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vti_filesize:IX|1957 vti_cachedbodystyle:SR| vti_cacheddtm:TX|30 Mar 1998 19:09:37 -0800 vti_backlinkinfo:VX|avh_science/creek/ap98/alex/links.html avh_science/creek/ap98/alex/exp.html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vti_cachedtitle:SR|Plants and Water on the Arroyo Del Valle - Home vti_timelastmodified:TR|30 Mar 1998 19:09:37 -0800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