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all antibiotics effectively prevent the growth of Beta-Strep Group A. If six different antibiotics are put on culture plates containing Beta-Strep Group A, then there will probably be some antibiotics which do not completely prevent the growth of the bacteria.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