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vti_title:SR|Basic Conclusions of our Experiment vti_cachedlinkinfo:VX|S|paper.gif S|ecoli-s.jpg H|recomm.html H|recomm.htm H|index.htm S|1.JPG H|intro.htm S|2.JPG H|examples.htm S|3.JPG H|overhyp.htm S|4.JPG H|choices.htm S|5.JPG H|proced.htm S|6.JPG H|obser.htm S|7.JPG H|conc.htm S|8.JPG H|recomm.html S|9.JPG H|biblio.htm S|10.JPG H|links.htm S|11.JPG H|http://www.pleasanton.k12.ca.us/avh_science/creek/creek.html S|Crk.jpg H|http://pleasanton.k12.ca.us/Amador/index.htm S|amador.JPG vti_cachedhastheme:BR|false vti_cachedhasborder:BR|false vti_filesize:IX|3844 vti_cachedbodystyle:SR| vti_cacheddtm:TX|24 Apr 1998 05:20:00 -0700 vti_backlinkinfo:VX|avh_science/creek/ap98/astrorik/overhyp.htm avh_science/creek/ap98/astrorik/conc.htm avh_science/creek/ap98/astrorik/biblio.htm avh_science/creek/ap98/astrorik/recomm.html avh_science/creek/ap98/astrorik/choices.htm avh_science/creek/ap98/astrorik/examples.htm avh_science/creek/ap98/astrorik/obser.htm avh_science/creek/ap98/astrorik/proced.htm avh_science/creek/ap98/astrorik/intro.htm avh_science/creek/ap98/astrorik/links.htm avh_science/creek/ap98/astrorik/index.htm vti_cachedhasbots:BR|false vti_extenderversion:SR|3.0.2.1105 vti_cachedtitle:SR|Basic Conclusions of our Experiment vti_timelastmodified:TR|24 Apr 1998 05:20:00 -0700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