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The Role Soils Play in Determining the Flavor of a Plant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By Caitlin and David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Comments, inquiries, input, and degradations concerning this page are welcome. Contact the </w:t>
      </w:r>
      <w:hyperlink r:id="rId6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creators</w:t>
        </w:r>
      </w:hyperlink>
      <w:r w:rsidDel="00000000" w:rsidR="00000000" w:rsidRPr="00000000">
        <w:rPr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z w:val="16"/>
          <w:szCs w:val="16"/>
          <w:rtl w:val="0"/>
        </w:rPr>
        <w:t xml:space="preserve">Problems accessing this page should be directed to the </w:t>
      </w:r>
      <w:hyperlink r:id="rId7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web page administrator</w:t>
        </w:r>
      </w:hyperlink>
      <w:r w:rsidDel="00000000" w:rsidR="00000000" w:rsidRPr="00000000">
        <w:rPr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Home ï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  <w:t xml:space="preserve"> ï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Procedures</w:t>
        </w:r>
      </w:hyperlink>
      <w:r w:rsidDel="00000000" w:rsidR="00000000" w:rsidRPr="00000000">
        <w:rPr>
          <w:rtl w:val="0"/>
        </w:rPr>
        <w:t xml:space="preserve"> ï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Research</w:t>
        </w:r>
      </w:hyperlink>
      <w:r w:rsidDel="00000000" w:rsidR="00000000" w:rsidRPr="00000000">
        <w:rPr>
          <w:rtl w:val="0"/>
        </w:rPr>
        <w:t xml:space="preserve"> ï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Results </w:t>
        </w:r>
      </w:hyperlink>
      <w:r w:rsidDel="00000000" w:rsidR="00000000" w:rsidRPr="00000000">
        <w:rPr>
          <w:rtl w:val="0"/>
        </w:rPr>
        <w:t xml:space="preserve">ï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Pictures </w:t>
        </w:r>
      </w:hyperlink>
      <w:r w:rsidDel="00000000" w:rsidR="00000000" w:rsidRPr="00000000">
        <w:rPr>
          <w:rtl w:val="0"/>
        </w:rPr>
        <w:t xml:space="preserve">ï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Future Projects</w:t>
        </w:r>
      </w:hyperlink>
      <w:r w:rsidDel="00000000" w:rsidR="00000000" w:rsidRPr="00000000">
        <w:rPr>
          <w:rtl w:val="0"/>
        </w:rPr>
        <w:t xml:space="preserve"> ï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Bibliography</w:t>
        </w:r>
      </w:hyperlink>
      <w:r w:rsidDel="00000000" w:rsidR="00000000" w:rsidRPr="00000000">
        <w:rPr>
          <w:rtl w:val="0"/>
        </w:rPr>
        <w:t xml:space="preserve"> ï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Links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L" TargetMode="External"/><Relationship Id="rId10" Type="http://schemas.openxmlformats.org/officeDocument/2006/relationships/hyperlink" Target="http://docs.google.com/RESEARCH.HTML" TargetMode="External"/><Relationship Id="rId13" Type="http://schemas.openxmlformats.org/officeDocument/2006/relationships/hyperlink" Target="http://docs.google.com/PICTURES.HTML" TargetMode="External"/><Relationship Id="rId12" Type="http://schemas.openxmlformats.org/officeDocument/2006/relationships/hyperlink" Target="http://docs.google.com/RESUL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.HTML" TargetMode="External"/><Relationship Id="rId15" Type="http://schemas.openxmlformats.org/officeDocument/2006/relationships/hyperlink" Target="http://docs.google.com/BIBLIO.HTML" TargetMode="External"/><Relationship Id="rId14" Type="http://schemas.openxmlformats.org/officeDocument/2006/relationships/hyperlink" Target="http://docs.google.com/FUTURE.HTML" TargetMode="External"/><Relationship Id="rId16" Type="http://schemas.openxmlformats.org/officeDocument/2006/relationships/hyperlink" Target="http://docs.google.com/LINKS.HTML" TargetMode="External"/><Relationship Id="rId5" Type="http://schemas.openxmlformats.org/officeDocument/2006/relationships/styles" Target="styles.xml"/><Relationship Id="rId6" Type="http://schemas.openxmlformats.org/officeDocument/2006/relationships/hyperlink" Target="mailto:vader224@ix.netcom.com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http://docs.google.com/INT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