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S|images/conc.gif K|conc.html S|images/nav.gif K|conc.html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vti_filesize:IX|6089 vti_cachedbodystyle:SR| vti_cacheddtm:TX|21 Apr 1998 15:06:41 -0700 vti_backlinkinfo:VX|avh_science/creek/ap98/joygobs/biblio.html avh_science/creek/ap98/joygobs/intro.html avh_science/creek/ap98/joygobs/recom.html avh_science/creek/ap98/joygobs/conc.html avh_science/creek/ap98/joygobs/exp.html avh_science/creek/ap98/joygobs/links.html avh_science/creek/ap98/joygobs/home.html avh_science/creek/ap98/joygobs/hypo.html avh_science/creek/ap98/joygobs/data.html vti_cachedhasbots:BR|false vti_extenderversion:SR|3.0.2.1105 vti_cachedtitle:SR|Plants and Water on the Arroyo Del Valle - Home vti_timelastmodified:TR|21 Apr 1998 15:06:41 -0700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