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vti_title:SR|Growing Old vti_cachedlinkinfo:VX|S|BACK.GIF S|TITLE.JPG S|CARTOON.JPG H|www.aol.com S|CELLAGNG.JPG H|http://www.geron.com/ K|TERMS.HTML K|TERMS.HTML K|TERMS.HTML K|TERMS.HTML K|TERMS.HTML S|TELOMERE.JPG S|REVIEW.JPG S|RULE.GIF H|http://www.geron.com/ H|www.abc.com S|telo1.mov vti_cachedhastheme:BR|false vti_cachedhasborder:BR|false vti_filesize:IX|7624 vti_cachedbodystyle:SR| vti_cacheddtm:TX|05 May 1998 13:49:40 -0700 vti_backlinkinfo:VX|avh_science/creek/ap98/keviny/nav.html avh_science/creek/ap98/keviny/index.html vti_cachedhasbots:BR|false vti_extenderversion:SR|3.0.2.1105 vti_cachedtitle:SR|Growing Old vti_timelastmodified:TR|05 May 1998 13:49:40 -0700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