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vti_title:SR|Helpful Links vti_cachedlinkinfo:VX|S|Back.gif S|Links1.gif vti_cachedhastheme:BR|false vti_cachedhasborder:BR|false vti_filesize:IX|378 vti_cachedbodystyle:SR| vti_cacheddtm:TX|10 Apr 1998 12:20:08 -0700 vti_backlinkinfo:VX| vti_cachedhasbots:BR|false vti_extenderversion:SR|3.0.2.1105 vti_cachedtitle:SR|Helpful Links vti_timelastmodified:TR|10 Apr 1998 12:20:08 -0700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