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S|images/conc.gif K|CONC.HTM S|images/nav.gif K|CONC.HTM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vti_filesize:IX|5892 vti_cachedbodystyle:SR| vti_cacheddtm:TX|21 Apr 1998 17:42:46 -0700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17:42:46 -0700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