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S|myframe.jpg H|home.html S|button.gif H|about.html S|button.gif H|intro.html S|button.gif H|hypoth.html S|button.gif H|exper.html S|button.gif H|home.html H|about.html H|intro.html H|hypoth.html H|exper.html H|data.html S|button.gif H|recom.html S|button.gif H|biblio.html S|button.gif H|spthank.html S|button.gif H|links.html S|button.gif H|data.html H|recom.html H|biblio.html H|spthank.html H|links.html vti_cachedhastheme:BR|false vti_cachedhasborder:BR|false vti_filesize:IX|10783 vti_cachedbodystyle:SR| vti_cacheddtm:TX|21 Apr 1998 18:38:45 -0700 vti_backlinkinfo:VX|avh_science/creek/ap98/lily/data9.html avh_science/creek/ap98/lily/home.html avh_science/creek/ap98/lily/data5.html avh_science/creek/ap98/lily/intro.html avh_science/creek/ap98/lily/biblio.html avh_science/creek/ap98/lily/hypoth.html avh_science/creek/ap98/lily/exper.html avh_science/creek/ap98/lily/data2.html avh_science/creek/ap98/lily/data.html avh_science/creek/ap98/lily/data6.html avh_science/creek/ap98/lily/about.html avh_science/creek/ap98/lily/spthank.html avh_science/creek/ap98/lily/recom.html avh_science/creek/ap98/lily/data3.html avh_science/creek/ap98/lily/data7.html avh_science/creek/ap98/lily/links.html avh_science/creek/ap98/lily/data8.html avh_science/creek/ap98/lily/data4.html vti_cachedhasbots:BR|false vti_extenderversion:SR|3.0.2.1105 vti_cachedtitle:SR|untitled vti_timelastmodified:TR|21 Apr 1998 18:38:45 -0700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