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S|mybreech.gif H|home.html S|button.gif H|about.html S|button.gif H|intro.html S|button.gif H|exper.html S|button.gif H|data.html S|button.gif H|home.html H|about.html H|intro.html H|exper.html H|data.html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vti_filesize:IX|3439 vti_cachedbodystyle:SR| vti_cacheddtm:TX|21 Apr 1998 18:37:03 -0700 vti_backlinkinfo:VX|avh_science/creek/ap98/lily/data9.html avh_science/creek/ap98/lily/home.html avh_science/creek/ap98/lily/data5.html avh_science/creek/ap98/lily/intro.html avh_science/creek/ap98/lily/biblio.html avh_science/creek/ap98/lily/exper.html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vti_timelastmodified:TR|21 Apr 1998 18:37:03 -0700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