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S|images/toon.jpg S|images/nav.gif K|home.html H|mailto:ethiel@pleasanton.k12.ca.us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vti_filesize:IX|1952 vti_cachedbodystyle:SR| vti_cacheddtm:TX|24 Apr 1998 16:25:13 -0700 vti_backlinkinfo:VX|avh_science/creek/ap98/natel/biblio.html avh_science/creek/ap98/ap98.html avh_science/creek/ap98/natel/elninrn.html avh_science/creek/ap98/natel/conc.html avh_science/creek/ap98/natel/recom.html avh_science/creek/ap98/natel/data.html avh_science/creek/ap98/natel/links.html avh_science/creek/ap98/natel/home.html avh_science/creek/ap98/natel/intro.html avh_science/creek/ap98/natel/raintbl.html avh_science/creek/ap98/natel/hypo.html avh_science/creek/ap98/natel/exp.html vti_cachedhasbots:BR|false vti_extenderversion:SR|3.0.2.1105 vti_cachedtitle:SR|Plants and Water on the Arroyo Del Valle - Home vti_timelastmodified:TR|24 Apr 1998 16:25:13 -0700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