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vti_title:SR|Genetics Project Introduction vti_cachedlinkinfo:VX|S|VGADNA.GIF H|http://www.brunel.ac.uk/depts/AI/alife/al-watso.htm H|http://www-hgc.lbl.gov/inf/HGcenters.html H|http://www.ornl.gov/TechResources/Human_Genome/home.html H|http://opbs.okstate.edu/~melcher/MG/MGW4/MG426.html H|HOME.HTM H|ETHC411.HTM H|COR1.HTM H|HYPO.HTM H|SRVY.HTM H|DATA.HTM H|CONC.HTM H|LINKS.HTM vti_cachedhastheme:BR|false vti_cachedhasborder:BR|false vti_filesize:IX|6015 vti_cachedbodystyle:SR| vti_cacheddtm:TX|06 May 1998 12:35:06 -0700 vti_backlinkinfo:VX|avh_science/creek/ap98/vanessa/cor1.htm avh_science/creek/ap98/vanessa/ethc411.htm avh_science/creek/ap98/vanessa/srvy.htm avh_science/creek/ap98/vanessa/theln.htm avh_science/creek/ap98/vanessa/links.htm avh_science/creek/ap98/vanessa/schnk.htm avh_science/creek/ap98/vanessa/conc.htm avh_science/creek/ap98/vanessa/home.htm avh_science/creek/ap98/vanessa/hypo.htm avh_science/creek/ap98/vanessa/ashw1.htm avh_science/creek/ap98/vanessa/data.htm vti_cachedhasbots:BR|false vti_extenderversion:SR|3.0.2.1105 vti_cachedtitle:SR|Genetics Project Introduction vti_timelastmodified:TR|06 May 1998 12:35:06 -0700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