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K|EXPER.HTM K|EXPER.HTM K|EXPER.HTM S|poolpan.jpg H|ochre.jpg H|anemone.jpg H|crab.jpg H|mussel.jpg S|temp.jpg S|saline.jpg H|thesis.htm S|previous.jpg H|conc.htm S|next.jpg vti_cachedhastheme:BR|false vti_cachedhasborder:BR|false vti_filesize:IX|7551 vti_cachedbodystyle:SR| vti_cacheddtm:TX|25 May 1999 09:08:26 -0700 vti_backlinkinfo:VX|avh_science/creek/ap98/wikner/exper.htm avh_science/creek/ap98/wikner/menu.htm avh_science/creek/ap98/wikner/thesis.htm avh_science/creek/ap98/wikner/conc.htm vti_cachedhasbots:BR|false vti_extenderversion:SR|3.0.2.1105 vti_cachedtitle:SR|Tide Pool Life and El Nino vti_timelastmodified:TR|22 Apr 1998 22:44:54 -0700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