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vti_encoding:SR|utf8-nl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vti_title:SR|2253 TANAGER DRIVE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vti_cachedlinkinfo:VX|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vti_cachedhastheme:BR|false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vti_cachedhasborder:BR|false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vti_filesize:IX|48128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vti_cacheddtm:TX|16 Apr 1998 18:23:56 -0700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vti_backlinkinfo:VX|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vti_cachedhasbots:BR|false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vti_extenderversion:SR|3.0.2.1105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vti_cachedtitle:SR|2253 TANAGER DRIVE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vti_timelastmodified:TR|16 Apr 1998 18:23:56 -0700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