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Although this project was fun, we didn't realize that there would be so much research involved. It is important to find all the information you need to know before you start. The information is hard to find, therefore we would suggest that you know your way around the Internet. Also find as many resources as you can because it is very helpful to have a lot of information when writing your introduction and conclusion.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We would also suggest getting a lab station that you are able to work at. Make sure it already has all the supplies necessary for the experiment. For example you should try and set something up with a local lab or any company that has the equipment. We were told after we finished our experiment that Clorox has a lab station that students are able to use. They also said that a Grotery shaker is available there, along with many other materials needed to do this project. So if your able to contact somebody at Clorox or any other lab set up, that would be a great help for your data collection.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Not only do you need a lab station but you also need all products such as the chemicals. To get these products go through a catalogue or to a store. The most important thing is that you want to invest the time and money needed into this project to make it good. Make sure it is something you will enjoy doing.</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