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vti_cachedlinkinfo:VX|H|http://default/APBIOL~1/DATA.H2.jpg S|DATA.H1.jpg H|http://default/APBIOL~1/DATA.H4.jpg S|DATA.H3.jpg H|http://default/APBIOL~1/DATA.H6.jpg S|DATA.H5.jpg H|http://default/APBIOL~1/DATA.H8.jpg S|DATA.H7.jpg H|http://default/APBIOL~1/DATA.H10.jpg S|DATA.H9.jpg H|http://default/APBIOL~1/DATA.H12.jpg S|DATA.H11.jpg H|http://default/APBIOL~1/DATA.H14.jpg S|DATA.H13.jpg H|http://default/APBIOL~1/DATA.H16.jpg S|DATA.H15.jpg H|http://default/APBIOL~1/DATA.H18.jpg S|DATA.H17.jpg H|http://default/APBIOL~1/DATA.H20.jpg S|DATA.H19.jpg H|http://default/APBIOL~1/DATA.H22.jpg S|DATA.H21.jpg vti_botnavbits:SW|B vti_shadowfiles:VX|_derived/data.htm_cmp_leaves110_bnr.gif _overlay/data.htm_nav_leaves010_bnr.gif _derived/DATA.HTM_cmp_leaves110_hbtn.gif _derived/DATA.HTM_cmp_leaves110_hbtn_a.gif _derived/DATA.HTM_cmp_leaves110_bnr.gif _derived/DATA.HTM_cmp_leaves110_hbtn_p.gif _overlay/data.htm_nav_leaves010_hbtn.gif _overlay/DATA.HTM_nav_leaves010_hbtn.gif _overlay/DATA.HTM_nav_leaves010_bnr.gif vti_themeaggregate:SR|leaves 111, default vti_timecreated:TR|21 Sep 1998 19:08:26 -0700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vti_cacheddtm:TX|10 Apr 1999 11:27:38 -0700 vti_botmap9:SX| rect BIBLIOGR.HTM 3 0 138 37 vti_timelastmodified:TR|10 Apr 1999 11:27:39 -0700 vti_cachedhasbots:BR|true vti_filesize:IX|18908 vti_extenderversion:SR|3.0.2.1330 vti_borderaggregate:SR|tl, default vti_cachedtitle:SR|Data vti_backlinkinfo:VX|_borders/left.htm newpage2.htm vti_cachedhasborder:BR|true vti_syncwith_members.tripod.com\:80/chibichibimonkey:TR|21 Sep 1998 19:08:26 -0700 vti_author:SR|? vti_cachedhastheme:BR|true vti_cachedbodystyle:SR| vti_nexttolasttimemodified:TW|09 Apr 1999 23:11:30 -0700 vti_botmap:SX| rect DEFAULT.HTM 1 1 138 37 vti_title:SR|Data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