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vti_cachedlinkinfo:VX|H|data.htm vti_botnavbits:SW|B vti_shadowfiles:VX|_derived/newpage2.htm_cmp_leaves110_bnr.gif _overlay/newpage2.htm_nav_leaves010_bnr.gif vti_themeaggregate:SR|leaves 111, default vti_timecreated:TR|27 Feb 1999 08:58:50 -0800 vti_botmap1:SX| rect INTRODUC.HTM 1 2 138 37 vti_botmap2:SX| rect HYPOTHES.HTM 3 3 138 37 vti_botmap3:SX| rect LITERATU.HTM 1 0 138 37 vti_botmap4:SX| rect EXPERIME.HTM 1 3 138 37 vti_botmap5:SX| rect DATA.HTM 3 2 138 37 vti_botmap6:SX| rect CONCLUSI.HTM 1 1 138 37 vti_botmap7:SX| rect PICTURES.HTM 1 0 138 37 vti_botmap8:SX| rect ACKNOWLE.HTM 3 5 138 37 vti_cacheddtm:TX|09 Apr 1999 23:05:40 -0700 vti_botmap9:SX| rect BIBLIOGR.HTM 3 0 138 37 vti_timelastmodified:TR|27 Feb 1999 09:03:28 -0800 vti_cachedhasbots:BR|true vti_filesize:IX|10519 vti_extenderversion:SR|3.0.2.1330 vti_borderaggregate:SR|tl, default vti_cachedtitle:SR|Procedure Part 3 vti_backlinkinfo:VX|newpage1.htm vti_cachedhasborder:BR|true vti_author:SR|? vti_cachedhastheme:BR|true vti_cachedbodystyle:SR| vti_nexttolasttimemodified:TW|27 Feb 1999 08:58:50 -0800 vti_botmap:SX| rect DEFAULT.HTM 1 1 138 37 vti_title:SR|Procedure Part 3 vti_modifiedby:SR|?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