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EXPERIMENT #1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In experiment #1, seven tests were repeated on six different test sites at Moss Beach over a period of four months.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32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400"/>
              <w:gridCol w:w="400"/>
              <w:gridCol w:w="400"/>
              <w:gridCol w:w="400"/>
              <w:gridCol w:w="400"/>
              <w:gridCol w:w="400"/>
              <w:tblGridChange w:id="0">
                <w:tblGrid>
                  <w:gridCol w:w="400"/>
                  <w:gridCol w:w="400"/>
                  <w:gridCol w:w="400"/>
                  <w:gridCol w:w="400"/>
                  <w:gridCol w:w="400"/>
                  <w:gridCol w:w="400"/>
                  <w:gridCol w:w="400"/>
                  <w:gridCol w:w="400"/>
                </w:tblGrid>
              </w:tblGridChange>
            </w:tblGrid>
            <w:tr>
              <w:tc>
                <w:tcPr>
                  <w:gridSpan w:val="8"/>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CONTROL: Test site #1 From creek: 250 feet to right and 125 feet straight out west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Temp.</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D.O.</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Phos.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Salinity</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High Nit.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Nov 6</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 C</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o.1</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Dec 3</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Lots of Rain!</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Jan 6</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 C</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Jan 27</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 C</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Sunny but heavy rains for the last week.</w:t>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Feb 27</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 C</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Average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11.6 C</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0.06</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7.06</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32.8</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r>
              <w:trPr>
                <w:trHeight w:val="120" w:hRule="atLeast"/>
              </w:trPr>
              <w:tc>
                <w:tcPr>
                  <w:gridSpan w:val="8"/>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site #1, the control, was 250 feet south of San Vicente Creek and 150 feet straight out into the ocean. This site provided fresh sea water not contaminated by any other substance. These findings are constant with normal standards for that area and ocean water in general.</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San Vicente Creek: Test site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Temp</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D.O. (ppm)</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Phos (ppm)</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 (ppm)</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Salinity</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High Nit. (ppm)</w:t>
                  </w:r>
                </w:p>
              </w:tc>
            </w:tr>
            <w:t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Nov 6</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 C</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Dec 3</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 C</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Lots of rain!</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Jan 6</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 C</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Jan 27</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 C</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4.4</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Sunny but heavy rains for the last week.</w:t>
                  </w:r>
                </w:p>
              </w:tc>
            </w:tr>
            <w:t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Feb 27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 C</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17.6</w:t>
                  </w:r>
                </w:p>
              </w:tc>
            </w:tr>
            <w:tr>
              <w:trPr>
                <w:trHeight w:val="340" w:hRule="atLeast"/>
              </w:trPr>
              <w:tc>
                <w:tcPr>
                  <w:gridSpan w:val="8"/>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Very fast moving water , many channelss and lots of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Average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9.2 C</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0.22</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0.42</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7.33</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site #2, San Vicente Creek, runs through agricultural fields before it flows into the ocean. From my results pesticides and fertilizers are joining with the creek before it reaches the ocean. The temperature at an average of is slightly cooler than ocean water. This is consistent with the results of the dissolved oxygen. As temperature increases, the amount of oxygen dissolved in water decreases. San Vicente Creek has a lower temperature than the ocean water but a higher dissolved oxygen rate. Phosphate and nitrate findings suggest the presence of fertilizers in the water. The average phosphate was 0.22ppm and the average nitrate was 0.42ppm, much higher than the control. Fresh water in rivers, streams, and rainwater typically has very low salinity as is the case with a 0.4 reading of salinity at San Vicente Creek. Lastly the high nitrate reading proved scary amounts of nitrates in the creek. In Analysis of San Vicente Creek, I found the data to be very typical of fresh water with contaminates of fertilizers.</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Seagrass Site #1: Test site #3 20 feet west of the creek</w:t>
                  </w:r>
                </w:p>
              </w:tc>
            </w:tr>
            <w:t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Temp.</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D.O. (ppm)</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Phos. (ppm)</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 (ppm)</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Salinity</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High Nit. (ppm)</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Nov 6</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 C</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Dec 3</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 C</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Lots of rain!</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Jan 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 C</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Jan 27</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 C</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4.4</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Sunny but heavy rains for the last week.</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Feb 27</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 C</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0.6</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13.2</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Flood signs on the road, sunny, warm, many people at reserve, LOW tide today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Average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9.8 C</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9.6</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0.28</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8.85</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5.87</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In test site #3, Seagrass Site #1, the nitrate level is in between the ocean and San Vicente Creek suggesting dilution from the ocean water or absorption of the nitrates from the Ulva. On Feb. 27th the amount of nitrates was highest because of the high levels of rain fall in the last week. This is common because as rain falls, the amount of runoff from the fields increases. It is also significant to notice the amount of salinity. It falls in between the levels at the San Vicente Creek and the control, showing the effect the creek is having on the salinity of the shallow tide pool environment.</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Seagrass Site #2: Test site #4 50 feet west of the creek</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Temp</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D.O. (ppm)</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Phos. (ppm)</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 (ppm)</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Salinity</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High Nit. (ppm)</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Nov 6</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 C</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Dec 3</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 C</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Lots of rain!</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Jan 6</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 C</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Jan 27</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 C</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Sunny but heavy rains for the last week.</w:t>
                  </w:r>
                </w:p>
              </w:tc>
            </w:tr>
            <w:t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Feb 27</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 C</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0.6</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4.4</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Creek so high it hit this site today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Average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9.6 C</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8.8</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6.68</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23.6</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0.88</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From the evidence test site #4 is slightly affected by the creek water but not in the extreme that test site #3 is. It is important to note that the salinity on Feb. 27 is zero because the creek was so large it continued to flow 50 feet into the ocean to test site #4. This was very unusual and affected the averages for this site.</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Sunshine Valley Creek: Test site #5</w:t>
                  </w:r>
                </w:p>
              </w:tc>
            </w:tr>
            <w:t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Temp.</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D.O. (ppm)</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Phos. (ppm)</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 (ppm)</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Salinity</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High Nit. (ppm)</w:t>
                  </w:r>
                </w:p>
              </w:tc>
            </w:tr>
            <w:t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Nov 6</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 C</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Dec 3</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 C</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Lots of rain!</w:t>
                  </w:r>
                </w:p>
              </w:tc>
            </w:tr>
            <w:t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Jan 6</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 C</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Jan 27</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 C</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0.6</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44.4</w:t>
                  </w:r>
                </w:p>
              </w:tc>
            </w:tr>
            <w:t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Feb 27</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 C</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0.6</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13.2</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Lots of water, fastt flowing.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Average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10.8 C</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0.54</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2.16</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6.94</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28.8</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This data was insignificant to my research because although high amounts of nitrates and phosphates appeared in the creek there was no substantial tide pool environment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to support the growth of algae where the waters joined.</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Drinking Fountain: Test site #6 (well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Temp</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D.O. (ppm)</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Phos. (ppm)</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 (ppm)</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Salinity</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High Nit. (ppm)</w:t>
                  </w:r>
                </w:p>
              </w:tc>
            </w:tr>
            <w:t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Nov 6</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 C</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Lots of rain!</w:t>
                  </w:r>
                </w:p>
              </w:tc>
            </w:tr>
            <w:t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Dec 3</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 C</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Jan 6</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 C</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Less than 1</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Jan 27</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 C</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Feb 27</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 C</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24.0</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Lots of water, fast flowing.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Average</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10.6 C</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0.06</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24.0</w:t>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EXPERIMENT #2: ION CHROMATOGRAPHY</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From the charts below you can see the exact amounts of ions in the test samples. Autocal1,2 and 3 are run first to get the calibration standards for the other tests. In the San Vicente Creek and Sunshine Valley Creek the nitrate levels are high for fresh water providing strong evidence that runoff from the fields is contaminating the creek. Also the level of nitrates in the drinking water is remarkably high but this is actually typical of well water.</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3"/>
              <w:tblW w:w="7581.5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6.3199999999997"/>
              <w:gridCol w:w="1440.5039999999997"/>
              <w:gridCol w:w="1667.9519999999998"/>
              <w:gridCol w:w="1440.5039999999997"/>
              <w:gridCol w:w="1516.3199999999997"/>
              <w:tblGridChange w:id="0">
                <w:tblGrid>
                  <w:gridCol w:w="1516.3199999999997"/>
                  <w:gridCol w:w="1440.5039999999997"/>
                  <w:gridCol w:w="1667.9519999999998"/>
                  <w:gridCol w:w="1440.5039999999997"/>
                  <w:gridCol w:w="1516.3199999999997"/>
                </w:tblGrid>
              </w:tblGridChange>
            </w:tblGrid>
            <w:tr>
              <w:tc>
                <w:tcPr>
                  <w:gridSpan w:val="5"/>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Sample Name:AutoCal1</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Report Date: 2/2/99</w:t>
                  </w:r>
                </w:p>
              </w:tc>
            </w:tr>
            <w:tr>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Pk. Number</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Ret. Time</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Component Name</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0.73</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7779</w:t>
                  </w:r>
                </w:p>
              </w:tc>
            </w:tr>
            <w:tr>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15174</w:t>
                  </w:r>
                </w:p>
              </w:tc>
            </w:tr>
            <w:tr>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2.16</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Fluorid</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121430</w:t>
                  </w:r>
                </w:p>
              </w:tc>
            </w:tr>
            <w:tr>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2.83</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Chloride</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117927</w:t>
                  </w:r>
                </w:p>
              </w:tc>
            </w:tr>
            <w:tr>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3.26</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Nitrite</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29421</w:t>
                  </w:r>
                </w:p>
              </w:tc>
            </w:tr>
            <w:tr>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4.47</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Nitrate</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18603</w:t>
                  </w:r>
                </w:p>
              </w:tc>
            </w:tr>
            <w:tr>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5.17</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Phosphate</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5758</w:t>
                  </w:r>
                </w:p>
              </w:tc>
            </w:tr>
            <w:tr>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5.75</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Sulfate</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123956</w:t>
                  </w:r>
                </w:p>
              </w:tc>
            </w:tr>
            <w:tr>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Totals</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148.0</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1855813</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Sample Name: AutoCal2</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Report Date: 2/2/99</w:t>
                  </w:r>
                </w:p>
              </w:tc>
            </w:tr>
            <w:tr>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Pk. Number</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Ret. Time</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Component Name</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1.61</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13274</w:t>
                  </w:r>
                </w:p>
              </w:tc>
            </w:tr>
            <w:tr>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2.15</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Fluoride</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244770</w:t>
                  </w:r>
                </w:p>
              </w:tc>
            </w:tr>
            <w:tr>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2.81</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Chloride</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256854</w:t>
                  </w:r>
                </w:p>
              </w:tc>
            </w:tr>
            <w:tr>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3.23</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Nitrite</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62445</w:t>
                  </w:r>
                </w:p>
              </w:tc>
            </w:tr>
            <w:tr>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4.41</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Nitrate</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38958</w:t>
                  </w:r>
                </w:p>
              </w:tc>
            </w:tr>
            <w:tr>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5.17</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Phosphate</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11807</w:t>
                  </w:r>
                </w:p>
              </w:tc>
            </w:tr>
            <w:tr>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5.75</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Sulfate</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40.0</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272881</w:t>
                  </w:r>
                </w:p>
              </w:tc>
            </w:tr>
            <w:t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74.0</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900989</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Sample Name: AutoCal3</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Report Date: 2/2/99</w:t>
                  </w:r>
                </w:p>
              </w:tc>
            </w:tr>
            <w:tr>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Pk. Number</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Ret Time</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Component Name</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1.61</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10027</w:t>
                  </w:r>
                </w:p>
              </w:tc>
            </w:tr>
            <w:tr>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1.94</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2736</w:t>
                  </w:r>
                </w:p>
              </w:tc>
            </w:tr>
            <w:tr>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2.16</w:t>
                  </w:r>
                </w:p>
              </w:tc>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Fluoride</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458162</w:t>
                  </w:r>
                </w:p>
              </w:tc>
            </w:tr>
            <w:tr>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2.60</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6871</w:t>
                  </w:r>
                </w:p>
              </w:tc>
            </w:tr>
            <w:tr>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2.81</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Chloride</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544996</w:t>
                  </w:r>
                </w:p>
              </w:tc>
            </w:tr>
            <w:tr>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3.04</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9516</w:t>
                  </w:r>
                </w:p>
              </w:tc>
            </w:tr>
            <w:tr>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3.22</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Nitrite</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118495</w:t>
                  </w:r>
                </w:p>
              </w:tc>
            </w:tr>
            <w:tr>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4.37</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Nitrate</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83004</w:t>
                  </w:r>
                </w:p>
              </w:tc>
            </w:tr>
            <w:tr>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5.15</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Phosphate</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24724</w:t>
                  </w:r>
                </w:p>
              </w:tc>
            </w:tr>
            <w:tr>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5.71</w:t>
                  </w:r>
                </w:p>
              </w:tc>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Sulfate</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80.0</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597282</w:t>
                  </w:r>
                </w:p>
              </w:tc>
            </w:tr>
            <w:tr>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148.0</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1855813</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Sample Name: Control</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Report Date: 2/2/99</w:t>
                  </w:r>
                </w:p>
              </w:tc>
            </w:tr>
            <w:tr>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Pk. Number</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Ret Time</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Component Name</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0.47</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1037</w:t>
                  </w:r>
                </w:p>
              </w:tc>
            </w:tr>
            <w:tr>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41518</w:t>
                  </w:r>
                </w:p>
              </w:tc>
            </w:tr>
            <w:tr>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2.12</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Fluoride</w:t>
                  </w:r>
                </w:p>
              </w:tc>
              <w:tc>
                <w:tcPr>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1.612</w:t>
                  </w:r>
                </w:p>
              </w:tc>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23607</w:t>
                  </w:r>
                </w:p>
              </w:tc>
            </w:tr>
            <w:tr>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2.83</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Chloride</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0.369</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4552</w:t>
                  </w:r>
                </w:p>
              </w:tc>
            </w:tr>
            <w:tr>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3.65</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6496</w:t>
                  </w:r>
                </w:p>
              </w:tc>
            </w:tr>
            <w:tr>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4.44</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Nitrate</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0.990</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6995</w:t>
                  </w:r>
                </w:p>
              </w:tc>
            </w:tr>
            <w:tr>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5.08</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Phophate</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126680252</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11745321</w:t>
                  </w:r>
                </w:p>
              </w:tc>
            </w:tr>
            <w:tr>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126710223</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11829526</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Sample Name: San Vicente Creek</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Report Date: 2/2/99</w:t>
                  </w:r>
                </w:p>
              </w:tc>
            </w:tr>
            <w:tr>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Pk. Number</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Ret Time</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Component Name</w:t>
                  </w:r>
                </w:p>
              </w:tc>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1.61</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10608</w:t>
                  </w:r>
                </w:p>
              </w:tc>
            </w:tr>
            <w:tr>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2.14</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Fluoride</w:t>
                  </w:r>
                </w:p>
              </w:tc>
              <w:tc>
                <w:tcPr>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0.254</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11334</w:t>
                  </w:r>
                </w:p>
              </w:tc>
            </w:tr>
            <w:tr>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2.85</w:t>
                  </w:r>
                </w:p>
              </w:tc>
              <w:tc>
                <w:tcPr>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Chloride</w:t>
                  </w:r>
                </w:p>
              </w:tc>
              <w:tc>
                <w:tcPr>
                  <w:shd w:fill="auto"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61.744</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1508491</w:t>
                  </w:r>
                </w:p>
              </w:tc>
            </w:tr>
            <w:tr>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4.39</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Nitrate</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6.519</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43562</w:t>
                  </w:r>
                </w:p>
              </w:tc>
            </w:tr>
            <w:tr>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5.77</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Sulfate</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17.337</w:t>
                  </w:r>
                </w:p>
              </w:tc>
              <w:tc>
                <w:tcPr>
                  <w:shd w:fill="auto" w:val="clear"/>
                  <w:tcMar>
                    <w:top w:w="0.0" w:type="dxa"/>
                    <w:left w:w="0.0" w:type="dxa"/>
                    <w:bottom w:w="0.0" w:type="dxa"/>
                    <w:right w:w="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125502</w:t>
                  </w:r>
                </w:p>
              </w:tc>
            </w:tr>
            <w:tr>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850855</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1699497</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Sample Name: Seagrass Site #1</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Report Date: 2/2/99</w:t>
                  </w:r>
                </w:p>
              </w:tc>
            </w:tr>
            <w:tr>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Pk. Number</w:t>
                  </w:r>
                </w:p>
              </w:tc>
              <w:tc>
                <w:tcPr>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Ret Time</w:t>
                  </w:r>
                </w:p>
              </w:tc>
              <w:tc>
                <w:tcPr>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Component Name</w:t>
                  </w:r>
                </w:p>
              </w:tc>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26973</w:t>
                  </w:r>
                </w:p>
              </w:tc>
            </w:tr>
            <w:tr>
              <w:tc>
                <w:tcPr>
                  <w:shd w:fill="auto"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2.12</w:t>
                  </w:r>
                </w:p>
              </w:tc>
              <w:tc>
                <w:tcPr>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Fluoride</w:t>
                  </w:r>
                </w:p>
              </w:tc>
              <w:tc>
                <w:tcPr>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1.014</w:t>
                  </w:r>
                </w:p>
              </w:tc>
              <w:tc>
                <w:tcPr>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22746</w:t>
                  </w:r>
                </w:p>
              </w:tc>
            </w:tr>
            <w:tr>
              <w:tc>
                <w:tcPr>
                  <w:shd w:fill="auto"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2.32</w:t>
                  </w:r>
                </w:p>
              </w:tc>
              <w:tc>
                <w:tcPr>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10404</w:t>
                  </w:r>
                </w:p>
              </w:tc>
            </w:tr>
            <w:tr>
              <w:tc>
                <w:tcPr>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2.80</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Chloride</w:t>
                  </w:r>
                </w:p>
              </w:tc>
              <w:tc>
                <w:tcPr>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0.326</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3658</w:t>
                  </w:r>
                </w:p>
              </w:tc>
            </w:tr>
            <w:tr>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3.82</w:t>
                  </w:r>
                </w:p>
              </w:tc>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4182</w:t>
                  </w:r>
                </w:p>
              </w:tc>
            </w:tr>
            <w:tr>
              <w:tc>
                <w:tcPr>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4.43</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Nitrate</w:t>
                  </w:r>
                </w:p>
              </w:tc>
              <w:tc>
                <w:tcPr>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2.203</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155264</w:t>
                  </w:r>
                </w:p>
              </w:tc>
            </w:tr>
            <w:tr>
              <w:tc>
                <w:tcPr>
                  <w:shd w:fill="auto"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5.20</w:t>
                  </w:r>
                </w:p>
              </w:tc>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Phophate</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9243.971</w:t>
                  </w:r>
                </w:p>
              </w:tc>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9450108</w:t>
                  </w:r>
                </w:p>
              </w:tc>
            </w:tr>
            <w:tr>
              <w:tc>
                <w:tcPr>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9247.514</w:t>
                  </w:r>
                </w:p>
              </w:tc>
              <w:tc>
                <w:tcPr>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9533334</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Sample Name: Seagrass Site #2</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Report Date: 2/2/99</w:t>
                  </w:r>
                </w:p>
              </w:tc>
            </w:tr>
            <w:tr>
              <w:tc>
                <w:tcPr>
                  <w:shd w:fill="auto"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Pk. Number</w:t>
                  </w:r>
                </w:p>
              </w:tc>
              <w:tc>
                <w:tcPr>
                  <w:shd w:fill="auto"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Ret Time</w:t>
                  </w:r>
                </w:p>
              </w:tc>
              <w:tc>
                <w:tcPr>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Component Name</w:t>
                  </w:r>
                </w:p>
              </w:tc>
              <w:tc>
                <w:tcPr>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38274</w:t>
                  </w:r>
                </w:p>
              </w:tc>
            </w:tr>
            <w:tr>
              <w:tc>
                <w:tcPr>
                  <w:shd w:fill="auto"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2.12</w:t>
                  </w:r>
                </w:p>
              </w:tc>
              <w:tc>
                <w:tcPr>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Fluoride</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1.509</w:t>
                  </w:r>
                </w:p>
              </w:tc>
              <w:tc>
                <w:tcPr>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23677</w:t>
                  </w:r>
                </w:p>
              </w:tc>
            </w:tr>
            <w:tr>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2.80</w:t>
                  </w:r>
                </w:p>
              </w:tc>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Chloride</w:t>
                  </w:r>
                </w:p>
              </w:tc>
              <w:tc>
                <w:tcPr>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0.520</w:t>
                  </w:r>
                </w:p>
              </w:tc>
              <w:tc>
                <w:tcPr>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4673</w:t>
                  </w:r>
                </w:p>
              </w:tc>
            </w:tr>
            <w:tr>
              <w:tc>
                <w:tcPr>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3.85</w:t>
                  </w:r>
                </w:p>
              </w:tc>
              <w:tc>
                <w:tcPr>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3627</w:t>
                  </w:r>
                </w:p>
              </w:tc>
            </w:tr>
            <w:tr>
              <w:tc>
                <w:tcPr>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4.41</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Nitrate</w:t>
                  </w:r>
                </w:p>
              </w:tc>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0.973</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6790</w:t>
                  </w:r>
                </w:p>
              </w:tc>
            </w:tr>
            <w:tr>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5.10</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Phophate</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11515.200</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10979747</w:t>
                  </w:r>
                </w:p>
              </w:tc>
            </w:tr>
            <w:tr>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11518.202</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Sample Name: Sunshine Valley Creek</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Report Date: 2/2/99</w:t>
                  </w:r>
                </w:p>
              </w:tc>
            </w:tr>
            <w:tr>
              <w:tc>
                <w:tcPr>
                  <w:shd w:fill="auto"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Pk. Number</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Ret Time</w:t>
                  </w:r>
                </w:p>
              </w:tc>
              <w:tc>
                <w:tcPr>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Component Name</w:t>
                  </w:r>
                </w:p>
              </w:tc>
              <w:tc>
                <w:tcPr>
                  <w:shd w:fill="auto"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1.65</w:t>
                  </w:r>
                </w:p>
              </w:tc>
              <w:tc>
                <w:tcPr>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1277</w:t>
                  </w:r>
                </w:p>
              </w:tc>
            </w:tr>
            <w:tr>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2.13</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Fluoride</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0.196</w:t>
                  </w:r>
                </w:p>
              </w:tc>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7441</w:t>
                  </w:r>
                </w:p>
              </w:tc>
            </w:tr>
            <w:tr>
              <w:tc>
                <w:tcPr>
                  <w:shd w:fill="auto"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2.39</w:t>
                  </w:r>
                </w:p>
              </w:tc>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1512</w:t>
                  </w:r>
                </w:p>
              </w:tc>
            </w:tr>
            <w:tr>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2.93</w:t>
                  </w:r>
                </w:p>
              </w:tc>
              <w:tc>
                <w:tcPr>
                  <w:shd w:fill="auto"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Chloride</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183.028</w:t>
                  </w:r>
                </w:p>
              </w:tc>
              <w:tc>
                <w:tcPr>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337091</w:t>
                  </w:r>
                </w:p>
              </w:tc>
            </w:tr>
            <w:tr>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4.35</w:t>
                  </w:r>
                </w:p>
              </w:tc>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Nitrate</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30.303</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212401</w:t>
                  </w:r>
                </w:p>
              </w:tc>
            </w:tr>
            <w:tr>
              <w:tc>
                <w:tcPr>
                  <w:shd w:fill="auto"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5.75</w:t>
                  </w:r>
                </w:p>
              </w:tc>
              <w:tc>
                <w:tcPr>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Sulfate</w:t>
                  </w:r>
                </w:p>
              </w:tc>
              <w:tc>
                <w:tcPr>
                  <w:shd w:fill="auto"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65.663</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484720</w:t>
                  </w:r>
                </w:p>
              </w:tc>
            </w:tr>
            <w:tr>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279.190</w:t>
                  </w:r>
                </w:p>
              </w:tc>
              <w:tc>
                <w:tcPr>
                  <w:shd w:fill="auto"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4044442</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Sample Name: Drinking Fountain</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Report Date: 2/2/99</w:t>
                  </w:r>
                </w:p>
              </w:tc>
            </w:tr>
            <w:tr>
              <w:tc>
                <w:tcPr>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Pk. Number</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Ret Time</w:t>
                  </w:r>
                </w:p>
              </w:tc>
              <w:tc>
                <w:tcPr>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Component Name</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4302</w:t>
                  </w:r>
                </w:p>
              </w:tc>
            </w:tr>
            <w:tr>
              <w:tc>
                <w:tcPr>
                  <w:shd w:fill="auto" w:val="clear"/>
                  <w:tcMar>
                    <w:top w:w="0.0" w:type="dxa"/>
                    <w:left w:w="0.0" w:type="dxa"/>
                    <w:bottom w:w="0.0" w:type="dxa"/>
                    <w:right w:w="0.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2.14</w:t>
                  </w:r>
                </w:p>
              </w:tc>
              <w:tc>
                <w:tcPr>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Fluoride</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0.449</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19654</w:t>
                  </w:r>
                </w:p>
              </w:tc>
            </w:tr>
            <w:tr>
              <w:tc>
                <w:tcPr>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2.55</w:t>
                  </w:r>
                </w:p>
              </w:tc>
              <w:tc>
                <w:tcPr>
                  <w:shd w:fill="auto"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1327</w:t>
                  </w:r>
                </w:p>
              </w:tc>
            </w:tr>
            <w:tr>
              <w:tc>
                <w:tcPr>
                  <w:shd w:fill="auto"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2.90</w:t>
                  </w:r>
                </w:p>
              </w:tc>
              <w:tc>
                <w:tcPr>
                  <w:shd w:fill="auto"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Chloride</w:t>
                  </w:r>
                </w:p>
              </w:tc>
              <w:tc>
                <w:tcPr>
                  <w:shd w:fill="auto"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114.425</w:t>
                  </w:r>
                </w:p>
              </w:tc>
              <w:tc>
                <w:tcPr>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2556164</w:t>
                  </w:r>
                </w:p>
              </w:tc>
            </w:tr>
            <w:tr>
              <w:tc>
                <w:tcPr>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4.34</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Nitrate</w:t>
                  </w:r>
                </w:p>
              </w:tc>
              <w:tc>
                <w:tcPr>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31.650</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228820</w:t>
                  </w:r>
                </w:p>
              </w:tc>
            </w:tr>
            <w:tr>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5.76</w:t>
                  </w:r>
                </w:p>
              </w:tc>
              <w:tc>
                <w:tcPr>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Sulfate</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58.960</w:t>
                  </w:r>
                </w:p>
              </w:tc>
              <w:tc>
                <w:tcPr>
                  <w:shd w:fill="auto"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444457</w:t>
                  </w:r>
                </w:p>
              </w:tc>
            </w:tr>
            <w:tr>
              <w:tc>
                <w:tcPr>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205.484</w:t>
                  </w:r>
                </w:p>
              </w:tc>
              <w:tc>
                <w:tcPr>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3254724</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tc>
            </w:tr>
          </w:tbl>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EXPERIMENT #3: SEA LETTUCE LABORATORY</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In experiment #3, Sea lettuce, harvested from the Marine Reserve, was transplanted into fish bowls and tested for the effects of fertilizer its growth.</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Fish tank #1</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4"/>
              <w:tblW w:w="7581.5999999999985"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6.3199999999997"/>
              <w:gridCol w:w="1516.3199999999997"/>
              <w:gridCol w:w="1516.3199999999997"/>
              <w:gridCol w:w="1516.3199999999997"/>
              <w:gridCol w:w="833.9759999999999"/>
              <w:gridCol w:w="682.3439999999998"/>
              <w:tblGridChange w:id="0">
                <w:tblGrid>
                  <w:gridCol w:w="1516.3199999999997"/>
                  <w:gridCol w:w="1516.3199999999997"/>
                  <w:gridCol w:w="1516.3199999999997"/>
                  <w:gridCol w:w="1516.3199999999997"/>
                  <w:gridCol w:w="833.9759999999999"/>
                  <w:gridCol w:w="682.3439999999998"/>
                </w:tblGrid>
              </w:tblGridChange>
            </w:tblGrid>
            <w:tr>
              <w:trPr>
                <w:trHeight w:val="360" w:hRule="atLeast"/>
              </w:trPr>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 Small Rock (in.)</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 Large Rock (in.)</w:t>
                  </w:r>
                </w:p>
              </w:tc>
              <w:tc>
                <w:tcPr>
                  <w:shd w:fill="auto" w:val="clear"/>
                  <w:tcMar>
                    <w:top w:w="0.0" w:type="dxa"/>
                    <w:left w:w="0.0" w:type="dxa"/>
                    <w:bottom w:w="0.0" w:type="dxa"/>
                    <w:right w:w="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Appearance</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Nitrate (ppm)</w:t>
                  </w:r>
                </w:p>
              </w:tc>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Wed Mar 3</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1/8</w:t>
                  </w:r>
                </w:p>
              </w:tc>
              <w:tc>
                <w:tcPr>
                  <w:shd w:fill="auto" w:val="clear"/>
                  <w:tcMar>
                    <w:top w:w="0.0" w:type="dxa"/>
                    <w:left w:w="0.0" w:type="dxa"/>
                    <w:bottom w:w="0.0" w:type="dxa"/>
                    <w:right w:w="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Very healthy, green clear water</w:t>
                  </w:r>
                </w:p>
              </w:tc>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new water</w:t>
                  </w:r>
                </w:p>
              </w:tc>
            </w:tr>
            <w:tr>
              <w:trPr>
                <w:trHeight w:val="960" w:hRule="atLeast"/>
              </w:trPr>
              <w:tc>
                <w:tcPr>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Tues Mar 9</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1/8</w:t>
                  </w:r>
                </w:p>
              </w:tc>
              <w:tc>
                <w:tcPr>
                  <w:shd w:fill="auto" w:val="clear"/>
                  <w:tcMar>
                    <w:top w:w="0.0" w:type="dxa"/>
                    <w:left w:w="0.0" w:type="dxa"/>
                    <w:bottom w:w="0.0" w:type="dxa"/>
                    <w:right w:w="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1/4</w:t>
                  </w:r>
                </w:p>
              </w:tc>
              <w:tc>
                <w:tcPr>
                  <w:shd w:fill="auto"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no great growth, water murky, not as healthy looking</w:t>
                  </w:r>
                </w:p>
              </w:tc>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old water</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new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Tues Mar 9</w:t>
                  </w:r>
                </w:p>
              </w:tc>
              <w:tc>
                <w:tcPr>
                  <w:shd w:fill="auto"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1/2</w:t>
                  </w:r>
                </w:p>
              </w:tc>
              <w:tc>
                <w:tcPr>
                  <w:shd w:fill="auto"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1/2</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light green, transparent, looks healthy, water a little murky, soft to touch</w:t>
                  </w:r>
                </w:p>
              </w:tc>
              <w:tc>
                <w:tcPr>
                  <w:shd w:fill="auto"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new water</w:t>
                  </w:r>
                </w:p>
              </w:tc>
            </w:tr>
          </w:tbl>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Fish Tank #2 2 cups 1 tablespoon fertilizer/1 gallon sea water                                </w:t>
            </w:r>
          </w:p>
          <w:tbl>
            <w:tblPr>
              <w:tblStyle w:val="Table5"/>
              <w:tblW w:w="7581.59999999999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37.2399999999998"/>
              <w:gridCol w:w="1213.056"/>
              <w:gridCol w:w="1213.056"/>
              <w:gridCol w:w="2729.3759999999997"/>
              <w:gridCol w:w="758.1600000000001"/>
              <w:gridCol w:w="530.712"/>
              <w:tblGridChange w:id="0">
                <w:tblGrid>
                  <w:gridCol w:w="1137.2399999999998"/>
                  <w:gridCol w:w="1213.056"/>
                  <w:gridCol w:w="1213.056"/>
                  <w:gridCol w:w="2729.3759999999997"/>
                  <w:gridCol w:w="758.1600000000001"/>
                  <w:gridCol w:w="530.7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 Small Rock (in.)</w:t>
                  </w:r>
                </w:p>
              </w:tc>
              <w:tc>
                <w:tcPr>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 Large Rock (in.)</w:t>
                  </w:r>
                </w:p>
              </w:tc>
              <w:tc>
                <w:tcPr>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Appearance</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Nitrate test (ppl)</w:t>
                  </w:r>
                </w:p>
              </w:tc>
              <w:tc>
                <w:tcPr>
                  <w:shd w:fill="auto"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Wed Mar 3</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1/4</w:t>
                  </w:r>
                </w:p>
              </w:tc>
              <w:tc>
                <w:tcPr>
                  <w:shd w:fill="auto"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Very healthy, green, pink water</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 plus</w:t>
                  </w:r>
                </w:p>
              </w:tc>
              <w:tc>
                <w:tcPr>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new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Tues Mar 9</w:t>
                  </w:r>
                </w:p>
              </w:tc>
              <w:tc>
                <w:tcPr>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1/2</w:t>
                  </w:r>
                </w:p>
              </w:tc>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clear with some coloring, new shoots, very brittle</w:t>
                  </w:r>
                </w:p>
              </w:tc>
              <w:tc>
                <w:tcPr>
                  <w:shd w:fill="auto"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 plus</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 plus</w:t>
                  </w:r>
                </w:p>
              </w:tc>
              <w:tc>
                <w:tcPr>
                  <w:shd w:fill="auto"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old water</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new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Mon Mar 15</w:t>
                  </w:r>
                </w:p>
              </w:tc>
              <w:tc>
                <w:tcPr>
                  <w:shd w:fill="auto" w:val="clear"/>
                  <w:tcMar>
                    <w:top w:w="0.0" w:type="dxa"/>
                    <w:left w:w="0.0" w:type="dxa"/>
                    <w:bottom w:w="0.0" w:type="dxa"/>
                    <w:right w:w="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1/4</w:t>
                  </w:r>
                </w:p>
              </w:tc>
              <w:tc>
                <w:tcPr>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3/4</w:t>
                  </w:r>
                </w:p>
              </w:tc>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pink color water, not healthy looking, many shoot, not full leaves, white parts, looks as if dead, very brittle</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 plus</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 plus</w:t>
                  </w:r>
                </w:p>
              </w:tc>
              <w:tc>
                <w:tcPr>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new water</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old water</w:t>
                  </w:r>
                </w:p>
              </w:tc>
            </w:tr>
          </w:tbl>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Fish tank #3 2 cups 1/2 tablespoon fertilizer/1 gallon sea water</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6"/>
              <w:tblW w:w="7581.59999999999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4.6879999999999"/>
              <w:gridCol w:w="1288.872"/>
              <w:gridCol w:w="1213.056"/>
              <w:gridCol w:w="1819.5839999999998"/>
              <w:gridCol w:w="909.7919999999999"/>
              <w:gridCol w:w="985.608"/>
              <w:tblGridChange w:id="0">
                <w:tblGrid>
                  <w:gridCol w:w="1364.6879999999999"/>
                  <w:gridCol w:w="1288.872"/>
                  <w:gridCol w:w="1213.056"/>
                  <w:gridCol w:w="1819.5839999999998"/>
                  <w:gridCol w:w="909.7919999999999"/>
                  <w:gridCol w:w="985.6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 Small Rock (in.)</w:t>
                  </w:r>
                </w:p>
              </w:tc>
              <w:tc>
                <w:tcPr>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 Large Rock (in.)</w:t>
                  </w:r>
                </w:p>
              </w:tc>
              <w:tc>
                <w:tcPr>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Appearance</w:t>
                  </w:r>
                </w:p>
              </w:tc>
              <w:tc>
                <w:tcPr>
                  <w:shd w:fill="auto" w:val="clear"/>
                  <w:tcMar>
                    <w:top w:w="0.0" w:type="dxa"/>
                    <w:left w:w="0.0" w:type="dxa"/>
                    <w:bottom w:w="0.0" w:type="dxa"/>
                    <w:right w:w="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Nitrate test (ppm)</w:t>
                  </w:r>
                </w:p>
              </w:tc>
              <w:tc>
                <w:tcPr>
                  <w:shd w:fill="auto" w:val="clear"/>
                  <w:tcMar>
                    <w:top w:w="0.0" w:type="dxa"/>
                    <w:left w:w="0.0" w:type="dxa"/>
                    <w:bottom w:w="0.0" w:type="dxa"/>
                    <w:right w:w="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Wed Mar 3</w:t>
                  </w:r>
                </w:p>
              </w:tc>
              <w:tc>
                <w:tcPr>
                  <w:shd w:fill="auto"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1/2</w:t>
                  </w:r>
                </w:p>
              </w:tc>
              <w:tc>
                <w:tcPr>
                  <w:shd w:fill="auto"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Very healthy, green, light pink water</w:t>
                  </w:r>
                </w:p>
              </w:tc>
              <w:tc>
                <w:tcPr>
                  <w:shd w:fill="auto" w:val="clear"/>
                  <w:tcMar>
                    <w:top w:w="0.0" w:type="dxa"/>
                    <w:left w:w="0.0" w:type="dxa"/>
                    <w:bottom w:w="0.0" w:type="dxa"/>
                    <w:right w:w="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new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Tues Mar 9</w:t>
                  </w:r>
                </w:p>
              </w:tc>
              <w:tc>
                <w:tcPr>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3/4</w:t>
                  </w:r>
                </w:p>
              </w:tc>
              <w:tc>
                <w:tcPr>
                  <w:shd w:fill="auto"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clear water, very long shoots, visible pink barely there</w:t>
                  </w:r>
                </w:p>
              </w:tc>
              <w:tc>
                <w:tcPr>
                  <w:shd w:fill="auto"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old water</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new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Mon Mar 15</w:t>
                  </w:r>
                </w:p>
              </w:tc>
              <w:tc>
                <w:tcPr>
                  <w:shd w:fill="auto"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3/4</w:t>
                  </w:r>
                </w:p>
              </w:tc>
              <w:tc>
                <w:tcPr>
                  <w:shd w:fill="auto" w:val="clear"/>
                  <w:tcMar>
                    <w:top w:w="0.0" w:type="dxa"/>
                    <w:left w:w="0.0" w:type="dxa"/>
                    <w:bottom w:w="0.0" w:type="dxa"/>
                    <w:right w:w="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slight pink tint in water, long transparent shoots, doesn't look so good, murkywater, brittle</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old water</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new water</w:t>
                  </w:r>
                </w:p>
              </w:tc>
            </w:tr>
          </w:tbl>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Fish tank #3 2 cups 1/2 tablespoon fertilizer/1 gallon sea water</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7"/>
              <w:tblW w:w="7581.59999999999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4.6879999999999"/>
              <w:gridCol w:w="1288.872"/>
              <w:gridCol w:w="1213.056"/>
              <w:gridCol w:w="1819.5839999999998"/>
              <w:gridCol w:w="909.7919999999999"/>
              <w:gridCol w:w="985.608"/>
              <w:tblGridChange w:id="0">
                <w:tblGrid>
                  <w:gridCol w:w="1364.6879999999999"/>
                  <w:gridCol w:w="1288.872"/>
                  <w:gridCol w:w="1213.056"/>
                  <w:gridCol w:w="1819.5839999999998"/>
                  <w:gridCol w:w="909.7919999999999"/>
                  <w:gridCol w:w="985.6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 Small Rock (in.)</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Height Large Rock (in.)</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Appearance</w:t>
                  </w:r>
                </w:p>
              </w:tc>
              <w:tc>
                <w:tcPr>
                  <w:shd w:fill="auto"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Nitrate test (ppm)</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Wed Mar 3</w:t>
                  </w:r>
                </w:p>
              </w:tc>
              <w:tc>
                <w:tcPr>
                  <w:shd w:fill="auto" w:val="clear"/>
                  <w:tcMar>
                    <w:top w:w="0.0" w:type="dxa"/>
                    <w:left w:w="0.0" w:type="dxa"/>
                    <w:bottom w:w="0.0" w:type="dxa"/>
                    <w:right w:w="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1/2</w:t>
                  </w:r>
                </w:p>
              </w:tc>
              <w:tc>
                <w:tcPr>
                  <w:shd w:fill="auto" w:val="clear"/>
                  <w:tcMar>
                    <w:top w:w="0.0" w:type="dxa"/>
                    <w:left w:w="0.0" w:type="dxa"/>
                    <w:bottom w:w="0.0" w:type="dxa"/>
                    <w:right w:w="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Very healthy, green, light pink water</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new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Tues Mar 9</w:t>
                  </w:r>
                </w:p>
              </w:tc>
              <w:tc>
                <w:tcPr>
                  <w:shd w:fill="auto" w:val="clear"/>
                  <w:tcMar>
                    <w:top w:w="0.0" w:type="dxa"/>
                    <w:left w:w="0.0" w:type="dxa"/>
                    <w:bottom w:w="0.0" w:type="dxa"/>
                    <w:right w:w="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3/4</w:t>
                  </w:r>
                </w:p>
              </w:tc>
              <w:tc>
                <w:tcPr>
                  <w:shd w:fill="auto" w:val="clear"/>
                  <w:tcMar>
                    <w:top w:w="0.0" w:type="dxa"/>
                    <w:left w:w="0.0" w:type="dxa"/>
                    <w:bottom w:w="0.0" w:type="dxa"/>
                    <w:right w:w="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clear water, very long shoots, visible pink barely there</w:t>
                  </w:r>
                </w:p>
              </w:tc>
              <w:tc>
                <w:tcPr>
                  <w:shd w:fill="auto"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old water</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new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Mon Mar 15</w:t>
                  </w:r>
                </w:p>
              </w:tc>
              <w:tc>
                <w:tcPr>
                  <w:shd w:fill="auto"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 3/4</w:t>
                  </w:r>
                </w:p>
              </w:tc>
              <w:tc>
                <w:tcPr>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slight pink tint in water, long transparent shoots, doesn't look so good, murkywater, brittle</w:t>
                  </w:r>
                </w:p>
              </w:tc>
              <w:tc>
                <w:tcPr>
                  <w:shd w:fill="auto"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old water</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new water</w:t>
                  </w:r>
                </w:p>
              </w:tc>
            </w:tr>
          </w:tbl>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From experiment #3, I concluded that fertilizer can be used to increase the growth of sea lettuce when the concentration is not to high. In fish tank two and three the fertilizer was to strong of a concentration and burnt the Ulva causing a reverse in growth. This could be very disastrous to an ecosystem. Fish tank number four showed the most growth and almost tripled in size in the two week period. The Ulva was able to withstand this concentration of fertilizer and increase its growth rate.</w:t>
            </w:r>
          </w:p>
        </w:tc>
      </w:tr>
    </w:tbl>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