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 Miller &amp; Steve Wat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5° AP Biology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(Introduction)</w:t>
        </w:r>
      </w:hyperlink>
      <w:r w:rsidDel="00000000" w:rsidR="00000000" w:rsidRPr="00000000">
        <w:rPr>
          <w:shd w:fill="auto" w:val="clear"/>
          <w:rtl w:val="0"/>
        </w:rPr>
        <w:t xml:space="preserve"> (Hypothesis/Prediction)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(Experiment)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(Data)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(Conclusion)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(Recommendations)</w:t>
        </w:r>
      </w:hyperlink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(Bibliography)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(Links/Other)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(Project Creekwatch Homepage)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(AVHS Homepage)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Biblio.html" TargetMode="External"/><Relationship Id="rId10" Type="http://schemas.openxmlformats.org/officeDocument/2006/relationships/hyperlink" Target="http://docs.google.com/Rec.html" TargetMode="External"/><Relationship Id="rId13" Type="http://schemas.openxmlformats.org/officeDocument/2006/relationships/hyperlink" Target="http://www.pleasanton.k12.ca.us/avh_science/Creek/creek.html" TargetMode="External"/><Relationship Id="rId12" Type="http://schemas.openxmlformats.org/officeDocument/2006/relationships/hyperlink" Target="http://docs.google.com/link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.html" TargetMode="External"/><Relationship Id="rId14" Type="http://schemas.openxmlformats.org/officeDocument/2006/relationships/hyperlink" Target="http://www.pleasanton.k12.ca.us/AMADOR/SCHOO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no.html" TargetMode="External"/><Relationship Id="rId7" Type="http://schemas.openxmlformats.org/officeDocument/2006/relationships/hyperlink" Target="http://docs.google.com/Exp.html" TargetMode="External"/><Relationship Id="rId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