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vti_title:SR|Bio Project X vti_cachedlinkinfo:VX|H|http://www.Pleasanton.k12.ca.us/avh_science/Creek/data/pH.html K|!PAGE.HTM K|!PAGE.HTM K|!PAGE.HTM K|!PAGE.HTM K|!PAGE.HTM K|!PAGE.HTM K|!PAGE.HTM K|!PAGE.HTM K|!PAGE.HTM K|!PAGE.HTM K|!PAGE.HTM S|science.GIF H|http://www.in.net/~radish/radish.html S|exclaimc.GIF S|radish.GIF H|http://violet.mpiz-koeln.mpg.de/~rsaedler/schau/RaphanussativusLvarsativus/Salad_Radish.html S|bottle.GIF S|madscic.GIF S|pods.GIF H|journal.htm S|indicato.GIF S|ph_scale.JPE S|outcome.GIF S|nerdfish.GIF S|pots.GIF S|handc.GIF H|http://www.Pleasanton.k12.ca.us/avh_science/Creek/data/pH.html H|http://www.in.net/~radish/radish.html H|http://violet.mpiz-koeln.mpg.de/~rsaedler/schau/RaphanussativusLvarsativus/Salad_Radish.html H|http://www.nautilus.org/esena/curriculum/html/acid.html H|http://www.bio.mq.edu.au/school/Bridging_Course/chem/Acids_bases.html H|http://www.acs.org/edugen2/education/ws/wsactiv/wsactiv.htm S|thumb_sl.GIF vti_cachedhastheme:BR|false vti_cachedhasborder:BR|false vti_filesize:IX|11295 vti_cachedbodystyle:SR| vti_cacheddtm:TX|25 May 1999 09:08:39 -0700 vti_backlinkinfo:VX|avh_science/creek/students/1-doljak/journal.htm avh_science/creek/students.html avh_science/creek/students/1-doljak/!page.htm vti_cachedhasbots:BR|false vti_extenderversion:SR|3.0.2.1105 vti_cachedtitle:SR|Bio Project X vti_timelastmodified:TR|11 May 1997 21:11:26 -0700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