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2BE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vti_title:SR|Truc vti_cachedlinkinfo:VX|S|diatom1.gif S|param.gif S|algae.gif S|dino.gif S|amoeba.gif vti_cachedhastheme:BR|false vti_cachedhasborder:BR|false vti_filesize:IX|15967 vti_cachedbodystyle:SR| vti_cacheddtm:TX|25 May 1999 09:08:39 -0700 vti_backlinkinfo:VX| vti_cachedhasbots:BR|false vti_extenderversion:SR|3.0.2.1105 vti_cachedtitle:SR|Truc vti_timelastmodified:TR|17 May 1997 14:09:36 -0700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