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In the future...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section is devoted to the review of this project and lists all things that could have been done better as well as suggests other possible research that could be done based on our findings.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things could have been done better: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More accurate maps could have been used so that human error is reduced(i.e. we actually know where we are when are recording our data)</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better method of measuring flowrate could have been used</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Could have spent more time doing research, so as to make a more accurate hypothesis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Could have been more dutiful in our taking of data and general notes on our sites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We could have been more careful not to distrupt natural </w:t>
      </w:r>
      <w:hyperlink r:id="rId6">
        <w:r w:rsidDel="00000000" w:rsidR="00000000" w:rsidRPr="00000000">
          <w:rPr>
            <w:color w:val="0000ee"/>
            <w:u w:val="single"/>
            <w:shd w:fill="auto" w:val="clear"/>
            <w:rtl w:val="0"/>
          </w:rPr>
          <w:t xml:space="preserve">water strider</w:t>
        </w:r>
      </w:hyperlink>
      <w:r w:rsidDel="00000000" w:rsidR="00000000" w:rsidRPr="00000000">
        <w:rPr>
          <w:shd w:fill="auto" w:val="clear"/>
          <w:rtl w:val="0"/>
        </w:rPr>
        <w:t xml:space="preserve"> patterns while observing them and measuring flowrate in their area.</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More sites could have been studied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sites selected could have been tested more often, even when no water striders were present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Possible future research:</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Make another study of flowrate taking above notes into account</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Study the distribution of water striders in comparison to:</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Ph</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Concentrations of oils in water</w:t>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Temperature</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Humidity</w:t>
      </w:r>
    </w:p>
    <w:p w:rsidR="00000000" w:rsidDel="00000000" w:rsidP="00000000" w:rsidRDefault="00000000" w:rsidRPr="00000000" w14:paraId="0000001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Time of day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good survey would take all of the above factors into account, but our group was not large enough to perform the large variety of tests required to conduct a good survey. We chose flowrate as it seemed most logical, yet found that it did not have as much of an impact as we had thought. This simply reinforces the true meaning of scientific research which is to provide information for yet more research, which provides information for more reseach, until we know everything there is to know about a particular topic(although this is technically impossible.)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pict>
          <v:rect style="width:0.0pt;height:1.5pt" o:hr="t" o:hrstd="t" o:hralign="center" fillcolor="#A0A0A0" stroked="f"/>
        </w:pict>
      </w:r>
      <w:r w:rsidDel="00000000" w:rsidR="00000000" w:rsidRPr="00000000">
        <w:rPr>
          <w:i w:val="1"/>
          <w:shd w:fill="auto" w:val="clear"/>
          <w:rtl w:val="0"/>
        </w:rPr>
        <w:t xml:space="preserve">If you have any questions or comments about this site, contact me </w:t>
      </w:r>
      <w:hyperlink r:id="rId7">
        <w:r w:rsidDel="00000000" w:rsidR="00000000" w:rsidRPr="00000000">
          <w:rPr>
            <w:i w:val="1"/>
            <w:color w:val="0000ee"/>
            <w:u w:val="single"/>
            <w:shd w:fill="auto" w:val="clear"/>
            <w:rtl w:val="0"/>
          </w:rPr>
          <w:t xml:space="preserve">here</w:t>
        </w:r>
      </w:hyperlink>
      <w:r w:rsidDel="00000000" w:rsidR="00000000" w:rsidRPr="00000000">
        <w:rPr>
          <w:i w:val="1"/>
          <w:shd w:fill="auto" w:val="clea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waters.htm" TargetMode="External"/><Relationship Id="rId7" Type="http://schemas.openxmlformats.org/officeDocument/2006/relationships/hyperlink" Target="mailto:allenbrant@ms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