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Student research projects both in and out of the Arroyo Del Valle!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Use The Drop Down Menus Below To Access A Project Of Interest!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Ecological Study Impact of Coastal Farming on the Success &amp; Distribution of Ulva lactua Rye Grasses ability to decontaminate soils imapcted by acid rain Lighting It Up: Using Bioilluminescence To Identify Water Pollution Strong With the Wind - Wind's Impact on Plant Tissue Formation To Be Or Not To MTBE! Deer Mouse population Study Tide Pool Life &amp; El Nino Growth Patterns In Chironimus Tentans The Effects of MTBE on Plant Growth Detecting Fresh Water Pollution Using Vibrio Harveyihome Acid Rain &amp; Aluminum Toxicty In Plants Acid Rain &amp; Arroyo Amphibians Plant Succesion: Is It Enough? Oil: A Serial Killer The Effects of Sterilization on Soil Fertility A Population Study At Pescadero Creek Biodiversity in Reclaimed Salt Ponds The Allelopathic Effects of Eucalyptus The Effects of pH on Wild Radish The Distribution of Water Striders in the Arroyo DelValle A Study of Arroyo Delvalle Microorganisms The Effects of Current on Water Strider Distribution Primary Productivity in the Arroyo DelValle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Molecular or Microbiological Study Soya Want To Stop Cancer? EMF and Plant Mutations The Future Fighter - Bacteriophages or Antibiotics Garlic an Antibiotic Alternative Lighting It Up: Using Bioilluminescence To Identify Water Pollution....... The Effects of Sterilization on Soil Fertility A Study of Arroyo Delvalle Microorganisms Age &amp; Telomeres Which Genes Cause Breast Cancer Detecting Fresh Water Pollution Using Vibrio Harveyihome Bacterial Resistance Antibiotics and Beta-Strep Group A E. coli and Darwinian Evolution The Antibacterial Properties of Marine Algae Garm Negative vs. Gram Positive Bacteria The Nature of Allium How Safe Is Your Swimming Pool Media on Dinoflagellates &amp; Bioilluminescence The Impact of Pressure on Yeast Metabolism A Study of Molecular Evolution in Humans using Alu Stress Induced Bacterail Resistance Plantibiotics Rate of Respiration Grape Seed Extract As An Antibiotic Grape Seed Extract - The Ambosia of the Medical World Electromagnetism &amp; Mutations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Human or Medical Related Study Memory &amp; Emotion - Is There A Gender Bias? Soya Want To Stop Cancer? The Future Fighter - Bacteriophages or Antibiotics Garlic an Antibiotic Alternative Age &amp; Telomeres Which Genes Cause Breast Cancer Whole Brained Musicians Bacterial Resistance Antibiotics and Beta-Strep Group A Garm Negative vs. Gram Positive Bacteria Pet Cancer, A Sentinel For Public Health The Nature of Allium How Safe Is Your Swimming Pool A Study of Molecular Evolution in Humans using Alu Stress Induced Bacterail Resistance Plantibiotics Grape Seed Extract As An Antibiotic Grape Seed Extract - The Ambosia of the Medical World....................... Electromagnetism &amp; Mutations Dietary Effects on Behavior &amp; Performance Stress Teenagers &amp; Nutrition - A Comparitive Study Human Memory Creatine Supplements Sensory Treatment for Alzheimer's Does Music Effect Memory Reducing Stress Through Hypnosis Ginkgo and Ginseng:Memory Enhancers? Analgesics and their Effects on laboratory animals Memory Loss Herbs - An Alternative to Modern Medicine Antiseptic Prperties of Herbs Factors Contributing to the Diagnosis of Lupus Ginger - Not Just for Cooking Are Boys "Really" Stupid? Menstrual Synchrony Twins - Nature vs. Nurture Nutritional Effects on Children's Behavior The Mozart Effect A Study of Tooth Decay The Effects of Caffeine on AVHS Students Do Breathe Right Strips Really Work? The Placebo Effect Sleep Deprivation &amp; Student Performance The Non-Locality of Morphic Resonance Why Can't Boys Wear Clothes That Match? The Color of Memory ADD, Is Dexedrine The Answer? Diagnosing ADD Does Water Quality Impact Tooth Decay Environment &amp; Behavior Lower Bowel Disorders Do Atletes Cope With Stress Better Creatine Phosphate Nutrition &amp; Immune Function Delivery of Breech Babies Sleep Deprivation and Memory Does Music Affect Your Ability To Concentrate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Organismal / Non Human Behavioral Study Humpback Whale Communication Strong With The Wind - A Plant Study Rye Grasses ability to decontaminate soils imapcted by acid rain.......... The Future Fighter - Bacteriophages or Antibiotics Equine Nutrition The Effects Of Diet on Mouse Behavior Deer Mouse Population Study Growth Patterns In Chironimus Tentans Garlic an Antibiotic Alternative Bacterial Resistance The Nature of Allium Stress Induced Bacterail Resistance Plantibiotics Lighting It Up: Using Bioluminescence to reveal water pollution Dietary Effects on Behavior &amp; Performance Does Music Effect Memory Reducing Stress Through Hypnosis Analgesics and their Effects on laboratory animals Behavioral Changes in Non-Migratory Canadian Geese Herbs - An Alternative to Modern Medicine Factors Contributing to the Diagnosis of Lupus Environment &amp; Behavior The Role Soils Play in Determining the Flavor of Plant Products Agressive Agnostic Behavior in Siamese Fighting Fish The Anti-Bacterial Properties of Marine Algae Ant Communication A Study of Circadian Rhythm The Effect of Vitamins &amp; Minerals on Radish Growth Media on Dinoflagellates Bioluminescence Conducive Goldfish Environments Purple Sea Urchins Are Cool The impact of pressure on Bakers Yeast metabolic rate Light Induced Super Plants Soil and Fertilizer’s Effect on Sweet Pea Growth Violent Sound and Its Effect on Mouse Memory Music ....... A Plant's Steroids? Does Caffeine Effect the Metabolism of Plants The Effects of Saline Water On The Huechera Plant Seed Size &amp; Rate of Growth - Is Bigger Better? Shedding Some light on Germination The Interdependent Elements &amp; Radish Growth Alleopathic Effects of Eucalyptus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