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E4134" w14:textId="77777777" w:rsidR="00DB2126" w:rsidRDefault="00DB2126" w:rsidP="00BD393C">
      <w:bookmarkStart w:id="0" w:name="_GoBack"/>
      <w:bookmarkEnd w:id="0"/>
    </w:p>
    <w:p w14:paraId="2A06A40B" w14:textId="77777777" w:rsidR="00DB2126" w:rsidRDefault="00DB2126" w:rsidP="00DB2126"/>
    <w:p w14:paraId="5BCFFD81" w14:textId="77777777" w:rsidR="00DB2126" w:rsidRDefault="00DB2126" w:rsidP="00DB2126"/>
    <w:p w14:paraId="553D30F4" w14:textId="77777777" w:rsidR="00DB2126" w:rsidRDefault="00DB2126" w:rsidP="00DB2126"/>
    <w:p w14:paraId="278BDA7B" w14:textId="77777777" w:rsidR="00DB2126" w:rsidRDefault="00DB2126" w:rsidP="00DB2126">
      <w:pPr>
        <w:jc w:val="center"/>
      </w:pPr>
    </w:p>
    <w:p w14:paraId="3B49725B" w14:textId="77777777" w:rsidR="00DB2126" w:rsidRDefault="00DB2126" w:rsidP="00DB2126">
      <w:pPr>
        <w:jc w:val="center"/>
      </w:pPr>
    </w:p>
    <w:p w14:paraId="0BB4E674" w14:textId="77777777" w:rsidR="00DB2126" w:rsidRDefault="00DB2126" w:rsidP="00DB2126">
      <w:pPr>
        <w:jc w:val="center"/>
      </w:pPr>
    </w:p>
    <w:p w14:paraId="35F99801" w14:textId="77777777" w:rsidR="00DB2126" w:rsidRDefault="00DB2126" w:rsidP="00DB2126">
      <w:pPr>
        <w:jc w:val="center"/>
      </w:pPr>
    </w:p>
    <w:p w14:paraId="43492A1E" w14:textId="77777777" w:rsidR="00DB2126" w:rsidRDefault="00DB2126" w:rsidP="00DB2126">
      <w:pPr>
        <w:jc w:val="center"/>
      </w:pPr>
    </w:p>
    <w:p w14:paraId="68E18CE0" w14:textId="77777777" w:rsidR="00DB2126" w:rsidRDefault="00DB2126" w:rsidP="00DB2126">
      <w:pPr>
        <w:jc w:val="center"/>
      </w:pPr>
    </w:p>
    <w:p w14:paraId="2FE64E42" w14:textId="77777777" w:rsidR="00DB2126" w:rsidRDefault="00DB2126" w:rsidP="00DB2126">
      <w:pPr>
        <w:jc w:val="center"/>
      </w:pPr>
    </w:p>
    <w:p w14:paraId="7B6AA848" w14:textId="77777777" w:rsidR="00DB2126" w:rsidRDefault="00DB2126" w:rsidP="00DB2126">
      <w:pPr>
        <w:jc w:val="center"/>
      </w:pPr>
    </w:p>
    <w:p w14:paraId="45C6D821" w14:textId="77777777" w:rsidR="00DB2126" w:rsidRDefault="00DB2126" w:rsidP="00DB2126">
      <w:pPr>
        <w:jc w:val="center"/>
      </w:pPr>
    </w:p>
    <w:p w14:paraId="785E3B22" w14:textId="77777777" w:rsidR="00DB2126" w:rsidRDefault="00DB2126" w:rsidP="00DB2126">
      <w:pPr>
        <w:jc w:val="center"/>
      </w:pPr>
    </w:p>
    <w:p w14:paraId="520F7CB0" w14:textId="77777777" w:rsidR="00DB2126" w:rsidRPr="00DB2126" w:rsidRDefault="00DB2126" w:rsidP="00DB2126">
      <w:pPr>
        <w:jc w:val="center"/>
        <w:rPr>
          <w:sz w:val="52"/>
          <w:szCs w:val="52"/>
        </w:rPr>
      </w:pPr>
    </w:p>
    <w:p w14:paraId="372F5729" w14:textId="77777777" w:rsidR="00DB2126" w:rsidRPr="00DB2126" w:rsidRDefault="00DB2126" w:rsidP="00DB2126">
      <w:pPr>
        <w:jc w:val="center"/>
        <w:rPr>
          <w:sz w:val="52"/>
          <w:szCs w:val="52"/>
        </w:rPr>
      </w:pPr>
    </w:p>
    <w:p w14:paraId="31550E7F" w14:textId="29AA0ABC" w:rsidR="00DB2126" w:rsidRPr="00DB2126" w:rsidRDefault="00DB2126" w:rsidP="00DB2126">
      <w:pPr>
        <w:jc w:val="center"/>
        <w:rPr>
          <w:sz w:val="52"/>
          <w:szCs w:val="52"/>
        </w:rPr>
      </w:pPr>
      <w:r w:rsidRPr="00DB2126">
        <w:rPr>
          <w:sz w:val="52"/>
          <w:szCs w:val="52"/>
        </w:rPr>
        <w:t>RTX DOCUMENTATION</w:t>
      </w:r>
    </w:p>
    <w:p w14:paraId="2719F3C8" w14:textId="77777777" w:rsidR="00DB2126" w:rsidRPr="00DB2126" w:rsidRDefault="00DB2126" w:rsidP="00DB2126">
      <w:pPr>
        <w:jc w:val="center"/>
      </w:pPr>
    </w:p>
    <w:p w14:paraId="19786A0B" w14:textId="77777777" w:rsidR="00DB2126" w:rsidRDefault="00DB2126" w:rsidP="00DB2126">
      <w:pPr>
        <w:pStyle w:val="TOC1"/>
      </w:pPr>
    </w:p>
    <w:p w14:paraId="3B88EF1B" w14:textId="77777777" w:rsidR="00DB2126" w:rsidRDefault="00DB2126" w:rsidP="00DB2126">
      <w:pPr>
        <w:pStyle w:val="TOC1"/>
      </w:pPr>
    </w:p>
    <w:p w14:paraId="0F49A0C0" w14:textId="77777777" w:rsidR="00DB2126" w:rsidRDefault="00DB2126" w:rsidP="00DB2126">
      <w:pPr>
        <w:pStyle w:val="TOC1"/>
      </w:pPr>
    </w:p>
    <w:p w14:paraId="0D0F0024" w14:textId="77777777" w:rsidR="00DB2126" w:rsidRDefault="00DB2126" w:rsidP="00DB2126"/>
    <w:p w14:paraId="1385248C" w14:textId="77777777" w:rsidR="00DB2126" w:rsidRDefault="00DB2126" w:rsidP="00DB2126"/>
    <w:p w14:paraId="75D7BC90" w14:textId="77777777" w:rsidR="00DB2126" w:rsidRDefault="00DB2126" w:rsidP="00DB2126"/>
    <w:p w14:paraId="7069D8DF" w14:textId="77777777" w:rsidR="00DB2126" w:rsidRPr="00DB2126" w:rsidRDefault="00DB2126" w:rsidP="00DB2126"/>
    <w:p w14:paraId="16A8933C" w14:textId="77777777" w:rsidR="00DB2126" w:rsidRDefault="00DB2126" w:rsidP="00DB2126">
      <w:pPr>
        <w:pStyle w:val="TOC1"/>
      </w:pPr>
    </w:p>
    <w:p w14:paraId="5C252216" w14:textId="2135269F" w:rsidR="00DB2126" w:rsidRDefault="00DB2126" w:rsidP="00DB2126">
      <w:pPr>
        <w:pStyle w:val="TOC1"/>
        <w:jc w:val="center"/>
      </w:pPr>
      <w:r>
        <w:t>Group 23</w:t>
      </w:r>
    </w:p>
    <w:p w14:paraId="5B387D8B" w14:textId="1204BF18" w:rsidR="00DB2126" w:rsidRDefault="00DB2126" w:rsidP="00DB2126">
      <w:pPr>
        <w:jc w:val="center"/>
      </w:pPr>
      <w:r>
        <w:t>Nathan Woltman</w:t>
      </w:r>
    </w:p>
    <w:p w14:paraId="0F177589" w14:textId="06FB9530" w:rsidR="00DB2126" w:rsidRDefault="00DB2126" w:rsidP="00DB2126">
      <w:pPr>
        <w:jc w:val="center"/>
      </w:pPr>
      <w:r>
        <w:t>Justin Gagne</w:t>
      </w:r>
    </w:p>
    <w:p w14:paraId="5B23C9A5" w14:textId="492F4F27" w:rsidR="00DB2126" w:rsidRDefault="00DB2126" w:rsidP="00DB2126">
      <w:pPr>
        <w:jc w:val="center"/>
      </w:pPr>
      <w:r>
        <w:t>Cody Chung</w:t>
      </w:r>
    </w:p>
    <w:p w14:paraId="7C970888" w14:textId="36FC6DD9" w:rsidR="00DB2126" w:rsidRPr="00DB2126" w:rsidRDefault="00DB2126" w:rsidP="00DB2126">
      <w:pPr>
        <w:jc w:val="center"/>
      </w:pPr>
      <w:r>
        <w:t>Evet Dinkha</w:t>
      </w:r>
    </w:p>
    <w:p w14:paraId="20CA9248" w14:textId="77777777" w:rsidR="00DB2126" w:rsidRDefault="00DB2126" w:rsidP="00DB2126">
      <w:pPr>
        <w:pStyle w:val="TOC1"/>
      </w:pPr>
    </w:p>
    <w:p w14:paraId="165A8756" w14:textId="27B1C6E5" w:rsidR="00DB2126" w:rsidRDefault="00DB2126" w:rsidP="00DB2126">
      <w:pPr>
        <w:pStyle w:val="Title"/>
      </w:pPr>
      <w:r>
        <w:t>Table of Contents</w:t>
      </w:r>
    </w:p>
    <w:p w14:paraId="54A2848B" w14:textId="77777777" w:rsidR="006A5C97" w:rsidRPr="00BD393C" w:rsidRDefault="00B35125">
      <w:pPr>
        <w:pStyle w:val="TOC1"/>
        <w:rPr>
          <w:rFonts w:ascii="Cambria" w:hAnsi="Cambria"/>
          <w:b w:val="0"/>
          <w:caps w:val="0"/>
          <w:noProof/>
          <w:lang w:eastAsia="ja-JP"/>
        </w:rPr>
      </w:pPr>
      <w:r w:rsidRPr="00BD393C">
        <w:lastRenderedPageBreak/>
        <w:fldChar w:fldCharType="begin"/>
      </w:r>
      <w:r>
        <w:instrText xml:space="preserve"> TOC \o "1-3" </w:instrText>
      </w:r>
      <w:r w:rsidRPr="00BD393C">
        <w:fldChar w:fldCharType="separate"/>
      </w:r>
      <w:r w:rsidR="006A5C97" w:rsidRPr="009D122D">
        <w:rPr>
          <w:noProof/>
        </w:rPr>
        <w:t>Chapter 1 – P1 IMPLEMENTION</w:t>
      </w:r>
      <w:r w:rsidR="006A5C97">
        <w:rPr>
          <w:noProof/>
        </w:rPr>
        <w:tab/>
      </w:r>
      <w:r w:rsidR="006A5C97">
        <w:rPr>
          <w:noProof/>
        </w:rPr>
        <w:fldChar w:fldCharType="begin"/>
      </w:r>
      <w:r w:rsidR="006A5C97">
        <w:rPr>
          <w:noProof/>
        </w:rPr>
        <w:instrText xml:space="preserve"> PAGEREF _Toc256208792 \h </w:instrText>
      </w:r>
      <w:r w:rsidR="006A5C97">
        <w:rPr>
          <w:noProof/>
        </w:rPr>
      </w:r>
      <w:r w:rsidR="006A5C97">
        <w:rPr>
          <w:noProof/>
        </w:rPr>
        <w:fldChar w:fldCharType="separate"/>
      </w:r>
      <w:r w:rsidR="006A5C97">
        <w:rPr>
          <w:noProof/>
        </w:rPr>
        <w:t>2</w:t>
      </w:r>
      <w:r w:rsidR="006A5C97">
        <w:rPr>
          <w:noProof/>
        </w:rPr>
        <w:fldChar w:fldCharType="end"/>
      </w:r>
    </w:p>
    <w:p w14:paraId="79C3B391" w14:textId="77777777" w:rsidR="006A5C97" w:rsidRDefault="006A5C97">
      <w:pPr>
        <w:pStyle w:val="TOC2"/>
        <w:tabs>
          <w:tab w:val="left" w:pos="523"/>
          <w:tab w:val="right" w:pos="8630"/>
        </w:tabs>
        <w:rPr>
          <w:b w:val="0"/>
          <w:noProof/>
          <w:sz w:val="24"/>
          <w:szCs w:val="24"/>
          <w:lang w:eastAsia="ja-JP"/>
        </w:rPr>
      </w:pPr>
      <w:r w:rsidRPr="009D122D">
        <w:rPr>
          <w:noProof/>
        </w:rPr>
        <w:t>1.1</w:t>
      </w:r>
      <w:r>
        <w:rPr>
          <w:b w:val="0"/>
          <w:noProof/>
          <w:sz w:val="24"/>
          <w:szCs w:val="24"/>
          <w:lang w:eastAsia="ja-JP"/>
        </w:rPr>
        <w:tab/>
      </w:r>
      <w:r w:rsidRPr="009D122D">
        <w:rPr>
          <w:noProof/>
        </w:rPr>
        <w:t>Process Switching</w:t>
      </w:r>
      <w:r>
        <w:rPr>
          <w:noProof/>
        </w:rPr>
        <w:tab/>
      </w:r>
      <w:r>
        <w:rPr>
          <w:noProof/>
        </w:rPr>
        <w:fldChar w:fldCharType="begin"/>
      </w:r>
      <w:r>
        <w:rPr>
          <w:noProof/>
        </w:rPr>
        <w:instrText xml:space="preserve"> PAGEREF _Toc256208793 \h </w:instrText>
      </w:r>
      <w:r>
        <w:rPr>
          <w:noProof/>
        </w:rPr>
      </w:r>
      <w:r>
        <w:rPr>
          <w:noProof/>
        </w:rPr>
        <w:fldChar w:fldCharType="separate"/>
      </w:r>
      <w:r>
        <w:rPr>
          <w:noProof/>
        </w:rPr>
        <w:t>3</w:t>
      </w:r>
      <w:r>
        <w:rPr>
          <w:noProof/>
        </w:rPr>
        <w:fldChar w:fldCharType="end"/>
      </w:r>
    </w:p>
    <w:p w14:paraId="63CCB12B" w14:textId="77777777" w:rsidR="006A5C97" w:rsidRDefault="006A5C97">
      <w:pPr>
        <w:pStyle w:val="TOC2"/>
        <w:tabs>
          <w:tab w:val="left" w:pos="523"/>
          <w:tab w:val="right" w:pos="8630"/>
        </w:tabs>
        <w:rPr>
          <w:b w:val="0"/>
          <w:noProof/>
          <w:sz w:val="24"/>
          <w:szCs w:val="24"/>
          <w:lang w:eastAsia="ja-JP"/>
        </w:rPr>
      </w:pPr>
      <w:r w:rsidRPr="009D122D">
        <w:rPr>
          <w:noProof/>
        </w:rPr>
        <w:t>1.2</w:t>
      </w:r>
      <w:r>
        <w:rPr>
          <w:b w:val="0"/>
          <w:noProof/>
          <w:sz w:val="24"/>
          <w:szCs w:val="24"/>
          <w:lang w:eastAsia="ja-JP"/>
        </w:rPr>
        <w:tab/>
      </w:r>
      <w:r w:rsidRPr="009D122D">
        <w:rPr>
          <w:noProof/>
        </w:rPr>
        <w:t>Memory Management</w:t>
      </w:r>
      <w:r>
        <w:rPr>
          <w:noProof/>
        </w:rPr>
        <w:tab/>
      </w:r>
      <w:r>
        <w:rPr>
          <w:noProof/>
        </w:rPr>
        <w:fldChar w:fldCharType="begin"/>
      </w:r>
      <w:r>
        <w:rPr>
          <w:noProof/>
        </w:rPr>
        <w:instrText xml:space="preserve"> PAGEREF _Toc256208794 \h </w:instrText>
      </w:r>
      <w:r>
        <w:rPr>
          <w:noProof/>
        </w:rPr>
      </w:r>
      <w:r>
        <w:rPr>
          <w:noProof/>
        </w:rPr>
        <w:fldChar w:fldCharType="separate"/>
      </w:r>
      <w:r>
        <w:rPr>
          <w:noProof/>
        </w:rPr>
        <w:t>3</w:t>
      </w:r>
      <w:r>
        <w:rPr>
          <w:noProof/>
        </w:rPr>
        <w:fldChar w:fldCharType="end"/>
      </w:r>
    </w:p>
    <w:p w14:paraId="3EB5A340" w14:textId="77777777" w:rsidR="006A5C97" w:rsidRDefault="006A5C97">
      <w:pPr>
        <w:pStyle w:val="TOC3"/>
        <w:tabs>
          <w:tab w:val="left" w:pos="894"/>
          <w:tab w:val="right" w:pos="8630"/>
        </w:tabs>
        <w:rPr>
          <w:noProof/>
          <w:sz w:val="24"/>
          <w:szCs w:val="24"/>
          <w:lang w:eastAsia="ja-JP"/>
        </w:rPr>
      </w:pPr>
      <w:r w:rsidRPr="009D122D">
        <w:rPr>
          <w:noProof/>
        </w:rPr>
        <w:t>1.2.1</w:t>
      </w:r>
      <w:r>
        <w:rPr>
          <w:noProof/>
          <w:sz w:val="24"/>
          <w:szCs w:val="24"/>
          <w:lang w:eastAsia="ja-JP"/>
        </w:rPr>
        <w:tab/>
      </w:r>
      <w:r w:rsidRPr="009D122D">
        <w:rPr>
          <w:noProof/>
        </w:rPr>
        <w:t>Requesting a Memory Block</w:t>
      </w:r>
      <w:r>
        <w:rPr>
          <w:noProof/>
        </w:rPr>
        <w:tab/>
      </w:r>
      <w:r>
        <w:rPr>
          <w:noProof/>
        </w:rPr>
        <w:fldChar w:fldCharType="begin"/>
      </w:r>
      <w:r>
        <w:rPr>
          <w:noProof/>
        </w:rPr>
        <w:instrText xml:space="preserve"> PAGEREF _Toc256208795 \h </w:instrText>
      </w:r>
      <w:r>
        <w:rPr>
          <w:noProof/>
        </w:rPr>
      </w:r>
      <w:r>
        <w:rPr>
          <w:noProof/>
        </w:rPr>
        <w:fldChar w:fldCharType="separate"/>
      </w:r>
      <w:r>
        <w:rPr>
          <w:noProof/>
        </w:rPr>
        <w:t>3</w:t>
      </w:r>
      <w:r>
        <w:rPr>
          <w:noProof/>
        </w:rPr>
        <w:fldChar w:fldCharType="end"/>
      </w:r>
    </w:p>
    <w:p w14:paraId="5944A5EA" w14:textId="77777777" w:rsidR="006A5C97" w:rsidRDefault="006A5C97">
      <w:pPr>
        <w:pStyle w:val="TOC3"/>
        <w:tabs>
          <w:tab w:val="left" w:pos="894"/>
          <w:tab w:val="right" w:pos="8630"/>
        </w:tabs>
        <w:rPr>
          <w:noProof/>
          <w:sz w:val="24"/>
          <w:szCs w:val="24"/>
          <w:lang w:eastAsia="ja-JP"/>
        </w:rPr>
      </w:pPr>
      <w:r w:rsidRPr="009D122D">
        <w:rPr>
          <w:noProof/>
        </w:rPr>
        <w:t>1.2.2</w:t>
      </w:r>
      <w:r>
        <w:rPr>
          <w:noProof/>
          <w:sz w:val="24"/>
          <w:szCs w:val="24"/>
          <w:lang w:eastAsia="ja-JP"/>
        </w:rPr>
        <w:tab/>
      </w:r>
      <w:r w:rsidRPr="009D122D">
        <w:rPr>
          <w:noProof/>
        </w:rPr>
        <w:t>Releasing a Memory Block</w:t>
      </w:r>
      <w:r>
        <w:rPr>
          <w:noProof/>
        </w:rPr>
        <w:tab/>
      </w:r>
      <w:r>
        <w:rPr>
          <w:noProof/>
        </w:rPr>
        <w:fldChar w:fldCharType="begin"/>
      </w:r>
      <w:r>
        <w:rPr>
          <w:noProof/>
        </w:rPr>
        <w:instrText xml:space="preserve"> PAGEREF _Toc256208796 \h </w:instrText>
      </w:r>
      <w:r>
        <w:rPr>
          <w:noProof/>
        </w:rPr>
      </w:r>
      <w:r>
        <w:rPr>
          <w:noProof/>
        </w:rPr>
        <w:fldChar w:fldCharType="separate"/>
      </w:r>
      <w:r>
        <w:rPr>
          <w:noProof/>
        </w:rPr>
        <w:t>3</w:t>
      </w:r>
      <w:r>
        <w:rPr>
          <w:noProof/>
        </w:rPr>
        <w:fldChar w:fldCharType="end"/>
      </w:r>
    </w:p>
    <w:p w14:paraId="399DEFC7" w14:textId="77777777" w:rsidR="006A5C97" w:rsidRDefault="006A5C97">
      <w:pPr>
        <w:pStyle w:val="TOC2"/>
        <w:tabs>
          <w:tab w:val="left" w:pos="523"/>
          <w:tab w:val="right" w:pos="8630"/>
        </w:tabs>
        <w:rPr>
          <w:b w:val="0"/>
          <w:noProof/>
          <w:sz w:val="24"/>
          <w:szCs w:val="24"/>
          <w:lang w:eastAsia="ja-JP"/>
        </w:rPr>
      </w:pPr>
      <w:r w:rsidRPr="009D122D">
        <w:rPr>
          <w:noProof/>
        </w:rPr>
        <w:t>1.3</w:t>
      </w:r>
      <w:r>
        <w:rPr>
          <w:b w:val="0"/>
          <w:noProof/>
          <w:sz w:val="24"/>
          <w:szCs w:val="24"/>
          <w:lang w:eastAsia="ja-JP"/>
        </w:rPr>
        <w:tab/>
      </w:r>
      <w:r w:rsidRPr="009D122D">
        <w:rPr>
          <w:noProof/>
        </w:rPr>
        <w:t>Process Priority</w:t>
      </w:r>
      <w:r>
        <w:rPr>
          <w:noProof/>
        </w:rPr>
        <w:tab/>
      </w:r>
      <w:r>
        <w:rPr>
          <w:noProof/>
        </w:rPr>
        <w:fldChar w:fldCharType="begin"/>
      </w:r>
      <w:r>
        <w:rPr>
          <w:noProof/>
        </w:rPr>
        <w:instrText xml:space="preserve"> PAGEREF _Toc256208797 \h </w:instrText>
      </w:r>
      <w:r>
        <w:rPr>
          <w:noProof/>
        </w:rPr>
      </w:r>
      <w:r>
        <w:rPr>
          <w:noProof/>
        </w:rPr>
        <w:fldChar w:fldCharType="separate"/>
      </w:r>
      <w:r>
        <w:rPr>
          <w:noProof/>
        </w:rPr>
        <w:t>3</w:t>
      </w:r>
      <w:r>
        <w:rPr>
          <w:noProof/>
        </w:rPr>
        <w:fldChar w:fldCharType="end"/>
      </w:r>
    </w:p>
    <w:p w14:paraId="7B04831A" w14:textId="77777777" w:rsidR="006A5C97" w:rsidRDefault="006A5C97">
      <w:pPr>
        <w:pStyle w:val="TOC3"/>
        <w:tabs>
          <w:tab w:val="left" w:pos="894"/>
          <w:tab w:val="right" w:pos="8630"/>
        </w:tabs>
        <w:rPr>
          <w:noProof/>
          <w:sz w:val="24"/>
          <w:szCs w:val="24"/>
          <w:lang w:eastAsia="ja-JP"/>
        </w:rPr>
      </w:pPr>
      <w:r w:rsidRPr="009D122D">
        <w:rPr>
          <w:noProof/>
        </w:rPr>
        <w:t>1.3.1</w:t>
      </w:r>
      <w:r>
        <w:rPr>
          <w:noProof/>
          <w:sz w:val="24"/>
          <w:szCs w:val="24"/>
          <w:lang w:eastAsia="ja-JP"/>
        </w:rPr>
        <w:tab/>
      </w:r>
      <w:r w:rsidRPr="009D122D">
        <w:rPr>
          <w:noProof/>
        </w:rPr>
        <w:t>Getting the Process Priority</w:t>
      </w:r>
      <w:r>
        <w:rPr>
          <w:noProof/>
        </w:rPr>
        <w:tab/>
      </w:r>
      <w:r>
        <w:rPr>
          <w:noProof/>
        </w:rPr>
        <w:fldChar w:fldCharType="begin"/>
      </w:r>
      <w:r>
        <w:rPr>
          <w:noProof/>
        </w:rPr>
        <w:instrText xml:space="preserve"> PAGEREF _Toc256208798 \h </w:instrText>
      </w:r>
      <w:r>
        <w:rPr>
          <w:noProof/>
        </w:rPr>
      </w:r>
      <w:r>
        <w:rPr>
          <w:noProof/>
        </w:rPr>
        <w:fldChar w:fldCharType="separate"/>
      </w:r>
      <w:r>
        <w:rPr>
          <w:noProof/>
        </w:rPr>
        <w:t>3</w:t>
      </w:r>
      <w:r>
        <w:rPr>
          <w:noProof/>
        </w:rPr>
        <w:fldChar w:fldCharType="end"/>
      </w:r>
    </w:p>
    <w:p w14:paraId="7726662B" w14:textId="77777777" w:rsidR="006A5C97" w:rsidRDefault="006A5C97">
      <w:pPr>
        <w:pStyle w:val="TOC3"/>
        <w:tabs>
          <w:tab w:val="left" w:pos="894"/>
          <w:tab w:val="right" w:pos="8630"/>
        </w:tabs>
        <w:rPr>
          <w:noProof/>
          <w:sz w:val="24"/>
          <w:szCs w:val="24"/>
          <w:lang w:eastAsia="ja-JP"/>
        </w:rPr>
      </w:pPr>
      <w:r w:rsidRPr="009D122D">
        <w:rPr>
          <w:noProof/>
        </w:rPr>
        <w:t>1.3.2</w:t>
      </w:r>
      <w:r>
        <w:rPr>
          <w:noProof/>
          <w:sz w:val="24"/>
          <w:szCs w:val="24"/>
          <w:lang w:eastAsia="ja-JP"/>
        </w:rPr>
        <w:tab/>
      </w:r>
      <w:r w:rsidRPr="009D122D">
        <w:rPr>
          <w:noProof/>
        </w:rPr>
        <w:t>Setting the Process Priority</w:t>
      </w:r>
      <w:r>
        <w:rPr>
          <w:noProof/>
        </w:rPr>
        <w:tab/>
      </w:r>
      <w:r>
        <w:rPr>
          <w:noProof/>
        </w:rPr>
        <w:fldChar w:fldCharType="begin"/>
      </w:r>
      <w:r>
        <w:rPr>
          <w:noProof/>
        </w:rPr>
        <w:instrText xml:space="preserve"> PAGEREF _Toc256208799 \h </w:instrText>
      </w:r>
      <w:r>
        <w:rPr>
          <w:noProof/>
        </w:rPr>
      </w:r>
      <w:r>
        <w:rPr>
          <w:noProof/>
        </w:rPr>
        <w:fldChar w:fldCharType="separate"/>
      </w:r>
      <w:r>
        <w:rPr>
          <w:noProof/>
        </w:rPr>
        <w:t>4</w:t>
      </w:r>
      <w:r>
        <w:rPr>
          <w:noProof/>
        </w:rPr>
        <w:fldChar w:fldCharType="end"/>
      </w:r>
    </w:p>
    <w:p w14:paraId="172A64DA" w14:textId="77777777" w:rsidR="006A5C97" w:rsidRDefault="006A5C97">
      <w:pPr>
        <w:pStyle w:val="TOC2"/>
        <w:tabs>
          <w:tab w:val="left" w:pos="523"/>
          <w:tab w:val="right" w:pos="8630"/>
        </w:tabs>
        <w:rPr>
          <w:b w:val="0"/>
          <w:noProof/>
          <w:sz w:val="24"/>
          <w:szCs w:val="24"/>
          <w:lang w:eastAsia="ja-JP"/>
        </w:rPr>
      </w:pPr>
      <w:r w:rsidRPr="009D122D">
        <w:rPr>
          <w:noProof/>
        </w:rPr>
        <w:t>1.4</w:t>
      </w:r>
      <w:r>
        <w:rPr>
          <w:b w:val="0"/>
          <w:noProof/>
          <w:sz w:val="24"/>
          <w:szCs w:val="24"/>
          <w:lang w:eastAsia="ja-JP"/>
        </w:rPr>
        <w:tab/>
      </w:r>
      <w:r w:rsidRPr="009D122D">
        <w:rPr>
          <w:noProof/>
        </w:rPr>
        <w:t>Problems Encountered</w:t>
      </w:r>
      <w:r>
        <w:rPr>
          <w:noProof/>
        </w:rPr>
        <w:tab/>
      </w:r>
      <w:r>
        <w:rPr>
          <w:noProof/>
        </w:rPr>
        <w:fldChar w:fldCharType="begin"/>
      </w:r>
      <w:r>
        <w:rPr>
          <w:noProof/>
        </w:rPr>
        <w:instrText xml:space="preserve"> PAGEREF _Toc256208800 \h </w:instrText>
      </w:r>
      <w:r>
        <w:rPr>
          <w:noProof/>
        </w:rPr>
      </w:r>
      <w:r>
        <w:rPr>
          <w:noProof/>
        </w:rPr>
        <w:fldChar w:fldCharType="separate"/>
      </w:r>
      <w:r>
        <w:rPr>
          <w:noProof/>
        </w:rPr>
        <w:t>4</w:t>
      </w:r>
      <w:r>
        <w:rPr>
          <w:noProof/>
        </w:rPr>
        <w:fldChar w:fldCharType="end"/>
      </w:r>
    </w:p>
    <w:p w14:paraId="506BC1F5" w14:textId="77777777" w:rsidR="006A5C97" w:rsidRDefault="006A5C97">
      <w:pPr>
        <w:pStyle w:val="TOC3"/>
        <w:tabs>
          <w:tab w:val="left" w:pos="894"/>
          <w:tab w:val="right" w:pos="8630"/>
        </w:tabs>
        <w:rPr>
          <w:noProof/>
          <w:sz w:val="24"/>
          <w:szCs w:val="24"/>
          <w:lang w:eastAsia="ja-JP"/>
        </w:rPr>
      </w:pPr>
      <w:r w:rsidRPr="009D122D">
        <w:rPr>
          <w:noProof/>
        </w:rPr>
        <w:t>1.4.1</w:t>
      </w:r>
      <w:r>
        <w:rPr>
          <w:noProof/>
          <w:sz w:val="24"/>
          <w:szCs w:val="24"/>
          <w:lang w:eastAsia="ja-JP"/>
        </w:rPr>
        <w:tab/>
      </w:r>
      <w:r w:rsidRPr="009D122D">
        <w:rPr>
          <w:noProof/>
        </w:rPr>
        <w:t>Memory Management</w:t>
      </w:r>
      <w:r>
        <w:rPr>
          <w:noProof/>
        </w:rPr>
        <w:tab/>
      </w:r>
      <w:r>
        <w:rPr>
          <w:noProof/>
        </w:rPr>
        <w:fldChar w:fldCharType="begin"/>
      </w:r>
      <w:r>
        <w:rPr>
          <w:noProof/>
        </w:rPr>
        <w:instrText xml:space="preserve"> PAGEREF _Toc256208801 \h </w:instrText>
      </w:r>
      <w:r>
        <w:rPr>
          <w:noProof/>
        </w:rPr>
      </w:r>
      <w:r>
        <w:rPr>
          <w:noProof/>
        </w:rPr>
        <w:fldChar w:fldCharType="separate"/>
      </w:r>
      <w:r>
        <w:rPr>
          <w:noProof/>
        </w:rPr>
        <w:t>4</w:t>
      </w:r>
      <w:r>
        <w:rPr>
          <w:noProof/>
        </w:rPr>
        <w:fldChar w:fldCharType="end"/>
      </w:r>
    </w:p>
    <w:p w14:paraId="50FCA7C6" w14:textId="77777777" w:rsidR="006A5C97" w:rsidRDefault="006A5C97">
      <w:pPr>
        <w:pStyle w:val="TOC3"/>
        <w:tabs>
          <w:tab w:val="left" w:pos="894"/>
          <w:tab w:val="right" w:pos="8630"/>
        </w:tabs>
        <w:rPr>
          <w:noProof/>
          <w:sz w:val="24"/>
          <w:szCs w:val="24"/>
          <w:lang w:eastAsia="ja-JP"/>
        </w:rPr>
      </w:pPr>
      <w:r w:rsidRPr="009D122D">
        <w:rPr>
          <w:noProof/>
        </w:rPr>
        <w:t>1.4.2</w:t>
      </w:r>
      <w:r>
        <w:rPr>
          <w:noProof/>
          <w:sz w:val="24"/>
          <w:szCs w:val="24"/>
          <w:lang w:eastAsia="ja-JP"/>
        </w:rPr>
        <w:tab/>
      </w:r>
      <w:r w:rsidRPr="009D122D">
        <w:rPr>
          <w:noProof/>
        </w:rPr>
        <w:t>Sharing Variables Across Different Files</w:t>
      </w:r>
      <w:r>
        <w:rPr>
          <w:noProof/>
        </w:rPr>
        <w:tab/>
      </w:r>
      <w:r>
        <w:rPr>
          <w:noProof/>
        </w:rPr>
        <w:fldChar w:fldCharType="begin"/>
      </w:r>
      <w:r>
        <w:rPr>
          <w:noProof/>
        </w:rPr>
        <w:instrText xml:space="preserve"> PAGEREF _Toc256208802 \h </w:instrText>
      </w:r>
      <w:r>
        <w:rPr>
          <w:noProof/>
        </w:rPr>
      </w:r>
      <w:r>
        <w:rPr>
          <w:noProof/>
        </w:rPr>
        <w:fldChar w:fldCharType="separate"/>
      </w:r>
      <w:r>
        <w:rPr>
          <w:noProof/>
        </w:rPr>
        <w:t>4</w:t>
      </w:r>
      <w:r>
        <w:rPr>
          <w:noProof/>
        </w:rPr>
        <w:fldChar w:fldCharType="end"/>
      </w:r>
    </w:p>
    <w:p w14:paraId="07BD339F" w14:textId="77777777" w:rsidR="006A5C97" w:rsidRDefault="006A5C97">
      <w:pPr>
        <w:pStyle w:val="TOC3"/>
        <w:tabs>
          <w:tab w:val="left" w:pos="894"/>
          <w:tab w:val="right" w:pos="8630"/>
        </w:tabs>
        <w:rPr>
          <w:noProof/>
          <w:sz w:val="24"/>
          <w:szCs w:val="24"/>
          <w:lang w:eastAsia="ja-JP"/>
        </w:rPr>
      </w:pPr>
      <w:r w:rsidRPr="009D122D">
        <w:rPr>
          <w:noProof/>
        </w:rPr>
        <w:t>1.4.3</w:t>
      </w:r>
      <w:r>
        <w:rPr>
          <w:noProof/>
          <w:sz w:val="24"/>
          <w:szCs w:val="24"/>
          <w:lang w:eastAsia="ja-JP"/>
        </w:rPr>
        <w:tab/>
      </w:r>
      <w:r w:rsidRPr="009D122D">
        <w:rPr>
          <w:noProof/>
        </w:rPr>
        <w:t>Preemption</w:t>
      </w:r>
      <w:r>
        <w:rPr>
          <w:noProof/>
        </w:rPr>
        <w:tab/>
      </w:r>
      <w:r>
        <w:rPr>
          <w:noProof/>
        </w:rPr>
        <w:fldChar w:fldCharType="begin"/>
      </w:r>
      <w:r>
        <w:rPr>
          <w:noProof/>
        </w:rPr>
        <w:instrText xml:space="preserve"> PAGEREF _Toc256208803 \h </w:instrText>
      </w:r>
      <w:r>
        <w:rPr>
          <w:noProof/>
        </w:rPr>
      </w:r>
      <w:r>
        <w:rPr>
          <w:noProof/>
        </w:rPr>
        <w:fldChar w:fldCharType="separate"/>
      </w:r>
      <w:r>
        <w:rPr>
          <w:noProof/>
        </w:rPr>
        <w:t>4</w:t>
      </w:r>
      <w:r>
        <w:rPr>
          <w:noProof/>
        </w:rPr>
        <w:fldChar w:fldCharType="end"/>
      </w:r>
    </w:p>
    <w:p w14:paraId="00720254" w14:textId="77777777" w:rsidR="006A5C97" w:rsidRDefault="006A5C97">
      <w:pPr>
        <w:pStyle w:val="TOC3"/>
        <w:tabs>
          <w:tab w:val="left" w:pos="894"/>
          <w:tab w:val="right" w:pos="8630"/>
        </w:tabs>
        <w:rPr>
          <w:noProof/>
          <w:sz w:val="24"/>
          <w:szCs w:val="24"/>
          <w:lang w:eastAsia="ja-JP"/>
        </w:rPr>
      </w:pPr>
      <w:r w:rsidRPr="009D122D">
        <w:rPr>
          <w:noProof/>
        </w:rPr>
        <w:t>1.4.4</w:t>
      </w:r>
      <w:r>
        <w:rPr>
          <w:noProof/>
          <w:sz w:val="24"/>
          <w:szCs w:val="24"/>
          <w:lang w:eastAsia="ja-JP"/>
        </w:rPr>
        <w:tab/>
      </w:r>
      <w:r w:rsidRPr="009D122D">
        <w:rPr>
          <w:noProof/>
        </w:rPr>
        <w:t>Pointer vs. Non-Pointer Queue</w:t>
      </w:r>
      <w:r>
        <w:rPr>
          <w:noProof/>
        </w:rPr>
        <w:tab/>
      </w:r>
      <w:r>
        <w:rPr>
          <w:noProof/>
        </w:rPr>
        <w:fldChar w:fldCharType="begin"/>
      </w:r>
      <w:r>
        <w:rPr>
          <w:noProof/>
        </w:rPr>
        <w:instrText xml:space="preserve"> PAGEREF _Toc256208804 \h </w:instrText>
      </w:r>
      <w:r>
        <w:rPr>
          <w:noProof/>
        </w:rPr>
      </w:r>
      <w:r>
        <w:rPr>
          <w:noProof/>
        </w:rPr>
        <w:fldChar w:fldCharType="separate"/>
      </w:r>
      <w:r>
        <w:rPr>
          <w:noProof/>
        </w:rPr>
        <w:t>5</w:t>
      </w:r>
      <w:r>
        <w:rPr>
          <w:noProof/>
        </w:rPr>
        <w:fldChar w:fldCharType="end"/>
      </w:r>
    </w:p>
    <w:p w14:paraId="30D00065" w14:textId="77777777" w:rsidR="006A5C97" w:rsidRDefault="006A5C97">
      <w:pPr>
        <w:pStyle w:val="TOC3"/>
        <w:tabs>
          <w:tab w:val="left" w:pos="894"/>
          <w:tab w:val="right" w:pos="8630"/>
        </w:tabs>
        <w:rPr>
          <w:noProof/>
          <w:sz w:val="24"/>
          <w:szCs w:val="24"/>
          <w:lang w:eastAsia="ja-JP"/>
        </w:rPr>
      </w:pPr>
      <w:r w:rsidRPr="009D122D">
        <w:rPr>
          <w:noProof/>
        </w:rPr>
        <w:t>1.4.5</w:t>
      </w:r>
      <w:r>
        <w:rPr>
          <w:noProof/>
          <w:sz w:val="24"/>
          <w:szCs w:val="24"/>
          <w:lang w:eastAsia="ja-JP"/>
        </w:rPr>
        <w:tab/>
      </w:r>
      <w:r w:rsidRPr="009D122D">
        <w:rPr>
          <w:noProof/>
        </w:rPr>
        <w:t>Getting Code onto the Cortex M3</w:t>
      </w:r>
      <w:r>
        <w:rPr>
          <w:noProof/>
        </w:rPr>
        <w:tab/>
      </w:r>
      <w:r>
        <w:rPr>
          <w:noProof/>
        </w:rPr>
        <w:fldChar w:fldCharType="begin"/>
      </w:r>
      <w:r>
        <w:rPr>
          <w:noProof/>
        </w:rPr>
        <w:instrText xml:space="preserve"> PAGEREF _Toc256208805 \h </w:instrText>
      </w:r>
      <w:r>
        <w:rPr>
          <w:noProof/>
        </w:rPr>
      </w:r>
      <w:r>
        <w:rPr>
          <w:noProof/>
        </w:rPr>
        <w:fldChar w:fldCharType="separate"/>
      </w:r>
      <w:r>
        <w:rPr>
          <w:noProof/>
        </w:rPr>
        <w:t>5</w:t>
      </w:r>
      <w:r>
        <w:rPr>
          <w:noProof/>
        </w:rPr>
        <w:fldChar w:fldCharType="end"/>
      </w:r>
    </w:p>
    <w:p w14:paraId="36ABFF28" w14:textId="77777777" w:rsidR="006A5C97" w:rsidRDefault="006A5C97">
      <w:pPr>
        <w:pStyle w:val="TOC3"/>
        <w:tabs>
          <w:tab w:val="left" w:pos="894"/>
          <w:tab w:val="right" w:pos="8630"/>
        </w:tabs>
        <w:rPr>
          <w:noProof/>
          <w:sz w:val="24"/>
          <w:szCs w:val="24"/>
          <w:lang w:eastAsia="ja-JP"/>
        </w:rPr>
      </w:pPr>
      <w:r w:rsidRPr="009D122D">
        <w:rPr>
          <w:noProof/>
        </w:rPr>
        <w:t>1.4.6</w:t>
      </w:r>
      <w:r>
        <w:rPr>
          <w:noProof/>
          <w:sz w:val="24"/>
          <w:szCs w:val="24"/>
          <w:lang w:eastAsia="ja-JP"/>
        </w:rPr>
        <w:tab/>
      </w:r>
      <w:r w:rsidRPr="009D122D">
        <w:rPr>
          <w:noProof/>
        </w:rPr>
        <w:t>Pointer Initialization</w:t>
      </w:r>
      <w:r>
        <w:rPr>
          <w:noProof/>
        </w:rPr>
        <w:tab/>
      </w:r>
      <w:r>
        <w:rPr>
          <w:noProof/>
        </w:rPr>
        <w:fldChar w:fldCharType="begin"/>
      </w:r>
      <w:r>
        <w:rPr>
          <w:noProof/>
        </w:rPr>
        <w:instrText xml:space="preserve"> PAGEREF _Toc256208806 \h </w:instrText>
      </w:r>
      <w:r>
        <w:rPr>
          <w:noProof/>
        </w:rPr>
      </w:r>
      <w:r>
        <w:rPr>
          <w:noProof/>
        </w:rPr>
        <w:fldChar w:fldCharType="separate"/>
      </w:r>
      <w:r>
        <w:rPr>
          <w:noProof/>
        </w:rPr>
        <w:t>5</w:t>
      </w:r>
      <w:r>
        <w:rPr>
          <w:noProof/>
        </w:rPr>
        <w:fldChar w:fldCharType="end"/>
      </w:r>
    </w:p>
    <w:p w14:paraId="7F68660D" w14:textId="77777777" w:rsidR="006A5C97" w:rsidRDefault="006A5C97">
      <w:pPr>
        <w:pStyle w:val="TOC2"/>
        <w:tabs>
          <w:tab w:val="left" w:pos="523"/>
          <w:tab w:val="right" w:pos="8630"/>
        </w:tabs>
        <w:rPr>
          <w:b w:val="0"/>
          <w:noProof/>
          <w:sz w:val="24"/>
          <w:szCs w:val="24"/>
          <w:lang w:eastAsia="ja-JP"/>
        </w:rPr>
      </w:pPr>
      <w:r w:rsidRPr="009D122D">
        <w:rPr>
          <w:noProof/>
        </w:rPr>
        <w:t>1.5</w:t>
      </w:r>
      <w:r>
        <w:rPr>
          <w:b w:val="0"/>
          <w:noProof/>
          <w:sz w:val="24"/>
          <w:szCs w:val="24"/>
          <w:lang w:eastAsia="ja-JP"/>
        </w:rPr>
        <w:tab/>
      </w:r>
      <w:r w:rsidRPr="009D122D">
        <w:rPr>
          <w:noProof/>
        </w:rPr>
        <w:t>Generic Data Structures</w:t>
      </w:r>
      <w:r>
        <w:rPr>
          <w:noProof/>
        </w:rPr>
        <w:tab/>
      </w:r>
      <w:r>
        <w:rPr>
          <w:noProof/>
        </w:rPr>
        <w:fldChar w:fldCharType="begin"/>
      </w:r>
      <w:r>
        <w:rPr>
          <w:noProof/>
        </w:rPr>
        <w:instrText xml:space="preserve"> PAGEREF _Toc256208807 \h </w:instrText>
      </w:r>
      <w:r>
        <w:rPr>
          <w:noProof/>
        </w:rPr>
      </w:r>
      <w:r>
        <w:rPr>
          <w:noProof/>
        </w:rPr>
        <w:fldChar w:fldCharType="separate"/>
      </w:r>
      <w:r>
        <w:rPr>
          <w:noProof/>
        </w:rPr>
        <w:t>5</w:t>
      </w:r>
      <w:r>
        <w:rPr>
          <w:noProof/>
        </w:rPr>
        <w:fldChar w:fldCharType="end"/>
      </w:r>
    </w:p>
    <w:p w14:paraId="631FF203" w14:textId="77777777" w:rsidR="006A5C97" w:rsidRDefault="006A5C97">
      <w:pPr>
        <w:pStyle w:val="TOC3"/>
        <w:tabs>
          <w:tab w:val="left" w:pos="894"/>
          <w:tab w:val="right" w:pos="8630"/>
        </w:tabs>
        <w:rPr>
          <w:noProof/>
          <w:sz w:val="24"/>
          <w:szCs w:val="24"/>
          <w:lang w:eastAsia="ja-JP"/>
        </w:rPr>
      </w:pPr>
      <w:r w:rsidRPr="009D122D">
        <w:rPr>
          <w:noProof/>
        </w:rPr>
        <w:t>1.5.1</w:t>
      </w:r>
      <w:r>
        <w:rPr>
          <w:noProof/>
          <w:sz w:val="24"/>
          <w:szCs w:val="24"/>
          <w:lang w:eastAsia="ja-JP"/>
        </w:rPr>
        <w:tab/>
      </w:r>
      <w:r w:rsidRPr="009D122D">
        <w:rPr>
          <w:noProof/>
        </w:rPr>
        <w:t>Linked List</w:t>
      </w:r>
      <w:r>
        <w:rPr>
          <w:noProof/>
        </w:rPr>
        <w:tab/>
      </w:r>
      <w:r>
        <w:rPr>
          <w:noProof/>
        </w:rPr>
        <w:fldChar w:fldCharType="begin"/>
      </w:r>
      <w:r>
        <w:rPr>
          <w:noProof/>
        </w:rPr>
        <w:instrText xml:space="preserve"> PAGEREF _Toc256208808 \h </w:instrText>
      </w:r>
      <w:r>
        <w:rPr>
          <w:noProof/>
        </w:rPr>
      </w:r>
      <w:r>
        <w:rPr>
          <w:noProof/>
        </w:rPr>
        <w:fldChar w:fldCharType="separate"/>
      </w:r>
      <w:r>
        <w:rPr>
          <w:noProof/>
        </w:rPr>
        <w:t>5</w:t>
      </w:r>
      <w:r>
        <w:rPr>
          <w:noProof/>
        </w:rPr>
        <w:fldChar w:fldCharType="end"/>
      </w:r>
    </w:p>
    <w:p w14:paraId="5B944F81" w14:textId="77777777" w:rsidR="006A5C97" w:rsidRDefault="006A5C97">
      <w:pPr>
        <w:pStyle w:val="TOC3"/>
        <w:tabs>
          <w:tab w:val="left" w:pos="894"/>
          <w:tab w:val="right" w:pos="8630"/>
        </w:tabs>
        <w:rPr>
          <w:noProof/>
          <w:sz w:val="24"/>
          <w:szCs w:val="24"/>
          <w:lang w:eastAsia="ja-JP"/>
        </w:rPr>
      </w:pPr>
      <w:r w:rsidRPr="009D122D">
        <w:rPr>
          <w:noProof/>
        </w:rPr>
        <w:t>1.5.2</w:t>
      </w:r>
      <w:r>
        <w:rPr>
          <w:noProof/>
          <w:sz w:val="24"/>
          <w:szCs w:val="24"/>
          <w:lang w:eastAsia="ja-JP"/>
        </w:rPr>
        <w:tab/>
      </w:r>
      <w:r w:rsidRPr="009D122D">
        <w:rPr>
          <w:noProof/>
        </w:rPr>
        <w:t>Generic Queues</w:t>
      </w:r>
      <w:r>
        <w:rPr>
          <w:noProof/>
        </w:rPr>
        <w:tab/>
      </w:r>
      <w:r>
        <w:rPr>
          <w:noProof/>
        </w:rPr>
        <w:fldChar w:fldCharType="begin"/>
      </w:r>
      <w:r>
        <w:rPr>
          <w:noProof/>
        </w:rPr>
        <w:instrText xml:space="preserve"> PAGEREF _Toc256208809 \h </w:instrText>
      </w:r>
      <w:r>
        <w:rPr>
          <w:noProof/>
        </w:rPr>
      </w:r>
      <w:r>
        <w:rPr>
          <w:noProof/>
        </w:rPr>
        <w:fldChar w:fldCharType="separate"/>
      </w:r>
      <w:r>
        <w:rPr>
          <w:noProof/>
        </w:rPr>
        <w:t>6</w:t>
      </w:r>
      <w:r>
        <w:rPr>
          <w:noProof/>
        </w:rPr>
        <w:fldChar w:fldCharType="end"/>
      </w:r>
    </w:p>
    <w:p w14:paraId="63BAEFB6" w14:textId="77777777" w:rsidR="006A5C97" w:rsidRDefault="006A5C97">
      <w:pPr>
        <w:pStyle w:val="TOC3"/>
        <w:tabs>
          <w:tab w:val="left" w:pos="894"/>
          <w:tab w:val="right" w:pos="8630"/>
        </w:tabs>
        <w:rPr>
          <w:noProof/>
          <w:sz w:val="24"/>
          <w:szCs w:val="24"/>
          <w:lang w:eastAsia="ja-JP"/>
        </w:rPr>
      </w:pPr>
      <w:r w:rsidRPr="009D122D">
        <w:rPr>
          <w:noProof/>
        </w:rPr>
        <w:t>1.5.3</w:t>
      </w:r>
      <w:r>
        <w:rPr>
          <w:noProof/>
          <w:sz w:val="24"/>
          <w:szCs w:val="24"/>
          <w:lang w:eastAsia="ja-JP"/>
        </w:rPr>
        <w:tab/>
      </w:r>
      <w:r w:rsidRPr="009D122D">
        <w:rPr>
          <w:noProof/>
        </w:rPr>
        <w:t>Priority Queue</w:t>
      </w:r>
      <w:r>
        <w:rPr>
          <w:noProof/>
        </w:rPr>
        <w:tab/>
      </w:r>
      <w:r>
        <w:rPr>
          <w:noProof/>
        </w:rPr>
        <w:fldChar w:fldCharType="begin"/>
      </w:r>
      <w:r>
        <w:rPr>
          <w:noProof/>
        </w:rPr>
        <w:instrText xml:space="preserve"> PAGEREF _Toc256208810 \h </w:instrText>
      </w:r>
      <w:r>
        <w:rPr>
          <w:noProof/>
        </w:rPr>
      </w:r>
      <w:r>
        <w:rPr>
          <w:noProof/>
        </w:rPr>
        <w:fldChar w:fldCharType="separate"/>
      </w:r>
      <w:r>
        <w:rPr>
          <w:noProof/>
        </w:rPr>
        <w:t>7</w:t>
      </w:r>
      <w:r>
        <w:rPr>
          <w:noProof/>
        </w:rPr>
        <w:fldChar w:fldCharType="end"/>
      </w:r>
    </w:p>
    <w:p w14:paraId="158B0FE2" w14:textId="77777777" w:rsidR="006A5C97" w:rsidRPr="00BD393C" w:rsidRDefault="006A5C97">
      <w:pPr>
        <w:pStyle w:val="TOC1"/>
        <w:rPr>
          <w:rFonts w:ascii="Cambria" w:hAnsi="Cambria"/>
          <w:b w:val="0"/>
          <w:caps w:val="0"/>
          <w:noProof/>
          <w:lang w:eastAsia="ja-JP"/>
        </w:rPr>
      </w:pPr>
      <w:r w:rsidRPr="009D122D">
        <w:rPr>
          <w:noProof/>
        </w:rPr>
        <w:t>Chapter 2 – P2 IMPLEMENTATION</w:t>
      </w:r>
      <w:r>
        <w:rPr>
          <w:noProof/>
        </w:rPr>
        <w:tab/>
      </w:r>
      <w:r>
        <w:rPr>
          <w:noProof/>
        </w:rPr>
        <w:fldChar w:fldCharType="begin"/>
      </w:r>
      <w:r>
        <w:rPr>
          <w:noProof/>
        </w:rPr>
        <w:instrText xml:space="preserve"> PAGEREF _Toc256208811 \h </w:instrText>
      </w:r>
      <w:r>
        <w:rPr>
          <w:noProof/>
        </w:rPr>
      </w:r>
      <w:r>
        <w:rPr>
          <w:noProof/>
        </w:rPr>
        <w:fldChar w:fldCharType="separate"/>
      </w:r>
      <w:r>
        <w:rPr>
          <w:noProof/>
        </w:rPr>
        <w:t>9</w:t>
      </w:r>
      <w:r>
        <w:rPr>
          <w:noProof/>
        </w:rPr>
        <w:fldChar w:fldCharType="end"/>
      </w:r>
    </w:p>
    <w:p w14:paraId="12ED00C2" w14:textId="77777777" w:rsidR="006A5C97" w:rsidRDefault="006A5C97">
      <w:pPr>
        <w:pStyle w:val="TOC2"/>
        <w:tabs>
          <w:tab w:val="right" w:pos="8630"/>
        </w:tabs>
        <w:rPr>
          <w:b w:val="0"/>
          <w:noProof/>
          <w:sz w:val="24"/>
          <w:szCs w:val="24"/>
          <w:lang w:eastAsia="ja-JP"/>
        </w:rPr>
      </w:pPr>
      <w:r w:rsidRPr="009D122D">
        <w:rPr>
          <w:noProof/>
        </w:rPr>
        <w:t>2.1 Interprocess Communications</w:t>
      </w:r>
      <w:r>
        <w:rPr>
          <w:noProof/>
        </w:rPr>
        <w:tab/>
      </w:r>
      <w:r>
        <w:rPr>
          <w:noProof/>
        </w:rPr>
        <w:fldChar w:fldCharType="begin"/>
      </w:r>
      <w:r>
        <w:rPr>
          <w:noProof/>
        </w:rPr>
        <w:instrText xml:space="preserve"> PAGEREF _Toc256208812 \h </w:instrText>
      </w:r>
      <w:r>
        <w:rPr>
          <w:noProof/>
        </w:rPr>
      </w:r>
      <w:r>
        <w:rPr>
          <w:noProof/>
        </w:rPr>
        <w:fldChar w:fldCharType="separate"/>
      </w:r>
      <w:r>
        <w:rPr>
          <w:noProof/>
        </w:rPr>
        <w:t>9</w:t>
      </w:r>
      <w:r>
        <w:rPr>
          <w:noProof/>
        </w:rPr>
        <w:fldChar w:fldCharType="end"/>
      </w:r>
    </w:p>
    <w:p w14:paraId="2942DA09" w14:textId="77777777" w:rsidR="006A5C97" w:rsidRDefault="006A5C97">
      <w:pPr>
        <w:pStyle w:val="TOC3"/>
        <w:tabs>
          <w:tab w:val="left" w:pos="894"/>
          <w:tab w:val="right" w:pos="8630"/>
        </w:tabs>
        <w:rPr>
          <w:noProof/>
          <w:sz w:val="24"/>
          <w:szCs w:val="24"/>
          <w:lang w:eastAsia="ja-JP"/>
        </w:rPr>
      </w:pPr>
      <w:r w:rsidRPr="009D122D">
        <w:rPr>
          <w:noProof/>
        </w:rPr>
        <w:t>2.1.1</w:t>
      </w:r>
      <w:r>
        <w:rPr>
          <w:noProof/>
          <w:sz w:val="24"/>
          <w:szCs w:val="24"/>
          <w:lang w:eastAsia="ja-JP"/>
        </w:rPr>
        <w:tab/>
      </w:r>
      <w:r w:rsidRPr="009D122D">
        <w:rPr>
          <w:noProof/>
        </w:rPr>
        <w:t>Message Structure</w:t>
      </w:r>
      <w:r>
        <w:rPr>
          <w:noProof/>
        </w:rPr>
        <w:tab/>
      </w:r>
      <w:r>
        <w:rPr>
          <w:noProof/>
        </w:rPr>
        <w:fldChar w:fldCharType="begin"/>
      </w:r>
      <w:r>
        <w:rPr>
          <w:noProof/>
        </w:rPr>
        <w:instrText xml:space="preserve"> PAGEREF _Toc256208813 \h </w:instrText>
      </w:r>
      <w:r>
        <w:rPr>
          <w:noProof/>
        </w:rPr>
      </w:r>
      <w:r>
        <w:rPr>
          <w:noProof/>
        </w:rPr>
        <w:fldChar w:fldCharType="separate"/>
      </w:r>
      <w:r>
        <w:rPr>
          <w:noProof/>
        </w:rPr>
        <w:t>9</w:t>
      </w:r>
      <w:r>
        <w:rPr>
          <w:noProof/>
        </w:rPr>
        <w:fldChar w:fldCharType="end"/>
      </w:r>
    </w:p>
    <w:p w14:paraId="04B350A8" w14:textId="77777777" w:rsidR="006A5C97" w:rsidRDefault="006A5C97">
      <w:pPr>
        <w:pStyle w:val="TOC3"/>
        <w:tabs>
          <w:tab w:val="left" w:pos="894"/>
          <w:tab w:val="right" w:pos="8630"/>
        </w:tabs>
        <w:rPr>
          <w:noProof/>
          <w:sz w:val="24"/>
          <w:szCs w:val="24"/>
          <w:lang w:eastAsia="ja-JP"/>
        </w:rPr>
      </w:pPr>
      <w:r w:rsidRPr="009D122D">
        <w:rPr>
          <w:noProof/>
        </w:rPr>
        <w:t>2.1.2</w:t>
      </w:r>
      <w:r>
        <w:rPr>
          <w:noProof/>
          <w:sz w:val="24"/>
          <w:szCs w:val="24"/>
          <w:lang w:eastAsia="ja-JP"/>
        </w:rPr>
        <w:tab/>
      </w:r>
      <w:r w:rsidRPr="009D122D">
        <w:rPr>
          <w:noProof/>
        </w:rPr>
        <w:t>Send Message Process</w:t>
      </w:r>
      <w:r>
        <w:rPr>
          <w:noProof/>
        </w:rPr>
        <w:tab/>
      </w:r>
      <w:r>
        <w:rPr>
          <w:noProof/>
        </w:rPr>
        <w:fldChar w:fldCharType="begin"/>
      </w:r>
      <w:r>
        <w:rPr>
          <w:noProof/>
        </w:rPr>
        <w:instrText xml:space="preserve"> PAGEREF _Toc256208814 \h </w:instrText>
      </w:r>
      <w:r>
        <w:rPr>
          <w:noProof/>
        </w:rPr>
      </w:r>
      <w:r>
        <w:rPr>
          <w:noProof/>
        </w:rPr>
        <w:fldChar w:fldCharType="separate"/>
      </w:r>
      <w:r>
        <w:rPr>
          <w:noProof/>
        </w:rPr>
        <w:t>9</w:t>
      </w:r>
      <w:r>
        <w:rPr>
          <w:noProof/>
        </w:rPr>
        <w:fldChar w:fldCharType="end"/>
      </w:r>
    </w:p>
    <w:p w14:paraId="6E29F826" w14:textId="77777777" w:rsidR="006A5C97" w:rsidRDefault="006A5C97">
      <w:pPr>
        <w:pStyle w:val="TOC3"/>
        <w:tabs>
          <w:tab w:val="left" w:pos="894"/>
          <w:tab w:val="right" w:pos="8630"/>
        </w:tabs>
        <w:rPr>
          <w:noProof/>
          <w:sz w:val="24"/>
          <w:szCs w:val="24"/>
          <w:lang w:eastAsia="ja-JP"/>
        </w:rPr>
      </w:pPr>
      <w:r w:rsidRPr="009D122D">
        <w:rPr>
          <w:noProof/>
        </w:rPr>
        <w:t>2.1.3</w:t>
      </w:r>
      <w:r>
        <w:rPr>
          <w:noProof/>
          <w:sz w:val="24"/>
          <w:szCs w:val="24"/>
          <w:lang w:eastAsia="ja-JP"/>
        </w:rPr>
        <w:tab/>
      </w:r>
      <w:r w:rsidRPr="009D122D">
        <w:rPr>
          <w:noProof/>
        </w:rPr>
        <w:t>Receiving Message Process</w:t>
      </w:r>
      <w:r>
        <w:rPr>
          <w:noProof/>
        </w:rPr>
        <w:tab/>
      </w:r>
      <w:r>
        <w:rPr>
          <w:noProof/>
        </w:rPr>
        <w:fldChar w:fldCharType="begin"/>
      </w:r>
      <w:r>
        <w:rPr>
          <w:noProof/>
        </w:rPr>
        <w:instrText xml:space="preserve"> PAGEREF _Toc256208815 \h </w:instrText>
      </w:r>
      <w:r>
        <w:rPr>
          <w:noProof/>
        </w:rPr>
      </w:r>
      <w:r>
        <w:rPr>
          <w:noProof/>
        </w:rPr>
        <w:fldChar w:fldCharType="separate"/>
      </w:r>
      <w:r>
        <w:rPr>
          <w:noProof/>
        </w:rPr>
        <w:t>10</w:t>
      </w:r>
      <w:r>
        <w:rPr>
          <w:noProof/>
        </w:rPr>
        <w:fldChar w:fldCharType="end"/>
      </w:r>
    </w:p>
    <w:p w14:paraId="5B21AFB5" w14:textId="77777777" w:rsidR="006A5C97" w:rsidRDefault="006A5C97">
      <w:pPr>
        <w:pStyle w:val="TOC2"/>
        <w:tabs>
          <w:tab w:val="right" w:pos="8630"/>
        </w:tabs>
        <w:rPr>
          <w:b w:val="0"/>
          <w:noProof/>
          <w:sz w:val="24"/>
          <w:szCs w:val="24"/>
          <w:lang w:eastAsia="ja-JP"/>
        </w:rPr>
      </w:pPr>
      <w:r w:rsidRPr="009D122D">
        <w:rPr>
          <w:noProof/>
        </w:rPr>
        <w:t>2.2 Timing Services</w:t>
      </w:r>
      <w:r>
        <w:rPr>
          <w:noProof/>
        </w:rPr>
        <w:tab/>
      </w:r>
      <w:r>
        <w:rPr>
          <w:noProof/>
        </w:rPr>
        <w:fldChar w:fldCharType="begin"/>
      </w:r>
      <w:r>
        <w:rPr>
          <w:noProof/>
        </w:rPr>
        <w:instrText xml:space="preserve"> PAGEREF _Toc256208816 \h </w:instrText>
      </w:r>
      <w:r>
        <w:rPr>
          <w:noProof/>
        </w:rPr>
      </w:r>
      <w:r>
        <w:rPr>
          <w:noProof/>
        </w:rPr>
        <w:fldChar w:fldCharType="separate"/>
      </w:r>
      <w:r>
        <w:rPr>
          <w:noProof/>
        </w:rPr>
        <w:t>10</w:t>
      </w:r>
      <w:r>
        <w:rPr>
          <w:noProof/>
        </w:rPr>
        <w:fldChar w:fldCharType="end"/>
      </w:r>
    </w:p>
    <w:p w14:paraId="365E8DCB" w14:textId="77777777" w:rsidR="006A5C97" w:rsidRDefault="006A5C97">
      <w:pPr>
        <w:pStyle w:val="TOC2"/>
        <w:tabs>
          <w:tab w:val="right" w:pos="8630"/>
        </w:tabs>
        <w:rPr>
          <w:b w:val="0"/>
          <w:noProof/>
          <w:sz w:val="24"/>
          <w:szCs w:val="24"/>
          <w:lang w:eastAsia="ja-JP"/>
        </w:rPr>
      </w:pPr>
      <w:r w:rsidRPr="009D122D">
        <w:rPr>
          <w:noProof/>
        </w:rPr>
        <w:t>2.2 Interrupt I-Processes</w:t>
      </w:r>
      <w:r>
        <w:rPr>
          <w:noProof/>
        </w:rPr>
        <w:tab/>
      </w:r>
      <w:r>
        <w:rPr>
          <w:noProof/>
        </w:rPr>
        <w:fldChar w:fldCharType="begin"/>
      </w:r>
      <w:r>
        <w:rPr>
          <w:noProof/>
        </w:rPr>
        <w:instrText xml:space="preserve"> PAGEREF _Toc256208817 \h </w:instrText>
      </w:r>
      <w:r>
        <w:rPr>
          <w:noProof/>
        </w:rPr>
      </w:r>
      <w:r>
        <w:rPr>
          <w:noProof/>
        </w:rPr>
        <w:fldChar w:fldCharType="separate"/>
      </w:r>
      <w:r>
        <w:rPr>
          <w:noProof/>
        </w:rPr>
        <w:t>10</w:t>
      </w:r>
      <w:r>
        <w:rPr>
          <w:noProof/>
        </w:rPr>
        <w:fldChar w:fldCharType="end"/>
      </w:r>
    </w:p>
    <w:p w14:paraId="647272D2" w14:textId="77777777" w:rsidR="006A5C97" w:rsidRDefault="006A5C97">
      <w:pPr>
        <w:pStyle w:val="TOC3"/>
        <w:tabs>
          <w:tab w:val="left" w:pos="894"/>
          <w:tab w:val="right" w:pos="8630"/>
        </w:tabs>
        <w:rPr>
          <w:noProof/>
          <w:sz w:val="24"/>
          <w:szCs w:val="24"/>
          <w:lang w:eastAsia="ja-JP"/>
        </w:rPr>
      </w:pPr>
      <w:r w:rsidRPr="009D122D">
        <w:rPr>
          <w:noProof/>
        </w:rPr>
        <w:t>2.2.1</w:t>
      </w:r>
      <w:r>
        <w:rPr>
          <w:noProof/>
          <w:sz w:val="24"/>
          <w:szCs w:val="24"/>
          <w:lang w:eastAsia="ja-JP"/>
        </w:rPr>
        <w:tab/>
      </w:r>
      <w:r w:rsidRPr="009D122D">
        <w:rPr>
          <w:noProof/>
        </w:rPr>
        <w:t>The UART I-Process</w:t>
      </w:r>
      <w:r>
        <w:rPr>
          <w:noProof/>
        </w:rPr>
        <w:tab/>
      </w:r>
      <w:r>
        <w:rPr>
          <w:noProof/>
        </w:rPr>
        <w:fldChar w:fldCharType="begin"/>
      </w:r>
      <w:r>
        <w:rPr>
          <w:noProof/>
        </w:rPr>
        <w:instrText xml:space="preserve"> PAGEREF _Toc256208818 \h </w:instrText>
      </w:r>
      <w:r>
        <w:rPr>
          <w:noProof/>
        </w:rPr>
      </w:r>
      <w:r>
        <w:rPr>
          <w:noProof/>
        </w:rPr>
        <w:fldChar w:fldCharType="separate"/>
      </w:r>
      <w:r>
        <w:rPr>
          <w:noProof/>
        </w:rPr>
        <w:t>10</w:t>
      </w:r>
      <w:r>
        <w:rPr>
          <w:noProof/>
        </w:rPr>
        <w:fldChar w:fldCharType="end"/>
      </w:r>
    </w:p>
    <w:p w14:paraId="15ABC679" w14:textId="77777777" w:rsidR="006A5C97" w:rsidRDefault="006A5C97">
      <w:pPr>
        <w:pStyle w:val="TOC3"/>
        <w:tabs>
          <w:tab w:val="left" w:pos="894"/>
          <w:tab w:val="right" w:pos="8630"/>
        </w:tabs>
        <w:rPr>
          <w:noProof/>
          <w:sz w:val="24"/>
          <w:szCs w:val="24"/>
          <w:lang w:eastAsia="ja-JP"/>
        </w:rPr>
      </w:pPr>
      <w:r w:rsidRPr="009D122D">
        <w:rPr>
          <w:noProof/>
        </w:rPr>
        <w:t>2.2.1</w:t>
      </w:r>
      <w:r>
        <w:rPr>
          <w:noProof/>
          <w:sz w:val="24"/>
          <w:szCs w:val="24"/>
          <w:lang w:eastAsia="ja-JP"/>
        </w:rPr>
        <w:tab/>
      </w:r>
      <w:r w:rsidRPr="009D122D">
        <w:rPr>
          <w:noProof/>
        </w:rPr>
        <w:t>Timer I-Process</w:t>
      </w:r>
      <w:r>
        <w:rPr>
          <w:noProof/>
        </w:rPr>
        <w:tab/>
      </w:r>
      <w:r>
        <w:rPr>
          <w:noProof/>
        </w:rPr>
        <w:fldChar w:fldCharType="begin"/>
      </w:r>
      <w:r>
        <w:rPr>
          <w:noProof/>
        </w:rPr>
        <w:instrText xml:space="preserve"> PAGEREF _Toc256208819 \h </w:instrText>
      </w:r>
      <w:r>
        <w:rPr>
          <w:noProof/>
        </w:rPr>
      </w:r>
      <w:r>
        <w:rPr>
          <w:noProof/>
        </w:rPr>
        <w:fldChar w:fldCharType="separate"/>
      </w:r>
      <w:r>
        <w:rPr>
          <w:noProof/>
        </w:rPr>
        <w:t>11</w:t>
      </w:r>
      <w:r>
        <w:rPr>
          <w:noProof/>
        </w:rPr>
        <w:fldChar w:fldCharType="end"/>
      </w:r>
    </w:p>
    <w:p w14:paraId="79E9BDCF" w14:textId="77777777" w:rsidR="006A5C97" w:rsidRDefault="006A5C97">
      <w:pPr>
        <w:pStyle w:val="TOC2"/>
        <w:tabs>
          <w:tab w:val="right" w:pos="8630"/>
        </w:tabs>
        <w:rPr>
          <w:b w:val="0"/>
          <w:noProof/>
          <w:sz w:val="24"/>
          <w:szCs w:val="24"/>
          <w:lang w:eastAsia="ja-JP"/>
        </w:rPr>
      </w:pPr>
      <w:r w:rsidRPr="009D122D">
        <w:rPr>
          <w:noProof/>
        </w:rPr>
        <w:t>2.4 User Processes</w:t>
      </w:r>
      <w:r>
        <w:rPr>
          <w:noProof/>
        </w:rPr>
        <w:tab/>
      </w:r>
      <w:r>
        <w:rPr>
          <w:noProof/>
        </w:rPr>
        <w:fldChar w:fldCharType="begin"/>
      </w:r>
      <w:r>
        <w:rPr>
          <w:noProof/>
        </w:rPr>
        <w:instrText xml:space="preserve"> PAGEREF _Toc256208820 \h </w:instrText>
      </w:r>
      <w:r>
        <w:rPr>
          <w:noProof/>
        </w:rPr>
      </w:r>
      <w:r>
        <w:rPr>
          <w:noProof/>
        </w:rPr>
        <w:fldChar w:fldCharType="separate"/>
      </w:r>
      <w:r>
        <w:rPr>
          <w:noProof/>
        </w:rPr>
        <w:t>11</w:t>
      </w:r>
      <w:r>
        <w:rPr>
          <w:noProof/>
        </w:rPr>
        <w:fldChar w:fldCharType="end"/>
      </w:r>
    </w:p>
    <w:p w14:paraId="1723B4B3" w14:textId="77777777" w:rsidR="006A5C97" w:rsidRDefault="006A5C97">
      <w:pPr>
        <w:pStyle w:val="TOC3"/>
        <w:tabs>
          <w:tab w:val="left" w:pos="894"/>
          <w:tab w:val="right" w:pos="8630"/>
        </w:tabs>
        <w:rPr>
          <w:noProof/>
          <w:sz w:val="24"/>
          <w:szCs w:val="24"/>
          <w:lang w:eastAsia="ja-JP"/>
        </w:rPr>
      </w:pPr>
      <w:r w:rsidRPr="009D122D">
        <w:rPr>
          <w:noProof/>
        </w:rPr>
        <w:t>2.4.1</w:t>
      </w:r>
      <w:r>
        <w:rPr>
          <w:noProof/>
          <w:sz w:val="24"/>
          <w:szCs w:val="24"/>
          <w:lang w:eastAsia="ja-JP"/>
        </w:rPr>
        <w:tab/>
      </w:r>
      <w:r w:rsidRPr="009D122D">
        <w:rPr>
          <w:noProof/>
        </w:rPr>
        <w:t>24 Hour Wall Clock Display</w:t>
      </w:r>
      <w:r>
        <w:rPr>
          <w:noProof/>
        </w:rPr>
        <w:tab/>
      </w:r>
      <w:r>
        <w:rPr>
          <w:noProof/>
        </w:rPr>
        <w:fldChar w:fldCharType="begin"/>
      </w:r>
      <w:r>
        <w:rPr>
          <w:noProof/>
        </w:rPr>
        <w:instrText xml:space="preserve"> PAGEREF _Toc256208821 \h </w:instrText>
      </w:r>
      <w:r>
        <w:rPr>
          <w:noProof/>
        </w:rPr>
      </w:r>
      <w:r>
        <w:rPr>
          <w:noProof/>
        </w:rPr>
        <w:fldChar w:fldCharType="separate"/>
      </w:r>
      <w:r>
        <w:rPr>
          <w:noProof/>
        </w:rPr>
        <w:t>11</w:t>
      </w:r>
      <w:r>
        <w:rPr>
          <w:noProof/>
        </w:rPr>
        <w:fldChar w:fldCharType="end"/>
      </w:r>
    </w:p>
    <w:p w14:paraId="4FD7EC4D" w14:textId="77777777" w:rsidR="006A5C97" w:rsidRDefault="006A5C97">
      <w:pPr>
        <w:pStyle w:val="TOC2"/>
        <w:tabs>
          <w:tab w:val="right" w:pos="8630"/>
        </w:tabs>
        <w:rPr>
          <w:b w:val="0"/>
          <w:noProof/>
          <w:sz w:val="24"/>
          <w:szCs w:val="24"/>
          <w:lang w:eastAsia="ja-JP"/>
        </w:rPr>
      </w:pPr>
      <w:r w:rsidRPr="009D122D">
        <w:rPr>
          <w:noProof/>
        </w:rPr>
        <w:t>2.5 Problems Encountered</w:t>
      </w:r>
      <w:r>
        <w:rPr>
          <w:noProof/>
        </w:rPr>
        <w:tab/>
      </w:r>
      <w:r>
        <w:rPr>
          <w:noProof/>
        </w:rPr>
        <w:fldChar w:fldCharType="begin"/>
      </w:r>
      <w:r>
        <w:rPr>
          <w:noProof/>
        </w:rPr>
        <w:instrText xml:space="preserve"> PAGEREF _Toc256208822 \h </w:instrText>
      </w:r>
      <w:r>
        <w:rPr>
          <w:noProof/>
        </w:rPr>
      </w:r>
      <w:r>
        <w:rPr>
          <w:noProof/>
        </w:rPr>
        <w:fldChar w:fldCharType="separate"/>
      </w:r>
      <w:r>
        <w:rPr>
          <w:noProof/>
        </w:rPr>
        <w:t>11</w:t>
      </w:r>
      <w:r>
        <w:rPr>
          <w:noProof/>
        </w:rPr>
        <w:fldChar w:fldCharType="end"/>
      </w:r>
    </w:p>
    <w:p w14:paraId="2991256F" w14:textId="77777777" w:rsidR="006A5C97" w:rsidRDefault="006A5C97">
      <w:pPr>
        <w:pStyle w:val="TOC3"/>
        <w:tabs>
          <w:tab w:val="left" w:pos="894"/>
          <w:tab w:val="right" w:pos="8630"/>
        </w:tabs>
        <w:rPr>
          <w:noProof/>
          <w:sz w:val="24"/>
          <w:szCs w:val="24"/>
          <w:lang w:eastAsia="ja-JP"/>
        </w:rPr>
      </w:pPr>
      <w:r w:rsidRPr="009D122D">
        <w:rPr>
          <w:noProof/>
        </w:rPr>
        <w:t>2.5.1</w:t>
      </w:r>
      <w:r>
        <w:rPr>
          <w:noProof/>
          <w:sz w:val="24"/>
          <w:szCs w:val="24"/>
          <w:lang w:eastAsia="ja-JP"/>
        </w:rPr>
        <w:tab/>
      </w:r>
      <w:r w:rsidRPr="009D122D">
        <w:rPr>
          <w:noProof/>
        </w:rPr>
        <w:t>Message Structure</w:t>
      </w:r>
      <w:r>
        <w:rPr>
          <w:noProof/>
        </w:rPr>
        <w:tab/>
      </w:r>
      <w:r>
        <w:rPr>
          <w:noProof/>
        </w:rPr>
        <w:fldChar w:fldCharType="begin"/>
      </w:r>
      <w:r>
        <w:rPr>
          <w:noProof/>
        </w:rPr>
        <w:instrText xml:space="preserve"> PAGEREF _Toc256208823 \h </w:instrText>
      </w:r>
      <w:r>
        <w:rPr>
          <w:noProof/>
        </w:rPr>
      </w:r>
      <w:r>
        <w:rPr>
          <w:noProof/>
        </w:rPr>
        <w:fldChar w:fldCharType="separate"/>
      </w:r>
      <w:r>
        <w:rPr>
          <w:noProof/>
        </w:rPr>
        <w:t>11</w:t>
      </w:r>
      <w:r>
        <w:rPr>
          <w:noProof/>
        </w:rPr>
        <w:fldChar w:fldCharType="end"/>
      </w:r>
    </w:p>
    <w:p w14:paraId="4055D689" w14:textId="77777777" w:rsidR="006A5C97" w:rsidRDefault="006A5C97">
      <w:pPr>
        <w:pStyle w:val="TOC3"/>
        <w:tabs>
          <w:tab w:val="left" w:pos="894"/>
          <w:tab w:val="right" w:pos="8630"/>
        </w:tabs>
        <w:rPr>
          <w:noProof/>
          <w:sz w:val="24"/>
          <w:szCs w:val="24"/>
          <w:lang w:eastAsia="ja-JP"/>
        </w:rPr>
      </w:pPr>
      <w:r w:rsidRPr="009D122D">
        <w:rPr>
          <w:noProof/>
        </w:rPr>
        <w:t>2.5.2</w:t>
      </w:r>
      <w:r>
        <w:rPr>
          <w:noProof/>
          <w:sz w:val="24"/>
          <w:szCs w:val="24"/>
          <w:lang w:eastAsia="ja-JP"/>
        </w:rPr>
        <w:tab/>
      </w:r>
      <w:r w:rsidRPr="009D122D">
        <w:rPr>
          <w:noProof/>
        </w:rPr>
        <w:t>Issuing CRT Interrupts</w:t>
      </w:r>
      <w:r>
        <w:rPr>
          <w:noProof/>
        </w:rPr>
        <w:tab/>
      </w:r>
      <w:r>
        <w:rPr>
          <w:noProof/>
        </w:rPr>
        <w:fldChar w:fldCharType="begin"/>
      </w:r>
      <w:r>
        <w:rPr>
          <w:noProof/>
        </w:rPr>
        <w:instrText xml:space="preserve"> PAGEREF _Toc256208824 \h </w:instrText>
      </w:r>
      <w:r>
        <w:rPr>
          <w:noProof/>
        </w:rPr>
      </w:r>
      <w:r>
        <w:rPr>
          <w:noProof/>
        </w:rPr>
        <w:fldChar w:fldCharType="separate"/>
      </w:r>
      <w:r>
        <w:rPr>
          <w:noProof/>
        </w:rPr>
        <w:t>12</w:t>
      </w:r>
      <w:r>
        <w:rPr>
          <w:noProof/>
        </w:rPr>
        <w:fldChar w:fldCharType="end"/>
      </w:r>
    </w:p>
    <w:p w14:paraId="38141CFD" w14:textId="77777777" w:rsidR="006A5C97" w:rsidRDefault="00B35125" w:rsidP="00B35125">
      <w:pPr>
        <w:pStyle w:val="Heading1"/>
        <w:rPr>
          <w:color w:val="auto"/>
        </w:rPr>
      </w:pPr>
      <w:r>
        <w:rPr>
          <w:color w:val="auto"/>
        </w:rPr>
        <w:fldChar w:fldCharType="end"/>
      </w:r>
      <w:bookmarkStart w:id="1" w:name="_Toc256208792"/>
      <w:bookmarkStart w:id="2" w:name="_Toc256200206"/>
    </w:p>
    <w:p w14:paraId="20AD3CBF" w14:textId="76A8D9DE" w:rsidR="00AD6032" w:rsidRPr="00E8022F" w:rsidRDefault="00AD6032" w:rsidP="00B35125">
      <w:pPr>
        <w:pStyle w:val="Heading1"/>
      </w:pPr>
      <w:r>
        <w:rPr>
          <w:color w:val="auto"/>
        </w:rPr>
        <w:t>Chapter 1 – P1 IMPLEMENTION</w:t>
      </w:r>
      <w:bookmarkEnd w:id="1"/>
    </w:p>
    <w:p w14:paraId="1C86B17F" w14:textId="77777777" w:rsidR="00AD6032" w:rsidRDefault="00AD6032" w:rsidP="00AD6032"/>
    <w:p w14:paraId="12764E37" w14:textId="46A53988" w:rsidR="00AD6032" w:rsidRPr="00AD6032" w:rsidRDefault="00AD6032" w:rsidP="00AD6032">
      <w:pPr>
        <w:pStyle w:val="Heading2"/>
        <w:numPr>
          <w:ilvl w:val="1"/>
          <w:numId w:val="2"/>
        </w:numPr>
        <w:rPr>
          <w:color w:val="auto"/>
        </w:rPr>
      </w:pPr>
      <w:bookmarkStart w:id="3" w:name="_Toc256208793"/>
      <w:r w:rsidRPr="00AD6032">
        <w:rPr>
          <w:color w:val="auto"/>
        </w:rPr>
        <w:t>Process Switching</w:t>
      </w:r>
      <w:bookmarkEnd w:id="3"/>
    </w:p>
    <w:p w14:paraId="5FA35F95" w14:textId="77777777" w:rsidR="00AD6032" w:rsidRPr="00AD6032" w:rsidRDefault="00AD6032" w:rsidP="00AD6032"/>
    <w:p w14:paraId="7699A63D" w14:textId="46BE98C0" w:rsidR="00AD6032" w:rsidRDefault="00AD6032" w:rsidP="00AD6032">
      <w:pPr>
        <w:rPr>
          <w:rFonts w:ascii="Calibri" w:eastAsia="Times New Roman" w:hAnsi="Calibri" w:cs="Arial"/>
        </w:rPr>
      </w:pPr>
      <w:r w:rsidRPr="00AD6032">
        <w:rPr>
          <w:rFonts w:ascii="Calibri" w:eastAsia="Times New Roman" w:hAnsi="Calibri" w:cs="Arial"/>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AD6032">
        <w:rPr>
          <w:rFonts w:ascii="Calibri" w:eastAsia="Times New Roman" w:hAnsi="Calibri" w:cs="Arial"/>
          <w:i/>
          <w:iCs/>
        </w:rPr>
        <w:t>__rte()</w:t>
      </w:r>
      <w:r w:rsidRPr="00AD6032">
        <w:rPr>
          <w:rFonts w:ascii="Calibri" w:eastAsia="Times New Roman" w:hAnsi="Calibri" w:cs="Arial"/>
        </w:rPr>
        <w:t xml:space="preserve"> is called to pop the exception stack frame. </w:t>
      </w:r>
      <w:r>
        <w:rPr>
          <w:rFonts w:ascii="Calibri" w:eastAsia="Times New Roman" w:hAnsi="Calibri" w:cs="Arial"/>
        </w:rPr>
        <w:t xml:space="preserve">The steps for process switching, </w:t>
      </w:r>
      <w:r w:rsidRPr="00AD6032">
        <w:rPr>
          <w:rFonts w:ascii="Calibri" w:eastAsia="Times New Roman" w:hAnsi="Calibri" w:cs="Arial"/>
        </w:rPr>
        <w:t>when the new process’s state is not NEW</w:t>
      </w:r>
      <w:r>
        <w:rPr>
          <w:rFonts w:ascii="Calibri" w:eastAsia="Times New Roman" w:hAnsi="Calibri" w:cs="Arial"/>
        </w:rPr>
        <w:t>,</w:t>
      </w:r>
      <w:r w:rsidRPr="00AD6032">
        <w:rPr>
          <w:rFonts w:ascii="Calibri" w:eastAsia="Times New Roman" w:hAnsi="Calibri" w:cs="Arial"/>
        </w:rPr>
        <w:t xml:space="preserve"> is almost identical. The only changes are that nothing happens if the new process is the same as the old one, and the exception stack frame does not need to be popped to run the new process.</w:t>
      </w:r>
    </w:p>
    <w:p w14:paraId="18F6E647" w14:textId="77777777" w:rsidR="00AD6032" w:rsidRPr="00AD6032" w:rsidRDefault="00AD6032" w:rsidP="00AD6032">
      <w:pPr>
        <w:rPr>
          <w:rFonts w:ascii="Calibri" w:eastAsia="Times New Roman" w:hAnsi="Calibri" w:cs="Arial"/>
        </w:rPr>
      </w:pPr>
    </w:p>
    <w:p w14:paraId="52ECF42E" w14:textId="0E21A98A" w:rsidR="00AD6032" w:rsidRPr="00AD6032" w:rsidRDefault="00AD6032" w:rsidP="00AD6032">
      <w:pPr>
        <w:pStyle w:val="Heading2"/>
        <w:numPr>
          <w:ilvl w:val="1"/>
          <w:numId w:val="2"/>
        </w:numPr>
        <w:rPr>
          <w:color w:val="auto"/>
        </w:rPr>
      </w:pPr>
      <w:bookmarkStart w:id="4" w:name="_Toc256208794"/>
      <w:r w:rsidRPr="00AD6032">
        <w:rPr>
          <w:color w:val="auto"/>
        </w:rPr>
        <w:t>Memory Management</w:t>
      </w:r>
      <w:bookmarkEnd w:id="4"/>
    </w:p>
    <w:p w14:paraId="774FD14A" w14:textId="77777777" w:rsidR="00AD6032" w:rsidRPr="00AD6032" w:rsidRDefault="00AD6032" w:rsidP="00AD6032"/>
    <w:p w14:paraId="1AA1E16F" w14:textId="5C42987E" w:rsidR="00AD6032" w:rsidRPr="00AD6032" w:rsidRDefault="00AD6032" w:rsidP="00AD6032">
      <w:pPr>
        <w:pStyle w:val="Heading3"/>
        <w:numPr>
          <w:ilvl w:val="2"/>
          <w:numId w:val="2"/>
        </w:numPr>
        <w:rPr>
          <w:color w:val="auto"/>
        </w:rPr>
      </w:pPr>
      <w:bookmarkStart w:id="5" w:name="_Toc256208795"/>
      <w:r w:rsidRPr="00AD6032">
        <w:rPr>
          <w:color w:val="auto"/>
        </w:rPr>
        <w:t>Requesting a Memory Block</w:t>
      </w:r>
      <w:bookmarkEnd w:id="5"/>
    </w:p>
    <w:p w14:paraId="13CA18FF" w14:textId="77777777" w:rsidR="00AD6032" w:rsidRPr="00AD6032" w:rsidRDefault="00AD6032" w:rsidP="00AD6032">
      <w:pPr>
        <w:rPr>
          <w:rFonts w:ascii="Arial" w:eastAsia="Times New Roman" w:hAnsi="Arial" w:cs="Arial"/>
          <w:sz w:val="23"/>
          <w:szCs w:val="23"/>
        </w:rPr>
      </w:pPr>
    </w:p>
    <w:p w14:paraId="3F8B9710" w14:textId="77777777" w:rsidR="00AD6032" w:rsidRPr="00AD6032" w:rsidRDefault="00AD6032" w:rsidP="00AD6032">
      <w:pPr>
        <w:rPr>
          <w:rFonts w:ascii="Calibri" w:eastAsia="Times New Roman" w:hAnsi="Calibri"/>
        </w:rPr>
      </w:pPr>
      <w:r w:rsidRPr="00AD6032">
        <w:rPr>
          <w:rFonts w:ascii="Calibri" w:eastAsia="Times New Roman" w:hAnsi="Calibri" w:cs="Arial"/>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p>
    <w:p w14:paraId="4F5220BC" w14:textId="20A03B8B" w:rsidR="00AD6032" w:rsidRPr="00AD6032" w:rsidRDefault="002A68A4" w:rsidP="00AD6032">
      <w:pPr>
        <w:pStyle w:val="Heading3"/>
        <w:rPr>
          <w:color w:val="auto"/>
        </w:rPr>
      </w:pPr>
      <w:bookmarkStart w:id="6" w:name="_Toc256208796"/>
      <w:r>
        <w:rPr>
          <w:color w:val="auto"/>
        </w:rPr>
        <w:t>1.2.2</w:t>
      </w:r>
      <w:r>
        <w:rPr>
          <w:color w:val="auto"/>
        </w:rPr>
        <w:tab/>
      </w:r>
      <w:r w:rsidR="00AD6032" w:rsidRPr="00AD6032">
        <w:rPr>
          <w:color w:val="auto"/>
        </w:rPr>
        <w:t>Releasing a Memory Block</w:t>
      </w:r>
      <w:bookmarkEnd w:id="6"/>
    </w:p>
    <w:p w14:paraId="4B2DADF3" w14:textId="77777777" w:rsidR="00AD6032" w:rsidRDefault="00AD6032" w:rsidP="00AD6032"/>
    <w:p w14:paraId="6C090756" w14:textId="77777777" w:rsidR="00AD6032" w:rsidRPr="00AD6032" w:rsidRDefault="00AD6032" w:rsidP="00AD6032">
      <w:pPr>
        <w:rPr>
          <w:rFonts w:ascii="Calibri" w:eastAsia="Times New Roman" w:hAnsi="Calibri"/>
        </w:rPr>
      </w:pPr>
      <w:r w:rsidRPr="00AD6032">
        <w:rPr>
          <w:rFonts w:ascii="Calibri" w:eastAsia="Times New Roman" w:hAnsi="Calibri" w:cs="Arial"/>
          <w:color w:val="000000"/>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14:paraId="002C58FB" w14:textId="77777777" w:rsidR="00AD6032" w:rsidRDefault="00AD6032" w:rsidP="00AD6032"/>
    <w:p w14:paraId="6E47398D" w14:textId="77777777" w:rsidR="00011DCD" w:rsidRDefault="00011DCD" w:rsidP="00AD6032"/>
    <w:p w14:paraId="3D77D381" w14:textId="77777777" w:rsidR="00011DCD" w:rsidRDefault="00011DCD" w:rsidP="00AD6032"/>
    <w:p w14:paraId="38F9CA50" w14:textId="77777777" w:rsidR="00011DCD" w:rsidRPr="0010528A" w:rsidRDefault="00011DCD" w:rsidP="00AD6032"/>
    <w:p w14:paraId="32A8CB17" w14:textId="462E013A" w:rsidR="00AD6032" w:rsidRPr="0010528A" w:rsidRDefault="00AD6032" w:rsidP="00AD6032">
      <w:pPr>
        <w:pStyle w:val="Heading2"/>
        <w:numPr>
          <w:ilvl w:val="1"/>
          <w:numId w:val="2"/>
        </w:numPr>
        <w:rPr>
          <w:color w:val="auto"/>
        </w:rPr>
      </w:pPr>
      <w:bookmarkStart w:id="7" w:name="_Toc256208797"/>
      <w:r w:rsidRPr="0010528A">
        <w:rPr>
          <w:color w:val="auto"/>
        </w:rPr>
        <w:t>Process Priority</w:t>
      </w:r>
      <w:bookmarkEnd w:id="7"/>
    </w:p>
    <w:p w14:paraId="1083EE5A" w14:textId="77777777" w:rsidR="00AD6032" w:rsidRPr="0010528A" w:rsidRDefault="00AD6032" w:rsidP="00AD6032"/>
    <w:p w14:paraId="6AB3FB1C" w14:textId="4AAE99EA" w:rsidR="00AD6032" w:rsidRPr="0010528A" w:rsidRDefault="00AD6032" w:rsidP="00AD6032">
      <w:pPr>
        <w:pStyle w:val="Heading3"/>
        <w:numPr>
          <w:ilvl w:val="2"/>
          <w:numId w:val="2"/>
        </w:numPr>
        <w:rPr>
          <w:color w:val="auto"/>
        </w:rPr>
      </w:pPr>
      <w:bookmarkStart w:id="8" w:name="_Toc256208798"/>
      <w:r w:rsidRPr="0010528A">
        <w:rPr>
          <w:color w:val="auto"/>
        </w:rPr>
        <w:t>Getting the Process</w:t>
      </w:r>
      <w:r w:rsidR="0010528A" w:rsidRPr="0010528A">
        <w:rPr>
          <w:color w:val="auto"/>
        </w:rPr>
        <w:t xml:space="preserve"> Priority</w:t>
      </w:r>
      <w:bookmarkEnd w:id="8"/>
    </w:p>
    <w:p w14:paraId="15B54ECB" w14:textId="1A3E06E7" w:rsidR="00AD6032" w:rsidRPr="00AD6032" w:rsidRDefault="00AD6032" w:rsidP="00AD6032">
      <w:pPr>
        <w:rPr>
          <w:rFonts w:ascii="Calibri" w:hAnsi="Calibri"/>
        </w:rPr>
      </w:pPr>
      <w:r w:rsidRPr="00AD6032">
        <w:rPr>
          <w:rFonts w:ascii="Calibri" w:hAnsi="Calibri"/>
        </w:rPr>
        <w:t xml:space="preserve"> </w:t>
      </w:r>
    </w:p>
    <w:p w14:paraId="42BE99CA" w14:textId="77777777" w:rsidR="00AD6032" w:rsidRPr="00AD6032" w:rsidRDefault="00AD6032" w:rsidP="00AD6032">
      <w:pPr>
        <w:rPr>
          <w:rFonts w:ascii="Calibri" w:eastAsia="Times New Roman" w:hAnsi="Calibri" w:cs="Arial"/>
          <w:color w:val="000000"/>
          <w:shd w:val="clear" w:color="auto" w:fill="FFFFFF"/>
        </w:rPr>
      </w:pPr>
      <w:r w:rsidRPr="00AD6032">
        <w:rPr>
          <w:rFonts w:ascii="Calibri" w:eastAsia="Times New Roman" w:hAnsi="Calibri" w:cs="Arial"/>
          <w:color w:val="000000"/>
          <w:shd w:val="clear" w:color="auto" w:fill="FFFFFF"/>
        </w:rPr>
        <w:t>Returns the current priority of the process with the specified pid.</w:t>
      </w:r>
    </w:p>
    <w:p w14:paraId="4CB232A0" w14:textId="77777777" w:rsidR="00AD6032" w:rsidRDefault="00AD6032" w:rsidP="00AD6032">
      <w:pPr>
        <w:ind w:firstLine="720"/>
        <w:rPr>
          <w:rFonts w:ascii="Calibri" w:eastAsia="Times New Roman" w:hAnsi="Calibri" w:cs="Arial"/>
          <w:b/>
          <w:iCs/>
          <w:color w:val="000000"/>
          <w:shd w:val="clear" w:color="auto" w:fill="FFFFFF"/>
        </w:rPr>
      </w:pPr>
    </w:p>
    <w:p w14:paraId="6EF1C8D3" w14:textId="77777777" w:rsidR="00AD6032" w:rsidRDefault="00AD6032" w:rsidP="00AD6032">
      <w:pPr>
        <w:ind w:firstLine="720"/>
        <w:rPr>
          <w:rFonts w:ascii="Calibri" w:eastAsia="Times New Roman" w:hAnsi="Calibri" w:cs="Arial"/>
          <w:b/>
          <w:iCs/>
          <w:color w:val="000000"/>
          <w:shd w:val="clear" w:color="auto" w:fill="FFFFFF"/>
        </w:rPr>
      </w:pPr>
      <w:r w:rsidRPr="00AD6032">
        <w:rPr>
          <w:rFonts w:ascii="Calibri" w:eastAsia="Times New Roman" w:hAnsi="Calibri" w:cs="Arial"/>
          <w:b/>
          <w:iCs/>
          <w:color w:val="000000"/>
          <w:shd w:val="clear" w:color="auto" w:fill="FFFFFF"/>
        </w:rPr>
        <w:t>int get_process_priority(int pid)</w:t>
      </w:r>
    </w:p>
    <w:p w14:paraId="02420F38" w14:textId="77777777" w:rsidR="00AD6032" w:rsidRPr="007E1E0E" w:rsidRDefault="00AD6032" w:rsidP="00AD6032">
      <w:pPr>
        <w:rPr>
          <w:rFonts w:ascii="Calibri" w:eastAsia="Times New Roman" w:hAnsi="Calibri" w:cs="Arial"/>
          <w:b/>
          <w:iCs/>
          <w:shd w:val="clear" w:color="auto" w:fill="FFFFFF"/>
        </w:rPr>
      </w:pPr>
    </w:p>
    <w:p w14:paraId="3B4E8906" w14:textId="47FF27D5" w:rsidR="00AD6032" w:rsidRPr="007E1E0E" w:rsidRDefault="002A68A4" w:rsidP="00AD6032">
      <w:pPr>
        <w:pStyle w:val="Heading3"/>
        <w:rPr>
          <w:color w:val="auto"/>
        </w:rPr>
      </w:pPr>
      <w:bookmarkStart w:id="9" w:name="_Toc256208799"/>
      <w:r>
        <w:rPr>
          <w:color w:val="auto"/>
        </w:rPr>
        <w:t>1.3.2</w:t>
      </w:r>
      <w:r>
        <w:rPr>
          <w:color w:val="auto"/>
        </w:rPr>
        <w:tab/>
      </w:r>
      <w:r w:rsidR="0010528A" w:rsidRPr="007E1E0E">
        <w:rPr>
          <w:color w:val="auto"/>
        </w:rPr>
        <w:t>Setting the Process Priority</w:t>
      </w:r>
      <w:bookmarkEnd w:id="9"/>
    </w:p>
    <w:p w14:paraId="251EBF63" w14:textId="77777777" w:rsidR="00AD6032" w:rsidRPr="007E1E0E" w:rsidRDefault="00AD6032" w:rsidP="00AD6032">
      <w:pPr>
        <w:rPr>
          <w:rFonts w:ascii="Times" w:eastAsia="Times New Roman" w:hAnsi="Times"/>
          <w:sz w:val="20"/>
          <w:szCs w:val="20"/>
        </w:rPr>
      </w:pPr>
    </w:p>
    <w:p w14:paraId="61FCFF4B" w14:textId="77777777" w:rsidR="0010528A" w:rsidRPr="0010528A" w:rsidRDefault="0010528A" w:rsidP="0010528A">
      <w:pPr>
        <w:rPr>
          <w:rFonts w:ascii="Calibri" w:eastAsia="Times New Roman" w:hAnsi="Calibri"/>
        </w:rPr>
      </w:pPr>
      <w:r w:rsidRPr="0010528A">
        <w:rPr>
          <w:rFonts w:ascii="Calibri" w:eastAsia="Times New Roman" w:hAnsi="Calibri" w:cs="Arial"/>
          <w:shd w:val="clear" w:color="auto" w:fill="FFFFFF"/>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14:paraId="27537954" w14:textId="77777777" w:rsidR="0010528A" w:rsidRPr="007E1E0E" w:rsidRDefault="0010528A" w:rsidP="00AD6032">
      <w:pPr>
        <w:rPr>
          <w:rFonts w:ascii="Calibri" w:eastAsia="Times New Roman" w:hAnsi="Calibri"/>
        </w:rPr>
      </w:pPr>
    </w:p>
    <w:p w14:paraId="7EB0D4F4" w14:textId="77777777" w:rsidR="0010528A" w:rsidRPr="0010528A" w:rsidRDefault="0010528A" w:rsidP="0010528A">
      <w:pPr>
        <w:ind w:firstLine="720"/>
        <w:rPr>
          <w:rFonts w:ascii="Calibri" w:eastAsia="Times New Roman" w:hAnsi="Calibri"/>
          <w:b/>
        </w:rPr>
      </w:pPr>
      <w:r w:rsidRPr="0010528A">
        <w:rPr>
          <w:rFonts w:ascii="Calibri" w:eastAsia="Times New Roman" w:hAnsi="Calibri" w:cs="Arial"/>
          <w:b/>
          <w:iCs/>
          <w:shd w:val="clear" w:color="auto" w:fill="FFFFFF"/>
        </w:rPr>
        <w:t>int set_process_priority(int pid, int priority)</w:t>
      </w:r>
    </w:p>
    <w:p w14:paraId="589B877C" w14:textId="77777777" w:rsidR="00AD6032" w:rsidRPr="007E1E0E" w:rsidRDefault="00AD6032" w:rsidP="00AD6032"/>
    <w:p w14:paraId="22AD530A" w14:textId="1DB1D1CD" w:rsidR="0010528A" w:rsidRPr="007E1E0E" w:rsidRDefault="0010528A" w:rsidP="0010528A">
      <w:pPr>
        <w:pStyle w:val="Heading2"/>
        <w:numPr>
          <w:ilvl w:val="1"/>
          <w:numId w:val="2"/>
        </w:numPr>
        <w:rPr>
          <w:color w:val="auto"/>
        </w:rPr>
      </w:pPr>
      <w:bookmarkStart w:id="10" w:name="_Toc256208800"/>
      <w:r w:rsidRPr="007E1E0E">
        <w:rPr>
          <w:color w:val="auto"/>
        </w:rPr>
        <w:t>Problems Encountered</w:t>
      </w:r>
      <w:bookmarkEnd w:id="10"/>
    </w:p>
    <w:p w14:paraId="2B0894BD" w14:textId="77777777" w:rsidR="0010528A" w:rsidRPr="007E1E0E" w:rsidRDefault="0010528A" w:rsidP="0010528A"/>
    <w:p w14:paraId="60A1650B" w14:textId="11BB5289" w:rsidR="0010528A" w:rsidRPr="007E1E0E" w:rsidRDefault="0010528A" w:rsidP="0010528A">
      <w:pPr>
        <w:pStyle w:val="Heading3"/>
        <w:numPr>
          <w:ilvl w:val="2"/>
          <w:numId w:val="2"/>
        </w:numPr>
        <w:rPr>
          <w:color w:val="auto"/>
        </w:rPr>
      </w:pPr>
      <w:bookmarkStart w:id="11" w:name="_Toc256208801"/>
      <w:r w:rsidRPr="007E1E0E">
        <w:rPr>
          <w:color w:val="auto"/>
        </w:rPr>
        <w:t>Memory Management</w:t>
      </w:r>
      <w:bookmarkEnd w:id="11"/>
    </w:p>
    <w:p w14:paraId="4ED2CBCA" w14:textId="77777777" w:rsidR="0010528A" w:rsidRPr="007E1E0E" w:rsidRDefault="0010528A" w:rsidP="0010528A"/>
    <w:p w14:paraId="1885872E" w14:textId="77777777" w:rsidR="0010528A" w:rsidRPr="0010528A" w:rsidRDefault="0010528A" w:rsidP="0010528A">
      <w:pPr>
        <w:rPr>
          <w:rFonts w:ascii="Calibri" w:eastAsia="Times New Roman" w:hAnsi="Calibri"/>
        </w:rPr>
      </w:pPr>
      <w:r w:rsidRPr="0010528A">
        <w:rPr>
          <w:rFonts w:ascii="Times" w:eastAsia="Times New Roman" w:hAnsi="Times"/>
          <w:sz w:val="20"/>
          <w:szCs w:val="20"/>
        </w:rPr>
        <w:br/>
      </w:r>
      <w:r w:rsidRPr="0010528A">
        <w:rPr>
          <w:rFonts w:ascii="Calibri" w:eastAsia="Times New Roman" w:hAnsi="Calibri" w:cs="Arial"/>
        </w:rPr>
        <w:t xml:space="preserve">Our first task for coding the RTX was to build a memory management system that would make it easy to allocate and deallocate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14:paraId="07E0DBFA" w14:textId="77777777" w:rsidR="0010528A" w:rsidRDefault="0010528A" w:rsidP="0010528A"/>
    <w:p w14:paraId="0EDAAC3B" w14:textId="77777777" w:rsidR="00011DCD" w:rsidRDefault="00011DCD" w:rsidP="0010528A"/>
    <w:p w14:paraId="760E02A3" w14:textId="77777777" w:rsidR="00011DCD" w:rsidRDefault="00011DCD" w:rsidP="0010528A"/>
    <w:p w14:paraId="128811B1" w14:textId="77777777" w:rsidR="00011DCD" w:rsidRPr="007E1E0E" w:rsidRDefault="00011DCD" w:rsidP="0010528A"/>
    <w:p w14:paraId="5371A331" w14:textId="77318EAB" w:rsidR="0010528A" w:rsidRPr="007E1E0E" w:rsidRDefault="0010528A" w:rsidP="0010528A">
      <w:pPr>
        <w:pStyle w:val="Heading3"/>
        <w:numPr>
          <w:ilvl w:val="2"/>
          <w:numId w:val="2"/>
        </w:numPr>
        <w:rPr>
          <w:color w:val="auto"/>
        </w:rPr>
      </w:pPr>
      <w:bookmarkStart w:id="12" w:name="_Toc256208802"/>
      <w:r w:rsidRPr="007E1E0E">
        <w:rPr>
          <w:color w:val="auto"/>
        </w:rPr>
        <w:t>Sharing Variables Across Different Files</w:t>
      </w:r>
      <w:bookmarkEnd w:id="12"/>
    </w:p>
    <w:p w14:paraId="559FBB63" w14:textId="77777777" w:rsidR="0010528A" w:rsidRPr="007E1E0E" w:rsidRDefault="0010528A" w:rsidP="0010528A"/>
    <w:p w14:paraId="202B8E82" w14:textId="77777777" w:rsidR="0010528A" w:rsidRPr="0010528A" w:rsidRDefault="0010528A" w:rsidP="0010528A">
      <w:pPr>
        <w:rPr>
          <w:rFonts w:ascii="Calibri" w:eastAsia="Times New Roman" w:hAnsi="Calibri"/>
        </w:rPr>
      </w:pPr>
      <w:r w:rsidRPr="0010528A">
        <w:rPr>
          <w:rFonts w:ascii="Calibri" w:eastAsia="Times New Roman" w:hAnsi="Calibri" w:cs="Arial"/>
        </w:rPr>
        <w:t xml:space="preserve">Initially, we struggled to share variables across different files. This was required so that we could access our ready and blocked queues from both k_memory and k_process source files. Searching online and looking through given code, we realized we needed to use the “extern” property to declare the variables to solve our problem. </w:t>
      </w:r>
    </w:p>
    <w:p w14:paraId="6BE4B056" w14:textId="77777777" w:rsidR="0010528A" w:rsidRPr="007E1E0E" w:rsidRDefault="0010528A" w:rsidP="0010528A"/>
    <w:p w14:paraId="6CBAB849" w14:textId="09F41BEF" w:rsidR="0010528A" w:rsidRPr="007E1E0E" w:rsidRDefault="0010528A" w:rsidP="0010528A">
      <w:pPr>
        <w:pStyle w:val="Heading3"/>
        <w:numPr>
          <w:ilvl w:val="2"/>
          <w:numId w:val="2"/>
        </w:numPr>
        <w:rPr>
          <w:color w:val="auto"/>
        </w:rPr>
      </w:pPr>
      <w:bookmarkStart w:id="13" w:name="_Toc256208803"/>
      <w:r w:rsidRPr="007E1E0E">
        <w:rPr>
          <w:color w:val="auto"/>
        </w:rPr>
        <w:t>Preemption</w:t>
      </w:r>
      <w:bookmarkEnd w:id="13"/>
    </w:p>
    <w:p w14:paraId="4206D650" w14:textId="77777777" w:rsidR="0010528A" w:rsidRPr="007E1E0E" w:rsidRDefault="0010528A" w:rsidP="0010528A"/>
    <w:p w14:paraId="724ED536" w14:textId="77777777" w:rsidR="0010528A" w:rsidRPr="0010528A" w:rsidRDefault="0010528A" w:rsidP="0010528A">
      <w:pPr>
        <w:rPr>
          <w:rFonts w:ascii="Calibri" w:eastAsia="Times New Roman" w:hAnsi="Calibri"/>
        </w:rPr>
      </w:pPr>
      <w:r w:rsidRPr="0010528A">
        <w:rPr>
          <w:rFonts w:ascii="Calibri" w:eastAsia="Times New Roman" w:hAnsi="Calibri" w:cs="Arial"/>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14:paraId="1B5880AC" w14:textId="77777777" w:rsidR="0010528A" w:rsidRPr="007E1E0E" w:rsidRDefault="0010528A" w:rsidP="0010528A"/>
    <w:p w14:paraId="71C59AEE" w14:textId="0D740D63" w:rsidR="0010528A" w:rsidRPr="007E1E0E" w:rsidRDefault="0010528A" w:rsidP="0010528A">
      <w:pPr>
        <w:pStyle w:val="Heading3"/>
        <w:numPr>
          <w:ilvl w:val="2"/>
          <w:numId w:val="2"/>
        </w:numPr>
        <w:rPr>
          <w:color w:val="auto"/>
        </w:rPr>
      </w:pPr>
      <w:bookmarkStart w:id="14" w:name="_Toc256208804"/>
      <w:r w:rsidRPr="007E1E0E">
        <w:rPr>
          <w:color w:val="auto"/>
        </w:rPr>
        <w:t>Pointer vs. Non-Pointer Queue</w:t>
      </w:r>
      <w:bookmarkEnd w:id="14"/>
    </w:p>
    <w:p w14:paraId="55565A66" w14:textId="77777777" w:rsidR="0010528A" w:rsidRPr="007E1E0E" w:rsidRDefault="0010528A" w:rsidP="0010528A">
      <w:pPr>
        <w:rPr>
          <w:rFonts w:ascii="Calibri" w:hAnsi="Calibri"/>
        </w:rPr>
      </w:pPr>
    </w:p>
    <w:p w14:paraId="04896603" w14:textId="77777777" w:rsidR="0010528A" w:rsidRPr="0010528A" w:rsidRDefault="0010528A" w:rsidP="0010528A">
      <w:pPr>
        <w:rPr>
          <w:rFonts w:ascii="Calibri" w:eastAsia="Times New Roman" w:hAnsi="Calibri"/>
        </w:rPr>
      </w:pPr>
      <w:r w:rsidRPr="0010528A">
        <w:rPr>
          <w:rFonts w:ascii="Calibri" w:eastAsia="Times New Roman" w:hAnsi="Calibri" w:cs="Arial"/>
        </w:rPr>
        <w:t>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QNodes, and after some debugging, we realized we needed to use pointers to update the actual data structures.</w:t>
      </w:r>
    </w:p>
    <w:p w14:paraId="6CD6D68A" w14:textId="77777777" w:rsidR="0010528A" w:rsidRPr="007E1E0E" w:rsidRDefault="0010528A" w:rsidP="0010528A"/>
    <w:p w14:paraId="02857387" w14:textId="37D3AE4F" w:rsidR="0010528A" w:rsidRPr="007E1E0E" w:rsidRDefault="0010528A" w:rsidP="0010528A">
      <w:pPr>
        <w:pStyle w:val="Heading3"/>
        <w:numPr>
          <w:ilvl w:val="2"/>
          <w:numId w:val="2"/>
        </w:numPr>
        <w:rPr>
          <w:color w:val="auto"/>
        </w:rPr>
      </w:pPr>
      <w:bookmarkStart w:id="15" w:name="_Toc256208805"/>
      <w:r w:rsidRPr="007E1E0E">
        <w:rPr>
          <w:color w:val="auto"/>
        </w:rPr>
        <w:t>Getting Code onto the Cortex M3</w:t>
      </w:r>
      <w:bookmarkEnd w:id="15"/>
    </w:p>
    <w:p w14:paraId="261B2B93" w14:textId="77777777" w:rsidR="0010528A" w:rsidRPr="007E1E0E" w:rsidRDefault="0010528A" w:rsidP="0010528A"/>
    <w:p w14:paraId="382C04E6" w14:textId="77777777" w:rsidR="0010528A" w:rsidRPr="0010528A" w:rsidRDefault="0010528A" w:rsidP="0010528A">
      <w:pPr>
        <w:rPr>
          <w:rFonts w:ascii="Calibri" w:eastAsia="Times New Roman" w:hAnsi="Calibri"/>
        </w:rPr>
      </w:pPr>
      <w:r w:rsidRPr="0010528A">
        <w:rPr>
          <w:rFonts w:ascii="Calibri" w:eastAsia="Times New Roman" w:hAnsi="Calibri" w:cs="Arial"/>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14:paraId="7B637FDD" w14:textId="77777777" w:rsidR="0010528A" w:rsidRPr="007E1E0E" w:rsidRDefault="0010528A" w:rsidP="0010528A"/>
    <w:p w14:paraId="45C41A4D" w14:textId="7285309A" w:rsidR="0010528A" w:rsidRPr="007E1E0E" w:rsidRDefault="0010528A" w:rsidP="0010528A">
      <w:pPr>
        <w:pStyle w:val="Heading3"/>
        <w:rPr>
          <w:color w:val="auto"/>
        </w:rPr>
      </w:pPr>
      <w:bookmarkStart w:id="16" w:name="_Toc256208806"/>
      <w:r w:rsidRPr="007E1E0E">
        <w:rPr>
          <w:color w:val="auto"/>
        </w:rPr>
        <w:t>1.4.6</w:t>
      </w:r>
      <w:r w:rsidRPr="007E1E0E">
        <w:rPr>
          <w:color w:val="auto"/>
        </w:rPr>
        <w:tab/>
        <w:t>Pointer Initialization</w:t>
      </w:r>
      <w:bookmarkEnd w:id="16"/>
    </w:p>
    <w:p w14:paraId="0BC4B6C9" w14:textId="77777777" w:rsidR="0010528A" w:rsidRPr="007E1E0E" w:rsidRDefault="0010528A" w:rsidP="0010528A"/>
    <w:p w14:paraId="1D654F17" w14:textId="5297F89A" w:rsidR="0010528A" w:rsidRPr="0010528A" w:rsidRDefault="0010528A" w:rsidP="0010528A">
      <w:pPr>
        <w:rPr>
          <w:rFonts w:ascii="Calibri" w:eastAsia="Times New Roman" w:hAnsi="Calibri"/>
        </w:rPr>
      </w:pPr>
      <w:r w:rsidRPr="0010528A">
        <w:rPr>
          <w:rFonts w:ascii="Calibri" w:eastAsia="Times New Roman" w:hAnsi="Calibri" w:cs="Arial"/>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14:paraId="52A0A1F0" w14:textId="77777777" w:rsidR="0010528A" w:rsidRPr="002A68A4" w:rsidRDefault="0010528A" w:rsidP="0010528A"/>
    <w:p w14:paraId="6CF35640" w14:textId="606E0D1E" w:rsidR="00C40567" w:rsidRPr="002A68A4" w:rsidRDefault="00C40567" w:rsidP="002A68A4">
      <w:pPr>
        <w:pStyle w:val="Heading2"/>
        <w:numPr>
          <w:ilvl w:val="1"/>
          <w:numId w:val="2"/>
        </w:numPr>
        <w:rPr>
          <w:color w:val="auto"/>
        </w:rPr>
      </w:pPr>
      <w:bookmarkStart w:id="17" w:name="_Toc256208807"/>
      <w:r w:rsidRPr="002A68A4">
        <w:rPr>
          <w:color w:val="auto"/>
        </w:rPr>
        <w:t>Generic Data Structures</w:t>
      </w:r>
      <w:bookmarkEnd w:id="17"/>
    </w:p>
    <w:p w14:paraId="3E1901FD" w14:textId="77777777" w:rsidR="002A68A4" w:rsidRPr="002A68A4" w:rsidRDefault="002A68A4" w:rsidP="002A68A4"/>
    <w:p w14:paraId="0CE4DBA6" w14:textId="7346F26D" w:rsidR="002A68A4" w:rsidRDefault="002A68A4" w:rsidP="002A68A4">
      <w:pPr>
        <w:pStyle w:val="Heading3"/>
        <w:numPr>
          <w:ilvl w:val="2"/>
          <w:numId w:val="2"/>
        </w:numPr>
        <w:rPr>
          <w:color w:val="auto"/>
        </w:rPr>
      </w:pPr>
      <w:bookmarkStart w:id="18" w:name="_Toc256208808"/>
      <w:r w:rsidRPr="002A68A4">
        <w:rPr>
          <w:color w:val="auto"/>
        </w:rPr>
        <w:t>Linked List</w:t>
      </w:r>
      <w:bookmarkEnd w:id="18"/>
    </w:p>
    <w:p w14:paraId="505BF5DC" w14:textId="77777777" w:rsidR="002A68A4" w:rsidRDefault="002A68A4" w:rsidP="002A68A4"/>
    <w:p w14:paraId="1268BFF1" w14:textId="1773D3C0" w:rsidR="002A68A4" w:rsidRPr="00042309" w:rsidRDefault="00865E11" w:rsidP="002A68A4">
      <w:pPr>
        <w:rPr>
          <w:rFonts w:ascii="Calibri" w:eastAsia="Times New Roman" w:hAnsi="Calibri"/>
        </w:rPr>
      </w:pPr>
      <w:r>
        <w:rPr>
          <w:rFonts w:ascii="Times" w:eastAsia="Times New Roman" w:hAnsi="Times"/>
          <w:noProof/>
          <w:sz w:val="20"/>
          <w:szCs w:val="20"/>
        </w:rPr>
        <w:drawing>
          <wp:inline distT="0" distB="0" distL="0" distR="0" wp14:anchorId="63B86497" wp14:editId="0D4E7F3C">
            <wp:extent cx="6629400" cy="2146300"/>
            <wp:effectExtent l="0" t="0" r="0" b="12700"/>
            <wp:docPr id="6" name="Picture 1" descr="Description: https://docs.google.com/drawings/d/sXxGk8G11SliP8Wt4XElW4w/image?w=522&amp;h=173&amp;rev=44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docs.google.com/drawings/d/sXxGk8G11SliP8Wt4XElW4w/image?w=522&amp;h=173&amp;rev=447&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2146300"/>
                    </a:xfrm>
                    <a:prstGeom prst="rect">
                      <a:avLst/>
                    </a:prstGeom>
                    <a:noFill/>
                    <a:ln>
                      <a:noFill/>
                    </a:ln>
                  </pic:spPr>
                </pic:pic>
              </a:graphicData>
            </a:graphic>
          </wp:inline>
        </w:drawing>
      </w:r>
      <w:r w:rsidR="002A68A4" w:rsidRPr="002A68A4">
        <w:rPr>
          <w:rFonts w:ascii="Times" w:eastAsia="Times New Roman" w:hAnsi="Times"/>
          <w:sz w:val="20"/>
          <w:szCs w:val="20"/>
        </w:rPr>
        <w:br/>
      </w:r>
    </w:p>
    <w:p w14:paraId="57982DE2" w14:textId="77777777" w:rsidR="002A68A4" w:rsidRPr="00042309" w:rsidRDefault="002A68A4" w:rsidP="00042309">
      <w:pPr>
        <w:rPr>
          <w:rFonts w:ascii="Calibri" w:hAnsi="Calibri"/>
        </w:rPr>
      </w:pPr>
      <w:r w:rsidRPr="00042309">
        <w:rPr>
          <w:rFonts w:ascii="Calibri" w:hAnsi="Calibri" w:cs="Arial"/>
          <w:color w:val="000000"/>
        </w:rPr>
        <w:t xml:space="preserve">We used a </w:t>
      </w:r>
      <w:r w:rsidRPr="00042309">
        <w:rPr>
          <w:rFonts w:ascii="Calibri" w:hAnsi="Calibri" w:cs="Arial"/>
          <w:i/>
          <w:iCs/>
          <w:color w:val="000000"/>
        </w:rPr>
        <w:t xml:space="preserve">forward linked list </w:t>
      </w:r>
      <w:r w:rsidRPr="00042309">
        <w:rPr>
          <w:rFonts w:ascii="Calibri" w:hAnsi="Calibri" w:cs="Arial"/>
          <w:color w:val="000000"/>
        </w:rPr>
        <w:t xml:space="preserve">to keep track of the memory in the heap. The forward list structure itself contains only a “front” pointer that points to the first node in the list, which saves on memory from a normal list implementation which has pointers to the front and back of the linked list. In the case of the heap, we use this pointer to easily request a new memory block (i.e. pop_front), and to easily release a memory block (i.e. push_front). Only four methods were needed for the implementation of the linked list: </w:t>
      </w:r>
    </w:p>
    <w:p w14:paraId="04250CD3" w14:textId="77777777" w:rsidR="002A68A4" w:rsidRPr="00042309" w:rsidRDefault="002A68A4" w:rsidP="002A68A4">
      <w:pPr>
        <w:rPr>
          <w:rFonts w:ascii="Calibri" w:hAnsi="Calibri"/>
        </w:rPr>
      </w:pPr>
      <w:r w:rsidRPr="00042309">
        <w:rPr>
          <w:rFonts w:ascii="Calibri" w:hAnsi="Calibri" w:cs="Arial"/>
          <w:color w:val="000000"/>
        </w:rPr>
        <w:tab/>
      </w:r>
    </w:p>
    <w:p w14:paraId="1C69A657" w14:textId="0D85F5E5" w:rsidR="002A68A4" w:rsidRPr="00042309" w:rsidRDefault="00042309" w:rsidP="00042309">
      <w:pPr>
        <w:ind w:left="720"/>
        <w:textAlignment w:val="baseline"/>
        <w:rPr>
          <w:rFonts w:ascii="Calibri" w:hAnsi="Calibri" w:cs="Arial"/>
          <w:color w:val="000000"/>
        </w:rPr>
      </w:pPr>
      <w:r w:rsidRPr="00042309">
        <w:rPr>
          <w:rFonts w:ascii="Calibri" w:hAnsi="Calibri" w:cs="Arial"/>
          <w:i/>
          <w:iCs/>
          <w:color w:val="000000"/>
        </w:rPr>
        <w:t xml:space="preserve">1. </w:t>
      </w:r>
      <w:r w:rsidR="002A68A4" w:rsidRPr="00042309">
        <w:rPr>
          <w:rFonts w:ascii="Calibri" w:hAnsi="Calibri" w:cs="Arial"/>
          <w:i/>
          <w:iCs/>
          <w:color w:val="000000"/>
        </w:rPr>
        <w:t>void init (ForwardList* list);</w:t>
      </w:r>
    </w:p>
    <w:p w14:paraId="1C1F071D" w14:textId="673717DF" w:rsidR="002A68A4" w:rsidRPr="00042309" w:rsidRDefault="00042309" w:rsidP="00042309">
      <w:pPr>
        <w:ind w:firstLine="720"/>
        <w:rPr>
          <w:rFonts w:ascii="Calibri" w:hAnsi="Calibri"/>
        </w:rPr>
      </w:pPr>
      <w:r w:rsidRPr="00042309">
        <w:rPr>
          <w:rFonts w:ascii="Calibri" w:hAnsi="Calibri" w:cs="Arial"/>
          <w:color w:val="000000"/>
        </w:rPr>
        <w:t xml:space="preserve">    </w:t>
      </w:r>
      <w:r w:rsidR="002A68A4" w:rsidRPr="00042309">
        <w:rPr>
          <w:rFonts w:ascii="Calibri" w:hAnsi="Calibri" w:cs="Arial"/>
          <w:color w:val="000000"/>
        </w:rPr>
        <w:t xml:space="preserve">Initializes a forward list by setting its pointer to the front of the list to </w:t>
      </w:r>
      <w:r w:rsidR="002A68A4" w:rsidRPr="00042309">
        <w:rPr>
          <w:rFonts w:ascii="Calibri" w:hAnsi="Calibri" w:cs="Arial"/>
          <w:i/>
          <w:iCs/>
          <w:color w:val="000000"/>
        </w:rPr>
        <w:t>NULL</w:t>
      </w:r>
      <w:r w:rsidR="002A68A4" w:rsidRPr="00042309">
        <w:rPr>
          <w:rFonts w:ascii="Calibri" w:hAnsi="Calibri" w:cs="Arial"/>
          <w:color w:val="000000"/>
        </w:rPr>
        <w:t>.</w:t>
      </w:r>
    </w:p>
    <w:p w14:paraId="2E79D529" w14:textId="3DA2C291" w:rsidR="002A68A4" w:rsidRPr="00042309" w:rsidRDefault="002A68A4" w:rsidP="00042309">
      <w:pPr>
        <w:ind w:left="720"/>
        <w:rPr>
          <w:rFonts w:ascii="Calibri" w:eastAsia="Times New Roman" w:hAnsi="Calibri"/>
        </w:rPr>
      </w:pPr>
      <w:r w:rsidRPr="00042309">
        <w:rPr>
          <w:rFonts w:ascii="Calibri" w:eastAsia="Times New Roman" w:hAnsi="Calibri"/>
        </w:rPr>
        <w:br/>
      </w:r>
      <w:r w:rsidR="00042309" w:rsidRPr="00042309">
        <w:rPr>
          <w:rFonts w:ascii="Calibri" w:hAnsi="Calibri" w:cs="Arial"/>
          <w:i/>
          <w:iCs/>
          <w:color w:val="000000"/>
        </w:rPr>
        <w:t xml:space="preserve">2. </w:t>
      </w:r>
      <w:r w:rsidRPr="00042309">
        <w:rPr>
          <w:rFonts w:ascii="Calibri" w:hAnsi="Calibri" w:cs="Arial"/>
          <w:i/>
          <w:iCs/>
          <w:color w:val="000000"/>
        </w:rPr>
        <w:t>int empty (ForwardList* list);</w:t>
      </w:r>
    </w:p>
    <w:p w14:paraId="18F5374A" w14:textId="0EB35BF6" w:rsidR="002A68A4" w:rsidRDefault="00042309" w:rsidP="00042309">
      <w:pPr>
        <w:ind w:firstLine="720"/>
        <w:rPr>
          <w:rFonts w:ascii="Calibri" w:eastAsia="Times New Roman" w:hAnsi="Calibri"/>
        </w:rPr>
      </w:pPr>
      <w:r w:rsidRPr="00042309">
        <w:rPr>
          <w:rFonts w:ascii="Calibri" w:hAnsi="Calibri" w:cs="Arial"/>
          <w:color w:val="000000"/>
        </w:rPr>
        <w:t xml:space="preserve">    </w:t>
      </w:r>
      <w:r w:rsidR="002A68A4" w:rsidRPr="00042309">
        <w:rPr>
          <w:rFonts w:ascii="Calibri" w:hAnsi="Calibri" w:cs="Arial"/>
          <w:color w:val="000000"/>
        </w:rPr>
        <w:t>Returns 1 if the list is empty, 0 otherwise.</w:t>
      </w:r>
    </w:p>
    <w:p w14:paraId="11DBB1D4" w14:textId="77777777" w:rsidR="00042309" w:rsidRPr="00042309" w:rsidRDefault="00042309" w:rsidP="00042309">
      <w:pPr>
        <w:ind w:firstLine="720"/>
        <w:rPr>
          <w:rFonts w:ascii="Calibri" w:hAnsi="Calibri"/>
        </w:rPr>
      </w:pPr>
    </w:p>
    <w:p w14:paraId="1256C968" w14:textId="51C14A94" w:rsidR="002A68A4" w:rsidRPr="00042309" w:rsidRDefault="002A68A4" w:rsidP="00042309">
      <w:pPr>
        <w:pStyle w:val="ListParagraph"/>
        <w:numPr>
          <w:ilvl w:val="0"/>
          <w:numId w:val="7"/>
        </w:numPr>
        <w:textAlignment w:val="baseline"/>
        <w:rPr>
          <w:rFonts w:ascii="Calibri" w:hAnsi="Calibri" w:cs="Arial"/>
          <w:color w:val="000000"/>
        </w:rPr>
      </w:pPr>
      <w:r w:rsidRPr="00042309">
        <w:rPr>
          <w:rFonts w:ascii="Calibri" w:hAnsi="Calibri" w:cs="Arial"/>
          <w:i/>
          <w:iCs/>
          <w:color w:val="000000"/>
        </w:rPr>
        <w:t>ListNode* pop_front (ForwardList* list);    </w:t>
      </w:r>
      <w:r w:rsidRPr="00042309">
        <w:rPr>
          <w:rFonts w:ascii="Calibri" w:hAnsi="Calibri" w:cs="Arial"/>
          <w:color w:val="000000"/>
        </w:rPr>
        <w:t>                           </w:t>
      </w:r>
    </w:p>
    <w:p w14:paraId="1A28C435" w14:textId="6AA80603" w:rsidR="002A68A4" w:rsidRPr="00042309" w:rsidRDefault="00042309" w:rsidP="00042309">
      <w:pPr>
        <w:ind w:firstLine="720"/>
        <w:rPr>
          <w:rFonts w:ascii="Calibri" w:hAnsi="Calibri"/>
        </w:rPr>
      </w:pPr>
      <w:r w:rsidRPr="00042309">
        <w:rPr>
          <w:rFonts w:ascii="Calibri" w:hAnsi="Calibri" w:cs="Arial"/>
          <w:color w:val="000000"/>
        </w:rPr>
        <w:t xml:space="preserve">     </w:t>
      </w:r>
      <w:r w:rsidR="002A68A4" w:rsidRPr="00042309">
        <w:rPr>
          <w:rFonts w:ascii="Calibri" w:hAnsi="Calibri" w:cs="Arial"/>
          <w:color w:val="000000"/>
        </w:rPr>
        <w:t>Removes and returns a pointer to the first node in the list.</w:t>
      </w:r>
      <w:r w:rsidR="002A68A4" w:rsidRPr="00042309">
        <w:rPr>
          <w:rFonts w:ascii="Calibri" w:eastAsia="Times New Roman" w:hAnsi="Calibri"/>
        </w:rPr>
        <w:br/>
      </w:r>
    </w:p>
    <w:p w14:paraId="28FBE159" w14:textId="356C2662" w:rsidR="002A68A4" w:rsidRPr="00042309" w:rsidRDefault="002A68A4" w:rsidP="00042309">
      <w:pPr>
        <w:pStyle w:val="ListParagraph"/>
        <w:numPr>
          <w:ilvl w:val="0"/>
          <w:numId w:val="7"/>
        </w:numPr>
        <w:textAlignment w:val="baseline"/>
        <w:rPr>
          <w:rFonts w:ascii="Calibri" w:hAnsi="Calibri" w:cs="Arial"/>
          <w:color w:val="000000"/>
        </w:rPr>
      </w:pPr>
      <w:r w:rsidRPr="00042309">
        <w:rPr>
          <w:rFonts w:ascii="Calibri" w:hAnsi="Calibri" w:cs="Arial"/>
          <w:i/>
          <w:iCs/>
          <w:color w:val="000000"/>
        </w:rPr>
        <w:t>void push_front(ForwardList* list, ListNode* node);</w:t>
      </w:r>
    </w:p>
    <w:p w14:paraId="6200E0BB" w14:textId="5DED10BD" w:rsidR="002A68A4" w:rsidRPr="00042309" w:rsidRDefault="00042309" w:rsidP="00042309">
      <w:pPr>
        <w:ind w:firstLine="720"/>
        <w:rPr>
          <w:rFonts w:ascii="Calibri" w:eastAsia="Times New Roman" w:hAnsi="Calibri"/>
        </w:rPr>
      </w:pPr>
      <w:r w:rsidRPr="00042309">
        <w:rPr>
          <w:rFonts w:ascii="Calibri" w:eastAsia="Times New Roman" w:hAnsi="Calibri" w:cs="Arial"/>
          <w:color w:val="000000"/>
        </w:rPr>
        <w:t xml:space="preserve">     </w:t>
      </w:r>
      <w:r w:rsidR="002A68A4" w:rsidRPr="00042309">
        <w:rPr>
          <w:rFonts w:ascii="Calibri" w:eastAsia="Times New Roman" w:hAnsi="Calibri" w:cs="Arial"/>
          <w:color w:val="000000"/>
        </w:rPr>
        <w:t>Adds the input node to the front of the list.</w:t>
      </w:r>
    </w:p>
    <w:p w14:paraId="72F3E172" w14:textId="77777777" w:rsidR="002A68A4" w:rsidRDefault="002A68A4" w:rsidP="002A68A4"/>
    <w:p w14:paraId="091B6B20" w14:textId="77777777" w:rsidR="00011DCD" w:rsidRDefault="00011DCD" w:rsidP="002A68A4"/>
    <w:p w14:paraId="7BE96A76" w14:textId="77777777" w:rsidR="00011DCD" w:rsidRDefault="00011DCD" w:rsidP="002A68A4"/>
    <w:p w14:paraId="44A627C7" w14:textId="77777777" w:rsidR="00011DCD" w:rsidRDefault="00011DCD" w:rsidP="002A68A4"/>
    <w:p w14:paraId="3550E153" w14:textId="77777777" w:rsidR="00011DCD" w:rsidRDefault="00011DCD" w:rsidP="002A68A4"/>
    <w:p w14:paraId="7AE0F36F" w14:textId="77777777" w:rsidR="00011DCD" w:rsidRPr="002A68A4" w:rsidRDefault="00011DCD" w:rsidP="002A68A4"/>
    <w:p w14:paraId="5878EC5F" w14:textId="6822F116" w:rsidR="002A68A4" w:rsidRPr="00011DCD" w:rsidRDefault="002A68A4" w:rsidP="002A68A4">
      <w:pPr>
        <w:pStyle w:val="Heading3"/>
        <w:numPr>
          <w:ilvl w:val="2"/>
          <w:numId w:val="2"/>
        </w:numPr>
        <w:rPr>
          <w:color w:val="auto"/>
        </w:rPr>
      </w:pPr>
      <w:bookmarkStart w:id="19" w:name="_Toc256208809"/>
      <w:r w:rsidRPr="002A68A4">
        <w:rPr>
          <w:color w:val="auto"/>
        </w:rPr>
        <w:t>Generic Queues</w:t>
      </w:r>
      <w:bookmarkEnd w:id="19"/>
    </w:p>
    <w:p w14:paraId="5908F823" w14:textId="77777777" w:rsidR="00042309" w:rsidRPr="00042309" w:rsidRDefault="00042309" w:rsidP="00042309">
      <w:pPr>
        <w:rPr>
          <w:rFonts w:ascii="Times" w:eastAsia="Times New Roman" w:hAnsi="Times"/>
          <w:sz w:val="20"/>
          <w:szCs w:val="20"/>
        </w:rPr>
      </w:pPr>
      <w:r w:rsidRPr="00042309">
        <w:rPr>
          <w:rFonts w:ascii="Times" w:eastAsia="Times New Roman" w:hAnsi="Times"/>
          <w:sz w:val="20"/>
          <w:szCs w:val="20"/>
        </w:rPr>
        <w:br/>
      </w:r>
    </w:p>
    <w:p w14:paraId="48243247" w14:textId="12425860" w:rsidR="00042309" w:rsidRPr="00042309" w:rsidRDefault="00865E11" w:rsidP="00042309">
      <w:pPr>
        <w:jc w:val="center"/>
        <w:rPr>
          <w:rFonts w:ascii="Times" w:hAnsi="Times"/>
          <w:sz w:val="20"/>
          <w:szCs w:val="20"/>
        </w:rPr>
      </w:pPr>
      <w:r>
        <w:rPr>
          <w:rFonts w:ascii="Times" w:hAnsi="Times"/>
          <w:noProof/>
          <w:sz w:val="20"/>
          <w:szCs w:val="20"/>
        </w:rPr>
        <w:drawing>
          <wp:inline distT="0" distB="0" distL="0" distR="0" wp14:anchorId="24DAB960" wp14:editId="36345F8C">
            <wp:extent cx="4914900" cy="2730500"/>
            <wp:effectExtent l="0" t="0" r="12700" b="12700"/>
            <wp:docPr id="4" name="Picture 3" descr="Description: https://docs.google.com/drawings/d/skWcVmBqDE0-beA17u5VUUw/image?w=445&amp;h=246&amp;rev=7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docs.google.com/drawings/d/skWcVmBqDE0-beA17u5VUUw/image?w=445&amp;h=246&amp;rev=76&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730500"/>
                    </a:xfrm>
                    <a:prstGeom prst="rect">
                      <a:avLst/>
                    </a:prstGeom>
                    <a:noFill/>
                    <a:ln>
                      <a:noFill/>
                    </a:ln>
                  </pic:spPr>
                </pic:pic>
              </a:graphicData>
            </a:graphic>
          </wp:inline>
        </w:drawing>
      </w:r>
    </w:p>
    <w:p w14:paraId="2FA9A649" w14:textId="77777777" w:rsidR="00042309" w:rsidRPr="00042309" w:rsidRDefault="00042309" w:rsidP="00042309">
      <w:pPr>
        <w:rPr>
          <w:rFonts w:ascii="Calibri" w:hAnsi="Calibri"/>
        </w:rPr>
      </w:pPr>
      <w:r w:rsidRPr="00042309">
        <w:rPr>
          <w:rFonts w:ascii="Calibri" w:hAnsi="Calibri" w:cs="Arial"/>
          <w:color w:val="000000"/>
        </w:rPr>
        <w:tab/>
      </w:r>
    </w:p>
    <w:p w14:paraId="1A5D05DB" w14:textId="77777777" w:rsidR="00042309" w:rsidRPr="00042309" w:rsidRDefault="00042309" w:rsidP="00042309">
      <w:pPr>
        <w:rPr>
          <w:rFonts w:ascii="Calibri" w:hAnsi="Calibri"/>
        </w:rPr>
      </w:pPr>
      <w:r w:rsidRPr="00042309">
        <w:rPr>
          <w:rFonts w:ascii="Calibri" w:hAnsi="Calibri" w:cs="Arial"/>
          <w:color w:val="000000"/>
        </w:rPr>
        <w:t>We use generic queues for our blocked queue and for each queue within our priority queue. As a typical queue, it is a FIFO structure. Our queue structure defines four methods:</w:t>
      </w:r>
    </w:p>
    <w:p w14:paraId="7DB65309" w14:textId="7339E281" w:rsidR="00042309" w:rsidRPr="00042309" w:rsidRDefault="00042309" w:rsidP="00042309">
      <w:pPr>
        <w:rPr>
          <w:rFonts w:ascii="Calibri" w:eastAsia="Times New Roman" w:hAnsi="Calibri"/>
        </w:rPr>
      </w:pPr>
    </w:p>
    <w:p w14:paraId="569C6E1D" w14:textId="3AF56DAD" w:rsidR="00042309" w:rsidRPr="00042309" w:rsidRDefault="00042309" w:rsidP="00042309">
      <w:pPr>
        <w:ind w:firstLine="720"/>
        <w:textAlignment w:val="baseline"/>
        <w:rPr>
          <w:rFonts w:ascii="Calibri" w:hAnsi="Calibri" w:cs="Arial"/>
          <w:color w:val="000000"/>
        </w:rPr>
      </w:pPr>
      <w:r w:rsidRPr="00042309">
        <w:rPr>
          <w:rFonts w:ascii="Calibri" w:hAnsi="Calibri" w:cs="Arial"/>
          <w:i/>
          <w:iCs/>
          <w:color w:val="000000"/>
        </w:rPr>
        <w:t>1. void init_q (</w:t>
      </w:r>
      <w:r w:rsidRPr="00042309">
        <w:rPr>
          <w:rFonts w:ascii="Calibri" w:hAnsi="Calibri" w:cs="Arial"/>
          <w:i/>
          <w:iCs/>
          <w:color w:val="000000"/>
          <w:shd w:val="clear" w:color="auto" w:fill="FFFFFF"/>
        </w:rPr>
        <w:t>Queue* queue</w:t>
      </w:r>
      <w:r w:rsidRPr="00042309">
        <w:rPr>
          <w:rFonts w:ascii="Calibri" w:hAnsi="Calibri" w:cs="Arial"/>
          <w:i/>
          <w:iCs/>
          <w:color w:val="000000"/>
        </w:rPr>
        <w:t>);</w:t>
      </w:r>
    </w:p>
    <w:p w14:paraId="4A393377" w14:textId="0AFE834A" w:rsidR="00042309" w:rsidRPr="00042309" w:rsidRDefault="00042309" w:rsidP="00042309">
      <w:pPr>
        <w:ind w:left="1040"/>
        <w:rPr>
          <w:rFonts w:ascii="Calibri" w:hAnsi="Calibri"/>
        </w:rPr>
      </w:pPr>
      <w:r w:rsidRPr="00042309">
        <w:rPr>
          <w:rFonts w:ascii="Calibri" w:hAnsi="Calibri" w:cs="Arial"/>
          <w:color w:val="000000"/>
        </w:rPr>
        <w:t xml:space="preserve">Initializes the queue by setting its pointers to the front and back of the  queue to </w:t>
      </w:r>
      <w:r w:rsidRPr="00042309">
        <w:rPr>
          <w:rFonts w:ascii="Calibri" w:hAnsi="Calibri" w:cs="Arial"/>
          <w:i/>
          <w:iCs/>
          <w:color w:val="000000"/>
        </w:rPr>
        <w:t>NULL</w:t>
      </w:r>
      <w:r w:rsidRPr="00042309">
        <w:rPr>
          <w:rFonts w:ascii="Calibri" w:hAnsi="Calibri" w:cs="Arial"/>
          <w:color w:val="000000"/>
        </w:rPr>
        <w:t>.</w:t>
      </w:r>
    </w:p>
    <w:p w14:paraId="0F782969" w14:textId="3E80AC87" w:rsidR="00042309" w:rsidRPr="00042309" w:rsidRDefault="00042309" w:rsidP="00042309">
      <w:pPr>
        <w:rPr>
          <w:rFonts w:ascii="Calibri" w:eastAsia="Times New Roman" w:hAnsi="Calibri"/>
        </w:rPr>
      </w:pPr>
    </w:p>
    <w:p w14:paraId="0FD95812" w14:textId="08AD1609" w:rsidR="00042309" w:rsidRPr="00042309" w:rsidRDefault="00042309" w:rsidP="00042309">
      <w:pPr>
        <w:pStyle w:val="ListParagraph"/>
        <w:numPr>
          <w:ilvl w:val="0"/>
          <w:numId w:val="12"/>
        </w:numPr>
        <w:shd w:val="clear" w:color="auto" w:fill="FFFFFF"/>
        <w:textAlignment w:val="baseline"/>
        <w:rPr>
          <w:rFonts w:ascii="Calibri" w:hAnsi="Calibri" w:cs="Arial"/>
          <w:color w:val="000000"/>
        </w:rPr>
      </w:pPr>
      <w:r w:rsidRPr="00042309">
        <w:rPr>
          <w:rFonts w:ascii="Calibri" w:hAnsi="Calibri" w:cs="Arial"/>
          <w:i/>
          <w:iCs/>
          <w:color w:val="000000"/>
          <w:shd w:val="clear" w:color="auto" w:fill="FFFFFF"/>
        </w:rPr>
        <w:t xml:space="preserve">int q_empty (Queue* queue); </w:t>
      </w:r>
    </w:p>
    <w:p w14:paraId="2014637D" w14:textId="77777777" w:rsidR="00042309" w:rsidRPr="00042309" w:rsidRDefault="00042309" w:rsidP="00042309">
      <w:pPr>
        <w:ind w:left="360" w:firstLine="720"/>
        <w:rPr>
          <w:rFonts w:ascii="Calibri" w:hAnsi="Calibri"/>
        </w:rPr>
      </w:pPr>
      <w:r w:rsidRPr="00042309">
        <w:rPr>
          <w:rFonts w:ascii="Calibri" w:hAnsi="Calibri" w:cs="Arial"/>
          <w:color w:val="000000"/>
          <w:shd w:val="clear" w:color="auto" w:fill="FFFFFF"/>
        </w:rPr>
        <w:t>Returns 1 if the queue is empty, 0 otherwise.</w:t>
      </w:r>
    </w:p>
    <w:p w14:paraId="493967AF" w14:textId="69678F62" w:rsidR="00042309" w:rsidRPr="00042309" w:rsidRDefault="00042309" w:rsidP="00042309">
      <w:pPr>
        <w:rPr>
          <w:rFonts w:ascii="Calibri" w:eastAsia="Times New Roman" w:hAnsi="Calibri"/>
        </w:rPr>
      </w:pPr>
    </w:p>
    <w:p w14:paraId="3A4B8409" w14:textId="592239E8" w:rsidR="00042309" w:rsidRPr="00042309" w:rsidRDefault="00042309" w:rsidP="00042309">
      <w:pPr>
        <w:pStyle w:val="ListParagraph"/>
        <w:numPr>
          <w:ilvl w:val="0"/>
          <w:numId w:val="12"/>
        </w:numPr>
        <w:shd w:val="clear" w:color="auto" w:fill="FFFFFF"/>
        <w:textAlignment w:val="baseline"/>
        <w:rPr>
          <w:rFonts w:ascii="Calibri" w:hAnsi="Calibri" w:cs="Arial"/>
          <w:color w:val="000000"/>
        </w:rPr>
      </w:pPr>
      <w:r w:rsidRPr="00042309">
        <w:rPr>
          <w:rFonts w:ascii="Calibri" w:hAnsi="Calibri" w:cs="Arial"/>
          <w:i/>
          <w:iCs/>
          <w:color w:val="000000"/>
          <w:shd w:val="clear" w:color="auto" w:fill="FFFFFF"/>
        </w:rPr>
        <w:t xml:space="preserve">void enqueue (Queue* queue, QNode* node); </w:t>
      </w:r>
    </w:p>
    <w:p w14:paraId="7E15107A" w14:textId="60FF5585" w:rsidR="00042309" w:rsidRPr="00042309" w:rsidRDefault="00042309" w:rsidP="00042309">
      <w:pPr>
        <w:ind w:firstLine="720"/>
        <w:rPr>
          <w:rFonts w:ascii="Calibri" w:hAnsi="Calibri"/>
        </w:rPr>
      </w:pPr>
      <w:r w:rsidRPr="00042309">
        <w:rPr>
          <w:rFonts w:ascii="Calibri" w:hAnsi="Calibri" w:cs="Arial"/>
          <w:color w:val="000000"/>
          <w:shd w:val="clear" w:color="auto" w:fill="FFFFFF"/>
        </w:rPr>
        <w:t xml:space="preserve">      Adds the input node to the end of the queue.</w:t>
      </w:r>
    </w:p>
    <w:p w14:paraId="092615E7" w14:textId="44F4825C" w:rsidR="00042309" w:rsidRPr="00042309" w:rsidRDefault="00042309" w:rsidP="00042309">
      <w:pPr>
        <w:rPr>
          <w:rFonts w:ascii="Calibri" w:eastAsia="Times New Roman" w:hAnsi="Calibri"/>
        </w:rPr>
      </w:pPr>
    </w:p>
    <w:p w14:paraId="152302E2" w14:textId="1C85CF94" w:rsidR="00042309" w:rsidRPr="00042309" w:rsidRDefault="00042309" w:rsidP="00042309">
      <w:pPr>
        <w:pStyle w:val="ListParagraph"/>
        <w:numPr>
          <w:ilvl w:val="0"/>
          <w:numId w:val="12"/>
        </w:numPr>
        <w:shd w:val="clear" w:color="auto" w:fill="FFFFFF"/>
        <w:textAlignment w:val="baseline"/>
        <w:rPr>
          <w:rFonts w:ascii="Calibri" w:hAnsi="Calibri" w:cs="Arial"/>
          <w:color w:val="000000"/>
        </w:rPr>
      </w:pPr>
      <w:r w:rsidRPr="00042309">
        <w:rPr>
          <w:rFonts w:ascii="Calibri" w:hAnsi="Calibri" w:cs="Arial"/>
          <w:i/>
          <w:iCs/>
          <w:color w:val="000000"/>
          <w:shd w:val="clear" w:color="auto" w:fill="FFFFFF"/>
        </w:rPr>
        <w:t>QNode* dequeue (Queue* queue);</w:t>
      </w:r>
    </w:p>
    <w:p w14:paraId="3192D57D" w14:textId="0AD68464" w:rsidR="00042309" w:rsidRDefault="00042309" w:rsidP="00AB1B65">
      <w:pPr>
        <w:ind w:left="360" w:firstLine="720"/>
        <w:rPr>
          <w:rFonts w:ascii="Calibri" w:hAnsi="Calibri"/>
        </w:rPr>
      </w:pPr>
      <w:r w:rsidRPr="00042309">
        <w:rPr>
          <w:rFonts w:ascii="Calibri" w:hAnsi="Calibri" w:cs="Arial"/>
          <w:color w:val="000000"/>
          <w:shd w:val="clear" w:color="auto" w:fill="FFFFFF"/>
        </w:rPr>
        <w:t>Removes and returns a pointer to the node at the front of the queue.</w:t>
      </w:r>
    </w:p>
    <w:p w14:paraId="62A1B077" w14:textId="77777777" w:rsidR="00AB1B65" w:rsidRDefault="00AB1B65" w:rsidP="00AB1B65">
      <w:pPr>
        <w:ind w:left="360" w:firstLine="720"/>
        <w:rPr>
          <w:rFonts w:ascii="Calibri" w:hAnsi="Calibri"/>
        </w:rPr>
      </w:pPr>
    </w:p>
    <w:p w14:paraId="1F87C38B" w14:textId="77777777" w:rsidR="00011DCD" w:rsidRDefault="00011DCD" w:rsidP="00AB1B65">
      <w:pPr>
        <w:ind w:left="360" w:firstLine="720"/>
        <w:rPr>
          <w:rFonts w:ascii="Calibri" w:hAnsi="Calibri"/>
        </w:rPr>
      </w:pPr>
    </w:p>
    <w:p w14:paraId="36656A36" w14:textId="77777777" w:rsidR="00011DCD" w:rsidRDefault="00011DCD" w:rsidP="00AB1B65">
      <w:pPr>
        <w:ind w:left="360" w:firstLine="720"/>
        <w:rPr>
          <w:rFonts w:ascii="Calibri" w:hAnsi="Calibri"/>
        </w:rPr>
      </w:pPr>
    </w:p>
    <w:p w14:paraId="6BA874BA" w14:textId="77777777" w:rsidR="00011DCD" w:rsidRDefault="00011DCD" w:rsidP="00AB1B65">
      <w:pPr>
        <w:ind w:left="360" w:firstLine="720"/>
        <w:rPr>
          <w:rFonts w:ascii="Calibri" w:hAnsi="Calibri"/>
        </w:rPr>
      </w:pPr>
    </w:p>
    <w:p w14:paraId="3892FEFA" w14:textId="77777777" w:rsidR="00011DCD" w:rsidRDefault="00011DCD" w:rsidP="00AB1B65">
      <w:pPr>
        <w:ind w:left="360" w:firstLine="720"/>
        <w:rPr>
          <w:rFonts w:ascii="Calibri" w:hAnsi="Calibri"/>
        </w:rPr>
      </w:pPr>
    </w:p>
    <w:p w14:paraId="7A4C9CF3" w14:textId="77777777" w:rsidR="00011DCD" w:rsidRDefault="00011DCD" w:rsidP="00AB1B65">
      <w:pPr>
        <w:ind w:left="360" w:firstLine="720"/>
        <w:rPr>
          <w:rFonts w:ascii="Calibri" w:hAnsi="Calibri"/>
        </w:rPr>
      </w:pPr>
    </w:p>
    <w:p w14:paraId="682E1833" w14:textId="77777777" w:rsidR="00011DCD" w:rsidRDefault="00011DCD" w:rsidP="00AB1B65">
      <w:pPr>
        <w:ind w:left="360" w:firstLine="720"/>
        <w:rPr>
          <w:rFonts w:ascii="Calibri" w:hAnsi="Calibri"/>
        </w:rPr>
      </w:pPr>
    </w:p>
    <w:p w14:paraId="4B635B88" w14:textId="77777777" w:rsidR="00011DCD" w:rsidRPr="00AB1B65" w:rsidRDefault="00011DCD" w:rsidP="00AB1B65">
      <w:pPr>
        <w:ind w:left="360" w:firstLine="720"/>
        <w:rPr>
          <w:rFonts w:ascii="Calibri" w:hAnsi="Calibri"/>
        </w:rPr>
      </w:pPr>
    </w:p>
    <w:p w14:paraId="05F90275" w14:textId="79FBBE27" w:rsidR="002A68A4" w:rsidRDefault="00E8022F" w:rsidP="002A68A4">
      <w:pPr>
        <w:pStyle w:val="Heading3"/>
        <w:rPr>
          <w:color w:val="auto"/>
        </w:rPr>
      </w:pPr>
      <w:bookmarkStart w:id="20" w:name="_Toc256208810"/>
      <w:r>
        <w:rPr>
          <w:color w:val="auto"/>
        </w:rPr>
        <w:t>1.5.3</w:t>
      </w:r>
      <w:r>
        <w:rPr>
          <w:color w:val="auto"/>
        </w:rPr>
        <w:tab/>
      </w:r>
      <w:r w:rsidR="002A68A4" w:rsidRPr="002A68A4">
        <w:rPr>
          <w:color w:val="auto"/>
        </w:rPr>
        <w:t>Priority Queue</w:t>
      </w:r>
      <w:bookmarkEnd w:id="20"/>
    </w:p>
    <w:p w14:paraId="6FFBB1A6" w14:textId="77777777" w:rsidR="00AB1B65" w:rsidRDefault="00AB1B65" w:rsidP="00AB1B65"/>
    <w:p w14:paraId="1FD34134" w14:textId="5A25244C" w:rsidR="00AB1B65" w:rsidRPr="00E8022F" w:rsidRDefault="00011DCD" w:rsidP="00AB1B65">
      <w:pPr>
        <w:rPr>
          <w:rFonts w:ascii="Calibri" w:eastAsia="Times New Roman" w:hAnsi="Calibri"/>
        </w:rPr>
      </w:pPr>
      <w:r>
        <w:rPr>
          <w:rFonts w:ascii="Calibri" w:eastAsia="Times New Roman" w:hAnsi="Calibri"/>
        </w:rPr>
        <w:t xml:space="preserve">               </w:t>
      </w:r>
      <w:r w:rsidR="00865E11">
        <w:rPr>
          <w:rFonts w:eastAsia="Times New Roman"/>
          <w:noProof/>
        </w:rPr>
        <w:drawing>
          <wp:inline distT="0" distB="0" distL="0" distR="0" wp14:anchorId="10AF4C0B" wp14:editId="0FDE31B2">
            <wp:extent cx="4241800" cy="3200400"/>
            <wp:effectExtent l="0" t="0" r="0" b="0"/>
            <wp:docPr id="2" name="Picture 5" descr="Description: https://docs.google.com/drawings/d/sbL-OM2lhQUk6HA6vhldtYA/image?w=334&amp;h=253&amp;rev=73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ttps://docs.google.com/drawings/d/sbL-OM2lhQUk6HA6vhldtYA/image?w=334&amp;h=253&amp;rev=732&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3200400"/>
                    </a:xfrm>
                    <a:prstGeom prst="rect">
                      <a:avLst/>
                    </a:prstGeom>
                    <a:noFill/>
                    <a:ln>
                      <a:noFill/>
                    </a:ln>
                  </pic:spPr>
                </pic:pic>
              </a:graphicData>
            </a:graphic>
          </wp:inline>
        </w:drawing>
      </w:r>
      <w:r w:rsidR="00AB1B65">
        <w:rPr>
          <w:rFonts w:eastAsia="Times New Roman"/>
        </w:rPr>
        <w:br/>
      </w:r>
    </w:p>
    <w:p w14:paraId="6F695353" w14:textId="3994CA76" w:rsidR="00AB1B65" w:rsidRPr="00011DCD" w:rsidRDefault="00AB1B65" w:rsidP="00AB1B65">
      <w:pPr>
        <w:rPr>
          <w:rFonts w:ascii="Calibri" w:hAnsi="Calibri"/>
        </w:rPr>
      </w:pPr>
      <w:r w:rsidRPr="00E8022F">
        <w:rPr>
          <w:rFonts w:ascii="Calibri" w:hAnsi="Calibri"/>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r w:rsidRPr="00E8022F">
        <w:rPr>
          <w:rFonts w:ascii="Calibri" w:hAnsi="Calibri"/>
          <w:i/>
          <w:iCs/>
        </w:rPr>
        <w:t>queues[3]</w:t>
      </w:r>
      <w:r w:rsidRPr="00E8022F">
        <w:rPr>
          <w:rFonts w:ascii="Calibri" w:hAnsi="Calibri"/>
        </w:rPr>
        <w:t xml:space="preserve"> because the lowest priority is 3). In the proc_init function, each process (with a state of NEW) is added to its respective queue in the ready queue. There are four methods defined for the priority queue:</w:t>
      </w:r>
      <w:r w:rsidRPr="00AB1B65">
        <w:rPr>
          <w:rFonts w:ascii="Calibri" w:eastAsia="Times New Roman" w:hAnsi="Calibri"/>
        </w:rPr>
        <w:br/>
      </w:r>
    </w:p>
    <w:p w14:paraId="36AE9ABA" w14:textId="657BFCD2" w:rsidR="00AB1B65" w:rsidRPr="00AB1B65" w:rsidRDefault="00AB1B65" w:rsidP="00AB1B65">
      <w:pPr>
        <w:pStyle w:val="NormalWeb"/>
        <w:numPr>
          <w:ilvl w:val="0"/>
          <w:numId w:val="17"/>
        </w:numPr>
        <w:spacing w:before="0" w:beforeAutospacing="0" w:after="0" w:afterAutospacing="0"/>
        <w:textAlignment w:val="baseline"/>
        <w:rPr>
          <w:rFonts w:ascii="Calibri" w:hAnsi="Calibri" w:cs="Arial"/>
          <w:color w:val="000000"/>
          <w:sz w:val="24"/>
          <w:szCs w:val="24"/>
        </w:rPr>
      </w:pPr>
      <w:r w:rsidRPr="00AB1B65">
        <w:rPr>
          <w:rFonts w:ascii="Calibri" w:hAnsi="Calibri" w:cs="Arial"/>
          <w:i/>
          <w:iCs/>
          <w:color w:val="000000"/>
          <w:sz w:val="24"/>
          <w:szCs w:val="24"/>
        </w:rPr>
        <w:t>void init_pq (Priority</w:t>
      </w:r>
      <w:r w:rsidRPr="00AB1B65">
        <w:rPr>
          <w:rFonts w:ascii="Calibri" w:hAnsi="Calibri" w:cs="Arial"/>
          <w:i/>
          <w:iCs/>
          <w:color w:val="000000"/>
          <w:sz w:val="24"/>
          <w:szCs w:val="24"/>
          <w:shd w:val="clear" w:color="auto" w:fill="FFFFFF"/>
        </w:rPr>
        <w:t>Queue* pqueue</w:t>
      </w:r>
      <w:r w:rsidRPr="00AB1B65">
        <w:rPr>
          <w:rFonts w:ascii="Calibri" w:hAnsi="Calibri" w:cs="Arial"/>
          <w:i/>
          <w:iCs/>
          <w:color w:val="000000"/>
          <w:sz w:val="24"/>
          <w:szCs w:val="24"/>
        </w:rPr>
        <w:t>);</w:t>
      </w:r>
    </w:p>
    <w:p w14:paraId="6DE5E0C1" w14:textId="77777777" w:rsidR="00AB1B65" w:rsidRDefault="00AB1B65" w:rsidP="00AB1B65">
      <w:pPr>
        <w:pStyle w:val="NormalWeb"/>
        <w:spacing w:before="0" w:beforeAutospacing="0" w:after="0" w:afterAutospacing="0"/>
        <w:ind w:left="720" w:firstLine="360"/>
        <w:rPr>
          <w:rFonts w:ascii="Calibri" w:hAnsi="Calibri" w:cs="Arial"/>
          <w:color w:val="000000"/>
          <w:sz w:val="24"/>
          <w:szCs w:val="24"/>
        </w:rPr>
      </w:pPr>
      <w:r w:rsidRPr="00AB1B65">
        <w:rPr>
          <w:rFonts w:ascii="Calibri" w:hAnsi="Calibri" w:cs="Arial"/>
          <w:color w:val="000000"/>
          <w:sz w:val="24"/>
          <w:szCs w:val="24"/>
        </w:rPr>
        <w:t xml:space="preserve">Initializes the priority queue by setting the </w:t>
      </w:r>
      <w:r w:rsidRPr="00AB1B65">
        <w:rPr>
          <w:rFonts w:ascii="Calibri" w:hAnsi="Calibri" w:cs="Arial"/>
          <w:i/>
          <w:iCs/>
          <w:color w:val="000000"/>
          <w:sz w:val="24"/>
          <w:szCs w:val="24"/>
        </w:rPr>
        <w:t>first</w:t>
      </w:r>
      <w:r w:rsidRPr="00AB1B65">
        <w:rPr>
          <w:rFonts w:ascii="Calibri" w:hAnsi="Calibri" w:cs="Arial"/>
          <w:color w:val="000000"/>
          <w:sz w:val="24"/>
          <w:szCs w:val="24"/>
        </w:rPr>
        <w:t xml:space="preserve"> and </w:t>
      </w:r>
      <w:r w:rsidRPr="00AB1B65">
        <w:rPr>
          <w:rFonts w:ascii="Calibri" w:hAnsi="Calibri" w:cs="Arial"/>
          <w:i/>
          <w:iCs/>
          <w:color w:val="000000"/>
          <w:sz w:val="24"/>
          <w:szCs w:val="24"/>
        </w:rPr>
        <w:t>last</w:t>
      </w:r>
      <w:r w:rsidRPr="00AB1B65">
        <w:rPr>
          <w:rFonts w:ascii="Calibri" w:hAnsi="Calibri" w:cs="Arial"/>
          <w:color w:val="000000"/>
          <w:sz w:val="24"/>
          <w:szCs w:val="24"/>
        </w:rPr>
        <w:t xml:space="preserve"> nodes of the queue </w:t>
      </w:r>
    </w:p>
    <w:p w14:paraId="6372A9E9" w14:textId="26EC3D8E" w:rsidR="00AB1B65" w:rsidRPr="00AB1B65" w:rsidRDefault="00AB1B65" w:rsidP="00AB1B65">
      <w:pPr>
        <w:pStyle w:val="NormalWeb"/>
        <w:spacing w:before="0" w:beforeAutospacing="0" w:after="0" w:afterAutospacing="0"/>
        <w:ind w:left="720" w:firstLine="360"/>
        <w:rPr>
          <w:rFonts w:ascii="Calibri" w:hAnsi="Calibri"/>
          <w:sz w:val="24"/>
          <w:szCs w:val="24"/>
        </w:rPr>
      </w:pPr>
      <w:r w:rsidRPr="00AB1B65">
        <w:rPr>
          <w:rFonts w:ascii="Calibri" w:hAnsi="Calibri" w:cs="Arial"/>
          <w:color w:val="000000"/>
          <w:sz w:val="24"/>
          <w:szCs w:val="24"/>
        </w:rPr>
        <w:t xml:space="preserve">at each priority to </w:t>
      </w:r>
      <w:r w:rsidRPr="00AB1B65">
        <w:rPr>
          <w:rFonts w:ascii="Calibri" w:hAnsi="Calibri" w:cs="Arial"/>
          <w:i/>
          <w:iCs/>
          <w:color w:val="000000"/>
          <w:sz w:val="24"/>
          <w:szCs w:val="24"/>
        </w:rPr>
        <w:t>NULL</w:t>
      </w:r>
      <w:r w:rsidRPr="00AB1B65">
        <w:rPr>
          <w:rFonts w:ascii="Calibri" w:hAnsi="Calibri" w:cs="Arial"/>
          <w:color w:val="000000"/>
          <w:sz w:val="24"/>
          <w:szCs w:val="24"/>
        </w:rPr>
        <w:t>.</w:t>
      </w:r>
    </w:p>
    <w:p w14:paraId="66406180" w14:textId="34C8612B" w:rsidR="00AB1B65" w:rsidRPr="00AB1B65" w:rsidRDefault="00AB1B65" w:rsidP="00AB1B65">
      <w:pPr>
        <w:ind w:left="720"/>
        <w:rPr>
          <w:rFonts w:ascii="Calibri" w:eastAsia="Times New Roman" w:hAnsi="Calibri"/>
        </w:rPr>
      </w:pPr>
      <w:r w:rsidRPr="00AB1B65">
        <w:rPr>
          <w:rFonts w:ascii="Calibri" w:eastAsia="Times New Roman" w:hAnsi="Calibri"/>
        </w:rPr>
        <w:br/>
      </w:r>
      <w:r>
        <w:rPr>
          <w:rFonts w:ascii="Calibri" w:hAnsi="Calibri" w:cs="Arial"/>
          <w:i/>
          <w:iCs/>
          <w:color w:val="000000"/>
        </w:rPr>
        <w:t xml:space="preserve">2.  </w:t>
      </w:r>
      <w:r w:rsidRPr="00AB1B65">
        <w:rPr>
          <w:rFonts w:ascii="Calibri" w:hAnsi="Calibri" w:cs="Arial"/>
          <w:i/>
          <w:iCs/>
          <w:color w:val="000000"/>
        </w:rPr>
        <w:t>QNode* pop(PriorityQueue* pqueue);</w:t>
      </w:r>
    </w:p>
    <w:p w14:paraId="09E9D9F2" w14:textId="77777777" w:rsidR="00AB1B65" w:rsidRDefault="00AB1B65" w:rsidP="00AB1B65">
      <w:pPr>
        <w:pStyle w:val="NormalWeb"/>
        <w:spacing w:before="0" w:beforeAutospacing="0" w:after="0" w:afterAutospacing="0"/>
        <w:ind w:left="720"/>
        <w:rPr>
          <w:rFonts w:ascii="Calibri" w:hAnsi="Calibri" w:cs="Arial"/>
          <w:color w:val="000000"/>
          <w:sz w:val="24"/>
          <w:szCs w:val="24"/>
        </w:rPr>
      </w:pPr>
      <w:r>
        <w:rPr>
          <w:rFonts w:ascii="Calibri" w:hAnsi="Calibri" w:cs="Arial"/>
          <w:color w:val="000000"/>
          <w:sz w:val="24"/>
          <w:szCs w:val="24"/>
        </w:rPr>
        <w:t xml:space="preserve">      </w:t>
      </w:r>
      <w:r w:rsidRPr="00AB1B65">
        <w:rPr>
          <w:rFonts w:ascii="Calibri" w:hAnsi="Calibri" w:cs="Arial"/>
          <w:color w:val="000000"/>
          <w:sz w:val="24"/>
          <w:szCs w:val="24"/>
        </w:rPr>
        <w:t xml:space="preserve">Removes the highest-priority node (i.e. PCB) from the ready queue, and </w:t>
      </w:r>
    </w:p>
    <w:p w14:paraId="4EE95898" w14:textId="15826873" w:rsidR="00AB1B65" w:rsidRPr="00AB1B65" w:rsidRDefault="00AB1B65" w:rsidP="00AB1B65">
      <w:pPr>
        <w:pStyle w:val="NormalWeb"/>
        <w:spacing w:before="0" w:beforeAutospacing="0" w:after="0" w:afterAutospacing="0"/>
        <w:ind w:left="720"/>
        <w:rPr>
          <w:rFonts w:ascii="Calibri" w:hAnsi="Calibri"/>
          <w:sz w:val="24"/>
          <w:szCs w:val="24"/>
        </w:rPr>
      </w:pPr>
      <w:r>
        <w:rPr>
          <w:rFonts w:ascii="Calibri" w:hAnsi="Calibri" w:cs="Arial"/>
          <w:color w:val="000000"/>
          <w:sz w:val="24"/>
          <w:szCs w:val="24"/>
        </w:rPr>
        <w:t xml:space="preserve">       </w:t>
      </w:r>
      <w:r w:rsidRPr="00AB1B65">
        <w:rPr>
          <w:rFonts w:ascii="Calibri" w:hAnsi="Calibri" w:cs="Arial"/>
          <w:color w:val="000000"/>
          <w:sz w:val="24"/>
          <w:szCs w:val="24"/>
        </w:rPr>
        <w:t>returns a pointer to it.</w:t>
      </w:r>
    </w:p>
    <w:p w14:paraId="26C68716" w14:textId="2CA6DBBB" w:rsidR="00AB1B65" w:rsidRPr="00AB1B65" w:rsidRDefault="00AB1B65" w:rsidP="00AB1B65">
      <w:pPr>
        <w:ind w:left="720"/>
        <w:rPr>
          <w:rFonts w:ascii="Calibri" w:eastAsia="Times New Roman" w:hAnsi="Calibri"/>
        </w:rPr>
      </w:pPr>
      <w:r w:rsidRPr="00AB1B65">
        <w:rPr>
          <w:rFonts w:ascii="Calibri" w:eastAsia="Times New Roman" w:hAnsi="Calibri"/>
        </w:rPr>
        <w:br/>
      </w:r>
      <w:r>
        <w:rPr>
          <w:rFonts w:ascii="Calibri" w:hAnsi="Calibri" w:cs="Arial"/>
          <w:i/>
          <w:iCs/>
          <w:color w:val="000000"/>
        </w:rPr>
        <w:t xml:space="preserve">3.  </w:t>
      </w:r>
      <w:r w:rsidRPr="00AB1B65">
        <w:rPr>
          <w:rFonts w:ascii="Calibri" w:hAnsi="Calibri" w:cs="Arial"/>
          <w:i/>
          <w:iCs/>
          <w:color w:val="000000"/>
        </w:rPr>
        <w:t>void push(PriorityQueue* pqueue, QNode* node, int priority);</w:t>
      </w:r>
    </w:p>
    <w:p w14:paraId="29391269" w14:textId="1848548D" w:rsidR="00AB1B65" w:rsidRPr="00AB1B65" w:rsidRDefault="00AB1B65" w:rsidP="00AB1B65">
      <w:pPr>
        <w:pStyle w:val="NormalWeb"/>
        <w:spacing w:before="0" w:beforeAutospacing="0" w:after="0" w:afterAutospacing="0"/>
        <w:ind w:left="720"/>
        <w:rPr>
          <w:rFonts w:ascii="Calibri" w:hAnsi="Calibri"/>
          <w:sz w:val="24"/>
          <w:szCs w:val="24"/>
        </w:rPr>
      </w:pPr>
      <w:r>
        <w:rPr>
          <w:rFonts w:ascii="Calibri" w:hAnsi="Calibri" w:cs="Arial"/>
          <w:color w:val="000000"/>
          <w:sz w:val="24"/>
          <w:szCs w:val="24"/>
          <w:shd w:val="clear" w:color="auto" w:fill="FFFFFF"/>
        </w:rPr>
        <w:t xml:space="preserve">      </w:t>
      </w:r>
      <w:r w:rsidRPr="00AB1B65">
        <w:rPr>
          <w:rFonts w:ascii="Calibri" w:hAnsi="Calibri" w:cs="Arial"/>
          <w:color w:val="000000"/>
          <w:sz w:val="24"/>
          <w:szCs w:val="24"/>
          <w:shd w:val="clear" w:color="auto" w:fill="FFFFFF"/>
        </w:rPr>
        <w:t>Adds the input node (i.e. PCB) to the end of the queue with the given priority.</w:t>
      </w:r>
    </w:p>
    <w:p w14:paraId="21083581" w14:textId="1FF0EE9B" w:rsidR="00AB1B65" w:rsidRPr="00AB1B65" w:rsidRDefault="00AB1B65" w:rsidP="00AB1B65">
      <w:pPr>
        <w:ind w:left="720"/>
        <w:rPr>
          <w:rFonts w:ascii="Calibri" w:eastAsia="Times New Roman" w:hAnsi="Calibri"/>
        </w:rPr>
      </w:pPr>
      <w:r w:rsidRPr="00AB1B65">
        <w:rPr>
          <w:rFonts w:ascii="Calibri" w:eastAsia="Times New Roman" w:hAnsi="Calibri"/>
        </w:rPr>
        <w:br/>
      </w:r>
      <w:r>
        <w:rPr>
          <w:rFonts w:ascii="Calibri" w:hAnsi="Calibri" w:cs="Arial"/>
          <w:i/>
          <w:iCs/>
          <w:color w:val="000000"/>
        </w:rPr>
        <w:t xml:space="preserve">4.  </w:t>
      </w:r>
      <w:r w:rsidRPr="00AB1B65">
        <w:rPr>
          <w:rFonts w:ascii="Calibri" w:hAnsi="Calibri" w:cs="Arial"/>
          <w:i/>
          <w:iCs/>
          <w:color w:val="000000"/>
        </w:rPr>
        <w:t>int remove_at_priority(PriorityQueue* pqueue, QNode* node, int priority);</w:t>
      </w:r>
    </w:p>
    <w:p w14:paraId="52F96570" w14:textId="53E1F532" w:rsidR="00AB1B65" w:rsidRPr="00AB1B65" w:rsidRDefault="00AB1B65" w:rsidP="00AB1B65">
      <w:pPr>
        <w:ind w:left="993" w:hanging="273"/>
        <w:rPr>
          <w:rFonts w:ascii="Calibri" w:eastAsia="Times New Roman" w:hAnsi="Calibri"/>
        </w:rPr>
      </w:pPr>
      <w:r>
        <w:rPr>
          <w:rFonts w:ascii="Calibri" w:eastAsia="Times New Roman" w:hAnsi="Calibri" w:cs="Arial"/>
          <w:color w:val="000000"/>
          <w:shd w:val="clear" w:color="auto" w:fill="FFFFFF"/>
        </w:rPr>
        <w:t xml:space="preserve">     </w:t>
      </w:r>
      <w:r w:rsidRPr="00AB1B65">
        <w:rPr>
          <w:rFonts w:ascii="Calibri" w:eastAsia="Times New Roman" w:hAnsi="Calibri" w:cs="Arial"/>
          <w:color w:val="000000"/>
          <w:shd w:val="clear" w:color="auto" w:fill="FFFFFF"/>
        </w:rPr>
        <w:t xml:space="preserve">Removes a specific node (i.e. PCB) from the queue with the given priority. We use this function to remove a PCB from the ready queue before putting it back into the queue with a new priority when we call </w:t>
      </w:r>
      <w:r w:rsidRPr="00AB1B65">
        <w:rPr>
          <w:rFonts w:ascii="Calibri" w:eastAsia="Times New Roman" w:hAnsi="Calibri" w:cs="Arial"/>
          <w:i/>
          <w:iCs/>
          <w:color w:val="000000"/>
          <w:shd w:val="clear" w:color="auto" w:fill="FFFFFF"/>
        </w:rPr>
        <w:t>set_process_priority()</w:t>
      </w:r>
      <w:r w:rsidRPr="00AB1B65">
        <w:rPr>
          <w:rFonts w:ascii="Calibri" w:eastAsia="Times New Roman" w:hAnsi="Calibri" w:cs="Arial"/>
          <w:color w:val="000000"/>
          <w:shd w:val="clear" w:color="auto" w:fill="FFFFFF"/>
        </w:rPr>
        <w:t>.</w:t>
      </w:r>
    </w:p>
    <w:p w14:paraId="3AC12037" w14:textId="77777777" w:rsidR="00AB1B65" w:rsidRPr="00AB1B65" w:rsidRDefault="00AB1B65" w:rsidP="00AB1B65"/>
    <w:p w14:paraId="1F316CD1" w14:textId="77777777" w:rsidR="008046FA" w:rsidRPr="00AD6032" w:rsidRDefault="005D140E" w:rsidP="00B35125">
      <w:pPr>
        <w:pStyle w:val="Heading1"/>
        <w:rPr>
          <w:color w:val="auto"/>
        </w:rPr>
      </w:pPr>
      <w:bookmarkStart w:id="21" w:name="_Toc256208811"/>
      <w:r w:rsidRPr="00AD6032">
        <w:rPr>
          <w:color w:val="auto"/>
        </w:rPr>
        <w:t>Chapter 2 – P2 IMPLEMENTATION</w:t>
      </w:r>
      <w:bookmarkEnd w:id="2"/>
      <w:bookmarkEnd w:id="21"/>
    </w:p>
    <w:p w14:paraId="4628473F" w14:textId="77777777" w:rsidR="008046FA" w:rsidRPr="00B35125" w:rsidRDefault="008046FA" w:rsidP="008046FA">
      <w:pPr>
        <w:rPr>
          <w:rFonts w:ascii="Calibri" w:eastAsia="Times New Roman" w:hAnsi="Calibri"/>
        </w:rPr>
      </w:pPr>
    </w:p>
    <w:p w14:paraId="12421401" w14:textId="77777777" w:rsidR="008046FA" w:rsidRPr="00B35125" w:rsidRDefault="008046FA" w:rsidP="00B35125">
      <w:pPr>
        <w:pStyle w:val="Heading2"/>
        <w:rPr>
          <w:color w:val="auto"/>
          <w:sz w:val="28"/>
          <w:szCs w:val="28"/>
        </w:rPr>
      </w:pPr>
      <w:bookmarkStart w:id="22" w:name="_Toc256200091"/>
      <w:bookmarkStart w:id="23" w:name="_Toc256200132"/>
      <w:bookmarkStart w:id="24" w:name="_Toc256200207"/>
      <w:bookmarkStart w:id="25" w:name="_Toc256208812"/>
      <w:r w:rsidRPr="00B35125">
        <w:rPr>
          <w:color w:val="auto"/>
          <w:sz w:val="28"/>
          <w:szCs w:val="28"/>
        </w:rPr>
        <w:t>2.1 Interprocess Communications</w:t>
      </w:r>
      <w:bookmarkEnd w:id="22"/>
      <w:bookmarkEnd w:id="23"/>
      <w:bookmarkEnd w:id="24"/>
      <w:bookmarkEnd w:id="25"/>
    </w:p>
    <w:p w14:paraId="0C063538" w14:textId="566C5EF3" w:rsidR="008046FA" w:rsidRPr="00B35125" w:rsidRDefault="0010528A" w:rsidP="00B35125">
      <w:pPr>
        <w:pStyle w:val="Heading3"/>
        <w:rPr>
          <w:color w:val="auto"/>
        </w:rPr>
      </w:pPr>
      <w:bookmarkStart w:id="26" w:name="_Toc256200092"/>
      <w:bookmarkStart w:id="27" w:name="_Toc256200133"/>
      <w:bookmarkStart w:id="28" w:name="_Toc256200208"/>
      <w:bookmarkStart w:id="29" w:name="_Toc256208813"/>
      <w:r>
        <w:rPr>
          <w:color w:val="auto"/>
        </w:rPr>
        <w:t>2.1.1</w:t>
      </w:r>
      <w:r>
        <w:rPr>
          <w:color w:val="auto"/>
        </w:rPr>
        <w:tab/>
      </w:r>
      <w:r w:rsidR="008046FA" w:rsidRPr="00B35125">
        <w:rPr>
          <w:color w:val="auto"/>
        </w:rPr>
        <w:t>Message Structure</w:t>
      </w:r>
      <w:bookmarkEnd w:id="26"/>
      <w:bookmarkEnd w:id="27"/>
      <w:bookmarkEnd w:id="28"/>
      <w:bookmarkEnd w:id="29"/>
    </w:p>
    <w:p w14:paraId="65346A6D" w14:textId="77777777" w:rsidR="008046FA" w:rsidRPr="00B35125" w:rsidRDefault="008046FA" w:rsidP="008046FA">
      <w:pPr>
        <w:rPr>
          <w:rFonts w:ascii="Calibri" w:hAnsi="Calibri"/>
        </w:rPr>
      </w:pPr>
    </w:p>
    <w:p w14:paraId="26E3C392" w14:textId="6367625F" w:rsidR="008046FA" w:rsidRPr="00B35125" w:rsidRDefault="008046FA" w:rsidP="00F6078D">
      <w:pPr>
        <w:rPr>
          <w:rFonts w:ascii="Calibri" w:hAnsi="Calibri"/>
        </w:rPr>
      </w:pPr>
      <w:r w:rsidRPr="00B35125">
        <w:rPr>
          <w:rFonts w:ascii="Calibri" w:hAnsi="Calibri"/>
        </w:rPr>
        <w:t>The RTX supports a message-based Interprocess Communication</w:t>
      </w:r>
      <w:r w:rsidR="00491008">
        <w:rPr>
          <w:rFonts w:ascii="Calibri" w:hAnsi="Calibri"/>
        </w:rPr>
        <w:t xml:space="preserve"> (IPC). </w:t>
      </w:r>
      <w:r w:rsidR="00F6078D" w:rsidRPr="00B35125">
        <w:rPr>
          <w:rFonts w:ascii="Calibri" w:hAnsi="Calibri"/>
        </w:rPr>
        <w:t>Messages are stored in envelope blocks, storing information about the sending and receiving processes, the next messages, and the type and contents of the message. The implementation of a message envelope is as follows:</w:t>
      </w:r>
    </w:p>
    <w:p w14:paraId="0AD28811" w14:textId="77777777" w:rsidR="00F6078D" w:rsidRPr="00B35125" w:rsidRDefault="00F6078D" w:rsidP="00F6078D">
      <w:pPr>
        <w:rPr>
          <w:rFonts w:ascii="Calibri" w:hAnsi="Calibri"/>
        </w:rPr>
      </w:pPr>
    </w:p>
    <w:p w14:paraId="49BAA75A" w14:textId="77777777" w:rsidR="008046FA" w:rsidRPr="00B35125" w:rsidRDefault="008046FA" w:rsidP="008046FA">
      <w:pPr>
        <w:pStyle w:val="HTMLPreformatted"/>
        <w:spacing w:line="270" w:lineRule="atLeast"/>
        <w:rPr>
          <w:rFonts w:ascii="Calibri" w:hAnsi="Calibri"/>
          <w:b/>
          <w:sz w:val="24"/>
          <w:szCs w:val="24"/>
        </w:rPr>
      </w:pPr>
      <w:r w:rsidRPr="00B35125">
        <w:rPr>
          <w:rFonts w:ascii="Calibri" w:hAnsi="Calibri" w:cs="Times New Roman"/>
          <w:sz w:val="24"/>
          <w:szCs w:val="24"/>
        </w:rPr>
        <w:tab/>
      </w:r>
      <w:r w:rsidRPr="00B35125">
        <w:rPr>
          <w:rFonts w:ascii="Calibri" w:hAnsi="Calibri"/>
          <w:b/>
          <w:bCs/>
          <w:sz w:val="24"/>
          <w:szCs w:val="24"/>
        </w:rPr>
        <w:t>typedef</w:t>
      </w:r>
      <w:r w:rsidRPr="00B35125">
        <w:rPr>
          <w:rFonts w:ascii="Calibri" w:hAnsi="Calibri"/>
          <w:b/>
          <w:sz w:val="24"/>
          <w:szCs w:val="24"/>
        </w:rPr>
        <w:t xml:space="preserve"> </w:t>
      </w:r>
      <w:r w:rsidRPr="00B35125">
        <w:rPr>
          <w:rFonts w:ascii="Calibri" w:hAnsi="Calibri"/>
          <w:b/>
          <w:bCs/>
          <w:sz w:val="24"/>
          <w:szCs w:val="24"/>
        </w:rPr>
        <w:t>struct</w:t>
      </w:r>
      <w:r w:rsidRPr="00B35125">
        <w:rPr>
          <w:rFonts w:ascii="Calibri" w:hAnsi="Calibri"/>
          <w:b/>
          <w:sz w:val="24"/>
          <w:szCs w:val="24"/>
        </w:rPr>
        <w:t xml:space="preserve"> msg_envelope</w:t>
      </w:r>
    </w:p>
    <w:p w14:paraId="18B303DC"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B35125">
        <w:rPr>
          <w:rFonts w:ascii="Calibri" w:hAnsi="Calibri" w:cs="Courier"/>
          <w:b/>
        </w:rPr>
        <w:t>{</w:t>
      </w:r>
    </w:p>
    <w:p w14:paraId="26A7D26F"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r>
      <w:r w:rsidRPr="00B35125">
        <w:rPr>
          <w:rFonts w:ascii="Calibri" w:hAnsi="Calibri" w:cs="Courier"/>
          <w:b/>
          <w:bCs/>
        </w:rPr>
        <w:t>struct</w:t>
      </w:r>
      <w:r w:rsidRPr="00B35125">
        <w:rPr>
          <w:rFonts w:ascii="Calibri" w:hAnsi="Calibri" w:cs="Courier"/>
          <w:b/>
        </w:rPr>
        <w:t xml:space="preserve"> msg_envelope </w:t>
      </w:r>
      <w:r w:rsidRPr="00B35125">
        <w:rPr>
          <w:rFonts w:ascii="Calibri" w:hAnsi="Calibri" w:cs="Courier"/>
          <w:b/>
          <w:bCs/>
        </w:rPr>
        <w:t>*</w:t>
      </w:r>
      <w:r w:rsidRPr="00B35125">
        <w:rPr>
          <w:rFonts w:ascii="Calibri" w:hAnsi="Calibri" w:cs="Courier"/>
          <w:b/>
        </w:rPr>
        <w:t>next;</w:t>
      </w:r>
    </w:p>
    <w:p w14:paraId="0F40B90E"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t>U32 sender_pid;</w:t>
      </w:r>
    </w:p>
    <w:p w14:paraId="41080190"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t>U32 destination_pid;</w:t>
      </w:r>
    </w:p>
    <w:p w14:paraId="6B30C2FB"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r>
      <w:r w:rsidRPr="00B35125">
        <w:rPr>
          <w:rFonts w:ascii="Calibri" w:hAnsi="Calibri" w:cs="Courier"/>
          <w:b/>
          <w:bCs/>
        </w:rPr>
        <w:t>int</w:t>
      </w:r>
      <w:r w:rsidRPr="00B35125">
        <w:rPr>
          <w:rFonts w:ascii="Calibri" w:hAnsi="Calibri" w:cs="Courier"/>
          <w:b/>
        </w:rPr>
        <w:t xml:space="preserve"> mtype;</w:t>
      </w:r>
    </w:p>
    <w:p w14:paraId="48B516F0"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r>
      <w:r w:rsidRPr="00B35125">
        <w:rPr>
          <w:rFonts w:ascii="Calibri" w:hAnsi="Calibri" w:cs="Courier"/>
          <w:b/>
          <w:bCs/>
        </w:rPr>
        <w:t>char</w:t>
      </w:r>
      <w:r w:rsidRPr="00B35125">
        <w:rPr>
          <w:rFonts w:ascii="Calibri" w:hAnsi="Calibri" w:cs="Courier"/>
          <w:b/>
        </w:rPr>
        <w:t xml:space="preserve"> mtext[1];</w:t>
      </w:r>
    </w:p>
    <w:p w14:paraId="663DC37C"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B35125">
        <w:rPr>
          <w:rFonts w:ascii="Calibri" w:hAnsi="Calibri" w:cs="Courier"/>
          <w:b/>
        </w:rPr>
        <w:t>} MSG_ENVELOPE;</w:t>
      </w:r>
    </w:p>
    <w:p w14:paraId="6A816521" w14:textId="77777777" w:rsidR="005D140E" w:rsidRPr="00B35125" w:rsidRDefault="005D140E" w:rsidP="008046FA">
      <w:pPr>
        <w:rPr>
          <w:rFonts w:ascii="Calibri" w:hAnsi="Calibri" w:cs="Courier"/>
        </w:rPr>
      </w:pPr>
    </w:p>
    <w:p w14:paraId="01119136" w14:textId="77777777" w:rsidR="008046FA" w:rsidRPr="00B35125" w:rsidRDefault="005D140E" w:rsidP="008046FA">
      <w:pPr>
        <w:rPr>
          <w:rFonts w:ascii="Calibri" w:hAnsi="Calibri"/>
        </w:rPr>
      </w:pPr>
      <w:r w:rsidRPr="00B35125">
        <w:rPr>
          <w:rFonts w:ascii="Calibri" w:hAnsi="Calibri"/>
        </w:rPr>
        <w:t>Due to the restrictive privileges set to the user process view, a message buffer was created to send and receive messages between two processes, with only the message type and contents being accessible. The implementation used is as follows:</w:t>
      </w:r>
    </w:p>
    <w:p w14:paraId="19FC7F83" w14:textId="77777777" w:rsidR="008046FA" w:rsidRPr="00B35125" w:rsidRDefault="008046FA" w:rsidP="008046FA">
      <w:pPr>
        <w:rPr>
          <w:rFonts w:ascii="Calibri" w:hAnsi="Calibri"/>
          <w:b/>
        </w:rPr>
      </w:pPr>
      <w:r w:rsidRPr="00B35125">
        <w:rPr>
          <w:rFonts w:ascii="Calibri" w:hAnsi="Calibri"/>
          <w:b/>
        </w:rPr>
        <w:tab/>
      </w:r>
    </w:p>
    <w:p w14:paraId="06B49598" w14:textId="77777777" w:rsidR="008046FA" w:rsidRPr="00B35125" w:rsidRDefault="008046FA" w:rsidP="008046FA">
      <w:pPr>
        <w:pStyle w:val="HTMLPreformatted"/>
        <w:spacing w:line="270" w:lineRule="atLeast"/>
        <w:rPr>
          <w:rFonts w:ascii="Calibri" w:hAnsi="Calibri"/>
          <w:b/>
          <w:sz w:val="24"/>
          <w:szCs w:val="24"/>
        </w:rPr>
      </w:pPr>
      <w:r w:rsidRPr="00B35125">
        <w:rPr>
          <w:rFonts w:ascii="Calibri" w:hAnsi="Calibri" w:cs="Times New Roman"/>
          <w:sz w:val="24"/>
          <w:szCs w:val="24"/>
        </w:rPr>
        <w:tab/>
      </w:r>
      <w:r w:rsidRPr="00B35125">
        <w:rPr>
          <w:rFonts w:ascii="Calibri" w:hAnsi="Calibri"/>
          <w:b/>
          <w:bCs/>
          <w:sz w:val="24"/>
          <w:szCs w:val="24"/>
        </w:rPr>
        <w:t>typedef</w:t>
      </w:r>
      <w:r w:rsidRPr="00B35125">
        <w:rPr>
          <w:rFonts w:ascii="Calibri" w:hAnsi="Calibri"/>
          <w:b/>
          <w:sz w:val="24"/>
          <w:szCs w:val="24"/>
        </w:rPr>
        <w:t xml:space="preserve"> </w:t>
      </w:r>
      <w:r w:rsidRPr="00B35125">
        <w:rPr>
          <w:rFonts w:ascii="Calibri" w:hAnsi="Calibri"/>
          <w:b/>
          <w:bCs/>
          <w:sz w:val="24"/>
          <w:szCs w:val="24"/>
        </w:rPr>
        <w:t>struct</w:t>
      </w:r>
      <w:r w:rsidRPr="00B35125">
        <w:rPr>
          <w:rFonts w:ascii="Calibri" w:hAnsi="Calibri"/>
          <w:b/>
          <w:sz w:val="24"/>
          <w:szCs w:val="24"/>
        </w:rPr>
        <w:t xml:space="preserve"> msg_envelope</w:t>
      </w:r>
    </w:p>
    <w:p w14:paraId="58DB8E65"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B35125">
        <w:rPr>
          <w:rFonts w:ascii="Calibri" w:hAnsi="Calibri" w:cs="Courier"/>
          <w:b/>
        </w:rPr>
        <w:t>{</w:t>
      </w:r>
    </w:p>
    <w:p w14:paraId="79F2944A"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r>
      <w:r w:rsidRPr="00B35125">
        <w:rPr>
          <w:rFonts w:ascii="Calibri" w:hAnsi="Calibri" w:cs="Courier"/>
          <w:b/>
          <w:bCs/>
        </w:rPr>
        <w:t>int</w:t>
      </w:r>
      <w:r w:rsidRPr="00B35125">
        <w:rPr>
          <w:rFonts w:ascii="Calibri" w:hAnsi="Calibri" w:cs="Courier"/>
          <w:b/>
        </w:rPr>
        <w:t xml:space="preserve"> mtype;</w:t>
      </w:r>
    </w:p>
    <w:p w14:paraId="6A2FCA13"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r>
      <w:r w:rsidRPr="00B35125">
        <w:rPr>
          <w:rFonts w:ascii="Calibri" w:hAnsi="Calibri" w:cs="Courier"/>
          <w:b/>
          <w:bCs/>
        </w:rPr>
        <w:t>char</w:t>
      </w:r>
      <w:r w:rsidRPr="00B35125">
        <w:rPr>
          <w:rFonts w:ascii="Calibri" w:hAnsi="Calibri" w:cs="Courier"/>
          <w:b/>
        </w:rPr>
        <w:t xml:space="preserve"> mtext[1];</w:t>
      </w:r>
    </w:p>
    <w:p w14:paraId="46682A05"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B35125">
        <w:rPr>
          <w:rFonts w:ascii="Calibri" w:hAnsi="Calibri" w:cs="Courier"/>
          <w:b/>
        </w:rPr>
        <w:t>} MSG_BUF;</w:t>
      </w:r>
    </w:p>
    <w:p w14:paraId="2520E9F8" w14:textId="77777777" w:rsidR="008046FA" w:rsidRPr="00B35125" w:rsidRDefault="008046FA" w:rsidP="008046FA">
      <w:pPr>
        <w:rPr>
          <w:rFonts w:ascii="Calibri" w:hAnsi="Calibri"/>
        </w:rPr>
      </w:pPr>
    </w:p>
    <w:p w14:paraId="7ABC9500" w14:textId="4DC98D32" w:rsidR="005D140E" w:rsidRPr="00B35125" w:rsidRDefault="0010528A" w:rsidP="00B35125">
      <w:pPr>
        <w:pStyle w:val="Heading3"/>
        <w:rPr>
          <w:color w:val="auto"/>
        </w:rPr>
      </w:pPr>
      <w:bookmarkStart w:id="30" w:name="_Toc256200134"/>
      <w:bookmarkStart w:id="31" w:name="_Toc256200209"/>
      <w:bookmarkStart w:id="32" w:name="_Toc256208814"/>
      <w:r>
        <w:rPr>
          <w:color w:val="auto"/>
        </w:rPr>
        <w:t>2.1.2</w:t>
      </w:r>
      <w:r>
        <w:rPr>
          <w:color w:val="auto"/>
        </w:rPr>
        <w:tab/>
      </w:r>
      <w:r w:rsidR="005D140E" w:rsidRPr="00B35125">
        <w:rPr>
          <w:color w:val="auto"/>
        </w:rPr>
        <w:t>Send Message Process</w:t>
      </w:r>
      <w:bookmarkEnd w:id="30"/>
      <w:bookmarkEnd w:id="31"/>
      <w:bookmarkEnd w:id="32"/>
    </w:p>
    <w:p w14:paraId="2FAD0CE6" w14:textId="77777777" w:rsidR="005D140E" w:rsidRPr="00B35125" w:rsidRDefault="005D140E" w:rsidP="008046FA">
      <w:pPr>
        <w:rPr>
          <w:rFonts w:ascii="Calibri" w:eastAsia="Times New Roman" w:hAnsi="Calibri"/>
        </w:rPr>
      </w:pPr>
    </w:p>
    <w:p w14:paraId="1CD49C9D" w14:textId="77777777" w:rsidR="005D140E" w:rsidRPr="00B35125" w:rsidRDefault="005D140E" w:rsidP="008046FA">
      <w:pPr>
        <w:rPr>
          <w:rFonts w:ascii="Calibri" w:eastAsia="Times New Roman" w:hAnsi="Calibri"/>
        </w:rPr>
      </w:pPr>
      <w:r w:rsidRPr="00B35125">
        <w:rPr>
          <w:rFonts w:ascii="Calibri" w:eastAsia="Times New Roman" w:hAnsi="Calibri"/>
        </w:rPr>
        <w:t>In the send_message primitive, a process id and message was passed in.</w:t>
      </w:r>
    </w:p>
    <w:p w14:paraId="2388EA56" w14:textId="77777777" w:rsidR="005D140E" w:rsidRPr="00B35125" w:rsidRDefault="005D140E" w:rsidP="005D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8"/>
          <w:szCs w:val="18"/>
        </w:rPr>
      </w:pPr>
    </w:p>
    <w:p w14:paraId="56929AAA" w14:textId="77777777" w:rsidR="005D140E" w:rsidRDefault="005D140E" w:rsidP="005D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b/>
        </w:rPr>
      </w:pPr>
      <w:r w:rsidRPr="00B35125">
        <w:rPr>
          <w:rFonts w:ascii="Consolas" w:hAnsi="Consolas" w:cs="Courier"/>
          <w:sz w:val="18"/>
          <w:szCs w:val="18"/>
        </w:rPr>
        <w:tab/>
      </w:r>
      <w:r w:rsidRPr="00B35125">
        <w:rPr>
          <w:rFonts w:ascii="Calibri" w:hAnsi="Calibri" w:cs="Courier"/>
          <w:b/>
        </w:rPr>
        <w:t>send_message (int process_id, void *message)</w:t>
      </w:r>
    </w:p>
    <w:p w14:paraId="51445927" w14:textId="77777777" w:rsidR="005D140E" w:rsidRPr="00B35125" w:rsidRDefault="005D140E" w:rsidP="005D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b/>
        </w:rPr>
      </w:pPr>
    </w:p>
    <w:p w14:paraId="461D0E80" w14:textId="77777777" w:rsidR="00390B83" w:rsidRPr="00B35125" w:rsidRDefault="00791816" w:rsidP="008046FA">
      <w:pPr>
        <w:rPr>
          <w:rFonts w:ascii="Calibri" w:eastAsia="Times New Roman" w:hAnsi="Calibri"/>
        </w:rPr>
      </w:pPr>
      <w:r>
        <w:rPr>
          <w:rFonts w:ascii="Calibri" w:eastAsia="Times New Roman" w:hAnsi="Calibri"/>
        </w:rPr>
        <w:t>Since the process is only passed in the message buffer, the rest of the contents (the header of the message envelope) of the of the message envelop need to be saved for the kernel process view. The</w:t>
      </w:r>
      <w:r w:rsidR="00390B83">
        <w:rPr>
          <w:rFonts w:ascii="Calibri" w:eastAsia="Times New Roman" w:hAnsi="Calibri"/>
        </w:rPr>
        <w:t xml:space="preserve"> message is then added to the message queue of the receiving process. If the current process was blocked while waiting on a message, its state is changed to ready and the receiving procedure is added to the ready queue.</w:t>
      </w:r>
    </w:p>
    <w:p w14:paraId="63C21C77" w14:textId="098648CA" w:rsidR="008046FA" w:rsidRPr="00226607" w:rsidRDefault="008046FA" w:rsidP="00390B83">
      <w:pPr>
        <w:pStyle w:val="Heading3"/>
        <w:rPr>
          <w:color w:val="auto"/>
        </w:rPr>
      </w:pPr>
      <w:r w:rsidRPr="00B35125">
        <w:br/>
      </w:r>
      <w:bookmarkStart w:id="33" w:name="_Toc256208815"/>
      <w:r w:rsidR="0010528A">
        <w:rPr>
          <w:color w:val="auto"/>
        </w:rPr>
        <w:t>2.1.3</w:t>
      </w:r>
      <w:r w:rsidR="0010528A">
        <w:rPr>
          <w:color w:val="auto"/>
        </w:rPr>
        <w:tab/>
      </w:r>
      <w:r w:rsidR="00390B83" w:rsidRPr="00226607">
        <w:rPr>
          <w:color w:val="auto"/>
        </w:rPr>
        <w:t>Receiving Message Process</w:t>
      </w:r>
      <w:bookmarkEnd w:id="33"/>
    </w:p>
    <w:p w14:paraId="28CAE483" w14:textId="77777777" w:rsidR="00390B83" w:rsidRDefault="00390B83" w:rsidP="00390B83"/>
    <w:p w14:paraId="0AAD42EB" w14:textId="77777777" w:rsidR="00390B83" w:rsidRPr="00390B83" w:rsidRDefault="00390B83" w:rsidP="00390B83">
      <w:r>
        <w:t xml:space="preserve">In the receive_message primitive, a sender id is passed in. </w:t>
      </w:r>
    </w:p>
    <w:p w14:paraId="33ECF63B" w14:textId="77777777" w:rsidR="008046FA" w:rsidRPr="00390B83" w:rsidRDefault="008046FA" w:rsidP="008046FA">
      <w:pPr>
        <w:rPr>
          <w:rFonts w:ascii="Calibri" w:hAnsi="Calibri"/>
          <w:b/>
        </w:rPr>
      </w:pPr>
    </w:p>
    <w:p w14:paraId="24AF0C81" w14:textId="77777777" w:rsidR="00390B83" w:rsidRPr="00390B83" w:rsidRDefault="00390B83" w:rsidP="00390B83">
      <w:pPr>
        <w:pStyle w:val="HTMLPreformatted"/>
        <w:rPr>
          <w:rFonts w:ascii="Calibri" w:hAnsi="Calibri"/>
          <w:b/>
          <w:sz w:val="24"/>
          <w:szCs w:val="24"/>
        </w:rPr>
      </w:pPr>
      <w:r w:rsidRPr="00390B83">
        <w:rPr>
          <w:rFonts w:ascii="Calibri" w:hAnsi="Calibri" w:cs="Times New Roman"/>
          <w:b/>
          <w:sz w:val="24"/>
          <w:szCs w:val="24"/>
        </w:rPr>
        <w:tab/>
      </w:r>
      <w:r w:rsidRPr="00390B83">
        <w:rPr>
          <w:rFonts w:ascii="Calibri" w:hAnsi="Calibri"/>
          <w:b/>
          <w:sz w:val="24"/>
          <w:szCs w:val="24"/>
        </w:rPr>
        <w:t>void *k_receive_message(int* sender_id)</w:t>
      </w:r>
    </w:p>
    <w:p w14:paraId="6A7F66E2" w14:textId="77777777" w:rsidR="00390B83" w:rsidRDefault="00390B83" w:rsidP="008046FA">
      <w:pPr>
        <w:rPr>
          <w:rFonts w:ascii="Calibri" w:hAnsi="Calibri"/>
        </w:rPr>
      </w:pPr>
    </w:p>
    <w:p w14:paraId="349AEAE2" w14:textId="77777777" w:rsidR="00390B83" w:rsidRDefault="00390B83" w:rsidP="008046FA">
      <w:pPr>
        <w:rPr>
          <w:rFonts w:ascii="Calibri" w:hAnsi="Calibri"/>
        </w:rPr>
      </w:pPr>
      <w:r>
        <w:rPr>
          <w:rFonts w:ascii="Calibri" w:hAnsi="Calibri"/>
        </w:rPr>
        <w:t>The primitive checks while the message queue of the current process is emp</w:t>
      </w:r>
      <w:r w:rsidR="00226607">
        <w:rPr>
          <w:rFonts w:ascii="Calibri" w:hAnsi="Calibri"/>
        </w:rPr>
        <w:t>ty for messages and blocks the incoming message. The process is then added to the blocked priority queue and the processor is released to deal with preemption. If the process is not blocked, the envelope is removed from the process’s message queue and then returned.</w:t>
      </w:r>
    </w:p>
    <w:p w14:paraId="3631A077" w14:textId="77777777" w:rsidR="00226607" w:rsidRDefault="00226607" w:rsidP="008046FA">
      <w:pPr>
        <w:rPr>
          <w:rFonts w:ascii="Calibri" w:hAnsi="Calibri"/>
        </w:rPr>
      </w:pPr>
    </w:p>
    <w:p w14:paraId="28E5D032" w14:textId="77777777" w:rsidR="00A649CF" w:rsidRDefault="00A649CF" w:rsidP="00226607">
      <w:pPr>
        <w:pStyle w:val="Heading2"/>
        <w:rPr>
          <w:color w:val="auto"/>
        </w:rPr>
      </w:pPr>
      <w:bookmarkStart w:id="34" w:name="_Toc256208816"/>
      <w:r>
        <w:rPr>
          <w:color w:val="auto"/>
        </w:rPr>
        <w:t>2.2 Timing Services</w:t>
      </w:r>
      <w:bookmarkEnd w:id="34"/>
    </w:p>
    <w:p w14:paraId="1370D546" w14:textId="77777777" w:rsidR="00A649CF" w:rsidRDefault="00A649CF" w:rsidP="00A649CF"/>
    <w:p w14:paraId="6AB2A05D" w14:textId="77777777" w:rsidR="00A649CF" w:rsidRPr="00A649CF" w:rsidRDefault="00A649CF" w:rsidP="00A649CF">
      <w:pPr>
        <w:rPr>
          <w:rFonts w:ascii="Calibri" w:hAnsi="Calibri"/>
        </w:rPr>
      </w:pPr>
      <w:r w:rsidRPr="00A649CF">
        <w:rPr>
          <w:rFonts w:ascii="Calibri" w:hAnsi="Calibri"/>
        </w:rPr>
        <w:t>With the possibility of timer interrupts, the messages that are sent through the interrupt are saved in a delayed queue. When the time has expired, the messages are sent using this primitive:</w:t>
      </w:r>
    </w:p>
    <w:p w14:paraId="61BF09FE" w14:textId="77777777" w:rsidR="00A649CF" w:rsidRDefault="00A649CF" w:rsidP="00A649CF"/>
    <w:p w14:paraId="78EF38ED" w14:textId="77777777" w:rsidR="00A649CF" w:rsidRPr="00A649CF" w:rsidRDefault="00A649CF" w:rsidP="00A649CF">
      <w:pPr>
        <w:widowControl w:val="0"/>
        <w:autoSpaceDE w:val="0"/>
        <w:autoSpaceDN w:val="0"/>
        <w:adjustRightInd w:val="0"/>
        <w:ind w:firstLine="720"/>
        <w:rPr>
          <w:rFonts w:ascii="Calibri" w:hAnsi="Calibri" w:cs="Times"/>
          <w:b/>
        </w:rPr>
      </w:pPr>
      <w:r w:rsidRPr="00A649CF">
        <w:rPr>
          <w:rFonts w:ascii="Calibri" w:hAnsi="Calibri" w:cs="Times"/>
          <w:b/>
        </w:rPr>
        <w:t>int delayed_send(int process_id, void *message_envelope, int delay);</w:t>
      </w:r>
    </w:p>
    <w:p w14:paraId="0C67CC45" w14:textId="77777777" w:rsidR="00A649CF" w:rsidRDefault="00A649CF" w:rsidP="00A649CF"/>
    <w:p w14:paraId="05142366" w14:textId="77777777" w:rsidR="00A649CF" w:rsidRPr="00A649CF" w:rsidRDefault="00A649CF" w:rsidP="00A649CF">
      <w:r>
        <w:t xml:space="preserve">In this primitive, the process id, the message envelope and the delayed time value is passed in. </w:t>
      </w:r>
      <w:r w:rsidR="00ED6D20">
        <w:t>After the expiration (delay), the message is sent to the process_id.</w:t>
      </w:r>
    </w:p>
    <w:p w14:paraId="709EB999" w14:textId="2FD48F3B" w:rsidR="00226607" w:rsidRPr="00226607" w:rsidRDefault="00C40567" w:rsidP="00226607">
      <w:pPr>
        <w:pStyle w:val="Heading2"/>
        <w:rPr>
          <w:color w:val="auto"/>
        </w:rPr>
      </w:pPr>
      <w:bookmarkStart w:id="35" w:name="_Toc256208817"/>
      <w:r>
        <w:rPr>
          <w:color w:val="auto"/>
        </w:rPr>
        <w:t xml:space="preserve">2.2 </w:t>
      </w:r>
      <w:r w:rsidR="00226607" w:rsidRPr="00226607">
        <w:rPr>
          <w:color w:val="auto"/>
        </w:rPr>
        <w:t>Interrupt I-Processes</w:t>
      </w:r>
      <w:bookmarkEnd w:id="35"/>
    </w:p>
    <w:p w14:paraId="14430F9B" w14:textId="77777777" w:rsidR="00226607" w:rsidRPr="00226607" w:rsidRDefault="00226607" w:rsidP="00226607"/>
    <w:p w14:paraId="6BBA6BDF" w14:textId="0B5AEC33" w:rsidR="00226607" w:rsidRPr="00226607" w:rsidRDefault="0010528A" w:rsidP="00226607">
      <w:pPr>
        <w:pStyle w:val="Heading3"/>
        <w:rPr>
          <w:color w:val="auto"/>
        </w:rPr>
      </w:pPr>
      <w:bookmarkStart w:id="36" w:name="_Toc256208818"/>
      <w:r>
        <w:rPr>
          <w:color w:val="auto"/>
        </w:rPr>
        <w:t>2.2.1</w:t>
      </w:r>
      <w:r>
        <w:rPr>
          <w:color w:val="auto"/>
        </w:rPr>
        <w:tab/>
      </w:r>
      <w:r w:rsidR="00226607" w:rsidRPr="00226607">
        <w:rPr>
          <w:color w:val="auto"/>
        </w:rPr>
        <w:t>The UART I-Process</w:t>
      </w:r>
      <w:bookmarkEnd w:id="36"/>
    </w:p>
    <w:p w14:paraId="69C93D8D" w14:textId="77777777" w:rsidR="00226607" w:rsidRDefault="00226607" w:rsidP="00226607"/>
    <w:p w14:paraId="684B27A8" w14:textId="77777777" w:rsidR="00722836" w:rsidRDefault="00722836" w:rsidP="00226607">
      <w:r>
        <w:t>To consider UART0 interrupts, there are two handler primitives used. The first primitive is done using assembly.</w:t>
      </w:r>
    </w:p>
    <w:p w14:paraId="263D4547" w14:textId="77777777" w:rsidR="00722836" w:rsidRDefault="00722836" w:rsidP="00226607"/>
    <w:p w14:paraId="17978831" w14:textId="77777777" w:rsidR="00722836" w:rsidRPr="00722836" w:rsidRDefault="00722836" w:rsidP="00722836">
      <w:pPr>
        <w:rPr>
          <w:rFonts w:ascii="Calibri" w:eastAsia="Times New Roman" w:hAnsi="Calibri"/>
          <w:b/>
        </w:rPr>
      </w:pPr>
      <w:r w:rsidRPr="00722836">
        <w:rPr>
          <w:rFonts w:ascii="Calibri" w:hAnsi="Calibri"/>
          <w:b/>
        </w:rPr>
        <w:tab/>
      </w:r>
      <w:r w:rsidRPr="00722836">
        <w:rPr>
          <w:rFonts w:ascii="Calibri" w:eastAsia="Times New Roman" w:hAnsi="Calibri"/>
          <w:b/>
          <w:bCs/>
          <w:shd w:val="clear" w:color="auto" w:fill="FFFFFF"/>
        </w:rPr>
        <w:t>__asm</w:t>
      </w:r>
      <w:r w:rsidRPr="00722836">
        <w:rPr>
          <w:rFonts w:ascii="Calibri" w:eastAsia="Times New Roman" w:hAnsi="Calibri"/>
          <w:b/>
          <w:shd w:val="clear" w:color="auto" w:fill="FFFFFF"/>
        </w:rPr>
        <w:t xml:space="preserve"> </w:t>
      </w:r>
      <w:r w:rsidRPr="00722836">
        <w:rPr>
          <w:rFonts w:ascii="Calibri" w:eastAsia="Times New Roman" w:hAnsi="Calibri"/>
          <w:b/>
          <w:bCs/>
          <w:shd w:val="clear" w:color="auto" w:fill="FFFFFF"/>
        </w:rPr>
        <w:t>void</w:t>
      </w:r>
      <w:r w:rsidRPr="00722836">
        <w:rPr>
          <w:rFonts w:ascii="Calibri" w:eastAsia="Times New Roman" w:hAnsi="Calibri"/>
          <w:b/>
          <w:shd w:val="clear" w:color="auto" w:fill="FFFFFF"/>
        </w:rPr>
        <w:t xml:space="preserve"> </w:t>
      </w:r>
      <w:r w:rsidRPr="00722836">
        <w:rPr>
          <w:rFonts w:ascii="Calibri" w:eastAsia="Times New Roman" w:hAnsi="Calibri"/>
          <w:b/>
          <w:bCs/>
          <w:shd w:val="clear" w:color="auto" w:fill="FFFFFF"/>
        </w:rPr>
        <w:t>UART0_IRQHandler</w:t>
      </w:r>
      <w:r w:rsidRPr="00722836">
        <w:rPr>
          <w:rFonts w:ascii="Calibri" w:eastAsia="Times New Roman" w:hAnsi="Calibri"/>
          <w:b/>
          <w:shd w:val="clear" w:color="auto" w:fill="FFFFFF"/>
        </w:rPr>
        <w:t>(</w:t>
      </w:r>
      <w:r w:rsidRPr="00722836">
        <w:rPr>
          <w:rFonts w:ascii="Calibri" w:eastAsia="Times New Roman" w:hAnsi="Calibri"/>
          <w:b/>
          <w:bCs/>
          <w:shd w:val="clear" w:color="auto" w:fill="FFFFFF"/>
        </w:rPr>
        <w:t>void</w:t>
      </w:r>
      <w:r w:rsidRPr="00722836">
        <w:rPr>
          <w:rFonts w:ascii="Calibri" w:eastAsia="Times New Roman" w:hAnsi="Calibri"/>
          <w:b/>
          <w:shd w:val="clear" w:color="auto" w:fill="FFFFFF"/>
        </w:rPr>
        <w:t>)</w:t>
      </w:r>
    </w:p>
    <w:p w14:paraId="2B5079A6" w14:textId="77777777" w:rsidR="00722836" w:rsidRDefault="00722836" w:rsidP="00226607"/>
    <w:p w14:paraId="49579179" w14:textId="77777777" w:rsidR="00722836" w:rsidRPr="00226607" w:rsidRDefault="006B6760" w:rsidP="00226607">
      <w:r>
        <w:t>In the UART0_IRQHandler, the registers being used are saved and restored. Within this function, the c_UART0_IRQHandler is called, and that function deals with the rest of the irq handling.</w:t>
      </w:r>
    </w:p>
    <w:p w14:paraId="3F74A354" w14:textId="77777777" w:rsidR="00390B83" w:rsidRDefault="00390B83" w:rsidP="008046FA">
      <w:pPr>
        <w:rPr>
          <w:rFonts w:ascii="Calibri" w:hAnsi="Calibri"/>
        </w:rPr>
      </w:pPr>
    </w:p>
    <w:p w14:paraId="78AA9538" w14:textId="77777777" w:rsidR="006B6760" w:rsidRPr="006B6760" w:rsidRDefault="006B6760" w:rsidP="006B6760">
      <w:pPr>
        <w:ind w:firstLine="720"/>
        <w:rPr>
          <w:rFonts w:ascii="Calibri" w:eastAsia="Times New Roman" w:hAnsi="Calibri"/>
          <w:b/>
        </w:rPr>
      </w:pPr>
      <w:r w:rsidRPr="006B6760">
        <w:rPr>
          <w:rFonts w:ascii="Calibri" w:eastAsia="Times New Roman" w:hAnsi="Calibri"/>
          <w:b/>
          <w:bCs/>
          <w:shd w:val="clear" w:color="auto" w:fill="FFFFFF"/>
        </w:rPr>
        <w:t>void</w:t>
      </w:r>
      <w:r w:rsidRPr="006B6760">
        <w:rPr>
          <w:rFonts w:ascii="Calibri" w:eastAsia="Times New Roman" w:hAnsi="Calibri"/>
          <w:b/>
          <w:shd w:val="clear" w:color="auto" w:fill="FFFFFF"/>
        </w:rPr>
        <w:t xml:space="preserve"> </w:t>
      </w:r>
      <w:r w:rsidRPr="006B6760">
        <w:rPr>
          <w:rFonts w:ascii="Calibri" w:eastAsia="Times New Roman" w:hAnsi="Calibri"/>
          <w:b/>
          <w:bCs/>
          <w:shd w:val="clear" w:color="auto" w:fill="FFFFFF"/>
        </w:rPr>
        <w:t>c_UART0_IRQHandler</w:t>
      </w:r>
      <w:r w:rsidRPr="006B6760">
        <w:rPr>
          <w:rFonts w:ascii="Calibri" w:eastAsia="Times New Roman" w:hAnsi="Calibri"/>
          <w:b/>
          <w:shd w:val="clear" w:color="auto" w:fill="FFFFFF"/>
        </w:rPr>
        <w:t>(</w:t>
      </w:r>
      <w:r w:rsidRPr="006B6760">
        <w:rPr>
          <w:rFonts w:ascii="Calibri" w:eastAsia="Times New Roman" w:hAnsi="Calibri"/>
          <w:b/>
          <w:bCs/>
          <w:shd w:val="clear" w:color="auto" w:fill="FFFFFF"/>
        </w:rPr>
        <w:t>void</w:t>
      </w:r>
      <w:r w:rsidRPr="006B6760">
        <w:rPr>
          <w:rFonts w:ascii="Calibri" w:eastAsia="Times New Roman" w:hAnsi="Calibri"/>
          <w:b/>
          <w:shd w:val="clear" w:color="auto" w:fill="FFFFFF"/>
        </w:rPr>
        <w:t>)</w:t>
      </w:r>
    </w:p>
    <w:p w14:paraId="432B7F07" w14:textId="77777777" w:rsidR="006B6760" w:rsidRPr="00226607" w:rsidRDefault="006B6760" w:rsidP="008046FA">
      <w:pPr>
        <w:rPr>
          <w:rFonts w:ascii="Calibri" w:hAnsi="Calibri"/>
        </w:rPr>
      </w:pPr>
    </w:p>
    <w:p w14:paraId="76B508C8" w14:textId="77777777" w:rsidR="00E77797" w:rsidRDefault="006B6760" w:rsidP="008046FA">
      <w:pPr>
        <w:rPr>
          <w:rFonts w:ascii="Calibri" w:hAnsi="Calibri"/>
        </w:rPr>
      </w:pPr>
      <w:r>
        <w:rPr>
          <w:rFonts w:ascii="Calibri" w:hAnsi="Calibri"/>
        </w:rPr>
        <w:t>This UART I</w:t>
      </w:r>
      <w:r w:rsidR="00601348">
        <w:rPr>
          <w:rFonts w:ascii="Calibri" w:hAnsi="Calibri"/>
        </w:rPr>
        <w:t>-</w:t>
      </w:r>
      <w:r>
        <w:rPr>
          <w:rFonts w:ascii="Calibri" w:hAnsi="Calibri"/>
        </w:rPr>
        <w:t>Process forwards t</w:t>
      </w:r>
      <w:r w:rsidR="00E77797">
        <w:rPr>
          <w:rFonts w:ascii="Calibri" w:hAnsi="Calibri"/>
        </w:rPr>
        <w:t>he characters passed to the KCD. Additionally, when the user inputs a character, an interrupt is called that calls the CRT function and the characters are echoed on the CRT display. Within the UART I</w:t>
      </w:r>
      <w:r w:rsidR="00601348">
        <w:rPr>
          <w:rFonts w:ascii="Calibri" w:hAnsi="Calibri"/>
        </w:rPr>
        <w:t>-</w:t>
      </w:r>
      <w:r w:rsidR="00E77797">
        <w:rPr>
          <w:rFonts w:ascii="Calibri" w:hAnsi="Calibri"/>
        </w:rPr>
        <w:t>Process, there are hot keys for the user to click. The hotkeys implemented in our solution are:</w:t>
      </w:r>
    </w:p>
    <w:p w14:paraId="1A1EC750" w14:textId="77777777" w:rsidR="00E77797" w:rsidRDefault="00E77797" w:rsidP="008046FA">
      <w:pPr>
        <w:rPr>
          <w:rFonts w:ascii="Calibri" w:hAnsi="Calibri"/>
        </w:rPr>
      </w:pPr>
    </w:p>
    <w:p w14:paraId="29D0F5D8" w14:textId="77777777" w:rsidR="00E77797" w:rsidRPr="00E77797" w:rsidRDefault="00E77797" w:rsidP="00E77797">
      <w:pPr>
        <w:pStyle w:val="ListParagraph"/>
        <w:numPr>
          <w:ilvl w:val="0"/>
          <w:numId w:val="1"/>
        </w:numPr>
        <w:rPr>
          <w:rFonts w:ascii="Calibri" w:hAnsi="Calibri"/>
        </w:rPr>
      </w:pPr>
      <w:r w:rsidRPr="00E77797">
        <w:rPr>
          <w:rFonts w:ascii="Calibri" w:hAnsi="Calibri"/>
        </w:rPr>
        <w:t>“!”</w:t>
      </w:r>
      <w:r>
        <w:rPr>
          <w:rFonts w:ascii="Calibri" w:hAnsi="Calibri"/>
        </w:rPr>
        <w:t xml:space="preserve"> hotkey for printing the processes and priorities of those priorities from the ready queue</w:t>
      </w:r>
    </w:p>
    <w:p w14:paraId="507438A2" w14:textId="77777777" w:rsidR="00E77797" w:rsidRDefault="00E77797" w:rsidP="00E77797">
      <w:pPr>
        <w:pStyle w:val="ListParagraph"/>
        <w:numPr>
          <w:ilvl w:val="0"/>
          <w:numId w:val="1"/>
        </w:numPr>
        <w:rPr>
          <w:rFonts w:ascii="Calibri" w:hAnsi="Calibri"/>
        </w:rPr>
      </w:pPr>
      <w:r>
        <w:rPr>
          <w:rFonts w:ascii="Calibri" w:hAnsi="Calibri"/>
        </w:rPr>
        <w:t>“@” hotkey for printing the processes and priorities of those processes from the blocked priority queue</w:t>
      </w:r>
    </w:p>
    <w:p w14:paraId="15AD7E8A" w14:textId="77777777" w:rsidR="008046FA" w:rsidRDefault="00E77797" w:rsidP="00E77797">
      <w:pPr>
        <w:pStyle w:val="ListParagraph"/>
        <w:numPr>
          <w:ilvl w:val="0"/>
          <w:numId w:val="1"/>
        </w:numPr>
        <w:rPr>
          <w:rFonts w:ascii="Calibri" w:hAnsi="Calibri"/>
        </w:rPr>
      </w:pPr>
      <w:r>
        <w:rPr>
          <w:rFonts w:ascii="Calibri" w:hAnsi="Calibri"/>
        </w:rPr>
        <w:t>“#”</w:t>
      </w:r>
      <w:r w:rsidRPr="00E77797">
        <w:rPr>
          <w:rFonts w:ascii="Calibri" w:hAnsi="Calibri"/>
        </w:rPr>
        <w:t xml:space="preserve"> </w:t>
      </w:r>
      <w:r>
        <w:rPr>
          <w:rFonts w:ascii="Calibri" w:hAnsi="Calibri"/>
        </w:rPr>
        <w:t>hotkey for printing the processes and priorities of those processes in the blocked on receiving messages priority queue</w:t>
      </w:r>
    </w:p>
    <w:p w14:paraId="3BDC25E3" w14:textId="77777777" w:rsidR="00E77797" w:rsidRDefault="00E77797" w:rsidP="00E77797">
      <w:pPr>
        <w:rPr>
          <w:rFonts w:ascii="Calibri" w:hAnsi="Calibri"/>
        </w:rPr>
      </w:pPr>
    </w:p>
    <w:p w14:paraId="07A64052" w14:textId="77777777" w:rsidR="00E77797" w:rsidRDefault="00E77797" w:rsidP="00E77797">
      <w:pPr>
        <w:rPr>
          <w:rFonts w:ascii="Calibri" w:hAnsi="Calibri"/>
        </w:rPr>
      </w:pPr>
      <w:r>
        <w:rPr>
          <w:rFonts w:ascii="Calibri" w:hAnsi="Calibri"/>
        </w:rPr>
        <w:t>For each of these hotkeys, if they are ever pressed, the method leads to a print helper function.</w:t>
      </w:r>
    </w:p>
    <w:p w14:paraId="0FFE4EE0" w14:textId="77777777" w:rsidR="00E77797" w:rsidRDefault="00E77797" w:rsidP="00E77797">
      <w:pPr>
        <w:rPr>
          <w:rFonts w:ascii="Calibri" w:hAnsi="Calibri"/>
        </w:rPr>
      </w:pPr>
      <w:r>
        <w:rPr>
          <w:rFonts w:ascii="Calibri" w:hAnsi="Calibri"/>
        </w:rPr>
        <w:tab/>
      </w:r>
    </w:p>
    <w:p w14:paraId="2A24ACFC" w14:textId="77777777" w:rsidR="00E77797" w:rsidRPr="00E77797" w:rsidRDefault="00E77797" w:rsidP="00E77797">
      <w:pPr>
        <w:rPr>
          <w:rFonts w:ascii="Calibri" w:eastAsia="Times New Roman" w:hAnsi="Calibri"/>
          <w:b/>
        </w:rPr>
      </w:pPr>
      <w:r w:rsidRPr="00E77797">
        <w:rPr>
          <w:rFonts w:ascii="Calibri" w:hAnsi="Calibri"/>
          <w:b/>
        </w:rPr>
        <w:tab/>
      </w:r>
      <w:r w:rsidRPr="00E77797">
        <w:rPr>
          <w:rFonts w:ascii="Calibri" w:eastAsia="Times New Roman" w:hAnsi="Calibri"/>
          <w:b/>
          <w:bCs/>
          <w:shd w:val="clear" w:color="auto" w:fill="FFFFFF"/>
        </w:rPr>
        <w:t>void</w:t>
      </w:r>
      <w:r w:rsidRPr="00E77797">
        <w:rPr>
          <w:rFonts w:ascii="Calibri" w:eastAsia="Times New Roman" w:hAnsi="Calibri"/>
          <w:b/>
          <w:shd w:val="clear" w:color="auto" w:fill="FFFFFF"/>
        </w:rPr>
        <w:t xml:space="preserve"> </w:t>
      </w:r>
      <w:r w:rsidRPr="00E77797">
        <w:rPr>
          <w:rFonts w:ascii="Calibri" w:eastAsia="Times New Roman" w:hAnsi="Calibri"/>
          <w:b/>
          <w:bCs/>
          <w:shd w:val="clear" w:color="auto" w:fill="FFFFFF"/>
        </w:rPr>
        <w:t>print</w:t>
      </w:r>
      <w:r w:rsidRPr="00E77797">
        <w:rPr>
          <w:rFonts w:ascii="Calibri" w:eastAsia="Times New Roman" w:hAnsi="Calibri"/>
          <w:b/>
          <w:shd w:val="clear" w:color="auto" w:fill="FFFFFF"/>
        </w:rPr>
        <w:t>(PriorityQueue</w:t>
      </w:r>
      <w:r w:rsidRPr="00E77797">
        <w:rPr>
          <w:rFonts w:ascii="Calibri" w:eastAsia="Times New Roman" w:hAnsi="Calibri"/>
          <w:b/>
          <w:bCs/>
          <w:shd w:val="clear" w:color="auto" w:fill="FFFFFF"/>
        </w:rPr>
        <w:t>*</w:t>
      </w:r>
      <w:r w:rsidRPr="00E77797">
        <w:rPr>
          <w:rFonts w:ascii="Calibri" w:eastAsia="Times New Roman" w:hAnsi="Calibri"/>
          <w:b/>
          <w:shd w:val="clear" w:color="auto" w:fill="FFFFFF"/>
        </w:rPr>
        <w:t xml:space="preserve"> pqueue)</w:t>
      </w:r>
    </w:p>
    <w:p w14:paraId="5C0D0F92" w14:textId="77777777" w:rsidR="00E77797" w:rsidRPr="00E77797" w:rsidRDefault="00E77797" w:rsidP="00E77797">
      <w:pPr>
        <w:rPr>
          <w:rFonts w:ascii="Calibri" w:hAnsi="Calibri"/>
        </w:rPr>
      </w:pPr>
    </w:p>
    <w:p w14:paraId="7C1B2D93" w14:textId="77777777" w:rsidR="00E77797" w:rsidRDefault="00E77797" w:rsidP="008046FA">
      <w:pPr>
        <w:rPr>
          <w:rFonts w:ascii="Calibri" w:hAnsi="Calibri"/>
        </w:rPr>
      </w:pPr>
      <w:r>
        <w:rPr>
          <w:rFonts w:ascii="Calibri" w:hAnsi="Calibri"/>
        </w:rPr>
        <w:t>In this print function, a priority queue is passes in, and while looping through the priorities, the corresponding processes and priorities are printed.</w:t>
      </w:r>
    </w:p>
    <w:p w14:paraId="39B062EE" w14:textId="77777777" w:rsidR="00E77797" w:rsidRDefault="00E77797" w:rsidP="008046FA">
      <w:pPr>
        <w:rPr>
          <w:rFonts w:ascii="Calibri" w:hAnsi="Calibri"/>
        </w:rPr>
      </w:pPr>
    </w:p>
    <w:p w14:paraId="3ED0081F" w14:textId="138AEE46" w:rsidR="00E77797" w:rsidRPr="00601348" w:rsidRDefault="0010528A" w:rsidP="00E77797">
      <w:pPr>
        <w:pStyle w:val="Heading3"/>
        <w:rPr>
          <w:color w:val="auto"/>
        </w:rPr>
      </w:pPr>
      <w:bookmarkStart w:id="37" w:name="_Toc256208819"/>
      <w:r>
        <w:rPr>
          <w:color w:val="auto"/>
        </w:rPr>
        <w:t>2.2.1</w:t>
      </w:r>
      <w:r>
        <w:rPr>
          <w:color w:val="auto"/>
        </w:rPr>
        <w:tab/>
      </w:r>
      <w:r w:rsidR="00E77797" w:rsidRPr="00601348">
        <w:rPr>
          <w:color w:val="auto"/>
        </w:rPr>
        <w:t>Timer I</w:t>
      </w:r>
      <w:r w:rsidR="00601348" w:rsidRPr="00601348">
        <w:rPr>
          <w:color w:val="auto"/>
        </w:rPr>
        <w:t>-</w:t>
      </w:r>
      <w:r w:rsidR="00E77797" w:rsidRPr="00601348">
        <w:rPr>
          <w:color w:val="auto"/>
        </w:rPr>
        <w:t>Process</w:t>
      </w:r>
      <w:bookmarkEnd w:id="37"/>
    </w:p>
    <w:p w14:paraId="4DD467ED" w14:textId="77777777" w:rsidR="008046FA" w:rsidRPr="000B1289" w:rsidRDefault="008046FA" w:rsidP="008046FA">
      <w:pPr>
        <w:rPr>
          <w:rFonts w:ascii="Calibri" w:eastAsia="Times New Roman" w:hAnsi="Calibri"/>
        </w:rPr>
      </w:pPr>
      <w:r w:rsidRPr="00B35125">
        <w:rPr>
          <w:rFonts w:ascii="Calibri" w:eastAsia="Times New Roman" w:hAnsi="Calibri"/>
        </w:rPr>
        <w:br/>
      </w:r>
      <w:r w:rsidR="00601348">
        <w:rPr>
          <w:rFonts w:ascii="Calibri" w:eastAsia="Times New Roman" w:hAnsi="Calibri"/>
        </w:rPr>
        <w:t xml:space="preserve">The </w:t>
      </w:r>
      <w:r w:rsidR="00601348" w:rsidRPr="000B1289">
        <w:rPr>
          <w:rFonts w:ascii="Calibri" w:eastAsia="Times New Roman" w:hAnsi="Calibri"/>
        </w:rPr>
        <w:t xml:space="preserve">timer I-Process is responsible for any hardware timer interrupts. After the time has expired, the timer I-Process has to deal with delayed messages. </w:t>
      </w:r>
    </w:p>
    <w:p w14:paraId="68A3C0B1" w14:textId="77777777" w:rsidR="00601348" w:rsidRPr="000B1289" w:rsidRDefault="00601348" w:rsidP="008046FA">
      <w:pPr>
        <w:rPr>
          <w:rFonts w:ascii="Calibri" w:eastAsia="Times New Roman" w:hAnsi="Calibri"/>
        </w:rPr>
      </w:pPr>
    </w:p>
    <w:p w14:paraId="6D243F15" w14:textId="77777777" w:rsidR="00601348" w:rsidRPr="000B1289" w:rsidRDefault="00601348" w:rsidP="00601348">
      <w:pPr>
        <w:rPr>
          <w:rFonts w:ascii="Calibri" w:eastAsia="Times New Roman" w:hAnsi="Calibri"/>
          <w:b/>
        </w:rPr>
      </w:pPr>
      <w:r w:rsidRPr="000B1289">
        <w:rPr>
          <w:rFonts w:ascii="Calibri" w:eastAsia="Times New Roman" w:hAnsi="Calibri"/>
        </w:rPr>
        <w:tab/>
      </w:r>
      <w:r w:rsidRPr="000B1289">
        <w:rPr>
          <w:rFonts w:ascii="Calibri" w:eastAsia="Times New Roman" w:hAnsi="Calibri"/>
          <w:b/>
          <w:bCs/>
          <w:shd w:val="clear" w:color="auto" w:fill="FFFFFF"/>
        </w:rPr>
        <w:t>void</w:t>
      </w:r>
      <w:r w:rsidRPr="000B1289">
        <w:rPr>
          <w:rFonts w:ascii="Calibri" w:eastAsia="Times New Roman" w:hAnsi="Calibri"/>
          <w:b/>
          <w:shd w:val="clear" w:color="auto" w:fill="FFFFFF"/>
        </w:rPr>
        <w:t xml:space="preserve"> </w:t>
      </w:r>
      <w:r w:rsidRPr="000B1289">
        <w:rPr>
          <w:rFonts w:ascii="Calibri" w:eastAsia="Times New Roman" w:hAnsi="Calibri"/>
          <w:b/>
          <w:bCs/>
          <w:shd w:val="clear" w:color="auto" w:fill="FFFFFF"/>
        </w:rPr>
        <w:t>c_TIMER0_IRQHandler</w:t>
      </w:r>
      <w:r w:rsidRPr="000B1289">
        <w:rPr>
          <w:rFonts w:ascii="Calibri" w:eastAsia="Times New Roman" w:hAnsi="Calibri"/>
          <w:b/>
          <w:shd w:val="clear" w:color="auto" w:fill="FFFFFF"/>
        </w:rPr>
        <w:t>(</w:t>
      </w:r>
      <w:r w:rsidRPr="000B1289">
        <w:rPr>
          <w:rFonts w:ascii="Calibri" w:eastAsia="Times New Roman" w:hAnsi="Calibri"/>
          <w:b/>
          <w:bCs/>
          <w:shd w:val="clear" w:color="auto" w:fill="FFFFFF"/>
        </w:rPr>
        <w:t>void</w:t>
      </w:r>
      <w:r w:rsidRPr="000B1289">
        <w:rPr>
          <w:rFonts w:ascii="Calibri" w:eastAsia="Times New Roman" w:hAnsi="Calibri"/>
          <w:b/>
          <w:shd w:val="clear" w:color="auto" w:fill="FFFFFF"/>
        </w:rPr>
        <w:t>)</w:t>
      </w:r>
    </w:p>
    <w:p w14:paraId="22950157" w14:textId="77777777" w:rsidR="00601348" w:rsidRPr="000B1289" w:rsidRDefault="00601348" w:rsidP="008046FA">
      <w:pPr>
        <w:rPr>
          <w:rFonts w:ascii="Calibri" w:eastAsia="Times New Roman" w:hAnsi="Calibri"/>
        </w:rPr>
      </w:pPr>
    </w:p>
    <w:p w14:paraId="4961320F" w14:textId="77777777" w:rsidR="00F07654" w:rsidRPr="00B35125" w:rsidRDefault="00601348">
      <w:pPr>
        <w:rPr>
          <w:rFonts w:ascii="Calibri" w:hAnsi="Calibri"/>
        </w:rPr>
      </w:pPr>
      <w:r w:rsidRPr="000B1289">
        <w:rPr>
          <w:rFonts w:ascii="Calibri" w:hAnsi="Calibri"/>
        </w:rPr>
        <w:t>In this process, any incoming messages are received and saved in a delay queue. The i-process then checks if the time has expired. When the timer expires, all of the messages are sent to their appropriate</w:t>
      </w:r>
      <w:r>
        <w:rPr>
          <w:rFonts w:ascii="Calibri" w:hAnsi="Calibri"/>
        </w:rPr>
        <w:t xml:space="preserve"> destination.</w:t>
      </w:r>
    </w:p>
    <w:p w14:paraId="30CA3FEB" w14:textId="531E0C7C" w:rsidR="008046FA" w:rsidRPr="000B1289" w:rsidRDefault="00C40567" w:rsidP="000B1289">
      <w:pPr>
        <w:pStyle w:val="Heading2"/>
        <w:rPr>
          <w:color w:val="auto"/>
        </w:rPr>
      </w:pPr>
      <w:bookmarkStart w:id="38" w:name="_Toc256208820"/>
      <w:r>
        <w:rPr>
          <w:color w:val="auto"/>
        </w:rPr>
        <w:t xml:space="preserve">2.4 </w:t>
      </w:r>
      <w:r w:rsidR="000B1289" w:rsidRPr="000B1289">
        <w:rPr>
          <w:color w:val="auto"/>
        </w:rPr>
        <w:t>User Processes</w:t>
      </w:r>
      <w:bookmarkEnd w:id="38"/>
    </w:p>
    <w:p w14:paraId="5E01DFC4" w14:textId="77777777" w:rsidR="000B1289" w:rsidRPr="000B1289" w:rsidRDefault="000B1289" w:rsidP="000B1289"/>
    <w:p w14:paraId="54CD2BED" w14:textId="28CE5C20" w:rsidR="000B1289" w:rsidRPr="000B1289" w:rsidRDefault="0010528A" w:rsidP="000B1289">
      <w:pPr>
        <w:pStyle w:val="Heading3"/>
        <w:rPr>
          <w:color w:val="auto"/>
        </w:rPr>
      </w:pPr>
      <w:bookmarkStart w:id="39" w:name="_Toc256208821"/>
      <w:r>
        <w:rPr>
          <w:color w:val="auto"/>
        </w:rPr>
        <w:t>2.4.1</w:t>
      </w:r>
      <w:r>
        <w:rPr>
          <w:color w:val="auto"/>
        </w:rPr>
        <w:tab/>
      </w:r>
      <w:r w:rsidR="000B1289" w:rsidRPr="000B1289">
        <w:rPr>
          <w:color w:val="auto"/>
        </w:rPr>
        <w:t>24 Hour Wall Clock Display</w:t>
      </w:r>
      <w:bookmarkEnd w:id="39"/>
    </w:p>
    <w:p w14:paraId="5A02E560" w14:textId="77777777" w:rsidR="00A649CF" w:rsidRPr="000B1289" w:rsidRDefault="00A649CF">
      <w:pPr>
        <w:rPr>
          <w:rFonts w:ascii="Calibri" w:hAnsi="Calibri"/>
        </w:rPr>
      </w:pPr>
    </w:p>
    <w:p w14:paraId="34243129" w14:textId="4A260B06" w:rsidR="000B1289" w:rsidRDefault="007D6FF2">
      <w:pPr>
        <w:rPr>
          <w:rFonts w:ascii="Calibri" w:hAnsi="Calibri"/>
        </w:rPr>
      </w:pPr>
      <w:r>
        <w:rPr>
          <w:rFonts w:ascii="Calibri" w:hAnsi="Calibri"/>
        </w:rPr>
        <w:t>The 24 Hour Wall Clock Display takes 3 types of commands:</w:t>
      </w:r>
    </w:p>
    <w:p w14:paraId="43A79076" w14:textId="77777777" w:rsidR="007D6FF2" w:rsidRDefault="007D6FF2" w:rsidP="007D6FF2">
      <w:pPr>
        <w:pStyle w:val="ListParagraph"/>
        <w:ind w:left="1440"/>
        <w:rPr>
          <w:rFonts w:ascii="Calibri" w:hAnsi="Calibri"/>
        </w:rPr>
      </w:pPr>
    </w:p>
    <w:p w14:paraId="6E1F845E" w14:textId="5EDE912E" w:rsidR="007D6FF2" w:rsidRPr="007D6FF2" w:rsidRDefault="007D6FF2" w:rsidP="007D6FF2">
      <w:pPr>
        <w:pStyle w:val="ListParagraph"/>
        <w:numPr>
          <w:ilvl w:val="0"/>
          <w:numId w:val="18"/>
        </w:numPr>
        <w:rPr>
          <w:rFonts w:ascii="Calibri" w:hAnsi="Calibri"/>
        </w:rPr>
      </w:pPr>
      <w:r w:rsidRPr="007D6FF2">
        <w:rPr>
          <w:rFonts w:ascii="Calibri" w:hAnsi="Calibri"/>
        </w:rPr>
        <w:t>%WR</w:t>
      </w:r>
    </w:p>
    <w:p w14:paraId="7EF6D88D" w14:textId="3A863ED7" w:rsidR="007D6FF2" w:rsidRDefault="007D6FF2" w:rsidP="007D6FF2">
      <w:pPr>
        <w:pStyle w:val="ListParagraph"/>
        <w:numPr>
          <w:ilvl w:val="0"/>
          <w:numId w:val="18"/>
        </w:numPr>
        <w:rPr>
          <w:rFonts w:ascii="Calibri" w:hAnsi="Calibri"/>
        </w:rPr>
      </w:pPr>
      <w:r>
        <w:rPr>
          <w:rFonts w:ascii="Calibri" w:hAnsi="Calibri"/>
        </w:rPr>
        <w:t>%WS hh:mm:ss</w:t>
      </w:r>
    </w:p>
    <w:p w14:paraId="1DB78D39" w14:textId="78F2F6BC" w:rsidR="007D6FF2" w:rsidRDefault="007D6FF2" w:rsidP="007D6FF2">
      <w:pPr>
        <w:pStyle w:val="ListParagraph"/>
        <w:numPr>
          <w:ilvl w:val="0"/>
          <w:numId w:val="18"/>
        </w:numPr>
        <w:rPr>
          <w:rFonts w:ascii="Calibri" w:hAnsi="Calibri"/>
        </w:rPr>
      </w:pPr>
      <w:r>
        <w:rPr>
          <w:rFonts w:ascii="Calibri" w:hAnsi="Calibri"/>
        </w:rPr>
        <w:t>%WT</w:t>
      </w:r>
    </w:p>
    <w:p w14:paraId="4B2581D7" w14:textId="77777777" w:rsidR="007D6FF2" w:rsidRDefault="007D6FF2" w:rsidP="007D6FF2">
      <w:pPr>
        <w:rPr>
          <w:rFonts w:ascii="Calibri" w:hAnsi="Calibri"/>
        </w:rPr>
      </w:pPr>
    </w:p>
    <w:p w14:paraId="0EB9A1F2" w14:textId="1D699C13" w:rsidR="005D41B9" w:rsidRPr="007D6FF2" w:rsidRDefault="005D41B9" w:rsidP="007D6FF2">
      <w:pPr>
        <w:rPr>
          <w:rFonts w:ascii="Calibri" w:hAnsi="Calibri"/>
        </w:rPr>
      </w:pPr>
      <w:r>
        <w:rPr>
          <w:rFonts w:ascii="Calibri" w:hAnsi="Calibri"/>
        </w:rPr>
        <w:t xml:space="preserve">When the usr_procs begin, the 3 commands are registered to the KCD, so that if they are ever received, the appropriate command is written. After the registration, there is a WCProc that is constantly checking if the proc is sent a message. If it is, its correct output is verified and the correct output to be displayed is saved in a message and sent to the </w:t>
      </w:r>
      <w:r w:rsidR="007820C8">
        <w:rPr>
          <w:rFonts w:ascii="Calibri" w:hAnsi="Calibri"/>
        </w:rPr>
        <w:t>KCD to be displayed.</w:t>
      </w:r>
    </w:p>
    <w:p w14:paraId="66B334EC" w14:textId="4D52CFBF" w:rsidR="000B1289" w:rsidRPr="000B1289" w:rsidRDefault="00C40567" w:rsidP="000B1289">
      <w:pPr>
        <w:pStyle w:val="Heading2"/>
        <w:rPr>
          <w:color w:val="auto"/>
        </w:rPr>
      </w:pPr>
      <w:bookmarkStart w:id="40" w:name="_Toc256208822"/>
      <w:r>
        <w:rPr>
          <w:color w:val="auto"/>
        </w:rPr>
        <w:t xml:space="preserve">2.5 </w:t>
      </w:r>
      <w:r w:rsidR="000B1289" w:rsidRPr="000B1289">
        <w:rPr>
          <w:color w:val="auto"/>
        </w:rPr>
        <w:t xml:space="preserve">Problems </w:t>
      </w:r>
      <w:r>
        <w:rPr>
          <w:color w:val="auto"/>
        </w:rPr>
        <w:t>Encountered</w:t>
      </w:r>
      <w:bookmarkEnd w:id="40"/>
    </w:p>
    <w:p w14:paraId="040221B9" w14:textId="77777777" w:rsidR="000B1289" w:rsidRPr="000B1289" w:rsidRDefault="000B1289" w:rsidP="000B1289"/>
    <w:p w14:paraId="4E12A553" w14:textId="53581221" w:rsidR="000B1289" w:rsidRPr="000B1289" w:rsidRDefault="0010528A" w:rsidP="000B1289">
      <w:pPr>
        <w:pStyle w:val="Heading3"/>
        <w:rPr>
          <w:color w:val="auto"/>
        </w:rPr>
      </w:pPr>
      <w:bookmarkStart w:id="41" w:name="_Toc256208823"/>
      <w:r>
        <w:rPr>
          <w:color w:val="auto"/>
        </w:rPr>
        <w:t>2.5.1</w:t>
      </w:r>
      <w:r>
        <w:rPr>
          <w:color w:val="auto"/>
        </w:rPr>
        <w:tab/>
      </w:r>
      <w:r w:rsidR="000B1289" w:rsidRPr="000B1289">
        <w:rPr>
          <w:color w:val="auto"/>
        </w:rPr>
        <w:t>Message Structure</w:t>
      </w:r>
      <w:bookmarkEnd w:id="41"/>
    </w:p>
    <w:p w14:paraId="3C5D4E19" w14:textId="77777777" w:rsidR="000B1289" w:rsidRDefault="000B1289" w:rsidP="000B1289"/>
    <w:p w14:paraId="3D033AFC" w14:textId="77777777" w:rsidR="00DB2126" w:rsidRDefault="00491008" w:rsidP="000B1289">
      <w: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w:t>
      </w:r>
      <w:r w:rsidR="00DB2126">
        <w:t>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w:t>
      </w:r>
    </w:p>
    <w:p w14:paraId="0EA5E076" w14:textId="77777777" w:rsidR="00DB2126" w:rsidRDefault="00DB2126" w:rsidP="000B1289"/>
    <w:p w14:paraId="0D46E76A" w14:textId="7B96B0C2" w:rsidR="00DB2126" w:rsidRPr="00AD6032" w:rsidRDefault="0010528A" w:rsidP="00DB2126">
      <w:pPr>
        <w:pStyle w:val="Heading3"/>
        <w:rPr>
          <w:color w:val="auto"/>
        </w:rPr>
      </w:pPr>
      <w:bookmarkStart w:id="42" w:name="_Toc256208824"/>
      <w:r>
        <w:rPr>
          <w:color w:val="auto"/>
        </w:rPr>
        <w:t>2.5.2</w:t>
      </w:r>
      <w:r>
        <w:rPr>
          <w:color w:val="auto"/>
        </w:rPr>
        <w:tab/>
      </w:r>
      <w:r w:rsidR="00DB2126" w:rsidRPr="00AD6032">
        <w:rPr>
          <w:color w:val="auto"/>
        </w:rPr>
        <w:t>Issuing CRT Interrupts</w:t>
      </w:r>
      <w:bookmarkEnd w:id="42"/>
    </w:p>
    <w:p w14:paraId="1952658A" w14:textId="3E673A67" w:rsidR="00DB2126" w:rsidRDefault="00DB2126" w:rsidP="00DB2126"/>
    <w:p w14:paraId="27E844DD" w14:textId="14A6A635" w:rsidR="002F5A91" w:rsidRDefault="00DB2126" w:rsidP="00AD6032">
      <w:r>
        <w:t xml:space="preserve">When the user inputs commands, it was unclear whether or not to wait until they finish their input (carriage return) to output their message or if it was necessary to output each character. After asking on the class discussion board, it was clarified that the expected output is </w:t>
      </w:r>
      <w:r w:rsidR="00AD6032">
        <w:t>that the character should be immediately echoed back to the user. To implement this expectation, the char was sent to the CRT was sent to the console through a message to be echoed back to the console.</w:t>
      </w:r>
    </w:p>
    <w:p w14:paraId="30C56B2C" w14:textId="77777777" w:rsidR="00AD6032" w:rsidRDefault="00AD6032" w:rsidP="00AD6032"/>
    <w:p w14:paraId="613ADE6C" w14:textId="6F97E1FC" w:rsidR="000B1289" w:rsidRPr="000B1289" w:rsidRDefault="00491008" w:rsidP="00AD6032">
      <w:r>
        <w:t xml:space="preserve">  </w:t>
      </w:r>
    </w:p>
    <w:sectPr w:rsidR="000B1289" w:rsidRPr="000B1289" w:rsidSect="00F076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512D"/>
    <w:multiLevelType w:val="multilevel"/>
    <w:tmpl w:val="DAD2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D2D24"/>
    <w:multiLevelType w:val="multilevel"/>
    <w:tmpl w:val="CED8D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831CE"/>
    <w:multiLevelType w:val="multilevel"/>
    <w:tmpl w:val="EC169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B6A8D"/>
    <w:multiLevelType w:val="multilevel"/>
    <w:tmpl w:val="EAB82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D7696"/>
    <w:multiLevelType w:val="multilevel"/>
    <w:tmpl w:val="61F2F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D26D7A"/>
    <w:multiLevelType w:val="multilevel"/>
    <w:tmpl w:val="7B109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144D80"/>
    <w:multiLevelType w:val="multilevel"/>
    <w:tmpl w:val="D87EE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B8794F"/>
    <w:multiLevelType w:val="multilevel"/>
    <w:tmpl w:val="1B68C3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C304C1"/>
    <w:multiLevelType w:val="multilevel"/>
    <w:tmpl w:val="2096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E92452"/>
    <w:multiLevelType w:val="multilevel"/>
    <w:tmpl w:val="12A4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D30676"/>
    <w:multiLevelType w:val="multilevel"/>
    <w:tmpl w:val="F7BCA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3A39EF"/>
    <w:multiLevelType w:val="multilevel"/>
    <w:tmpl w:val="9586C9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12"/>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 w:numId="6">
    <w:abstractNumId w:val="7"/>
    <w:lvlOverride w:ilvl="0">
      <w:lvl w:ilvl="0">
        <w:numFmt w:val="decimal"/>
        <w:lvlText w:val="%1."/>
        <w:lvlJc w:val="left"/>
      </w:lvl>
    </w:lvlOverride>
  </w:num>
  <w:num w:numId="7">
    <w:abstractNumId w:val="17"/>
  </w:num>
  <w:num w:numId="8">
    <w:abstractNumId w:val="0"/>
  </w:num>
  <w:num w:numId="9">
    <w:abstractNumId w:val="1"/>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num>
  <w:num w:numId="13">
    <w:abstractNumId w:val="13"/>
  </w:num>
  <w:num w:numId="14">
    <w:abstractNumId w:val="3"/>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6FA"/>
    <w:rsid w:val="00011DCD"/>
    <w:rsid w:val="00042309"/>
    <w:rsid w:val="000B1289"/>
    <w:rsid w:val="0010528A"/>
    <w:rsid w:val="00226607"/>
    <w:rsid w:val="002A68A4"/>
    <w:rsid w:val="002F5A91"/>
    <w:rsid w:val="00390B83"/>
    <w:rsid w:val="00491008"/>
    <w:rsid w:val="005D140E"/>
    <w:rsid w:val="005D41B9"/>
    <w:rsid w:val="00601348"/>
    <w:rsid w:val="006A5C97"/>
    <w:rsid w:val="006B6760"/>
    <w:rsid w:val="00722836"/>
    <w:rsid w:val="007820C8"/>
    <w:rsid w:val="00791816"/>
    <w:rsid w:val="007D6FF2"/>
    <w:rsid w:val="007E1E0E"/>
    <w:rsid w:val="008046FA"/>
    <w:rsid w:val="00865E11"/>
    <w:rsid w:val="00A649CF"/>
    <w:rsid w:val="00AB1B65"/>
    <w:rsid w:val="00AD6032"/>
    <w:rsid w:val="00B35125"/>
    <w:rsid w:val="00BD393C"/>
    <w:rsid w:val="00C40567"/>
    <w:rsid w:val="00DB2126"/>
    <w:rsid w:val="00E77797"/>
    <w:rsid w:val="00E8022F"/>
    <w:rsid w:val="00ED6D20"/>
    <w:rsid w:val="00F07654"/>
    <w:rsid w:val="00F6078D"/>
    <w:rsid w:val="00FE6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4642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35125"/>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B35125"/>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B35125"/>
    <w:pPr>
      <w:keepNext/>
      <w:keepLines/>
      <w:spacing w:before="200"/>
      <w:outlineLvl w:val="2"/>
    </w:pPr>
    <w:rPr>
      <w:rFonts w:ascii="Calibri" w:eastAsia="ＭＳ ゴシック"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6FA"/>
    <w:pPr>
      <w:spacing w:before="100" w:beforeAutospacing="1" w:after="100" w:afterAutospacing="1"/>
    </w:pPr>
    <w:rPr>
      <w:rFonts w:ascii="Times" w:hAnsi="Times"/>
      <w:sz w:val="20"/>
      <w:szCs w:val="20"/>
    </w:rPr>
  </w:style>
  <w:style w:type="character" w:customStyle="1" w:styleId="apple-tab-span">
    <w:name w:val="apple-tab-span"/>
    <w:basedOn w:val="DefaultParagraphFont"/>
    <w:rsid w:val="008046FA"/>
  </w:style>
  <w:style w:type="paragraph" w:styleId="HTMLPreformatted">
    <w:name w:val="HTML Preformatted"/>
    <w:basedOn w:val="Normal"/>
    <w:link w:val="HTMLPreformattedChar"/>
    <w:uiPriority w:val="99"/>
    <w:semiHidden/>
    <w:unhideWhenUsed/>
    <w:rsid w:val="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8046FA"/>
    <w:rPr>
      <w:rFonts w:ascii="Courier" w:hAnsi="Courier" w:cs="Courier"/>
      <w:sz w:val="20"/>
      <w:szCs w:val="20"/>
    </w:rPr>
  </w:style>
  <w:style w:type="character" w:customStyle="1" w:styleId="k">
    <w:name w:val="k"/>
    <w:basedOn w:val="DefaultParagraphFont"/>
    <w:rsid w:val="008046FA"/>
  </w:style>
  <w:style w:type="character" w:customStyle="1" w:styleId="n">
    <w:name w:val="n"/>
    <w:basedOn w:val="DefaultParagraphFont"/>
    <w:rsid w:val="008046FA"/>
  </w:style>
  <w:style w:type="character" w:customStyle="1" w:styleId="p">
    <w:name w:val="p"/>
    <w:basedOn w:val="DefaultParagraphFont"/>
    <w:rsid w:val="008046FA"/>
  </w:style>
  <w:style w:type="character" w:customStyle="1" w:styleId="o">
    <w:name w:val="o"/>
    <w:basedOn w:val="DefaultParagraphFont"/>
    <w:rsid w:val="008046FA"/>
  </w:style>
  <w:style w:type="character" w:customStyle="1" w:styleId="kt">
    <w:name w:val="kt"/>
    <w:basedOn w:val="DefaultParagraphFont"/>
    <w:rsid w:val="008046FA"/>
  </w:style>
  <w:style w:type="character" w:customStyle="1" w:styleId="cm">
    <w:name w:val="cm"/>
    <w:basedOn w:val="DefaultParagraphFont"/>
    <w:rsid w:val="008046FA"/>
  </w:style>
  <w:style w:type="character" w:customStyle="1" w:styleId="mi">
    <w:name w:val="mi"/>
    <w:basedOn w:val="DefaultParagraphFont"/>
    <w:rsid w:val="008046FA"/>
  </w:style>
  <w:style w:type="character" w:customStyle="1" w:styleId="Heading2Char">
    <w:name w:val="Heading 2 Char"/>
    <w:link w:val="Heading2"/>
    <w:uiPriority w:val="9"/>
    <w:rsid w:val="00B35125"/>
    <w:rPr>
      <w:rFonts w:ascii="Calibri" w:eastAsia="ＭＳ ゴシック" w:hAnsi="Calibri" w:cs="Times New Roman"/>
      <w:b/>
      <w:bCs/>
      <w:color w:val="4F81BD"/>
      <w:sz w:val="26"/>
      <w:szCs w:val="26"/>
    </w:rPr>
  </w:style>
  <w:style w:type="character" w:customStyle="1" w:styleId="Heading1Char">
    <w:name w:val="Heading 1 Char"/>
    <w:link w:val="Heading1"/>
    <w:uiPriority w:val="9"/>
    <w:rsid w:val="00B35125"/>
    <w:rPr>
      <w:rFonts w:ascii="Calibri" w:eastAsia="ＭＳ ゴシック" w:hAnsi="Calibri" w:cs="Times New Roman"/>
      <w:b/>
      <w:bCs/>
      <w:color w:val="345A8A"/>
      <w:sz w:val="32"/>
      <w:szCs w:val="32"/>
    </w:rPr>
  </w:style>
  <w:style w:type="paragraph" w:styleId="Subtitle">
    <w:name w:val="Subtitle"/>
    <w:basedOn w:val="Normal"/>
    <w:next w:val="Normal"/>
    <w:link w:val="SubtitleChar"/>
    <w:uiPriority w:val="11"/>
    <w:qFormat/>
    <w:rsid w:val="00B35125"/>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B35125"/>
    <w:rPr>
      <w:rFonts w:ascii="Calibri" w:eastAsia="ＭＳ ゴシック" w:hAnsi="Calibri" w:cs="Times New Roman"/>
      <w:i/>
      <w:iCs/>
      <w:color w:val="4F81BD"/>
      <w:spacing w:val="15"/>
    </w:rPr>
  </w:style>
  <w:style w:type="paragraph" w:styleId="Title">
    <w:name w:val="Title"/>
    <w:basedOn w:val="Normal"/>
    <w:next w:val="Normal"/>
    <w:link w:val="TitleChar"/>
    <w:uiPriority w:val="10"/>
    <w:qFormat/>
    <w:rsid w:val="00B35125"/>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B35125"/>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DB2126"/>
    <w:pPr>
      <w:tabs>
        <w:tab w:val="right" w:pos="8630"/>
      </w:tabs>
      <w:spacing w:before="360"/>
    </w:pPr>
    <w:rPr>
      <w:rFonts w:ascii="Calibri" w:hAnsi="Calibri"/>
      <w:b/>
      <w:caps/>
    </w:rPr>
  </w:style>
  <w:style w:type="paragraph" w:styleId="TOC2">
    <w:name w:val="toc 2"/>
    <w:basedOn w:val="Normal"/>
    <w:next w:val="Normal"/>
    <w:autoRedefine/>
    <w:uiPriority w:val="39"/>
    <w:unhideWhenUsed/>
    <w:rsid w:val="00B35125"/>
    <w:pPr>
      <w:spacing w:before="240"/>
    </w:pPr>
    <w:rPr>
      <w:b/>
      <w:sz w:val="20"/>
      <w:szCs w:val="20"/>
    </w:rPr>
  </w:style>
  <w:style w:type="paragraph" w:styleId="TOC3">
    <w:name w:val="toc 3"/>
    <w:basedOn w:val="Normal"/>
    <w:next w:val="Normal"/>
    <w:autoRedefine/>
    <w:uiPriority w:val="39"/>
    <w:unhideWhenUsed/>
    <w:rsid w:val="00B35125"/>
    <w:pPr>
      <w:ind w:left="240"/>
    </w:pPr>
    <w:rPr>
      <w:sz w:val="20"/>
      <w:szCs w:val="20"/>
    </w:rPr>
  </w:style>
  <w:style w:type="paragraph" w:styleId="TOC4">
    <w:name w:val="toc 4"/>
    <w:basedOn w:val="Normal"/>
    <w:next w:val="Normal"/>
    <w:autoRedefine/>
    <w:uiPriority w:val="39"/>
    <w:unhideWhenUsed/>
    <w:rsid w:val="00B35125"/>
    <w:pPr>
      <w:ind w:left="480"/>
    </w:pPr>
    <w:rPr>
      <w:sz w:val="20"/>
      <w:szCs w:val="20"/>
    </w:rPr>
  </w:style>
  <w:style w:type="paragraph" w:styleId="TOC5">
    <w:name w:val="toc 5"/>
    <w:basedOn w:val="Normal"/>
    <w:next w:val="Normal"/>
    <w:autoRedefine/>
    <w:uiPriority w:val="39"/>
    <w:unhideWhenUsed/>
    <w:rsid w:val="00B35125"/>
    <w:pPr>
      <w:ind w:left="720"/>
    </w:pPr>
    <w:rPr>
      <w:sz w:val="20"/>
      <w:szCs w:val="20"/>
    </w:rPr>
  </w:style>
  <w:style w:type="paragraph" w:styleId="TOC6">
    <w:name w:val="toc 6"/>
    <w:basedOn w:val="Normal"/>
    <w:next w:val="Normal"/>
    <w:autoRedefine/>
    <w:uiPriority w:val="39"/>
    <w:unhideWhenUsed/>
    <w:rsid w:val="00B35125"/>
    <w:pPr>
      <w:ind w:left="960"/>
    </w:pPr>
    <w:rPr>
      <w:sz w:val="20"/>
      <w:szCs w:val="20"/>
    </w:rPr>
  </w:style>
  <w:style w:type="paragraph" w:styleId="TOC7">
    <w:name w:val="toc 7"/>
    <w:basedOn w:val="Normal"/>
    <w:next w:val="Normal"/>
    <w:autoRedefine/>
    <w:uiPriority w:val="39"/>
    <w:unhideWhenUsed/>
    <w:rsid w:val="00B35125"/>
    <w:pPr>
      <w:ind w:left="1200"/>
    </w:pPr>
    <w:rPr>
      <w:sz w:val="20"/>
      <w:szCs w:val="20"/>
    </w:rPr>
  </w:style>
  <w:style w:type="paragraph" w:styleId="TOC8">
    <w:name w:val="toc 8"/>
    <w:basedOn w:val="Normal"/>
    <w:next w:val="Normal"/>
    <w:autoRedefine/>
    <w:uiPriority w:val="39"/>
    <w:unhideWhenUsed/>
    <w:rsid w:val="00B35125"/>
    <w:pPr>
      <w:ind w:left="1440"/>
    </w:pPr>
    <w:rPr>
      <w:sz w:val="20"/>
      <w:szCs w:val="20"/>
    </w:rPr>
  </w:style>
  <w:style w:type="paragraph" w:styleId="TOC9">
    <w:name w:val="toc 9"/>
    <w:basedOn w:val="Normal"/>
    <w:next w:val="Normal"/>
    <w:autoRedefine/>
    <w:uiPriority w:val="39"/>
    <w:unhideWhenUsed/>
    <w:rsid w:val="00B35125"/>
    <w:pPr>
      <w:ind w:left="1680"/>
    </w:pPr>
    <w:rPr>
      <w:sz w:val="20"/>
      <w:szCs w:val="20"/>
    </w:rPr>
  </w:style>
  <w:style w:type="character" w:customStyle="1" w:styleId="Heading3Char">
    <w:name w:val="Heading 3 Char"/>
    <w:link w:val="Heading3"/>
    <w:uiPriority w:val="9"/>
    <w:rsid w:val="00B35125"/>
    <w:rPr>
      <w:rFonts w:ascii="Calibri" w:eastAsia="ＭＳ ゴシック" w:hAnsi="Calibri" w:cs="Times New Roman"/>
      <w:b/>
      <w:bCs/>
      <w:color w:val="4F81BD"/>
    </w:rPr>
  </w:style>
  <w:style w:type="character" w:customStyle="1" w:styleId="kr">
    <w:name w:val="kr"/>
    <w:basedOn w:val="DefaultParagraphFont"/>
    <w:rsid w:val="00722836"/>
  </w:style>
  <w:style w:type="character" w:customStyle="1" w:styleId="nf">
    <w:name w:val="nf"/>
    <w:basedOn w:val="DefaultParagraphFont"/>
    <w:rsid w:val="00722836"/>
  </w:style>
  <w:style w:type="paragraph" w:styleId="ListParagraph">
    <w:name w:val="List Paragraph"/>
    <w:basedOn w:val="Normal"/>
    <w:uiPriority w:val="34"/>
    <w:qFormat/>
    <w:rsid w:val="00E77797"/>
    <w:pPr>
      <w:ind w:left="720"/>
      <w:contextualSpacing/>
    </w:pPr>
  </w:style>
  <w:style w:type="paragraph" w:styleId="BalloonText">
    <w:name w:val="Balloon Text"/>
    <w:basedOn w:val="Normal"/>
    <w:link w:val="BalloonTextChar"/>
    <w:uiPriority w:val="99"/>
    <w:semiHidden/>
    <w:unhideWhenUsed/>
    <w:rsid w:val="002A68A4"/>
    <w:rPr>
      <w:rFonts w:ascii="Lucida Grande" w:hAnsi="Lucida Grande" w:cs="Lucida Grande"/>
      <w:sz w:val="18"/>
      <w:szCs w:val="18"/>
    </w:rPr>
  </w:style>
  <w:style w:type="character" w:customStyle="1" w:styleId="BalloonTextChar">
    <w:name w:val="Balloon Text Char"/>
    <w:link w:val="BalloonText"/>
    <w:uiPriority w:val="99"/>
    <w:semiHidden/>
    <w:rsid w:val="002A68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35125"/>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B35125"/>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B35125"/>
    <w:pPr>
      <w:keepNext/>
      <w:keepLines/>
      <w:spacing w:before="200"/>
      <w:outlineLvl w:val="2"/>
    </w:pPr>
    <w:rPr>
      <w:rFonts w:ascii="Calibri" w:eastAsia="ＭＳ ゴシック"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6FA"/>
    <w:pPr>
      <w:spacing w:before="100" w:beforeAutospacing="1" w:after="100" w:afterAutospacing="1"/>
    </w:pPr>
    <w:rPr>
      <w:rFonts w:ascii="Times" w:hAnsi="Times"/>
      <w:sz w:val="20"/>
      <w:szCs w:val="20"/>
    </w:rPr>
  </w:style>
  <w:style w:type="character" w:customStyle="1" w:styleId="apple-tab-span">
    <w:name w:val="apple-tab-span"/>
    <w:basedOn w:val="DefaultParagraphFont"/>
    <w:rsid w:val="008046FA"/>
  </w:style>
  <w:style w:type="paragraph" w:styleId="HTMLPreformatted">
    <w:name w:val="HTML Preformatted"/>
    <w:basedOn w:val="Normal"/>
    <w:link w:val="HTMLPreformattedChar"/>
    <w:uiPriority w:val="99"/>
    <w:semiHidden/>
    <w:unhideWhenUsed/>
    <w:rsid w:val="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8046FA"/>
    <w:rPr>
      <w:rFonts w:ascii="Courier" w:hAnsi="Courier" w:cs="Courier"/>
      <w:sz w:val="20"/>
      <w:szCs w:val="20"/>
    </w:rPr>
  </w:style>
  <w:style w:type="character" w:customStyle="1" w:styleId="k">
    <w:name w:val="k"/>
    <w:basedOn w:val="DefaultParagraphFont"/>
    <w:rsid w:val="008046FA"/>
  </w:style>
  <w:style w:type="character" w:customStyle="1" w:styleId="n">
    <w:name w:val="n"/>
    <w:basedOn w:val="DefaultParagraphFont"/>
    <w:rsid w:val="008046FA"/>
  </w:style>
  <w:style w:type="character" w:customStyle="1" w:styleId="p">
    <w:name w:val="p"/>
    <w:basedOn w:val="DefaultParagraphFont"/>
    <w:rsid w:val="008046FA"/>
  </w:style>
  <w:style w:type="character" w:customStyle="1" w:styleId="o">
    <w:name w:val="o"/>
    <w:basedOn w:val="DefaultParagraphFont"/>
    <w:rsid w:val="008046FA"/>
  </w:style>
  <w:style w:type="character" w:customStyle="1" w:styleId="kt">
    <w:name w:val="kt"/>
    <w:basedOn w:val="DefaultParagraphFont"/>
    <w:rsid w:val="008046FA"/>
  </w:style>
  <w:style w:type="character" w:customStyle="1" w:styleId="cm">
    <w:name w:val="cm"/>
    <w:basedOn w:val="DefaultParagraphFont"/>
    <w:rsid w:val="008046FA"/>
  </w:style>
  <w:style w:type="character" w:customStyle="1" w:styleId="mi">
    <w:name w:val="mi"/>
    <w:basedOn w:val="DefaultParagraphFont"/>
    <w:rsid w:val="008046FA"/>
  </w:style>
  <w:style w:type="character" w:customStyle="1" w:styleId="Heading2Char">
    <w:name w:val="Heading 2 Char"/>
    <w:link w:val="Heading2"/>
    <w:uiPriority w:val="9"/>
    <w:rsid w:val="00B35125"/>
    <w:rPr>
      <w:rFonts w:ascii="Calibri" w:eastAsia="ＭＳ ゴシック" w:hAnsi="Calibri" w:cs="Times New Roman"/>
      <w:b/>
      <w:bCs/>
      <w:color w:val="4F81BD"/>
      <w:sz w:val="26"/>
      <w:szCs w:val="26"/>
    </w:rPr>
  </w:style>
  <w:style w:type="character" w:customStyle="1" w:styleId="Heading1Char">
    <w:name w:val="Heading 1 Char"/>
    <w:link w:val="Heading1"/>
    <w:uiPriority w:val="9"/>
    <w:rsid w:val="00B35125"/>
    <w:rPr>
      <w:rFonts w:ascii="Calibri" w:eastAsia="ＭＳ ゴシック" w:hAnsi="Calibri" w:cs="Times New Roman"/>
      <w:b/>
      <w:bCs/>
      <w:color w:val="345A8A"/>
      <w:sz w:val="32"/>
      <w:szCs w:val="32"/>
    </w:rPr>
  </w:style>
  <w:style w:type="paragraph" w:styleId="Subtitle">
    <w:name w:val="Subtitle"/>
    <w:basedOn w:val="Normal"/>
    <w:next w:val="Normal"/>
    <w:link w:val="SubtitleChar"/>
    <w:uiPriority w:val="11"/>
    <w:qFormat/>
    <w:rsid w:val="00B35125"/>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B35125"/>
    <w:rPr>
      <w:rFonts w:ascii="Calibri" w:eastAsia="ＭＳ ゴシック" w:hAnsi="Calibri" w:cs="Times New Roman"/>
      <w:i/>
      <w:iCs/>
      <w:color w:val="4F81BD"/>
      <w:spacing w:val="15"/>
    </w:rPr>
  </w:style>
  <w:style w:type="paragraph" w:styleId="Title">
    <w:name w:val="Title"/>
    <w:basedOn w:val="Normal"/>
    <w:next w:val="Normal"/>
    <w:link w:val="TitleChar"/>
    <w:uiPriority w:val="10"/>
    <w:qFormat/>
    <w:rsid w:val="00B35125"/>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B35125"/>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DB2126"/>
    <w:pPr>
      <w:tabs>
        <w:tab w:val="right" w:pos="8630"/>
      </w:tabs>
      <w:spacing w:before="360"/>
    </w:pPr>
    <w:rPr>
      <w:rFonts w:ascii="Calibri" w:hAnsi="Calibri"/>
      <w:b/>
      <w:caps/>
    </w:rPr>
  </w:style>
  <w:style w:type="paragraph" w:styleId="TOC2">
    <w:name w:val="toc 2"/>
    <w:basedOn w:val="Normal"/>
    <w:next w:val="Normal"/>
    <w:autoRedefine/>
    <w:uiPriority w:val="39"/>
    <w:unhideWhenUsed/>
    <w:rsid w:val="00B35125"/>
    <w:pPr>
      <w:spacing w:before="240"/>
    </w:pPr>
    <w:rPr>
      <w:b/>
      <w:sz w:val="20"/>
      <w:szCs w:val="20"/>
    </w:rPr>
  </w:style>
  <w:style w:type="paragraph" w:styleId="TOC3">
    <w:name w:val="toc 3"/>
    <w:basedOn w:val="Normal"/>
    <w:next w:val="Normal"/>
    <w:autoRedefine/>
    <w:uiPriority w:val="39"/>
    <w:unhideWhenUsed/>
    <w:rsid w:val="00B35125"/>
    <w:pPr>
      <w:ind w:left="240"/>
    </w:pPr>
    <w:rPr>
      <w:sz w:val="20"/>
      <w:szCs w:val="20"/>
    </w:rPr>
  </w:style>
  <w:style w:type="paragraph" w:styleId="TOC4">
    <w:name w:val="toc 4"/>
    <w:basedOn w:val="Normal"/>
    <w:next w:val="Normal"/>
    <w:autoRedefine/>
    <w:uiPriority w:val="39"/>
    <w:unhideWhenUsed/>
    <w:rsid w:val="00B35125"/>
    <w:pPr>
      <w:ind w:left="480"/>
    </w:pPr>
    <w:rPr>
      <w:sz w:val="20"/>
      <w:szCs w:val="20"/>
    </w:rPr>
  </w:style>
  <w:style w:type="paragraph" w:styleId="TOC5">
    <w:name w:val="toc 5"/>
    <w:basedOn w:val="Normal"/>
    <w:next w:val="Normal"/>
    <w:autoRedefine/>
    <w:uiPriority w:val="39"/>
    <w:unhideWhenUsed/>
    <w:rsid w:val="00B35125"/>
    <w:pPr>
      <w:ind w:left="720"/>
    </w:pPr>
    <w:rPr>
      <w:sz w:val="20"/>
      <w:szCs w:val="20"/>
    </w:rPr>
  </w:style>
  <w:style w:type="paragraph" w:styleId="TOC6">
    <w:name w:val="toc 6"/>
    <w:basedOn w:val="Normal"/>
    <w:next w:val="Normal"/>
    <w:autoRedefine/>
    <w:uiPriority w:val="39"/>
    <w:unhideWhenUsed/>
    <w:rsid w:val="00B35125"/>
    <w:pPr>
      <w:ind w:left="960"/>
    </w:pPr>
    <w:rPr>
      <w:sz w:val="20"/>
      <w:szCs w:val="20"/>
    </w:rPr>
  </w:style>
  <w:style w:type="paragraph" w:styleId="TOC7">
    <w:name w:val="toc 7"/>
    <w:basedOn w:val="Normal"/>
    <w:next w:val="Normal"/>
    <w:autoRedefine/>
    <w:uiPriority w:val="39"/>
    <w:unhideWhenUsed/>
    <w:rsid w:val="00B35125"/>
    <w:pPr>
      <w:ind w:left="1200"/>
    </w:pPr>
    <w:rPr>
      <w:sz w:val="20"/>
      <w:szCs w:val="20"/>
    </w:rPr>
  </w:style>
  <w:style w:type="paragraph" w:styleId="TOC8">
    <w:name w:val="toc 8"/>
    <w:basedOn w:val="Normal"/>
    <w:next w:val="Normal"/>
    <w:autoRedefine/>
    <w:uiPriority w:val="39"/>
    <w:unhideWhenUsed/>
    <w:rsid w:val="00B35125"/>
    <w:pPr>
      <w:ind w:left="1440"/>
    </w:pPr>
    <w:rPr>
      <w:sz w:val="20"/>
      <w:szCs w:val="20"/>
    </w:rPr>
  </w:style>
  <w:style w:type="paragraph" w:styleId="TOC9">
    <w:name w:val="toc 9"/>
    <w:basedOn w:val="Normal"/>
    <w:next w:val="Normal"/>
    <w:autoRedefine/>
    <w:uiPriority w:val="39"/>
    <w:unhideWhenUsed/>
    <w:rsid w:val="00B35125"/>
    <w:pPr>
      <w:ind w:left="1680"/>
    </w:pPr>
    <w:rPr>
      <w:sz w:val="20"/>
      <w:szCs w:val="20"/>
    </w:rPr>
  </w:style>
  <w:style w:type="character" w:customStyle="1" w:styleId="Heading3Char">
    <w:name w:val="Heading 3 Char"/>
    <w:link w:val="Heading3"/>
    <w:uiPriority w:val="9"/>
    <w:rsid w:val="00B35125"/>
    <w:rPr>
      <w:rFonts w:ascii="Calibri" w:eastAsia="ＭＳ ゴシック" w:hAnsi="Calibri" w:cs="Times New Roman"/>
      <w:b/>
      <w:bCs/>
      <w:color w:val="4F81BD"/>
    </w:rPr>
  </w:style>
  <w:style w:type="character" w:customStyle="1" w:styleId="kr">
    <w:name w:val="kr"/>
    <w:basedOn w:val="DefaultParagraphFont"/>
    <w:rsid w:val="00722836"/>
  </w:style>
  <w:style w:type="character" w:customStyle="1" w:styleId="nf">
    <w:name w:val="nf"/>
    <w:basedOn w:val="DefaultParagraphFont"/>
    <w:rsid w:val="00722836"/>
  </w:style>
  <w:style w:type="paragraph" w:styleId="ListParagraph">
    <w:name w:val="List Paragraph"/>
    <w:basedOn w:val="Normal"/>
    <w:uiPriority w:val="34"/>
    <w:qFormat/>
    <w:rsid w:val="00E77797"/>
    <w:pPr>
      <w:ind w:left="720"/>
      <w:contextualSpacing/>
    </w:pPr>
  </w:style>
  <w:style w:type="paragraph" w:styleId="BalloonText">
    <w:name w:val="Balloon Text"/>
    <w:basedOn w:val="Normal"/>
    <w:link w:val="BalloonTextChar"/>
    <w:uiPriority w:val="99"/>
    <w:semiHidden/>
    <w:unhideWhenUsed/>
    <w:rsid w:val="002A68A4"/>
    <w:rPr>
      <w:rFonts w:ascii="Lucida Grande" w:hAnsi="Lucida Grande" w:cs="Lucida Grande"/>
      <w:sz w:val="18"/>
      <w:szCs w:val="18"/>
    </w:rPr>
  </w:style>
  <w:style w:type="character" w:customStyle="1" w:styleId="BalloonTextChar">
    <w:name w:val="Balloon Text Char"/>
    <w:link w:val="BalloonText"/>
    <w:uiPriority w:val="99"/>
    <w:semiHidden/>
    <w:rsid w:val="002A68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4155">
      <w:bodyDiv w:val="1"/>
      <w:marLeft w:val="0"/>
      <w:marRight w:val="0"/>
      <w:marTop w:val="0"/>
      <w:marBottom w:val="0"/>
      <w:divBdr>
        <w:top w:val="none" w:sz="0" w:space="0" w:color="auto"/>
        <w:left w:val="none" w:sz="0" w:space="0" w:color="auto"/>
        <w:bottom w:val="none" w:sz="0" w:space="0" w:color="auto"/>
        <w:right w:val="none" w:sz="0" w:space="0" w:color="auto"/>
      </w:divBdr>
    </w:div>
    <w:div w:id="110437147">
      <w:bodyDiv w:val="1"/>
      <w:marLeft w:val="0"/>
      <w:marRight w:val="0"/>
      <w:marTop w:val="0"/>
      <w:marBottom w:val="0"/>
      <w:divBdr>
        <w:top w:val="none" w:sz="0" w:space="0" w:color="auto"/>
        <w:left w:val="none" w:sz="0" w:space="0" w:color="auto"/>
        <w:bottom w:val="none" w:sz="0" w:space="0" w:color="auto"/>
        <w:right w:val="none" w:sz="0" w:space="0" w:color="auto"/>
      </w:divBdr>
    </w:div>
    <w:div w:id="256403997">
      <w:bodyDiv w:val="1"/>
      <w:marLeft w:val="0"/>
      <w:marRight w:val="0"/>
      <w:marTop w:val="0"/>
      <w:marBottom w:val="0"/>
      <w:divBdr>
        <w:top w:val="none" w:sz="0" w:space="0" w:color="auto"/>
        <w:left w:val="none" w:sz="0" w:space="0" w:color="auto"/>
        <w:bottom w:val="none" w:sz="0" w:space="0" w:color="auto"/>
        <w:right w:val="none" w:sz="0" w:space="0" w:color="auto"/>
      </w:divBdr>
    </w:div>
    <w:div w:id="279996545">
      <w:bodyDiv w:val="1"/>
      <w:marLeft w:val="0"/>
      <w:marRight w:val="0"/>
      <w:marTop w:val="0"/>
      <w:marBottom w:val="0"/>
      <w:divBdr>
        <w:top w:val="none" w:sz="0" w:space="0" w:color="auto"/>
        <w:left w:val="none" w:sz="0" w:space="0" w:color="auto"/>
        <w:bottom w:val="none" w:sz="0" w:space="0" w:color="auto"/>
        <w:right w:val="none" w:sz="0" w:space="0" w:color="auto"/>
      </w:divBdr>
    </w:div>
    <w:div w:id="280888067">
      <w:bodyDiv w:val="1"/>
      <w:marLeft w:val="0"/>
      <w:marRight w:val="0"/>
      <w:marTop w:val="0"/>
      <w:marBottom w:val="0"/>
      <w:divBdr>
        <w:top w:val="none" w:sz="0" w:space="0" w:color="auto"/>
        <w:left w:val="none" w:sz="0" w:space="0" w:color="auto"/>
        <w:bottom w:val="none" w:sz="0" w:space="0" w:color="auto"/>
        <w:right w:val="none" w:sz="0" w:space="0" w:color="auto"/>
      </w:divBdr>
    </w:div>
    <w:div w:id="485321686">
      <w:bodyDiv w:val="1"/>
      <w:marLeft w:val="0"/>
      <w:marRight w:val="0"/>
      <w:marTop w:val="0"/>
      <w:marBottom w:val="0"/>
      <w:divBdr>
        <w:top w:val="none" w:sz="0" w:space="0" w:color="auto"/>
        <w:left w:val="none" w:sz="0" w:space="0" w:color="auto"/>
        <w:bottom w:val="none" w:sz="0" w:space="0" w:color="auto"/>
        <w:right w:val="none" w:sz="0" w:space="0" w:color="auto"/>
      </w:divBdr>
    </w:div>
    <w:div w:id="490175769">
      <w:bodyDiv w:val="1"/>
      <w:marLeft w:val="0"/>
      <w:marRight w:val="0"/>
      <w:marTop w:val="0"/>
      <w:marBottom w:val="0"/>
      <w:divBdr>
        <w:top w:val="none" w:sz="0" w:space="0" w:color="auto"/>
        <w:left w:val="none" w:sz="0" w:space="0" w:color="auto"/>
        <w:bottom w:val="none" w:sz="0" w:space="0" w:color="auto"/>
        <w:right w:val="none" w:sz="0" w:space="0" w:color="auto"/>
      </w:divBdr>
    </w:div>
    <w:div w:id="490754468">
      <w:bodyDiv w:val="1"/>
      <w:marLeft w:val="0"/>
      <w:marRight w:val="0"/>
      <w:marTop w:val="0"/>
      <w:marBottom w:val="0"/>
      <w:divBdr>
        <w:top w:val="none" w:sz="0" w:space="0" w:color="auto"/>
        <w:left w:val="none" w:sz="0" w:space="0" w:color="auto"/>
        <w:bottom w:val="none" w:sz="0" w:space="0" w:color="auto"/>
        <w:right w:val="none" w:sz="0" w:space="0" w:color="auto"/>
      </w:divBdr>
    </w:div>
    <w:div w:id="656691788">
      <w:bodyDiv w:val="1"/>
      <w:marLeft w:val="0"/>
      <w:marRight w:val="0"/>
      <w:marTop w:val="0"/>
      <w:marBottom w:val="0"/>
      <w:divBdr>
        <w:top w:val="none" w:sz="0" w:space="0" w:color="auto"/>
        <w:left w:val="none" w:sz="0" w:space="0" w:color="auto"/>
        <w:bottom w:val="none" w:sz="0" w:space="0" w:color="auto"/>
        <w:right w:val="none" w:sz="0" w:space="0" w:color="auto"/>
      </w:divBdr>
    </w:div>
    <w:div w:id="668866933">
      <w:bodyDiv w:val="1"/>
      <w:marLeft w:val="0"/>
      <w:marRight w:val="0"/>
      <w:marTop w:val="0"/>
      <w:marBottom w:val="0"/>
      <w:divBdr>
        <w:top w:val="none" w:sz="0" w:space="0" w:color="auto"/>
        <w:left w:val="none" w:sz="0" w:space="0" w:color="auto"/>
        <w:bottom w:val="none" w:sz="0" w:space="0" w:color="auto"/>
        <w:right w:val="none" w:sz="0" w:space="0" w:color="auto"/>
      </w:divBdr>
    </w:div>
    <w:div w:id="758016643">
      <w:bodyDiv w:val="1"/>
      <w:marLeft w:val="0"/>
      <w:marRight w:val="0"/>
      <w:marTop w:val="0"/>
      <w:marBottom w:val="0"/>
      <w:divBdr>
        <w:top w:val="none" w:sz="0" w:space="0" w:color="auto"/>
        <w:left w:val="none" w:sz="0" w:space="0" w:color="auto"/>
        <w:bottom w:val="none" w:sz="0" w:space="0" w:color="auto"/>
        <w:right w:val="none" w:sz="0" w:space="0" w:color="auto"/>
      </w:divBdr>
    </w:div>
    <w:div w:id="788013094">
      <w:bodyDiv w:val="1"/>
      <w:marLeft w:val="0"/>
      <w:marRight w:val="0"/>
      <w:marTop w:val="0"/>
      <w:marBottom w:val="0"/>
      <w:divBdr>
        <w:top w:val="none" w:sz="0" w:space="0" w:color="auto"/>
        <w:left w:val="none" w:sz="0" w:space="0" w:color="auto"/>
        <w:bottom w:val="none" w:sz="0" w:space="0" w:color="auto"/>
        <w:right w:val="none" w:sz="0" w:space="0" w:color="auto"/>
      </w:divBdr>
    </w:div>
    <w:div w:id="826478898">
      <w:bodyDiv w:val="1"/>
      <w:marLeft w:val="0"/>
      <w:marRight w:val="0"/>
      <w:marTop w:val="0"/>
      <w:marBottom w:val="0"/>
      <w:divBdr>
        <w:top w:val="none" w:sz="0" w:space="0" w:color="auto"/>
        <w:left w:val="none" w:sz="0" w:space="0" w:color="auto"/>
        <w:bottom w:val="none" w:sz="0" w:space="0" w:color="auto"/>
        <w:right w:val="none" w:sz="0" w:space="0" w:color="auto"/>
      </w:divBdr>
    </w:div>
    <w:div w:id="1008020872">
      <w:bodyDiv w:val="1"/>
      <w:marLeft w:val="0"/>
      <w:marRight w:val="0"/>
      <w:marTop w:val="0"/>
      <w:marBottom w:val="0"/>
      <w:divBdr>
        <w:top w:val="none" w:sz="0" w:space="0" w:color="auto"/>
        <w:left w:val="none" w:sz="0" w:space="0" w:color="auto"/>
        <w:bottom w:val="none" w:sz="0" w:space="0" w:color="auto"/>
        <w:right w:val="none" w:sz="0" w:space="0" w:color="auto"/>
      </w:divBdr>
    </w:div>
    <w:div w:id="1127771661">
      <w:bodyDiv w:val="1"/>
      <w:marLeft w:val="0"/>
      <w:marRight w:val="0"/>
      <w:marTop w:val="0"/>
      <w:marBottom w:val="0"/>
      <w:divBdr>
        <w:top w:val="none" w:sz="0" w:space="0" w:color="auto"/>
        <w:left w:val="none" w:sz="0" w:space="0" w:color="auto"/>
        <w:bottom w:val="none" w:sz="0" w:space="0" w:color="auto"/>
        <w:right w:val="none" w:sz="0" w:space="0" w:color="auto"/>
      </w:divBdr>
    </w:div>
    <w:div w:id="1134252775">
      <w:bodyDiv w:val="1"/>
      <w:marLeft w:val="0"/>
      <w:marRight w:val="0"/>
      <w:marTop w:val="0"/>
      <w:marBottom w:val="0"/>
      <w:divBdr>
        <w:top w:val="none" w:sz="0" w:space="0" w:color="auto"/>
        <w:left w:val="none" w:sz="0" w:space="0" w:color="auto"/>
        <w:bottom w:val="none" w:sz="0" w:space="0" w:color="auto"/>
        <w:right w:val="none" w:sz="0" w:space="0" w:color="auto"/>
      </w:divBdr>
    </w:div>
    <w:div w:id="1200704372">
      <w:bodyDiv w:val="1"/>
      <w:marLeft w:val="0"/>
      <w:marRight w:val="0"/>
      <w:marTop w:val="0"/>
      <w:marBottom w:val="0"/>
      <w:divBdr>
        <w:top w:val="none" w:sz="0" w:space="0" w:color="auto"/>
        <w:left w:val="none" w:sz="0" w:space="0" w:color="auto"/>
        <w:bottom w:val="none" w:sz="0" w:space="0" w:color="auto"/>
        <w:right w:val="none" w:sz="0" w:space="0" w:color="auto"/>
      </w:divBdr>
    </w:div>
    <w:div w:id="1204713435">
      <w:bodyDiv w:val="1"/>
      <w:marLeft w:val="0"/>
      <w:marRight w:val="0"/>
      <w:marTop w:val="0"/>
      <w:marBottom w:val="0"/>
      <w:divBdr>
        <w:top w:val="none" w:sz="0" w:space="0" w:color="auto"/>
        <w:left w:val="none" w:sz="0" w:space="0" w:color="auto"/>
        <w:bottom w:val="none" w:sz="0" w:space="0" w:color="auto"/>
        <w:right w:val="none" w:sz="0" w:space="0" w:color="auto"/>
      </w:divBdr>
      <w:divsChild>
        <w:div w:id="256716248">
          <w:marLeft w:val="0"/>
          <w:marRight w:val="0"/>
          <w:marTop w:val="0"/>
          <w:marBottom w:val="0"/>
          <w:divBdr>
            <w:top w:val="none" w:sz="0" w:space="0" w:color="auto"/>
            <w:left w:val="none" w:sz="0" w:space="0" w:color="auto"/>
            <w:bottom w:val="none" w:sz="0" w:space="0" w:color="auto"/>
            <w:right w:val="none" w:sz="0" w:space="0" w:color="auto"/>
          </w:divBdr>
        </w:div>
        <w:div w:id="1006327275">
          <w:marLeft w:val="0"/>
          <w:marRight w:val="0"/>
          <w:marTop w:val="0"/>
          <w:marBottom w:val="0"/>
          <w:divBdr>
            <w:top w:val="none" w:sz="0" w:space="0" w:color="auto"/>
            <w:left w:val="none" w:sz="0" w:space="0" w:color="auto"/>
            <w:bottom w:val="none" w:sz="0" w:space="0" w:color="auto"/>
            <w:right w:val="none" w:sz="0" w:space="0" w:color="auto"/>
          </w:divBdr>
        </w:div>
        <w:div w:id="946693656">
          <w:marLeft w:val="0"/>
          <w:marRight w:val="0"/>
          <w:marTop w:val="0"/>
          <w:marBottom w:val="0"/>
          <w:divBdr>
            <w:top w:val="none" w:sz="0" w:space="0" w:color="auto"/>
            <w:left w:val="none" w:sz="0" w:space="0" w:color="auto"/>
            <w:bottom w:val="none" w:sz="0" w:space="0" w:color="auto"/>
            <w:right w:val="none" w:sz="0" w:space="0" w:color="auto"/>
          </w:divBdr>
        </w:div>
        <w:div w:id="1530070246">
          <w:marLeft w:val="0"/>
          <w:marRight w:val="0"/>
          <w:marTop w:val="0"/>
          <w:marBottom w:val="0"/>
          <w:divBdr>
            <w:top w:val="none" w:sz="0" w:space="0" w:color="auto"/>
            <w:left w:val="none" w:sz="0" w:space="0" w:color="auto"/>
            <w:bottom w:val="none" w:sz="0" w:space="0" w:color="auto"/>
            <w:right w:val="none" w:sz="0" w:space="0" w:color="auto"/>
          </w:divBdr>
        </w:div>
        <w:div w:id="1656251921">
          <w:marLeft w:val="0"/>
          <w:marRight w:val="0"/>
          <w:marTop w:val="0"/>
          <w:marBottom w:val="0"/>
          <w:divBdr>
            <w:top w:val="none" w:sz="0" w:space="0" w:color="auto"/>
            <w:left w:val="none" w:sz="0" w:space="0" w:color="auto"/>
            <w:bottom w:val="none" w:sz="0" w:space="0" w:color="auto"/>
            <w:right w:val="none" w:sz="0" w:space="0" w:color="auto"/>
          </w:divBdr>
        </w:div>
        <w:div w:id="796030146">
          <w:marLeft w:val="0"/>
          <w:marRight w:val="0"/>
          <w:marTop w:val="0"/>
          <w:marBottom w:val="0"/>
          <w:divBdr>
            <w:top w:val="none" w:sz="0" w:space="0" w:color="auto"/>
            <w:left w:val="none" w:sz="0" w:space="0" w:color="auto"/>
            <w:bottom w:val="none" w:sz="0" w:space="0" w:color="auto"/>
            <w:right w:val="none" w:sz="0" w:space="0" w:color="auto"/>
          </w:divBdr>
        </w:div>
        <w:div w:id="1685130048">
          <w:marLeft w:val="0"/>
          <w:marRight w:val="0"/>
          <w:marTop w:val="0"/>
          <w:marBottom w:val="0"/>
          <w:divBdr>
            <w:top w:val="none" w:sz="0" w:space="0" w:color="auto"/>
            <w:left w:val="none" w:sz="0" w:space="0" w:color="auto"/>
            <w:bottom w:val="none" w:sz="0" w:space="0" w:color="auto"/>
            <w:right w:val="none" w:sz="0" w:space="0" w:color="auto"/>
          </w:divBdr>
        </w:div>
        <w:div w:id="625890138">
          <w:marLeft w:val="0"/>
          <w:marRight w:val="0"/>
          <w:marTop w:val="0"/>
          <w:marBottom w:val="0"/>
          <w:divBdr>
            <w:top w:val="none" w:sz="0" w:space="0" w:color="auto"/>
            <w:left w:val="none" w:sz="0" w:space="0" w:color="auto"/>
            <w:bottom w:val="none" w:sz="0" w:space="0" w:color="auto"/>
            <w:right w:val="none" w:sz="0" w:space="0" w:color="auto"/>
          </w:divBdr>
        </w:div>
      </w:divsChild>
    </w:div>
    <w:div w:id="1241449555">
      <w:bodyDiv w:val="1"/>
      <w:marLeft w:val="0"/>
      <w:marRight w:val="0"/>
      <w:marTop w:val="0"/>
      <w:marBottom w:val="0"/>
      <w:divBdr>
        <w:top w:val="none" w:sz="0" w:space="0" w:color="auto"/>
        <w:left w:val="none" w:sz="0" w:space="0" w:color="auto"/>
        <w:bottom w:val="none" w:sz="0" w:space="0" w:color="auto"/>
        <w:right w:val="none" w:sz="0" w:space="0" w:color="auto"/>
      </w:divBdr>
    </w:div>
    <w:div w:id="1267733797">
      <w:bodyDiv w:val="1"/>
      <w:marLeft w:val="0"/>
      <w:marRight w:val="0"/>
      <w:marTop w:val="0"/>
      <w:marBottom w:val="0"/>
      <w:divBdr>
        <w:top w:val="none" w:sz="0" w:space="0" w:color="auto"/>
        <w:left w:val="none" w:sz="0" w:space="0" w:color="auto"/>
        <w:bottom w:val="none" w:sz="0" w:space="0" w:color="auto"/>
        <w:right w:val="none" w:sz="0" w:space="0" w:color="auto"/>
      </w:divBdr>
    </w:div>
    <w:div w:id="1415854097">
      <w:bodyDiv w:val="1"/>
      <w:marLeft w:val="0"/>
      <w:marRight w:val="0"/>
      <w:marTop w:val="0"/>
      <w:marBottom w:val="0"/>
      <w:divBdr>
        <w:top w:val="none" w:sz="0" w:space="0" w:color="auto"/>
        <w:left w:val="none" w:sz="0" w:space="0" w:color="auto"/>
        <w:bottom w:val="none" w:sz="0" w:space="0" w:color="auto"/>
        <w:right w:val="none" w:sz="0" w:space="0" w:color="auto"/>
      </w:divBdr>
    </w:div>
    <w:div w:id="1722750519">
      <w:bodyDiv w:val="1"/>
      <w:marLeft w:val="0"/>
      <w:marRight w:val="0"/>
      <w:marTop w:val="0"/>
      <w:marBottom w:val="0"/>
      <w:divBdr>
        <w:top w:val="none" w:sz="0" w:space="0" w:color="auto"/>
        <w:left w:val="none" w:sz="0" w:space="0" w:color="auto"/>
        <w:bottom w:val="none" w:sz="0" w:space="0" w:color="auto"/>
        <w:right w:val="none" w:sz="0" w:space="0" w:color="auto"/>
      </w:divBdr>
    </w:div>
    <w:div w:id="1771125728">
      <w:bodyDiv w:val="1"/>
      <w:marLeft w:val="0"/>
      <w:marRight w:val="0"/>
      <w:marTop w:val="0"/>
      <w:marBottom w:val="0"/>
      <w:divBdr>
        <w:top w:val="none" w:sz="0" w:space="0" w:color="auto"/>
        <w:left w:val="none" w:sz="0" w:space="0" w:color="auto"/>
        <w:bottom w:val="none" w:sz="0" w:space="0" w:color="auto"/>
        <w:right w:val="none" w:sz="0" w:space="0" w:color="auto"/>
      </w:divBdr>
    </w:div>
    <w:div w:id="1841499945">
      <w:bodyDiv w:val="1"/>
      <w:marLeft w:val="0"/>
      <w:marRight w:val="0"/>
      <w:marTop w:val="0"/>
      <w:marBottom w:val="0"/>
      <w:divBdr>
        <w:top w:val="none" w:sz="0" w:space="0" w:color="auto"/>
        <w:left w:val="none" w:sz="0" w:space="0" w:color="auto"/>
        <w:bottom w:val="none" w:sz="0" w:space="0" w:color="auto"/>
        <w:right w:val="none" w:sz="0" w:space="0" w:color="auto"/>
      </w:divBdr>
    </w:div>
    <w:div w:id="1920943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2531</Words>
  <Characters>14430</Characters>
  <Application>Microsoft Macintosh Word</Application>
  <DocSecurity>0</DocSecurity>
  <Lines>120</Lines>
  <Paragraphs>33</Paragraphs>
  <ScaleCrop>false</ScaleCrop>
  <Company>Waterloo</Company>
  <LinksUpToDate>false</LinksUpToDate>
  <CharactersWithSpaces>16928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Evet Dinkha</cp:lastModifiedBy>
  <cp:revision>2</cp:revision>
  <dcterms:created xsi:type="dcterms:W3CDTF">2014-03-14T01:26:00Z</dcterms:created>
  <dcterms:modified xsi:type="dcterms:W3CDTF">2014-03-14T01:26:00Z</dcterms:modified>
</cp:coreProperties>
</file>