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proofErr w:type="gramStart"/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proofErr w:type="gramEnd"/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84E8E8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</w:t>
      </w:r>
      <w:r w:rsidR="005D204C" w:rsidRP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5D204C" w:rsidRPr="00BE1B88">
        <w:rPr>
          <w:rFonts w:eastAsia="Times New Roman" w:cs="Times New Roman"/>
          <w:sz w:val="24"/>
          <w:szCs w:val="20"/>
          <w:u w:val="single"/>
          <w:lang w:eastAsia="ar-SA"/>
        </w:rPr>
        <w:t>Андреев Евгений Викторович</w:t>
      </w:r>
      <w:r w:rsid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4F414F18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</w:t>
      </w:r>
      <w:r w:rsidR="0099601D" w:rsidRPr="0099601D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99601D" w:rsidRPr="00BE1B88">
        <w:rPr>
          <w:rFonts w:eastAsia="Times New Roman" w:cs="Times New Roman"/>
          <w:sz w:val="24"/>
          <w:szCs w:val="20"/>
          <w:u w:val="single"/>
          <w:lang w:eastAsia="ar-SA"/>
        </w:rPr>
        <w:t>СМ11-31М</w:t>
      </w:r>
      <w:r w:rsidR="0099601D" w:rsidRPr="00006E47">
        <w:rPr>
          <w:rFonts w:eastAsia="Times New Roman" w:cs="Times New Roman"/>
          <w:bCs/>
          <w:szCs w:val="28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>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 xml:space="preserve">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5CA62F0" w14:textId="304271EC" w:rsidR="00403236" w:rsidRDefault="00403236" w:rsidP="00403236">
      <w:pPr>
        <w:spacing w:after="0" w:line="240" w:lineRule="auto"/>
        <w:rPr>
          <w:rFonts w:eastAsia="Times New Roman" w:cs="Times New Roman"/>
          <w:bCs/>
          <w:szCs w:val="28"/>
        </w:rPr>
      </w:pPr>
    </w:p>
    <w:p w14:paraId="00193152" w14:textId="77777777" w:rsidR="00403236" w:rsidRPr="00006E47" w:rsidRDefault="00403236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08C73015" w:rsidR="00006E47" w:rsidRPr="00050511" w:rsidRDefault="00006E47" w:rsidP="00006E47">
      <w:pPr>
        <w:spacing w:after="0" w:line="240" w:lineRule="auto"/>
        <w:jc w:val="left"/>
        <w:rPr>
          <w:rFonts w:eastAsia="Times New Roman" w:cs="Times New Roman"/>
          <w:szCs w:val="20"/>
        </w:rPr>
      </w:pPr>
      <w:r w:rsidRPr="00006E47">
        <w:rPr>
          <w:rFonts w:eastAsia="Times New Roman" w:cs="Times New Roman"/>
          <w:szCs w:val="20"/>
        </w:rPr>
        <w:t>Студент</w:t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="005F099B" w:rsidRPr="00050511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</w:t>
      </w:r>
      <w:r w:rsidR="002F2DDC">
        <w:rPr>
          <w:rFonts w:eastAsia="Times New Roman" w:cs="Times New Roman"/>
          <w:b/>
          <w:szCs w:val="20"/>
        </w:rPr>
        <w:t xml:space="preserve"> </w:t>
      </w:r>
      <w:r w:rsidRPr="00006E47">
        <w:rPr>
          <w:rFonts w:eastAsia="Times New Roman" w:cs="Times New Roman"/>
          <w:b/>
          <w:szCs w:val="20"/>
        </w:rPr>
        <w:t xml:space="preserve"> </w:t>
      </w:r>
      <w:r w:rsidR="002F2DDC" w:rsidRPr="00006E47">
        <w:rPr>
          <w:rFonts w:eastAsia="Times New Roman" w:cs="Times New Roman"/>
          <w:b/>
          <w:szCs w:val="20"/>
        </w:rPr>
        <w:t>_</w:t>
      </w:r>
      <w:proofErr w:type="gramEnd"/>
      <w:r w:rsidR="002F2DDC" w:rsidRPr="00006E47">
        <w:rPr>
          <w:rFonts w:eastAsia="Times New Roman" w:cs="Times New Roman"/>
          <w:b/>
          <w:szCs w:val="20"/>
        </w:rPr>
        <w:t>________________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0953984E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  _</w:t>
      </w:r>
      <w:proofErr w:type="gramEnd"/>
      <w:r w:rsidRPr="00006E47">
        <w:rPr>
          <w:rFonts w:eastAsia="Times New Roman" w:cs="Times New Roman"/>
          <w:b/>
          <w:szCs w:val="20"/>
        </w:rPr>
        <w:t xml:space="preserve">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006E47">
        <w:rPr>
          <w:rFonts w:eastAsia="Times New Roman" w:cs="Times New Roman"/>
          <w:szCs w:val="28"/>
        </w:rPr>
        <w:t>Оценка  _</w:t>
      </w:r>
      <w:proofErr w:type="gramEnd"/>
      <w:r w:rsidRPr="00006E47">
        <w:rPr>
          <w:rFonts w:eastAsia="Times New Roman" w:cs="Times New Roman"/>
          <w:szCs w:val="28"/>
        </w:rPr>
        <w:t xml:space="preserve">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6FB850C4" w:rsidR="0024695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</w:t>
      </w:r>
      <w:r w:rsidR="00172236" w:rsidRPr="00050511">
        <w:rPr>
          <w:rFonts w:eastAsia="Times New Roman" w:cs="Times New Roman"/>
          <w:i/>
          <w:szCs w:val="20"/>
        </w:rPr>
        <w:t>1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0CFF5017" w14:textId="77777777" w:rsidR="00246957" w:rsidRDefault="00246957">
      <w:pPr>
        <w:spacing w:line="259" w:lineRule="auto"/>
        <w:jc w:val="left"/>
        <w:rPr>
          <w:rFonts w:eastAsia="Times New Roman" w:cs="Times New Roman"/>
          <w:i/>
          <w:szCs w:val="20"/>
        </w:rPr>
      </w:pPr>
      <w:r>
        <w:rPr>
          <w:rFonts w:eastAsia="Times New Roman" w:cs="Times New Roman"/>
          <w:i/>
          <w:szCs w:val="20"/>
        </w:rPr>
        <w:br w:type="page"/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proofErr w:type="spellStart"/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</w:t>
      </w:r>
      <w:proofErr w:type="spellEnd"/>
      <w:r w:rsidR="00D65996">
        <w:rPr>
          <w:rFonts w:eastAsia="Times New Roman" w:cs="Times New Roman"/>
          <w:sz w:val="24"/>
          <w:szCs w:val="20"/>
          <w:lang w:eastAsia="ar-SA"/>
        </w:rPr>
        <w:t xml:space="preserve">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</w:t>
      </w:r>
      <w:proofErr w:type="gramStart"/>
      <w:r w:rsidRPr="00A50ECB">
        <w:rPr>
          <w:rFonts w:eastAsia="Times New Roman" w:cs="Times New Roman"/>
          <w:sz w:val="20"/>
          <w:szCs w:val="20"/>
          <w:lang w:eastAsia="ar-SA"/>
        </w:rPr>
        <w:t>отчество;  индекс</w:t>
      </w:r>
      <w:proofErr w:type="gramEnd"/>
      <w:r w:rsidRPr="00A50ECB">
        <w:rPr>
          <w:rFonts w:eastAsia="Times New Roman" w:cs="Times New Roman"/>
          <w:sz w:val="20"/>
          <w:szCs w:val="20"/>
          <w:lang w:eastAsia="ar-SA"/>
        </w:rPr>
        <w:t xml:space="preserve">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</w:t>
      </w:r>
      <w:proofErr w:type="gramStart"/>
      <w:r w:rsidRPr="00A50ECB">
        <w:rPr>
          <w:rFonts w:eastAsia="Times New Roman" w:cs="Times New Roman"/>
          <w:b/>
          <w:szCs w:val="28"/>
          <w:lang w:eastAsia="ar-SA"/>
        </w:rPr>
        <w:t xml:space="preserve">   «</w:t>
      </w:r>
      <w:proofErr w:type="gramEnd"/>
      <w:r w:rsidRPr="00A50ECB">
        <w:rPr>
          <w:rFonts w:eastAsia="Times New Roman" w:cs="Times New Roman"/>
          <w:b/>
          <w:szCs w:val="28"/>
          <w:lang w:eastAsia="ar-SA"/>
        </w:rPr>
        <w:t xml:space="preserve">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A50ECB">
        <w:rPr>
          <w:rFonts w:eastAsia="Times New Roman" w:cs="Times New Roman"/>
          <w:b/>
          <w:sz w:val="24"/>
          <w:szCs w:val="20"/>
          <w:lang w:eastAsia="ar-SA"/>
        </w:rPr>
        <w:t>_  /</w:t>
      </w:r>
      <w:proofErr w:type="gramEnd"/>
      <w:r w:rsidRPr="00A50ECB">
        <w:rPr>
          <w:rFonts w:eastAsia="Times New Roman" w:cs="Times New Roman"/>
          <w:b/>
          <w:sz w:val="24"/>
          <w:szCs w:val="20"/>
          <w:lang w:eastAsia="ar-SA"/>
        </w:rPr>
        <w:t xml:space="preserve">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</w:t>
      </w:r>
      <w:proofErr w:type="gramStart"/>
      <w:r w:rsidRPr="00A50ECB">
        <w:rPr>
          <w:rFonts w:eastAsia="Times New Roman" w:cs="Times New Roman"/>
          <w:sz w:val="18"/>
          <w:szCs w:val="18"/>
          <w:lang w:eastAsia="ar-SA"/>
        </w:rPr>
        <w:t xml:space="preserve">дата)   </w:t>
      </w:r>
      <w:proofErr w:type="gramEnd"/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2111C2E4" w:rsidR="00481952" w:rsidRPr="009E5A22" w:rsidRDefault="009E5A22" w:rsidP="009E5A2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9E5A2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3E6BC079" w14:textId="7F0FF5BC" w:rsidR="00694931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1605576" w:history="1">
            <w:r w:rsidR="00694931" w:rsidRPr="000A1D3E">
              <w:rPr>
                <w:rStyle w:val="a6"/>
                <w:rFonts w:eastAsia="Times New Roman"/>
                <w:b/>
                <w:noProof/>
              </w:rPr>
              <w:t>СПИСОК ИСПОЛЬЗУЕМЫХ СОКРАЩЕНИЙ</w:t>
            </w:r>
            <w:r w:rsidR="00694931">
              <w:rPr>
                <w:noProof/>
                <w:webHidden/>
              </w:rPr>
              <w:tab/>
            </w:r>
            <w:r w:rsidR="00694931">
              <w:rPr>
                <w:noProof/>
                <w:webHidden/>
              </w:rPr>
              <w:fldChar w:fldCharType="begin"/>
            </w:r>
            <w:r w:rsidR="00694931">
              <w:rPr>
                <w:noProof/>
                <w:webHidden/>
              </w:rPr>
              <w:instrText xml:space="preserve"> PAGEREF _Toc61605576 \h </w:instrText>
            </w:r>
            <w:r w:rsidR="00694931">
              <w:rPr>
                <w:noProof/>
                <w:webHidden/>
              </w:rPr>
            </w:r>
            <w:r w:rsidR="00694931">
              <w:rPr>
                <w:noProof/>
                <w:webHidden/>
              </w:rPr>
              <w:fldChar w:fldCharType="separate"/>
            </w:r>
            <w:r w:rsidR="00694931">
              <w:rPr>
                <w:noProof/>
                <w:webHidden/>
              </w:rPr>
              <w:t>4</w:t>
            </w:r>
            <w:r w:rsidR="00694931">
              <w:rPr>
                <w:noProof/>
                <w:webHidden/>
              </w:rPr>
              <w:fldChar w:fldCharType="end"/>
            </w:r>
          </w:hyperlink>
        </w:p>
        <w:p w14:paraId="46C3A47E" w14:textId="43C01C69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77" w:history="1">
            <w:r w:rsidRPr="000A1D3E">
              <w:rPr>
                <w:rStyle w:val="a6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5B00" w14:textId="669B5EB4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78" w:history="1">
            <w:r w:rsidRPr="000A1D3E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F80E" w14:textId="717A1495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79" w:history="1">
            <w:r w:rsidRPr="000A1D3E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D785" w14:textId="08597DD5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0" w:history="1">
            <w:r w:rsidRPr="000A1D3E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107D" w14:textId="6D8A233D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1" w:history="1">
            <w:r w:rsidRPr="000A1D3E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58F7" w14:textId="625EC2DB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2" w:history="1">
            <w:r w:rsidRPr="000A1D3E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AF22" w14:textId="4FE4B93B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3" w:history="1">
            <w:r w:rsidRPr="000A1D3E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7760D" w14:textId="5A036F9F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4" w:history="1">
            <w:r w:rsidRPr="000A1D3E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D498" w14:textId="29703CD8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5" w:history="1">
            <w:r w:rsidRPr="000A1D3E">
              <w:rPr>
                <w:rStyle w:val="a6"/>
                <w:noProof/>
                <w:lang w:bidi="en-US"/>
              </w:rPr>
              <w:t>2.6 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BF6F" w14:textId="71C82683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6" w:history="1">
            <w:r w:rsidRPr="000A1D3E">
              <w:rPr>
                <w:rStyle w:val="a6"/>
                <w:noProof/>
                <w:lang w:bidi="en-US"/>
              </w:rPr>
              <w:t>3 Математические модели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D4AC" w14:textId="4EF47449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7" w:history="1">
            <w:r w:rsidRPr="000A1D3E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B20A" w14:textId="6A2E3701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8" w:history="1">
            <w:r w:rsidRPr="000A1D3E">
              <w:rPr>
                <w:rStyle w:val="a6"/>
                <w:noProof/>
                <w:lang w:bidi="en-US"/>
              </w:rPr>
              <w:t>3.2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DE29" w14:textId="1ADA82BD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89" w:history="1">
            <w:r w:rsidRPr="000A1D3E">
              <w:rPr>
                <w:rStyle w:val="a6"/>
                <w:noProof/>
                <w:lang w:bidi="en-US"/>
              </w:rPr>
              <w:t>3.3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8B08" w14:textId="0E3D2602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0" w:history="1">
            <w:r w:rsidRPr="000A1D3E">
              <w:rPr>
                <w:rStyle w:val="a6"/>
                <w:noProof/>
                <w:lang w:bidi="en-US"/>
              </w:rPr>
              <w:t>3.4 Выводы по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A9E54" w14:textId="26224166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1" w:history="1">
            <w:r w:rsidRPr="000A1D3E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8D010" w14:textId="61060783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2" w:history="1">
            <w:r w:rsidRPr="000A1D3E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BD97" w14:textId="53206461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3" w:history="1">
            <w:r w:rsidRPr="000A1D3E">
              <w:rPr>
                <w:rStyle w:val="a6"/>
                <w:noProof/>
                <w:lang w:bidi="en-US"/>
              </w:rPr>
              <w:t>4.2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4A82" w14:textId="3E48275A" w:rsidR="00694931" w:rsidRDefault="0069493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4" w:history="1">
            <w:r w:rsidRPr="000A1D3E">
              <w:rPr>
                <w:rStyle w:val="a6"/>
                <w:noProof/>
                <w:lang w:bidi="en-US"/>
              </w:rPr>
              <w:t>4.3 Выводы по разделу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326B" w14:textId="23EEC1AB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5" w:history="1">
            <w:r w:rsidRPr="000A1D3E">
              <w:rPr>
                <w:rStyle w:val="a6"/>
                <w:noProof/>
                <w:lang w:bidi="en-US"/>
              </w:rPr>
              <w:t>5 Исследование контуров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20DD" w14:textId="4D2D54F3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6" w:history="1">
            <w:r w:rsidRPr="000A1D3E">
              <w:rPr>
                <w:rStyle w:val="a6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7B0FF" w14:textId="0CC9DFFB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7" w:history="1">
            <w:r w:rsidRPr="000A1D3E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2A5C" w14:textId="7892C74A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8" w:history="1">
            <w:r w:rsidRPr="000A1D3E">
              <w:rPr>
                <w:rStyle w:val="a6"/>
                <w:noProof/>
                <w:lang w:bidi="en-US"/>
              </w:rPr>
              <w:t>Приложение А.  Сценарий для задания параметров математической модели АНПА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F1D9" w14:textId="6B7D2D17" w:rsidR="00694931" w:rsidRDefault="0069493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1605599" w:history="1">
            <w:r w:rsidRPr="000A1D3E">
              <w:rPr>
                <w:rStyle w:val="a6"/>
                <w:noProof/>
                <w:lang w:bidi="en-US"/>
              </w:rPr>
              <w:t>Приложение Б. Сценарий для построения графиков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_Toc61605599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6529F748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1605576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5FB28F35" w14:textId="19DF46B8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25A8AFD3" w14:textId="1F9A35C9" w:rsidR="00DD3B82" w:rsidRPr="00481952" w:rsidRDefault="00DD3B8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СУ – система управления</w:t>
      </w:r>
      <w:r>
        <w:rPr>
          <w:rFonts w:eastAsia="Calibri" w:cs="Times New Roman"/>
          <w:szCs w:val="28"/>
          <w:lang w:eastAsia="ru-RU"/>
        </w:rPr>
        <w:t>;</w:t>
      </w:r>
    </w:p>
    <w:p w14:paraId="3450D92B" w14:textId="795AD8A5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</w:t>
      </w:r>
      <w:r w:rsidR="009F19A1">
        <w:rPr>
          <w:rFonts w:eastAsia="Calibri" w:cs="Times New Roman"/>
          <w:szCs w:val="28"/>
          <w:lang w:eastAsia="ru-RU"/>
        </w:rPr>
        <w:t>;</w:t>
      </w:r>
    </w:p>
    <w:p w14:paraId="2D362482" w14:textId="6C6A9EBB" w:rsidR="009F19A1" w:rsidRPr="00481952" w:rsidRDefault="009F19A1" w:rsidP="002C62DC">
      <w:pPr>
        <w:spacing w:after="0"/>
        <w:rPr>
          <w:rFonts w:eastAsia="Calibri" w:cs="Times New Roman"/>
          <w:szCs w:val="28"/>
          <w:lang w:eastAsia="ru-RU"/>
        </w:rPr>
      </w:pPr>
      <w:r>
        <w:t>ВМА – винтомоторный агрегат.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Pr="00050511" w:rsidRDefault="00511285" w:rsidP="00FD2CB9">
      <w:pPr>
        <w:pStyle w:val="1"/>
        <w:jc w:val="center"/>
        <w:rPr>
          <w:rFonts w:eastAsia="Calibri"/>
          <w:lang w:val="ru-RU"/>
        </w:rPr>
      </w:pPr>
      <w:bookmarkStart w:id="2" w:name="_Toc61605577"/>
      <w:r w:rsidRPr="00050511">
        <w:rPr>
          <w:rFonts w:eastAsia="Calibri"/>
          <w:lang w:val="ru-RU"/>
        </w:rPr>
        <w:lastRenderedPageBreak/>
        <w:t>ВВЕДЕНИЕ</w:t>
      </w:r>
      <w:bookmarkEnd w:id="2"/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данной работе приведены результаты синтеза системы управления </w:t>
      </w:r>
      <w:proofErr w:type="spellStart"/>
      <w:r>
        <w:rPr>
          <w:rFonts w:eastAsia="Calibri" w:cs="Times New Roman"/>
          <w:szCs w:val="28"/>
          <w:lang w:eastAsia="ru-RU"/>
        </w:rPr>
        <w:t>торпедообразным</w:t>
      </w:r>
      <w:proofErr w:type="spellEnd"/>
      <w:r>
        <w:rPr>
          <w:rFonts w:eastAsia="Calibri" w:cs="Times New Roman"/>
          <w:szCs w:val="28"/>
          <w:lang w:eastAsia="ru-RU"/>
        </w:rPr>
        <w:t xml:space="preserve">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61E949E1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</w:t>
      </w:r>
      <w:r w:rsidR="00FD2CB9">
        <w:rPr>
          <w:rFonts w:eastAsia="Calibri" w:cs="Times New Roman"/>
          <w:szCs w:val="28"/>
          <w:lang w:eastAsia="ru-RU"/>
        </w:rPr>
        <w:t xml:space="preserve"> построение системы управления АНПА для движения в плоскости горизонта и осуществления стыковки с донной зарядной станцией. </w:t>
      </w:r>
    </w:p>
    <w:p w14:paraId="1D618ADC" w14:textId="06570E8F" w:rsidR="00565868" w:rsidRDefault="004D288A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соответствии с поставленной целью можно сформулировать следующие з</w:t>
      </w:r>
      <w:r w:rsidR="00565868">
        <w:rPr>
          <w:rFonts w:eastAsia="Calibri" w:cs="Times New Roman"/>
          <w:szCs w:val="28"/>
          <w:lang w:eastAsia="ru-RU"/>
        </w:rPr>
        <w:t>адачи:</w:t>
      </w:r>
    </w:p>
    <w:p w14:paraId="7A66EFD7" w14:textId="39DAC2B3" w:rsidR="006B401E" w:rsidRPr="004F34A5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выбор движителя;</w:t>
      </w:r>
    </w:p>
    <w:p w14:paraId="186C22F9" w14:textId="00DB56D1" w:rsidR="004F34A5" w:rsidRPr="00C6401A" w:rsidRDefault="004F34A5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определение необходимых параметров математической модели;</w:t>
      </w:r>
    </w:p>
    <w:p w14:paraId="7D9AE6AC" w14:textId="6B52D9B1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построение математической модели АНПА;</w:t>
      </w:r>
    </w:p>
    <w:p w14:paraId="647655E2" w14:textId="2936DF6A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синтез контуров управления движением в плоскости горизонта.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61605578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1408B2C4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</w:t>
      </w:r>
      <w:r w:rsidR="00227FB4">
        <w:rPr>
          <w:color w:val="000000"/>
          <w:sz w:val="28"/>
          <w:szCs w:val="28"/>
        </w:rPr>
        <w:t>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36E24D2E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АНПА МТ-2010</w:t>
      </w:r>
    </w:p>
    <w:p w14:paraId="54D8379F" w14:textId="2232401A" w:rsidR="00BE076B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CD1FCCF" w14:textId="2CE37DEC" w:rsidR="00D72A68" w:rsidRDefault="00D72A6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Проектируемая СУ должна обеспечить следование аппарата по траектории обхода донной зарядной станции</w:t>
      </w:r>
      <w:r w:rsidR="000B1B17">
        <w:rPr>
          <w:rFonts w:eastAsia="Times New Roman" w:cs="Times New Roman"/>
          <w:color w:val="000000" w:themeColor="text1"/>
          <w:szCs w:val="28"/>
          <w:lang w:eastAsia="ru-RU"/>
        </w:rPr>
        <w:t xml:space="preserve">, как показано на рисунке 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begin"/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instrText xml:space="preserve"> REF _Ref61123035 \h  \* MERGEFORMAT </w:instrTex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end"/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. Обход осуществляется</w:t>
      </w:r>
      <w:r w:rsidR="00EA7FD7">
        <w:rPr>
          <w:rFonts w:eastAsia="Times New Roman" w:cs="Times New Roman"/>
          <w:color w:val="000000" w:themeColor="text1"/>
          <w:szCs w:val="28"/>
          <w:lang w:eastAsia="ru-RU"/>
        </w:rPr>
        <w:t xml:space="preserve"> с целью поиска стыковочного узла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последующей безударной стыковки.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Маневрирование происходит в плоскости горизонта, контуры марша и курса работают поочерёдно и в режиме переброски для обеспечения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 xml:space="preserve"> движения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 ломаной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5A92879" w14:textId="77777777" w:rsidR="00421A2F" w:rsidRDefault="00421A2F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339431F" w14:textId="66093218" w:rsidR="00D72A68" w:rsidRDefault="008032CD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D176D67" wp14:editId="615A7361">
            <wp:extent cx="2956956" cy="248707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80" cy="24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51A" w14:textId="3B26F6DE" w:rsidR="00B029D1" w:rsidRPr="00955C14" w:rsidRDefault="00955C14" w:rsidP="00955C14">
      <w:pPr>
        <w:pStyle w:val="a4"/>
        <w:rPr>
          <w:szCs w:val="28"/>
          <w:lang w:val="ru-RU" w:eastAsia="ru-RU"/>
        </w:rPr>
      </w:pPr>
      <w:bookmarkStart w:id="6" w:name="_Ref61123035"/>
      <w:r w:rsidRPr="00955C14">
        <w:rPr>
          <w:lang w:val="ru-RU"/>
        </w:rPr>
        <w:t xml:space="preserve">Рисунок  </w:t>
      </w:r>
      <w:r>
        <w:fldChar w:fldCharType="begin"/>
      </w:r>
      <w:r w:rsidRPr="00955C14">
        <w:rPr>
          <w:lang w:val="ru-RU"/>
        </w:rPr>
        <w:instrText xml:space="preserve"> </w:instrText>
      </w:r>
      <w:r>
        <w:instrText>SEQ</w:instrText>
      </w:r>
      <w:r w:rsidRPr="00955C14">
        <w:rPr>
          <w:lang w:val="ru-RU"/>
        </w:rPr>
        <w:instrText xml:space="preserve"> Рисунок_ \* </w:instrText>
      </w:r>
      <w:r>
        <w:instrText>ARABIC</w:instrText>
      </w:r>
      <w:r w:rsidRPr="00955C14">
        <w:rPr>
          <w:lang w:val="ru-RU"/>
        </w:rPr>
        <w:instrText xml:space="preserve"> </w:instrText>
      </w:r>
      <w:r>
        <w:fldChar w:fldCharType="separate"/>
      </w:r>
      <w:r w:rsidR="00A718F8" w:rsidRPr="00A718F8">
        <w:rPr>
          <w:noProof/>
          <w:lang w:val="ru-RU"/>
        </w:rPr>
        <w:t>2</w:t>
      </w:r>
      <w:r>
        <w:fldChar w:fldCharType="end"/>
      </w:r>
      <w:bookmarkEnd w:id="6"/>
      <w:r>
        <w:rPr>
          <w:lang w:val="ru-RU"/>
        </w:rPr>
        <w:t xml:space="preserve"> – Траектория обхода донной зарядной станции</w:t>
      </w:r>
    </w:p>
    <w:p w14:paraId="7C9C33AF" w14:textId="77777777" w:rsidR="00B029D1" w:rsidRDefault="00B029D1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0383BAE" w14:textId="1E1F74D8" w:rsidR="00FF764B" w:rsidRDefault="00FF764B" w:rsidP="00FF764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>
        <w:fldChar w:fldCharType="end"/>
      </w:r>
      <w:r>
        <w:t>.</w:t>
      </w:r>
    </w:p>
    <w:p w14:paraId="41DBEB5D" w14:textId="77777777" w:rsidR="008032CD" w:rsidRDefault="008032CD" w:rsidP="00FF764B">
      <w:pPr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A86C192" w14:textId="77777777" w:rsidR="008C0F48" w:rsidRPr="00BA0178" w:rsidRDefault="008C0F4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4D0ECC3D" w:rsidR="00BE076B" w:rsidRPr="00C9556D" w:rsidRDefault="00BE076B" w:rsidP="00A536ED">
      <w:pPr>
        <w:pStyle w:val="a4"/>
        <w:rPr>
          <w:lang w:val="ru-RU"/>
        </w:rPr>
      </w:pPr>
      <w:bookmarkStart w:id="7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1</w:t>
      </w:r>
      <w:r>
        <w:fldChar w:fldCharType="end"/>
      </w:r>
      <w:bookmarkEnd w:id="7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8" w:name="_Toc61605579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8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9" w:name="_Toc61605580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9"/>
      <w:proofErr w:type="spellEnd"/>
    </w:p>
    <w:p w14:paraId="1F68286C" w14:textId="157BD24C" w:rsidR="006A1E87" w:rsidRDefault="006A1E87" w:rsidP="006A1E87"/>
    <w:p w14:paraId="4A3F5DDD" w14:textId="16D8DBE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>винтомоторный агрегат</w:t>
      </w:r>
      <w:r w:rsidR="007A79BE">
        <w:t xml:space="preserve"> (ВМА)</w:t>
      </w:r>
      <w:r w:rsidR="002F1425">
        <w:t xml:space="preserve">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3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694931" w:rsidRPr="00694931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3DE78D1F" w:rsidR="00367550" w:rsidRPr="00C9556D" w:rsidRDefault="00F95BE2" w:rsidP="00A536ED">
      <w:pPr>
        <w:pStyle w:val="a4"/>
        <w:rPr>
          <w:lang w:val="ru-RU"/>
        </w:rPr>
      </w:pPr>
      <w:bookmarkStart w:id="10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 w:rsidRPr="00A718F8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808B86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2</w:t>
      </w:r>
      <w:r w:rsidR="00092160">
        <w:fldChar w:fldCharType="end"/>
      </w:r>
      <w:r>
        <w:t>.</w:t>
      </w:r>
    </w:p>
    <w:p w14:paraId="03BAC1F4" w14:textId="72BF7F87" w:rsidR="0005575F" w:rsidRDefault="004049A9" w:rsidP="00A536ED">
      <w:pPr>
        <w:pStyle w:val="a4"/>
        <w:rPr>
          <w:lang w:val="ru-RU"/>
        </w:rPr>
      </w:pPr>
      <w:bookmarkStart w:id="11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94931">
        <w:rPr>
          <w:noProof/>
        </w:rPr>
        <w:t>2</w:t>
      </w:r>
      <w:r>
        <w:fldChar w:fldCharType="end"/>
      </w:r>
      <w:bookmarkEnd w:id="11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5pt;height:36pt" o:ole="">
            <v:imagedata r:id="rId12" o:title=""/>
          </v:shape>
          <o:OLEObject Type="Embed" ProgID="Equation.DSMT4" ShapeID="_x0000_i1025" DrawAspect="Content" ObjectID="_1672232956" r:id="rId13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65pt;height:28.65pt" o:ole="">
            <v:imagedata r:id="rId14" o:title=""/>
          </v:shape>
          <o:OLEObject Type="Embed" ProgID="Equation.DSMT4" ShapeID="_x0000_i1026" DrawAspect="Content" ObjectID="_1672232957" r:id="rId15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35pt" o:ole="">
            <v:imagedata r:id="rId16" o:title=""/>
          </v:shape>
          <o:OLEObject Type="Embed" ProgID="Equation.DSMT4" ShapeID="_x0000_i1027" DrawAspect="Content" ObjectID="_1672232958" r:id="rId17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35pt;height:21.35pt" o:ole="">
            <v:imagedata r:id="rId18" o:title=""/>
          </v:shape>
          <o:OLEObject Type="Embed" ProgID="Equation.DSMT4" ShapeID="_x0000_i1028" DrawAspect="Content" ObjectID="_1672232959" r:id="rId19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20" o:title=""/>
          </v:shape>
          <o:OLEObject Type="Embed" ProgID="Equation.DSMT4" ShapeID="_x0000_i1029" DrawAspect="Content" ObjectID="_1672232960" r:id="rId21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65pt;height:43.35pt" o:ole="">
                  <v:imagedata r:id="rId22" o:title=""/>
                </v:shape>
                <o:OLEObject Type="Embed" ProgID="Equation.DSMT4" ShapeID="_x0000_i1030" DrawAspect="Content" ObjectID="_1672232961" r:id="rId23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35pt;height:21.35pt" o:ole="">
                  <v:imagedata r:id="rId24" o:title=""/>
                </v:shape>
                <o:OLEObject Type="Embed" ProgID="Equation.DSMT4" ShapeID="_x0000_i1031" DrawAspect="Content" ObjectID="_1672232962" r:id="rId25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65pt;height:21.35pt" o:ole="">
                  <v:imagedata r:id="rId26" o:title=""/>
                </v:shape>
                <o:OLEObject Type="Embed" ProgID="Equation.DSMT4" ShapeID="_x0000_i1032" DrawAspect="Content" ObjectID="_1672232963" r:id="rId27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135D0089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4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25B9899A" w:rsidR="005E3776" w:rsidRPr="00C9556D" w:rsidRDefault="0098183C" w:rsidP="00A536ED">
      <w:pPr>
        <w:pStyle w:val="a4"/>
        <w:rPr>
          <w:lang w:val="ru-RU"/>
        </w:rPr>
      </w:pPr>
      <w:bookmarkStart w:id="12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4</w:t>
      </w:r>
      <w:r>
        <w:fldChar w:fldCharType="end"/>
      </w:r>
      <w:bookmarkEnd w:id="12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65pt;height:21.35pt" o:ole="">
            <v:imagedata r:id="rId29" o:title=""/>
          </v:shape>
          <o:OLEObject Type="Embed" ProgID="Equation.DSMT4" ShapeID="_x0000_i1033" DrawAspect="Content" ObjectID="_1672232964" r:id="rId30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35pt;height:21.35pt" o:ole="">
            <v:imagedata r:id="rId31" o:title=""/>
          </v:shape>
          <o:OLEObject Type="Embed" ProgID="Equation.DSMT4" ShapeID="_x0000_i1034" DrawAspect="Content" ObjectID="_1672232965" r:id="rId32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09.35pt;height:36.65pt" o:ole="">
                  <v:imagedata r:id="rId33" o:title=""/>
                </v:shape>
                <o:OLEObject Type="Embed" ProgID="Equation.DSMT4" ShapeID="_x0000_i1035" DrawAspect="Content" ObjectID="_1672232966" r:id="rId34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35pt" o:ole="">
                  <v:imagedata r:id="rId35" o:title=""/>
                </v:shape>
                <o:OLEObject Type="Embed" ProgID="Equation.DSMT4" ShapeID="_x0000_i1036" DrawAspect="Content" ObjectID="_1672232967" r:id="rId36"/>
              </w:object>
            </w:r>
          </w:p>
        </w:tc>
        <w:tc>
          <w:tcPr>
            <w:tcW w:w="4673" w:type="dxa"/>
            <w:vAlign w:val="center"/>
          </w:tcPr>
          <w:p w14:paraId="2629B5AE" w14:textId="597D3B34" w:rsidR="00994631" w:rsidRDefault="00994631" w:rsidP="00A536ED">
            <w:pPr>
              <w:pStyle w:val="a4"/>
            </w:pPr>
            <w:bookmarkStart w:id="13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3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65pt;height:16.65pt" o:ole="">
                  <v:imagedata r:id="rId37" o:title=""/>
                </v:shape>
                <o:OLEObject Type="Embed" ProgID="Equation.DSMT4" ShapeID="_x0000_i1037" DrawAspect="Content" ObjectID="_1672232968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35pt;height:21.35pt" o:ole="">
                  <v:imagedata r:id="rId39" o:title=""/>
                </v:shape>
                <o:OLEObject Type="Embed" ProgID="Equation.DSMT4" ShapeID="_x0000_i1038" DrawAspect="Content" ObjectID="_1672232969" r:id="rId40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35pt;height:21.35pt" o:ole="">
                  <v:imagedata r:id="rId41" o:title=""/>
                </v:shape>
                <o:OLEObject Type="Embed" ProgID="Equation.DSMT4" ShapeID="_x0000_i1039" DrawAspect="Content" ObjectID="_1672232970" r:id="rId42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65pt;height:36.65pt" o:ole="">
                  <v:imagedata r:id="rId43" o:title=""/>
                </v:shape>
                <o:OLEObject Type="Embed" ProgID="Equation.DSMT4" ShapeID="_x0000_i1040" DrawAspect="Content" ObjectID="_1672232971" r:id="rId44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4" w:name="_Toc61605581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4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67630065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694931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5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02CA6385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5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5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03DC5C2F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6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446D5E92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6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6</w:t>
      </w:r>
      <w:r>
        <w:fldChar w:fldCharType="end"/>
      </w:r>
      <w:bookmarkEnd w:id="16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4403C337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7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27593EBA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7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7</w:t>
      </w:r>
      <w:r>
        <w:fldChar w:fldCharType="end"/>
      </w:r>
      <w:bookmarkEnd w:id="17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64D3645C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8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43BF132D" w:rsidR="001D540B" w:rsidRPr="00C9556D" w:rsidRDefault="00ED4479" w:rsidP="00A536ED">
      <w:pPr>
        <w:pStyle w:val="a4"/>
        <w:rPr>
          <w:lang w:val="ru-RU"/>
        </w:rPr>
      </w:pPr>
      <w:bookmarkStart w:id="18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8</w:t>
      </w:r>
      <w:r>
        <w:fldChar w:fldCharType="end"/>
      </w:r>
      <w:bookmarkEnd w:id="18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9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CE0CFB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041" type="#_x0000_t75" style="width:106.65pt;height:1in" o:ole="">
                  <v:imagedata r:id="rId49" o:title=""/>
                </v:shape>
                <o:OLEObject Type="Embed" ProgID="Equation.DSMT4" ShapeID="_x0000_i1041" DrawAspect="Content" ObjectID="_1672232972" r:id="rId50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3859562D" w:rsidR="001D540B" w:rsidRDefault="001D540B" w:rsidP="00FC2CCE">
            <w:pPr>
              <w:jc w:val="center"/>
            </w:pPr>
            <w:r>
              <w:t xml:space="preserve">  </w:t>
            </w:r>
            <w:bookmarkStart w:id="20" w:name="_Ref59727234"/>
            <w:r>
              <w:t>(</w:t>
            </w:r>
            <w:fldSimple w:instr=" SEQ Формула \* ARABIC ">
              <w:r w:rsidR="00694931">
                <w:rPr>
                  <w:noProof/>
                </w:rPr>
                <w:t>2</w:t>
              </w:r>
            </w:fldSimple>
            <w:r>
              <w:t>)</w:t>
            </w:r>
            <w:bookmarkEnd w:id="20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1" w:name="_Toc61605582"/>
      <w:bookmarkEnd w:id="19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1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2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042" type="#_x0000_t75" style="width:173.35pt;height:26.65pt" o:ole="">
                  <v:imagedata r:id="rId51" o:title=""/>
                </v:shape>
                <o:OLEObject Type="Embed" ProgID="Equation.DSMT4" ShapeID="_x0000_i1042" DrawAspect="Content" ObjectID="_1672232973" r:id="rId52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043" type="#_x0000_t75" style="width:148.65pt;height:71.35pt" o:ole="">
                  <v:imagedata r:id="rId53" o:title=""/>
                </v:shape>
                <o:OLEObject Type="Embed" ProgID="Equation.DSMT4" ShapeID="_x0000_i1043" DrawAspect="Content" ObjectID="_1672232974" r:id="rId54"/>
              </w:object>
            </w:r>
            <w:bookmarkEnd w:id="22"/>
          </w:p>
        </w:tc>
        <w:tc>
          <w:tcPr>
            <w:tcW w:w="561" w:type="dxa"/>
          </w:tcPr>
          <w:p w14:paraId="43257273" w14:textId="5EF5DF38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fldSimple w:instr=" SEQ Формула \* ARABIC ">
              <w:r w:rsidR="00694931">
                <w:rPr>
                  <w:noProof/>
                </w:rPr>
                <w:t>3</w:t>
              </w:r>
            </w:fldSimple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3" w:name="_Toc61605583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3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4F0B21ED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35pt;height:21.35pt" o:ole="">
            <v:imagedata r:id="rId55" o:title=""/>
          </v:shape>
          <o:OLEObject Type="Embed" ProgID="Equation.DSMT4" ShapeID="_x0000_i1044" DrawAspect="Content" ObjectID="_1672232975" r:id="rId56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694931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9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19346279" w:rsidR="00791D0E" w:rsidRPr="00C9556D" w:rsidRDefault="00AF22DE" w:rsidP="00A536ED">
      <w:pPr>
        <w:pStyle w:val="a4"/>
        <w:rPr>
          <w:lang w:val="ru-RU"/>
        </w:rPr>
      </w:pPr>
      <w:bookmarkStart w:id="24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9</w:t>
      </w:r>
      <w:r>
        <w:fldChar w:fldCharType="end"/>
      </w:r>
      <w:bookmarkEnd w:id="24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65pt;height:36pt" o:ole="">
            <v:imagedata r:id="rId58" o:title=""/>
          </v:shape>
          <o:OLEObject Type="Embed" ProgID="Equation.DSMT4" ShapeID="_x0000_i1045" DrawAspect="Content" ObjectID="_1672232976" r:id="rId59"/>
        </w:object>
      </w:r>
      <w:r w:rsidR="009C3035">
        <w:rPr>
          <w:lang w:eastAsia="zh-CN" w:bidi="en-US"/>
        </w:rPr>
        <w:t>где</w:t>
      </w:r>
    </w:p>
    <w:p w14:paraId="7248B9B3" w14:textId="35AD6260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75E39457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10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002D8945" w:rsidR="008B0F89" w:rsidRPr="00C9556D" w:rsidRDefault="008B0F89" w:rsidP="00A536ED">
      <w:pPr>
        <w:pStyle w:val="a4"/>
        <w:rPr>
          <w:lang w:val="ru-RU"/>
        </w:rPr>
      </w:pPr>
      <w:bookmarkStart w:id="25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10</w:t>
      </w:r>
      <w:r>
        <w:fldChar w:fldCharType="end"/>
      </w:r>
      <w:bookmarkEnd w:id="25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4F2CC3EA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694931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6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61" o:title=""/>
          </v:shape>
          <o:OLEObject Type="Embed" ProgID="Equation.DSMT4" ShapeID="_x0000_i1046" DrawAspect="Content" ObjectID="_1672232977" r:id="rId62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65pt;height:74pt" o:ole="">
            <v:imagedata r:id="rId63" o:title=""/>
          </v:shape>
          <o:OLEObject Type="Embed" ProgID="Equation.DSMT4" ShapeID="_x0000_i1047" DrawAspect="Content" ObjectID="_1672232978" r:id="rId64"/>
        </w:object>
      </w:r>
      <w:bookmarkEnd w:id="26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7" w:name="_Toc61605584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7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551C3D4E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pt;height:24pt" o:ole="">
            <v:imagedata r:id="rId65" o:title=""/>
          </v:shape>
          <o:OLEObject Type="Embed" ProgID="Equation.DSMT4" ShapeID="_x0000_i1048" DrawAspect="Content" ObjectID="_1672232979" r:id="rId66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65pt;height:43.35pt" o:ole="">
            <v:imagedata r:id="rId67" o:title=""/>
          </v:shape>
          <o:OLEObject Type="Embed" ProgID="Equation.DSMT4" ShapeID="_x0000_i1049" DrawAspect="Content" ObjectID="_1672232980" r:id="rId68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35pt;height:43.35pt" o:ole="">
            <v:imagedata r:id="rId69" o:title=""/>
          </v:shape>
          <o:OLEObject Type="Embed" ProgID="Equation.DSMT4" ShapeID="_x0000_i1050" DrawAspect="Content" ObjectID="_1672232981" r:id="rId70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8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051" type="#_x0000_t75" style="width:114.65pt;height:26.65pt" o:ole="">
            <v:imagedata r:id="rId71" o:title=""/>
          </v:shape>
          <o:OLEObject Type="Embed" ProgID="Equation.DSMT4" ShapeID="_x0000_i1051" DrawAspect="Content" ObjectID="_1672232982" r:id="rId72"/>
        </w:object>
      </w:r>
      <w:bookmarkEnd w:id="28"/>
    </w:p>
    <w:p w14:paraId="2CA0D040" w14:textId="4AF83FB8" w:rsidR="00802F77" w:rsidRDefault="00063223" w:rsidP="009A5D7F">
      <w:pPr>
        <w:pStyle w:val="2"/>
        <w:rPr>
          <w:rFonts w:eastAsia="Calibri"/>
        </w:rPr>
      </w:pPr>
      <w:bookmarkStart w:id="29" w:name="_Toc61605585"/>
      <w:r>
        <w:rPr>
          <w:rFonts w:eastAsia="Calibri"/>
        </w:rPr>
        <w:lastRenderedPageBreak/>
        <w:t xml:space="preserve">2.6 </w:t>
      </w:r>
      <w:proofErr w:type="spellStart"/>
      <w:r w:rsidR="00802F77">
        <w:rPr>
          <w:rFonts w:eastAsia="Calibri"/>
        </w:rPr>
        <w:t>Выводы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по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разделу</w:t>
      </w:r>
      <w:proofErr w:type="spellEnd"/>
      <w:r w:rsidR="00802F77">
        <w:rPr>
          <w:rFonts w:eastAsia="Calibri"/>
        </w:rPr>
        <w:t xml:space="preserve"> 2</w:t>
      </w:r>
      <w:bookmarkEnd w:id="29"/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496C0A41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 \* MERGEFORMAT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7F3F0317" w:rsidR="001D1270" w:rsidRPr="00B400CC" w:rsidRDefault="00B400CC" w:rsidP="00B400CC">
      <w:pPr>
        <w:pStyle w:val="a4"/>
        <w:rPr>
          <w:lang w:val="ru-RU"/>
        </w:rPr>
      </w:pPr>
      <w:bookmarkStart w:id="30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="00694931">
        <w:rPr>
          <w:noProof/>
        </w:rPr>
        <w:t>3</w:t>
      </w:r>
      <w:r>
        <w:fldChar w:fldCharType="end"/>
      </w:r>
      <w:bookmarkEnd w:id="30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</m:sub>
                </m:sSub>
                <m:r>
                  <w:rPr>
                    <w:rFonts w:ascii="Cambria Math"/>
                  </w:rPr>
                  <m:t xml:space="preserve">=182,87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 xml:space="preserve">=33,012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CE0CFB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CE0CFB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</m:sub>
                </m:sSub>
                <m:r>
                  <w:rPr>
                    <w:rFonts w:ascii="Cambria Math"/>
                  </w:rPr>
                  <m:t xml:space="preserve">=22,52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1052" type="#_x0000_t75" style="width:19.35pt;height:20.65pt" o:ole="">
                  <v:imagedata r:id="rId73" o:title=""/>
                </v:shape>
                <o:OLEObject Type="Embed" ProgID="Equation.DSMT4" ShapeID="_x0000_i1052" DrawAspect="Content" ObjectID="_1672232983" r:id="rId74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1053" type="#_x0000_t75" style="width:20.65pt;height:20.65pt" o:ole="">
                  <v:imagedata r:id="rId75" o:title=""/>
                </v:shape>
                <o:OLEObject Type="Embed" ProgID="Equation.DSMT4" ShapeID="_x0000_i1053" DrawAspect="Content" ObjectID="_1672232984" r:id="rId76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 xml:space="preserve">Момент инерции аппарата вокруг вертикальной оси </w:t>
            </w:r>
            <w:proofErr w:type="spellStart"/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  <w:proofErr w:type="spellEnd"/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22BCBC34" w:rsidR="00B13976" w:rsidRPr="00975778" w:rsidRDefault="00B226FD" w:rsidP="00C02A5B">
      <w:pPr>
        <w:pStyle w:val="1"/>
        <w:rPr>
          <w:lang w:val="ru-RU"/>
        </w:rPr>
      </w:pPr>
      <w:bookmarkStart w:id="31" w:name="_Toc61605586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</w:t>
      </w:r>
      <w:r w:rsidR="003E4301">
        <w:rPr>
          <w:lang w:val="ru-RU"/>
        </w:rPr>
        <w:t>ие</w:t>
      </w:r>
      <w:r w:rsidR="00B13976" w:rsidRPr="00975778">
        <w:rPr>
          <w:lang w:val="ru-RU"/>
        </w:rPr>
        <w:t xml:space="preserve"> модел</w:t>
      </w:r>
      <w:r w:rsidR="003E4301">
        <w:rPr>
          <w:lang w:val="ru-RU"/>
        </w:rPr>
        <w:t>и</w:t>
      </w:r>
      <w:r w:rsidR="00B13976" w:rsidRPr="00975778">
        <w:rPr>
          <w:lang w:val="ru-RU"/>
        </w:rPr>
        <w:t xml:space="preserve"> движения АНПА «МТ-2010»</w:t>
      </w:r>
      <w:bookmarkEnd w:id="31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2DA4F549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4" type="#_x0000_t75" style="width:302pt;height:86.65pt" o:ole="">
                  <v:imagedata r:id="rId78" o:title=""/>
                </v:shape>
                <o:OLEObject Type="Embed" ProgID="Equation.DSMT4" ShapeID="_x0000_i1054" DrawAspect="Content" ObjectID="_1672232985" r:id="rId79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5" type="#_x0000_t75" style="width:54.65pt;height:25.35pt" o:ole="">
            <v:imagedata r:id="rId80" o:title=""/>
          </v:shape>
          <o:OLEObject Type="Embed" ProgID="Equation.DSMT4" ShapeID="_x0000_i1055" DrawAspect="Content" ObjectID="_1672232986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6" type="#_x0000_t75" style="width:39.35pt;height:25.35pt" o:ole="">
            <v:imagedata r:id="rId82" o:title=""/>
          </v:shape>
          <o:OLEObject Type="Embed" ProgID="Equation.DSMT4" ShapeID="_x0000_i1056" DrawAspect="Content" ObjectID="_1672232987" r:id="rId83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7" type="#_x0000_t75" style="width:12.65pt;height:18.65pt" o:ole="">
            <v:imagedata r:id="rId84" o:title=""/>
          </v:shape>
          <o:OLEObject Type="Embed" ProgID="Equation.DSMT4" ShapeID="_x0000_i1057" DrawAspect="Content" ObjectID="_1672232988" r:id="rId85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8" type="#_x0000_t75" style="width:12.65pt;height:18.65pt" o:ole="">
            <v:imagedata r:id="rId86" o:title=""/>
          </v:shape>
          <o:OLEObject Type="Embed" ProgID="Equation.DSMT4" ShapeID="_x0000_i1058" DrawAspect="Content" ObjectID="_1672232989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9" type="#_x0000_t75" style="width:38pt;height:25.35pt" o:ole="">
            <v:imagedata r:id="rId88" o:title=""/>
          </v:shape>
          <o:OLEObject Type="Embed" ProgID="Equation.DSMT4" ShapeID="_x0000_i1059" DrawAspect="Content" ObjectID="_1672232990" r:id="rId89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6F28AF4F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5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60" type="#_x0000_t75" style="width:98.65pt;height:23.35pt" o:ole="">
            <v:imagedata r:id="rId90" o:title=""/>
          </v:shape>
          <o:OLEObject Type="Embed" ProgID="Equation.DSMT4" ShapeID="_x0000_i1060" DrawAspect="Content" ObjectID="_1672232991" r:id="rId91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61" type="#_x0000_t75" style="width:100.65pt;height:23.35pt" o:ole="">
            <v:imagedata r:id="rId92" o:title=""/>
          </v:shape>
          <o:OLEObject Type="Embed" ProgID="Equation.DSMT4" ShapeID="_x0000_i1061" DrawAspect="Content" ObjectID="_1672232992" r:id="rId93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2" type="#_x0000_t75" style="width:23.35pt;height:23.35pt" o:ole="">
            <v:imagedata r:id="rId94" o:title=""/>
          </v:shape>
          <o:OLEObject Type="Embed" ProgID="Equation.DSMT4" ShapeID="_x0000_i1062" DrawAspect="Content" ObjectID="_1672232993" r:id="rId95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3" type="#_x0000_t75" style="width:336.65pt;height:98.65pt" o:ole="">
            <v:imagedata r:id="rId96" o:title=""/>
          </v:shape>
          <o:OLEObject Type="Embed" ProgID="Equation.DSMT4" ShapeID="_x0000_i1063" DrawAspect="Content" ObjectID="_1672232994" r:id="rId97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4" type="#_x0000_t75" style="width:362pt;height:98.65pt" o:ole="">
            <v:imagedata r:id="rId98" o:title=""/>
          </v:shape>
          <o:OLEObject Type="Embed" ProgID="Equation.DSMT4" ShapeID="_x0000_i1064" DrawAspect="Content" ObjectID="_1672232995" r:id="rId99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5" type="#_x0000_t75" style="width:342pt;height:98.65pt" o:ole="">
            <v:imagedata r:id="rId100" o:title=""/>
          </v:shape>
          <o:OLEObject Type="Embed" ProgID="Equation.DSMT4" ShapeID="_x0000_i1065" DrawAspect="Content" ObjectID="_1672232996" r:id="rId101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6" type="#_x0000_t75" style="width:343.35pt;height:148.65pt" o:ole="">
            <v:imagedata r:id="rId102" o:title=""/>
          </v:shape>
          <o:OLEObject Type="Embed" ProgID="Equation.DSMT4" ShapeID="_x0000_i1066" DrawAspect="Content" ObjectID="_1672232997" r:id="rId103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7" type="#_x0000_t75" style="width:340pt;height:150.65pt" o:ole="">
            <v:imagedata r:id="rId104" o:title=""/>
          </v:shape>
          <o:OLEObject Type="Embed" ProgID="Equation.DSMT4" ShapeID="_x0000_i1067" DrawAspect="Content" ObjectID="_1672232998" r:id="rId105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8" type="#_x0000_t75" style="width:348pt;height:126pt" o:ole="">
            <v:imagedata r:id="rId106" o:title=""/>
          </v:shape>
          <o:OLEObject Type="Embed" ProgID="Equation.DSMT4" ShapeID="_x0000_i1068" DrawAspect="Content" ObjectID="_1672232999" r:id="rId107"/>
        </w:object>
      </w:r>
    </w:p>
    <w:p w14:paraId="11BBE5EF" w14:textId="726F07CE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9" type="#_x0000_t75" style="width:17.35pt;height:24pt" o:ole="">
            <v:imagedata r:id="rId108" o:title=""/>
          </v:shape>
          <o:OLEObject Type="Embed" ProgID="Equation.DSMT4" ShapeID="_x0000_i1069" DrawAspect="Content" ObjectID="_1672233000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70" type="#_x0000_t75" style="width:62pt;height:22pt" o:ole="">
            <v:imagedata r:id="rId110" o:title=""/>
          </v:shape>
          <o:OLEObject Type="Embed" ProgID="Equation.DSMT4" ShapeID="_x0000_i1070" DrawAspect="Content" ObjectID="_1672233001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71" type="#_x0000_t75" style="width:68.65pt;height:22pt" o:ole="">
            <v:imagedata r:id="rId112" o:title=""/>
          </v:shape>
          <o:OLEObject Type="Embed" ProgID="Equation.DSMT4" ShapeID="_x0000_i1071" DrawAspect="Content" ObjectID="_1672233002" r:id="rId113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94931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2" type="#_x0000_t75" style="width:59.35pt;height:26pt" o:ole="">
            <v:imagedata r:id="rId114" o:title=""/>
          </v:shape>
          <o:OLEObject Type="Embed" ProgID="Equation.DSMT4" ShapeID="_x0000_i1072" DrawAspect="Content" ObjectID="_1672233003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3" type="#_x0000_t75" style="width:16.65pt;height:22.65pt" o:ole="">
            <v:imagedata r:id="rId116" o:title=""/>
          </v:shape>
          <o:OLEObject Type="Embed" ProgID="Equation.DSMT4" ShapeID="_x0000_i1073" DrawAspect="Content" ObjectID="_1672233004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4" type="#_x0000_t75" style="width:66.65pt;height:26pt" o:ole="">
            <v:imagedata r:id="rId118" o:title=""/>
          </v:shape>
          <o:OLEObject Type="Embed" ProgID="Equation.DSMT4" ShapeID="_x0000_i1074" DrawAspect="Content" ObjectID="_1672233005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5" type="#_x0000_t75" style="width:16.65pt;height:22.65pt" o:ole="">
            <v:imagedata r:id="rId120" o:title=""/>
          </v:shape>
          <o:OLEObject Type="Embed" ProgID="Equation.DSMT4" ShapeID="_x0000_i1075" DrawAspect="Content" ObjectID="_1672233006" r:id="rId12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6" type="#_x0000_t75" style="width:75.35pt;height:26pt" o:ole="">
            <v:imagedata r:id="rId122" o:title=""/>
          </v:shape>
          <o:OLEObject Type="Embed" ProgID="Equation.DSMT4" ShapeID="_x0000_i1076" DrawAspect="Content" ObjectID="_1672233007" r:id="rId123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7" type="#_x0000_t75" style="width:22.65pt;height:26pt" o:ole="">
            <v:imagedata r:id="rId124" o:title=""/>
          </v:shape>
          <o:OLEObject Type="Embed" ProgID="Equation.DSMT4" ShapeID="_x0000_i1077" DrawAspect="Content" ObjectID="_1672233008" r:id="rId125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8" type="#_x0000_t75" style="width:43.35pt;height:24pt" o:ole="">
            <v:imagedata r:id="rId126" o:title=""/>
          </v:shape>
          <o:OLEObject Type="Embed" ProgID="Equation.DSMT4" ShapeID="_x0000_i1078" DrawAspect="Content" ObjectID="_1672233009" r:id="rId127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32" w:name="_Toc61605587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32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24AF6D84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9" type="#_x0000_t75" style="width:97.35pt;height:16pt" o:ole="">
            <v:imagedata r:id="rId128" o:title=""/>
          </v:shape>
          <o:OLEObject Type="Embed" ProgID="Equation.DSMT4" ShapeID="_x0000_i1079" DrawAspect="Content" ObjectID="_1672233010" r:id="rId129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694931" w:rsidRPr="00BD3E61">
        <w:t>(</w:t>
      </w:r>
      <w:r w:rsidR="00694931">
        <w:rPr>
          <w:noProof/>
        </w:rPr>
        <w:t>1</w:t>
      </w:r>
      <w:r w:rsidR="00694931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080" type="#_x0000_t75" style="width:262.65pt;height:50pt" o:ole="">
                  <v:imagedata r:id="rId130" o:title=""/>
                </v:shape>
                <o:OLEObject Type="Embed" ProgID="Equation.DSMT4" ShapeID="_x0000_i1080" DrawAspect="Content" ObjectID="_1672233011" r:id="rId131"/>
              </w:object>
            </w:r>
          </w:p>
        </w:tc>
        <w:tc>
          <w:tcPr>
            <w:tcW w:w="703" w:type="dxa"/>
            <w:vAlign w:val="center"/>
          </w:tcPr>
          <w:p w14:paraId="1903654B" w14:textId="6431DAC8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694931">
                <w:rPr>
                  <w:noProof/>
                </w:rPr>
                <w:t>4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081" type="#_x0000_t75" style="width:32.65pt;height:22pt" o:ole="">
            <v:imagedata r:id="rId132" o:title=""/>
          </v:shape>
          <o:OLEObject Type="Embed" ProgID="Equation.DSMT4" ShapeID="_x0000_i1081" DrawAspect="Content" ObjectID="_1672233012" r:id="rId133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2" type="#_x0000_t75" style="width:29.35pt;height:22pt" o:ole="">
            <v:imagedata r:id="rId134" o:title=""/>
          </v:shape>
          <o:OLEObject Type="Embed" ProgID="Equation.DSMT4" ShapeID="_x0000_i1082" DrawAspect="Content" ObjectID="_1672233013" r:id="rId135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3" type="#_x0000_t75" style="width:113.35pt;height:22pt" o:ole="">
                  <v:imagedata r:id="rId136" o:title=""/>
                </v:shape>
                <o:OLEObject Type="Embed" ProgID="Equation.DSMT4" ShapeID="_x0000_i1083" DrawAspect="Content" ObjectID="_1672233014" r:id="rId137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084" type="#_x0000_t75" style="width:59.35pt;height:22pt" o:ole="">
                  <v:imagedata r:id="rId138" o:title=""/>
                </v:shape>
                <o:OLEObject Type="Embed" ProgID="Equation.DSMT4" ShapeID="_x0000_i1084" DrawAspect="Content" ObjectID="_1672233015" r:id="rId139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2"/>
        <w:gridCol w:w="3703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085" type="#_x0000_t75" style="width:272pt;height:50pt" o:ole="">
                  <v:imagedata r:id="rId140" o:title=""/>
                </v:shape>
                <o:OLEObject Type="Embed" ProgID="Equation.DSMT4" ShapeID="_x0000_i1085" DrawAspect="Content" ObjectID="_1672233016" r:id="rId141"/>
              </w:object>
            </w:r>
          </w:p>
        </w:tc>
        <w:tc>
          <w:tcPr>
            <w:tcW w:w="3799" w:type="dxa"/>
            <w:vAlign w:val="center"/>
          </w:tcPr>
          <w:p w14:paraId="45998C86" w14:textId="2E48668B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694931">
                <w:rPr>
                  <w:noProof/>
                </w:rPr>
                <w:t>5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086" type="#_x0000_t75" style="width:32.65pt;height:19.35pt" o:ole="">
            <v:imagedata r:id="rId142" o:title=""/>
          </v:shape>
          <o:OLEObject Type="Embed" ProgID="Equation.DSMT4" ShapeID="_x0000_i1086" DrawAspect="Content" ObjectID="_1672233017" r:id="rId143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087" type="#_x0000_t75" style="width:186pt;height:22pt" o:ole="">
            <v:imagedata r:id="rId144" o:title=""/>
          </v:shape>
          <o:OLEObject Type="Embed" ProgID="Equation.DSMT4" ShapeID="_x0000_i1087" DrawAspect="Content" ObjectID="_1672233018" r:id="rId145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0B53E43E" w:rsidR="008D74FC" w:rsidRPr="00CB7633" w:rsidRDefault="009B2EB5" w:rsidP="00AF2DED">
      <w:pPr>
        <w:pStyle w:val="2"/>
        <w:rPr>
          <w:lang w:val="ru-RU"/>
        </w:rPr>
      </w:pPr>
      <w:bookmarkStart w:id="33" w:name="_Toc61605588"/>
      <w:r w:rsidRPr="00CB7633">
        <w:rPr>
          <w:lang w:val="ru-RU"/>
        </w:rPr>
        <w:t>3.</w:t>
      </w:r>
      <w:r w:rsidR="00E31371">
        <w:rPr>
          <w:lang w:val="ru-RU"/>
        </w:rPr>
        <w:t>2</w:t>
      </w:r>
      <w:r w:rsidR="00A02142" w:rsidRPr="00CB7633">
        <w:rPr>
          <w:lang w:val="ru-RU"/>
        </w:rPr>
        <w:t xml:space="preserve"> Передаточная функция АНПА при движении по маршу</w:t>
      </w:r>
      <w:bookmarkEnd w:id="33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8" type="#_x0000_t75" style="width:60pt;height:19.35pt" o:ole="">
            <v:imagedata r:id="rId146" o:title=""/>
          </v:shape>
          <o:OLEObject Type="Embed" ProgID="Equation.DSMT4" ShapeID="_x0000_i1088" DrawAspect="Content" ObjectID="_1672233019" r:id="rId147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089" type="#_x0000_t75" style="width:198.65pt;height:36pt" o:ole="">
                  <v:imagedata r:id="rId149" o:title=""/>
                </v:shape>
                <o:OLEObject Type="Embed" ProgID="Equation.DSMT4" ShapeID="_x0000_i1089" DrawAspect="Content" ObjectID="_1672233020" r:id="rId150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090" type="#_x0000_t75" style="width:234.65pt;height:43.35pt" o:ole="">
                  <v:imagedata r:id="rId151" o:title=""/>
                </v:shape>
                <o:OLEObject Type="Embed" ProgID="Equation.DSMT4" ShapeID="_x0000_i1090" DrawAspect="Content" ObjectID="_1672233021" r:id="rId152"/>
              </w:object>
            </w:r>
          </w:p>
        </w:tc>
        <w:tc>
          <w:tcPr>
            <w:tcW w:w="2632" w:type="dxa"/>
            <w:vAlign w:val="center"/>
          </w:tcPr>
          <w:p w14:paraId="4769F1BF" w14:textId="5266256D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4" w:name="_Ref59544782"/>
            <w:bookmarkStart w:id="35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694931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6" w:name="_Ref59544777"/>
            <w:bookmarkEnd w:id="34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5"/>
            <w:bookmarkEnd w:id="36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91" type="#_x0000_t75" style="width:28.65pt;height:22pt" o:ole="">
            <v:imagedata r:id="rId153" o:title=""/>
          </v:shape>
          <o:OLEObject Type="Embed" ProgID="Equation.DSMT4" ShapeID="_x0000_i1091" DrawAspect="Content" ObjectID="_1672233022" r:id="rId154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092" type="#_x0000_t75" style="width:36pt;height:22pt" o:ole="">
            <v:imagedata r:id="rId155" o:title=""/>
          </v:shape>
          <o:OLEObject Type="Embed" ProgID="Equation.DSMT4" ShapeID="_x0000_i1092" DrawAspect="Content" ObjectID="_1672233023" r:id="rId156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093" type="#_x0000_t75" style="width:30pt;height:22pt" o:ole="">
            <v:imagedata r:id="rId157" o:title=""/>
          </v:shape>
          <o:OLEObject Type="Embed" ProgID="Equation.DSMT4" ShapeID="_x0000_i1093" DrawAspect="Content" ObjectID="_1672233024" r:id="rId158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094" type="#_x0000_t75" style="width:36pt;height:22pt" o:ole="">
            <v:imagedata r:id="rId155" o:title=""/>
          </v:shape>
          <o:OLEObject Type="Embed" ProgID="Equation.DSMT4" ShapeID="_x0000_i1094" DrawAspect="Content" ObjectID="_1672233025" r:id="rId159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59CEB00E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694931" w:rsidRPr="00FE48E6">
        <w:rPr>
          <w:rFonts w:eastAsia="Calibri" w:cs="Times New Roman"/>
          <w:szCs w:val="24"/>
          <w:lang w:eastAsia="ru-RU"/>
        </w:rPr>
        <w:t>(</w:t>
      </w:r>
      <w:r w:rsidR="00694931">
        <w:rPr>
          <w:rFonts w:eastAsia="Calibri" w:cs="Times New Roman"/>
          <w:noProof/>
          <w:szCs w:val="24"/>
          <w:lang w:eastAsia="ru-RU"/>
        </w:rPr>
        <w:t>6</w:t>
      </w:r>
      <w:r w:rsidR="00694931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694931">
        <w:t>(</w:t>
      </w:r>
      <w:r w:rsidR="00694931">
        <w:rPr>
          <w:noProof/>
        </w:rPr>
        <w:t>2</w:t>
      </w:r>
      <w:r w:rsidR="00694931">
        <w:t>)</w:t>
      </w:r>
      <w:r w:rsidR="00AE56FF"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344"/>
        <w:gridCol w:w="1457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095" type="#_x0000_t75" style="width:325.35pt;height:41.35pt" o:ole="">
                  <v:imagedata r:id="rId160" o:title=""/>
                </v:shape>
                <o:OLEObject Type="Embed" ProgID="Equation.DSMT4" ShapeID="_x0000_i1095" DrawAspect="Content" ObjectID="_1672233026" r:id="rId161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096" type="#_x0000_t75" style="width:356.65pt;height:43.35pt" o:ole="">
                  <v:imagedata r:id="rId162" o:title=""/>
                </v:shape>
                <o:OLEObject Type="Embed" ProgID="Equation.DSMT4" ShapeID="_x0000_i1096" DrawAspect="Content" ObjectID="_1672233027" r:id="rId163"/>
              </w:object>
            </w:r>
          </w:p>
        </w:tc>
        <w:tc>
          <w:tcPr>
            <w:tcW w:w="2261" w:type="dxa"/>
            <w:vAlign w:val="center"/>
          </w:tcPr>
          <w:p w14:paraId="309BC834" w14:textId="5115A8F5" w:rsidR="00AB1F94" w:rsidRPr="00522048" w:rsidRDefault="00AB1F94" w:rsidP="00CB7633">
            <w:pPr>
              <w:jc w:val="right"/>
            </w:pPr>
            <w:bookmarkStart w:id="37" w:name="_Ref59544734"/>
            <w:bookmarkStart w:id="38" w:name="_Ref10832669"/>
            <w:r w:rsidRPr="00522048">
              <w:t>(</w:t>
            </w:r>
            <w:fldSimple w:instr=" SEQ Формула \* ARABIC ">
              <w:r w:rsidR="00694931">
                <w:rPr>
                  <w:noProof/>
                </w:rPr>
                <w:t>7</w:t>
              </w:r>
            </w:fldSimple>
            <w:bookmarkEnd w:id="37"/>
            <w:r w:rsidRPr="00522048">
              <w:t>)</w:t>
            </w:r>
            <w:bookmarkEnd w:id="38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45B0CAEF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694931" w:rsidRPr="00694931">
        <w:rPr>
          <w:vanish/>
        </w:rPr>
        <w:t xml:space="preserve">Рисунок </w:t>
      </w:r>
      <w:r w:rsidR="00694931">
        <w:rPr>
          <w:noProof/>
        </w:rPr>
        <w:t>11</w:t>
      </w:r>
      <w:r w:rsidR="00547967">
        <w:fldChar w:fldCharType="end"/>
      </w:r>
      <w:r w:rsidR="00454513">
        <w:t>.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5D5D5B65" w:rsidR="00E10B04" w:rsidRPr="00534E4D" w:rsidRDefault="004B7CE8" w:rsidP="00A536ED">
      <w:pPr>
        <w:pStyle w:val="a4"/>
        <w:rPr>
          <w:lang w:val="ru-RU"/>
        </w:rPr>
      </w:pPr>
      <w:bookmarkStart w:id="39" w:name="_Ref59373681"/>
      <w:bookmarkStart w:id="40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11</w:t>
      </w:r>
      <w:r>
        <w:fldChar w:fldCharType="end"/>
      </w:r>
      <w:bookmarkEnd w:id="39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40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7378F537" w:rsidR="00E10B04" w:rsidRPr="00522048" w:rsidRDefault="00C44760" w:rsidP="00F03AA6">
      <w:pPr>
        <w:ind w:firstLine="709"/>
      </w:pPr>
      <w:r>
        <w:lastRenderedPageBreak/>
        <w:t xml:space="preserve">Зададим скорость обхода донной зарядной станции во время стыковки </w:t>
      </w:r>
      <w:r w:rsidRPr="002F2FC7">
        <w:rPr>
          <w:lang w:val="en-US"/>
        </w:rPr>
        <w:t>V</w:t>
      </w:r>
      <w:r w:rsidRPr="002F2FC7">
        <w:rPr>
          <w:vertAlign w:val="subscript"/>
          <w:lang w:val="en-US"/>
        </w:rPr>
        <w:t>x</w:t>
      </w:r>
      <w:r w:rsidRPr="002F2FC7">
        <w:t>* =</w:t>
      </w:r>
      <w:r>
        <w:t xml:space="preserve"> 0,2 м/с и л</w:t>
      </w:r>
      <w:r w:rsidR="00E10B04" w:rsidRPr="00522048">
        <w:t xml:space="preserve">инеаризуем первое уравнение системы </w:t>
      </w:r>
      <w:r w:rsidR="00E10B04">
        <w:fldChar w:fldCharType="begin"/>
      </w:r>
      <w:r w:rsidR="00E10B04">
        <w:instrText xml:space="preserve"> REF _Ref10832669 \h </w:instrText>
      </w:r>
      <w:r w:rsidR="00E10B04"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 w:rsidR="00E10B04">
        <w:fldChar w:fldCharType="end"/>
      </w:r>
      <w:r w:rsidR="00E10B04" w:rsidRPr="00522048">
        <w:t xml:space="preserve"> разложением в</w:t>
      </w:r>
      <w:r w:rsidR="00E10B04" w:rsidRPr="00522048">
        <w:rPr>
          <w:sz w:val="24"/>
        </w:rPr>
        <w:t xml:space="preserve"> </w:t>
      </w:r>
      <w:r w:rsidR="00E10B04" w:rsidRPr="00522048">
        <w:t>ряд Тейлора с последующим отбрасыванием слагаемых со степенью два и выше</w:t>
      </w:r>
      <w:r w:rsidR="00E10B04"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694931">
        <w:t>6</w:t>
      </w:r>
      <w:r w:rsidR="00047B21">
        <w:fldChar w:fldCharType="end"/>
      </w:r>
      <w:r w:rsidR="00E10B04" w:rsidRPr="00522048">
        <w:t xml:space="preserve">] в окрестности </w:t>
      </w:r>
      <w:r>
        <w:t xml:space="preserve">этой </w:t>
      </w:r>
      <w:r w:rsidR="00E10B04" w:rsidRPr="00522048">
        <w:t>скорости</w:t>
      </w:r>
      <w:r w:rsidR="00E10B04" w:rsidRPr="002F2FC7">
        <w:t>.</w:t>
      </w:r>
      <w:r w:rsidR="00E10B04"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097" type="#_x0000_t75" style="width:280pt;height:67.35pt" o:ole="">
                  <v:imagedata r:id="rId165" o:title=""/>
                </v:shape>
                <o:OLEObject Type="Embed" ProgID="Equation.DSMT4" ShapeID="_x0000_i1097" DrawAspect="Content" ObjectID="_1672233028" r:id="rId166"/>
              </w:object>
            </w:r>
          </w:p>
        </w:tc>
        <w:tc>
          <w:tcPr>
            <w:tcW w:w="813" w:type="dxa"/>
            <w:vAlign w:val="center"/>
          </w:tcPr>
          <w:p w14:paraId="3A007AFA" w14:textId="337D3D5A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694931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098" type="#_x0000_t75" style="width:320pt;height:94pt" o:ole="">
                  <v:imagedata r:id="rId167" o:title=""/>
                </v:shape>
                <o:OLEObject Type="Embed" ProgID="Equation.DSMT4" ShapeID="_x0000_i1098" DrawAspect="Content" ObjectID="_1672233029" r:id="rId168"/>
              </w:object>
            </w:r>
          </w:p>
        </w:tc>
        <w:tc>
          <w:tcPr>
            <w:tcW w:w="566" w:type="dxa"/>
            <w:vAlign w:val="center"/>
          </w:tcPr>
          <w:p w14:paraId="6820F272" w14:textId="785E64EC" w:rsidR="00E10B04" w:rsidRPr="00522048" w:rsidRDefault="00E10B04" w:rsidP="00A536ED">
            <w:pPr>
              <w:pStyle w:val="a4"/>
            </w:pPr>
            <w:bookmarkStart w:id="41" w:name="_Ref59730706"/>
            <w:bookmarkStart w:id="42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9</w:t>
            </w:r>
            <w:r w:rsidR="00CB31C2">
              <w:fldChar w:fldCharType="end"/>
            </w:r>
            <w:bookmarkEnd w:id="41"/>
            <w:r w:rsidRPr="00522048">
              <w:t>)</w:t>
            </w:r>
            <w:bookmarkEnd w:id="42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3" w:name="_Hlk59540704"/>
          <w:p w14:paraId="1BCC0B2E" w14:textId="3EF56C76" w:rsidR="00E10B04" w:rsidRPr="00522048" w:rsidRDefault="00C55257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120" w:dyaOrig="680" w14:anchorId="338048C4">
                <v:shape id="_x0000_i1099" type="#_x0000_t75" style="width:216.65pt;height:43.35pt" o:ole="">
                  <v:imagedata r:id="rId169" o:title=""/>
                </v:shape>
                <o:OLEObject Type="Embed" ProgID="Equation.DSMT4" ShapeID="_x0000_i1099" DrawAspect="Content" ObjectID="_1672233030" r:id="rId170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60E97D26" w:rsidR="00E10B04" w:rsidRPr="00522048" w:rsidRDefault="00E10B04" w:rsidP="00A536ED">
            <w:pPr>
              <w:pStyle w:val="a4"/>
            </w:pPr>
            <w:bookmarkStart w:id="44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4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3ED1E9D5" w:rsidR="00E10B04" w:rsidRPr="008828AA" w:rsidRDefault="00C55257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840" w:dyaOrig="680" w14:anchorId="5B7446AB">
                <v:shape id="_x0000_i1100" type="#_x0000_t75" style="width:192.65pt;height:43.35pt" o:ole="">
                  <v:imagedata r:id="rId171" o:title=""/>
                </v:shape>
                <o:OLEObject Type="Embed" ProgID="Equation.DSMT4" ShapeID="_x0000_i1100" DrawAspect="Content" ObjectID="_1672233031" r:id="rId172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121CB4F7" w:rsidR="00E10B04" w:rsidRPr="00522048" w:rsidRDefault="00E10B04" w:rsidP="00A536ED">
            <w:pPr>
              <w:pStyle w:val="a4"/>
            </w:pPr>
            <w:bookmarkStart w:id="45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5"/>
          </w:p>
        </w:tc>
      </w:tr>
      <w:bookmarkEnd w:id="43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25A55F09" w:rsidR="00C25B5C" w:rsidRPr="00C25B5C" w:rsidRDefault="00C25B5C" w:rsidP="00C25B5C">
      <w:pPr>
        <w:pStyle w:val="2"/>
        <w:rPr>
          <w:lang w:val="ru-RU"/>
        </w:rPr>
      </w:pPr>
      <w:bookmarkStart w:id="46" w:name="_Toc61605589"/>
      <w:r w:rsidRPr="00C25B5C">
        <w:rPr>
          <w:lang w:val="ru-RU"/>
        </w:rPr>
        <w:t>3.</w:t>
      </w:r>
      <w:r w:rsidR="00E31371">
        <w:rPr>
          <w:lang w:val="ru-RU"/>
        </w:rPr>
        <w:t>3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6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78397AB4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</w:t>
      </w:r>
      <w:r w:rsidR="00F03AA6">
        <w:t xml:space="preserve"> </w:t>
      </w:r>
      <w:r w:rsidR="00F03AA6">
        <w:fldChar w:fldCharType="begin"/>
      </w:r>
      <w:r w:rsidR="00F03AA6">
        <w:instrText xml:space="preserve"> REF _Ref10832669 \h </w:instrText>
      </w:r>
      <w:r w:rsidR="00F03AA6">
        <w:fldChar w:fldCharType="separate"/>
      </w:r>
      <w:r w:rsidR="00694931" w:rsidRPr="00522048">
        <w:t>(</w:t>
      </w:r>
      <w:r w:rsidR="00694931">
        <w:rPr>
          <w:noProof/>
        </w:rPr>
        <w:t>7</w:t>
      </w:r>
      <w:r w:rsidR="00694931" w:rsidRPr="00522048">
        <w:t>)</w:t>
      </w:r>
      <w:r w:rsidR="00F03AA6"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101" type="#_x0000_t75" style="width:368.65pt;height:43.35pt" o:ole="">
                  <v:imagedata r:id="rId173" o:title=""/>
                </v:shape>
                <o:OLEObject Type="Embed" ProgID="Equation.DSMT4" ShapeID="_x0000_i1101" DrawAspect="Content" ObjectID="_1672233032" r:id="rId174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ECE7622" w:rsidR="00944004" w:rsidRPr="00B24D45" w:rsidRDefault="00944004" w:rsidP="00A536ED">
            <w:pPr>
              <w:pStyle w:val="a4"/>
            </w:pPr>
            <w:bookmarkStart w:id="47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7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4F9E5070">
            <wp:extent cx="4373820" cy="208597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39" cy="21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5BD3AB99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12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5FBF7C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102" type="#_x0000_t75" style="width:43.35pt;height:22pt" o:ole="">
            <v:imagedata r:id="rId176" o:title=""/>
          </v:shape>
          <o:OLEObject Type="Embed" ProgID="Equation.DSMT4" ShapeID="_x0000_i1102" DrawAspect="Content" ObjectID="_1672233033" r:id="rId177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12</w:t>
      </w:r>
      <w:r w:rsidR="00694931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103" type="#_x0000_t75" style="width:342pt;height:28.65pt" o:ole="">
            <v:imagedata r:id="rId178" o:title=""/>
          </v:shape>
          <o:OLEObject Type="Embed" ProgID="Equation.DSMT4" ShapeID="_x0000_i1103" DrawAspect="Content" ObjectID="_1672233034" r:id="rId179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104" type="#_x0000_t75" style="width:371.35pt;height:43.35pt" o:ole="">
            <v:imagedata r:id="rId180" o:title=""/>
          </v:shape>
          <o:OLEObject Type="Embed" ProgID="Equation.DSMT4" ShapeID="_x0000_i1104" DrawAspect="Content" ObjectID="_1672233035" r:id="rId181"/>
        </w:object>
      </w:r>
    </w:p>
    <w:p w14:paraId="5EF39FB9" w14:textId="77FFC00B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694931" w:rsidRPr="00694931">
        <w:rPr>
          <w:vanish/>
        </w:rPr>
        <w:t xml:space="preserve">Рисунок </w:t>
      </w:r>
      <w:r w:rsidR="00694931">
        <w:rPr>
          <w:noProof/>
        </w:rPr>
        <w:t>13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drawing>
          <wp:inline distT="0" distB="0" distL="0" distR="0" wp14:anchorId="6D3D40B4" wp14:editId="2C1CB796">
            <wp:extent cx="4394238" cy="229552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84" cy="231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76111EF3" w:rsidR="00944004" w:rsidRPr="00534E4D" w:rsidRDefault="00341813" w:rsidP="00A536ED">
      <w:pPr>
        <w:pStyle w:val="a4"/>
        <w:rPr>
          <w:lang w:val="ru-RU"/>
        </w:rPr>
      </w:pPr>
      <w:bookmarkStart w:id="48" w:name="_Ref59374174"/>
      <w:bookmarkStart w:id="49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13</w:t>
      </w:r>
      <w:r>
        <w:fldChar w:fldCharType="end"/>
      </w:r>
      <w:bookmarkEnd w:id="48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9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1BD3F15E" w:rsidR="00944004" w:rsidRPr="00B24D45" w:rsidRDefault="00944004" w:rsidP="00944004">
      <w:pPr>
        <w:jc w:val="left"/>
      </w:pPr>
      <w:r w:rsidRPr="00B24D45">
        <w:lastRenderedPageBreak/>
        <w:tab/>
        <w:t>Получим передаточную функцию канала курса</w:t>
      </w:r>
      <w:r w:rsidR="005F35A8">
        <w:t xml:space="preserve"> по скорости</w:t>
      </w:r>
      <w:r w:rsidRPr="00B24D45">
        <w:t>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105" type="#_x0000_t75" style="width:354pt;height:94pt" o:ole="">
            <v:imagedata r:id="rId183" o:title=""/>
          </v:shape>
          <o:OLEObject Type="Embed" ProgID="Equation.DSMT4" ShapeID="_x0000_i1105" DrawAspect="Content" ObjectID="_1672233036" r:id="rId184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50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106" type="#_x0000_t75" style="width:236pt;height:43.35pt" o:ole="">
                  <v:imagedata r:id="rId185" o:title=""/>
                </v:shape>
                <o:OLEObject Type="Embed" ProgID="Equation.DSMT4" ShapeID="_x0000_i1106" DrawAspect="Content" ObjectID="_1672233037" r:id="rId186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2CAD3049" w:rsidR="00944004" w:rsidRPr="00B24D45" w:rsidRDefault="00944004" w:rsidP="00A536ED">
            <w:pPr>
              <w:pStyle w:val="a4"/>
            </w:pPr>
            <w:bookmarkStart w:id="51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51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107" type="#_x0000_t75" style="width:195.35pt;height:50pt" o:ole="">
                  <v:imagedata r:id="rId187" o:title=""/>
                </v:shape>
                <o:OLEObject Type="Embed" ProgID="Equation.DSMT4" ShapeID="_x0000_i1107" DrawAspect="Content" ObjectID="_1672233038" r:id="rId188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6D80CB81" w:rsidR="00944004" w:rsidRPr="00B24D45" w:rsidRDefault="00944004" w:rsidP="00A536ED">
            <w:pPr>
              <w:pStyle w:val="a4"/>
            </w:pPr>
            <w:bookmarkStart w:id="52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52"/>
          </w:p>
        </w:tc>
      </w:tr>
    </w:tbl>
    <w:bookmarkEnd w:id="50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108" type="#_x0000_t75" style="width:40.65pt;height:22.65pt" o:ole="">
            <v:imagedata r:id="rId189" o:title=""/>
          </v:shape>
          <o:OLEObject Type="Embed" ProgID="Equation.DSMT4" ShapeID="_x0000_i1108" DrawAspect="Content" ObjectID="_1672233039" r:id="rId190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9" type="#_x0000_t75" style="width:403.35pt;height:94pt" o:ole="">
                  <v:imagedata r:id="rId191" o:title=""/>
                </v:shape>
                <o:OLEObject Type="Embed" ProgID="Equation.DSMT4" ShapeID="_x0000_i1109" DrawAspect="Content" ObjectID="_1672233040" r:id="rId192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6657E75B" w14:textId="77777777" w:rsidR="00060F01" w:rsidRDefault="00060F01">
      <w:pPr>
        <w:spacing w:line="259" w:lineRule="auto"/>
        <w:jc w:val="left"/>
        <w:rPr>
          <w:lang w:eastAsia="zh-CN" w:bidi="en-US"/>
        </w:rPr>
      </w:pPr>
    </w:p>
    <w:p w14:paraId="2A53001E" w14:textId="10843055" w:rsidR="00F1355C" w:rsidRDefault="00060F01" w:rsidP="00060F01">
      <w:pPr>
        <w:pStyle w:val="2"/>
      </w:pPr>
      <w:bookmarkStart w:id="53" w:name="_Toc61605590"/>
      <w:r>
        <w:t>3.</w:t>
      </w:r>
      <w:r w:rsidR="00E31371">
        <w:rPr>
          <w:lang w:val="ru-RU"/>
        </w:rPr>
        <w:t>4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3</w:t>
      </w:r>
      <w:bookmarkEnd w:id="53"/>
    </w:p>
    <w:p w14:paraId="0C6778A3" w14:textId="626CAF9F" w:rsidR="00D51AC3" w:rsidRDefault="00D51AC3">
      <w:pPr>
        <w:spacing w:line="259" w:lineRule="auto"/>
        <w:jc w:val="left"/>
        <w:rPr>
          <w:lang w:eastAsia="zh-CN" w:bidi="en-US"/>
        </w:rPr>
      </w:pPr>
    </w:p>
    <w:p w14:paraId="1CE2508F" w14:textId="77777777" w:rsidR="00C94003" w:rsidRPr="00964BBA" w:rsidRDefault="00C55649" w:rsidP="00E5201A">
      <w:pPr>
        <w:ind w:firstLine="709"/>
        <w:rPr>
          <w:szCs w:val="28"/>
          <w:lang w:eastAsia="zh-CN" w:bidi="en-US"/>
        </w:rPr>
      </w:pPr>
      <w:r w:rsidRPr="00964BBA">
        <w:rPr>
          <w:szCs w:val="28"/>
          <w:lang w:eastAsia="zh-CN" w:bidi="en-US"/>
        </w:rPr>
        <w:t>В данном разделе были</w:t>
      </w:r>
      <w:r w:rsidR="00C94003" w:rsidRPr="00964BBA">
        <w:rPr>
          <w:szCs w:val="28"/>
          <w:lang w:eastAsia="zh-CN" w:bidi="en-US"/>
        </w:rPr>
        <w:t xml:space="preserve"> проделаны следующие работы:</w:t>
      </w:r>
    </w:p>
    <w:p w14:paraId="7A74B0E7" w14:textId="77777777" w:rsidR="00C94003" w:rsidRPr="00964BBA" w:rsidRDefault="00C94003" w:rsidP="00964BBA">
      <w:pPr>
        <w:rPr>
          <w:szCs w:val="28"/>
          <w:lang w:eastAsia="zh-CN" w:bidi="en-US"/>
        </w:rPr>
      </w:pPr>
    </w:p>
    <w:p w14:paraId="7E9A5607" w14:textId="4E886F01" w:rsidR="00060F01" w:rsidRPr="00964BBA" w:rsidRDefault="00C55649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lastRenderedPageBreak/>
        <w:t>составлены передаточные функции движительно-рулевого комплекса АНПА при движении по маршу и повороту по курсу,</w:t>
      </w:r>
    </w:p>
    <w:p w14:paraId="63174D6E" w14:textId="6C7C9F72" w:rsidR="00405A50" w:rsidRPr="00964BBA" w:rsidRDefault="00405A50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на основе выбранных предположений из общих уравнений динамики получены уравнения динамики для исследуемых контуров,</w:t>
      </w:r>
    </w:p>
    <w:p w14:paraId="03FDD27A" w14:textId="4CDFC8BA" w:rsidR="00405A50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структурные схемы соответствующих каналов управления движения АНПА,</w:t>
      </w:r>
    </w:p>
    <w:p w14:paraId="40246F59" w14:textId="678FC68A" w:rsidR="0053291E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выведены передаточные функции по скорости для исследуемых контуров.</w:t>
      </w:r>
    </w:p>
    <w:p w14:paraId="08C40125" w14:textId="0C65813B" w:rsidR="000664EC" w:rsidRDefault="000664EC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4" w:name="_Toc61605591"/>
      <w:r>
        <w:rPr>
          <w:lang w:val="ru-RU"/>
        </w:rPr>
        <w:lastRenderedPageBreak/>
        <w:t>4</w:t>
      </w:r>
      <w:r w:rsidR="00C21FEA" w:rsidRPr="00C9556D">
        <w:rPr>
          <w:lang w:val="ru-RU"/>
        </w:rPr>
        <w:t xml:space="preserve"> Синтез регуляторов</w:t>
      </w:r>
      <w:bookmarkEnd w:id="54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46BE29AF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94931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497D911F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94931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26ECDD00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14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0B11A0EE" w:rsidR="003A1918" w:rsidRPr="00534E4D" w:rsidRDefault="002C6B63" w:rsidP="00A536ED">
      <w:pPr>
        <w:pStyle w:val="a4"/>
        <w:rPr>
          <w:lang w:val="ru-RU"/>
        </w:rPr>
      </w:pPr>
      <w:bookmarkStart w:id="55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14</w:t>
      </w:r>
      <w:r>
        <w:fldChar w:fldCharType="end"/>
      </w:r>
      <w:bookmarkEnd w:id="55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6" w:name="_Toc61605592"/>
      <w:r>
        <w:rPr>
          <w:lang w:val="ru-RU"/>
        </w:rPr>
        <w:lastRenderedPageBreak/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56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74C1D24F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10" type="#_x0000_t75" style="width:14pt;height:22pt" o:ole="">
            <v:imagedata r:id="rId194" o:title=""/>
          </v:shape>
          <o:OLEObject Type="Embed" ProgID="Equation.DSMT4" ShapeID="_x0000_i1110" DrawAspect="Content" ObjectID="_1672233041" r:id="rId195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694931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694931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694931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14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111" type="#_x0000_t75" style="width:400.65pt;height:86pt" o:ole="">
            <v:imagedata r:id="rId196" o:title=""/>
          </v:shape>
          <o:OLEObject Type="Embed" ProgID="Equation.DSMT4" ShapeID="_x0000_i1111" DrawAspect="Content" ObjectID="_1672233042" r:id="rId197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112" type="#_x0000_t75" style="width:406.65pt;height:101.35pt" o:ole="">
            <v:imagedata r:id="rId198" o:title=""/>
          </v:shape>
          <o:OLEObject Type="Embed" ProgID="Equation.DSMT4" ShapeID="_x0000_i1112" DrawAspect="Content" ObjectID="_1672233043" r:id="rId199"/>
        </w:object>
      </w:r>
    </w:p>
    <w:p w14:paraId="50345BC7" w14:textId="391F67A3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694931" w:rsidRPr="00522048">
        <w:t>(</w:t>
      </w:r>
      <w:r w:rsidR="00694931">
        <w:rPr>
          <w:noProof/>
        </w:rPr>
        <w:t>9</w:t>
      </w:r>
      <w:r w:rsidR="00694931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10</w:t>
      </w:r>
      <w:r w:rsidR="00694931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11</w:t>
      </w:r>
      <w:r w:rsidR="00694931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113" type="#_x0000_t75" style="width:130.65pt;height:42.65pt" o:ole="">
                  <v:imagedata r:id="rId200" o:title=""/>
                </v:shape>
                <o:OLEObject Type="Embed" ProgID="Equation.DSMT4" ShapeID="_x0000_i1113" DrawAspect="Content" ObjectID="_1672233044" r:id="rId201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4BF6BD57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14" type="#_x0000_t75" style="width:488.65pt;height:36pt" o:ole="">
            <v:imagedata r:id="rId202" o:title=""/>
          </v:shape>
          <o:OLEObject Type="Embed" ProgID="Equation.DSMT4" ShapeID="_x0000_i1114" DrawAspect="Content" ObjectID="_1672233045" r:id="rId203"/>
        </w:object>
      </w:r>
      <w:r w:rsidR="00487064" w:rsidRPr="00523267">
        <w:rPr>
          <w:position w:val="-32"/>
        </w:rPr>
        <w:object w:dxaOrig="5380" w:dyaOrig="740" w14:anchorId="4C2D5FB6">
          <v:shape id="_x0000_i1115" type="#_x0000_t75" style="width:324.65pt;height:42.65pt" o:ole="">
            <v:imagedata r:id="rId204" o:title=""/>
          </v:shape>
          <o:OLEObject Type="Embed" ProgID="Equation.DSMT4" ShapeID="_x0000_i1115" DrawAspect="Content" ObjectID="_1672233046" r:id="rId205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7"/>
        <w:gridCol w:w="1695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116" type="#_x0000_t75" style="width:368.65pt;height:54.65pt" o:ole="">
                  <v:imagedata r:id="rId206" o:title=""/>
                </v:shape>
                <o:OLEObject Type="Embed" ProgID="Equation.DSMT4" ShapeID="_x0000_i1116" DrawAspect="Content" ObjectID="_1672233047" r:id="rId207"/>
              </w:object>
            </w:r>
          </w:p>
        </w:tc>
        <w:tc>
          <w:tcPr>
            <w:tcW w:w="3994" w:type="dxa"/>
          </w:tcPr>
          <w:p w14:paraId="304FCBDD" w14:textId="1A2B5EDD" w:rsidR="00D50F85" w:rsidRDefault="00D50F85" w:rsidP="00A536ED">
            <w:pPr>
              <w:jc w:val="right"/>
            </w:pPr>
            <w:bookmarkStart w:id="57" w:name="_Ref10833348"/>
            <w:r w:rsidRPr="00541045">
              <w:t>(</w:t>
            </w:r>
            <w:fldSimple w:instr=" SEQ Формула \* ARABIC ">
              <w:r w:rsidR="00694931">
                <w:rPr>
                  <w:noProof/>
                </w:rPr>
                <w:t>16</w:t>
              </w:r>
            </w:fldSimple>
            <w:r w:rsidRPr="00541045">
              <w:t>)</w:t>
            </w:r>
            <w:bookmarkEnd w:id="57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7" type="#_x0000_t75" style="width:14pt;height:22pt" o:ole="">
            <v:imagedata r:id="rId208" o:title=""/>
          </v:shape>
          <o:OLEObject Type="Embed" ProgID="Equation.DSMT4" ShapeID="_x0000_i1117" DrawAspect="Content" ObjectID="_1672233048" r:id="rId209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118" type="#_x0000_t75" style="width:385.35pt;height:118pt" o:ole="">
                  <v:imagedata r:id="rId210" o:title=""/>
                </v:shape>
                <o:OLEObject Type="Embed" ProgID="Equation.DSMT4" ShapeID="_x0000_i1118" DrawAspect="Content" ObjectID="_1672233049" r:id="rId211"/>
              </w:object>
            </w:r>
          </w:p>
        </w:tc>
        <w:tc>
          <w:tcPr>
            <w:tcW w:w="683" w:type="dxa"/>
          </w:tcPr>
          <w:p w14:paraId="7131BAA9" w14:textId="36C009FC" w:rsidR="00D50F85" w:rsidRDefault="00D50F85" w:rsidP="00A536ED">
            <w:pPr>
              <w:pStyle w:val="a4"/>
            </w:pPr>
            <w:bookmarkStart w:id="58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8"/>
          </w:p>
        </w:tc>
      </w:tr>
    </w:tbl>
    <w:p w14:paraId="367BC4B3" w14:textId="4BE93ADE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9</w:t>
      </w:r>
      <w:r w:rsidR="00694931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10</w:t>
      </w:r>
      <w:r w:rsidR="00694931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94931" w:rsidRPr="00522048">
        <w:t>(</w:t>
      </w:r>
      <w:r w:rsidR="00694931">
        <w:rPr>
          <w:noProof/>
        </w:rPr>
        <w:t>11</w:t>
      </w:r>
      <w:r w:rsidR="00694931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119" type="#_x0000_t75" style="width:224.65pt;height:42pt" o:ole="">
            <v:imagedata r:id="rId212" o:title=""/>
          </v:shape>
          <o:OLEObject Type="Embed" ProgID="Equation.DSMT4" ShapeID="_x0000_i1119" DrawAspect="Content" ObjectID="_1672233050" r:id="rId213"/>
        </w:object>
      </w:r>
    </w:p>
    <w:p w14:paraId="007AA17A" w14:textId="0457A7D0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694931" w:rsidRPr="00541045">
        <w:t>(</w:t>
      </w:r>
      <w:r w:rsidR="00694931">
        <w:rPr>
          <w:noProof/>
        </w:rPr>
        <w:t>16</w:t>
      </w:r>
      <w:r w:rsidR="00694931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20" type="#_x0000_t75" style="width:22pt;height:22pt" o:ole="">
            <v:imagedata r:id="rId214" o:title=""/>
          </v:shape>
          <o:OLEObject Type="Embed" ProgID="Equation.DSMT4" ShapeID="_x0000_i1120" DrawAspect="Content" ObjectID="_1672233051" r:id="rId215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0F9B45FD" w:rsidR="00D50F85" w:rsidRDefault="001408EC" w:rsidP="00D50F85">
      <w:r w:rsidRPr="00BE19FA">
        <w:rPr>
          <w:position w:val="-32"/>
        </w:rPr>
        <w:object w:dxaOrig="4080" w:dyaOrig="760" w14:anchorId="0941ABB9">
          <v:shape id="_x0000_i1121" type="#_x0000_t75" style="width:255.35pt;height:49.35pt" o:ole="">
            <v:imagedata r:id="rId216" o:title=""/>
          </v:shape>
          <o:OLEObject Type="Embed" ProgID="Equation.DSMT4" ShapeID="_x0000_i1121" DrawAspect="Content" ObjectID="_1672233052" r:id="rId217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694931">
        <w:t>(</w:t>
      </w:r>
      <w:r w:rsidR="00694931">
        <w:rPr>
          <w:noProof/>
        </w:rPr>
        <w:t>17</w:t>
      </w:r>
      <w:r w:rsidR="00694931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694931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694931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0"/>
        <w:gridCol w:w="1209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122" type="#_x0000_t75" style="width:410.65pt;height:52pt" o:ole="">
                  <v:imagedata r:id="rId218" o:title=""/>
                </v:shape>
                <o:OLEObject Type="Embed" ProgID="Equation.DSMT4" ShapeID="_x0000_i1122" DrawAspect="Content" ObjectID="_1672233053" r:id="rId219"/>
              </w:object>
            </w:r>
          </w:p>
        </w:tc>
        <w:tc>
          <w:tcPr>
            <w:tcW w:w="4219" w:type="dxa"/>
          </w:tcPr>
          <w:p w14:paraId="360EFB35" w14:textId="280493DE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6BFF1C10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</w:t>
      </w:r>
      <w:r w:rsidR="0042741F">
        <w:t xml:space="preserve"> согласно таблице </w:t>
      </w:r>
      <w:r w:rsidR="004E5F89">
        <w:fldChar w:fldCharType="begin"/>
      </w:r>
      <w:r w:rsidR="004E5F89">
        <w:instrText xml:space="preserve"> REF _Ref60056611 \h  \* MERGEFORMAT </w:instrText>
      </w:r>
      <w:r w:rsidR="004E5F89"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3</w:t>
      </w:r>
      <w:r w:rsidR="004E5F89">
        <w:fldChar w:fldCharType="end"/>
      </w:r>
      <w:r>
        <w:t xml:space="preserve">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123" type="#_x0000_t75" style="width:92.65pt;height:36pt" o:ole="">
            <v:imagedata r:id="rId220" o:title=""/>
          </v:shape>
          <o:OLEObject Type="Embed" ProgID="Equation.DSMT4" ShapeID="_x0000_i1123" DrawAspect="Content" ObjectID="_1672233054" r:id="rId221"/>
        </w:object>
      </w:r>
      <w:r w:rsidR="00D50F85">
        <w:t>.</w:t>
      </w:r>
    </w:p>
    <w:p w14:paraId="43ACC04E" w14:textId="41F4C04C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</w:t>
      </w:r>
      <w:r w:rsidR="00E154DC">
        <w:t xml:space="preserve">движителей </w:t>
      </w:r>
      <w:r w:rsidR="0083385F">
        <w:t>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15</w:t>
      </w:r>
      <w:r w:rsidR="00367EC2">
        <w:fldChar w:fldCharType="end"/>
      </w:r>
      <w:r>
        <w:t xml:space="preserve">. Наихудшим с точки зрения устойчивости является случай </w:t>
      </w:r>
      <w:r>
        <w:lastRenderedPageBreak/>
        <w:t>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6971D7D1" w:rsidR="00DE3ED5" w:rsidRDefault="003A6076" w:rsidP="00C66EA6">
      <w:pPr>
        <w:jc w:val="center"/>
      </w:pPr>
      <w:r>
        <w:rPr>
          <w:noProof/>
        </w:rPr>
        <w:drawing>
          <wp:inline distT="0" distB="0" distL="0" distR="0" wp14:anchorId="19AD17F3" wp14:editId="72F59435">
            <wp:extent cx="592645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/>
                    <a:stretch/>
                  </pic:blipFill>
                  <pic:spPr bwMode="auto">
                    <a:xfrm>
                      <a:off x="0" y="0"/>
                      <a:ext cx="59264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907B" w14:textId="01A73A32" w:rsidR="00C66EA6" w:rsidRPr="0083385F" w:rsidRDefault="0083385F" w:rsidP="0083385F">
      <w:pPr>
        <w:pStyle w:val="a4"/>
        <w:rPr>
          <w:lang w:val="ru-RU"/>
        </w:rPr>
      </w:pPr>
      <w:bookmarkStart w:id="59" w:name="_Ref59827695"/>
      <w:r w:rsidRPr="00367EC2">
        <w:rPr>
          <w:lang w:val="ru-RU"/>
        </w:rPr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15</w:t>
      </w:r>
      <w:r>
        <w:fldChar w:fldCharType="end"/>
      </w:r>
      <w:bookmarkEnd w:id="59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63974F1C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16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lastRenderedPageBreak/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20DB7A40" w:rsidR="0053404B" w:rsidRPr="00495DFA" w:rsidRDefault="00495DFA" w:rsidP="00495DFA">
      <w:pPr>
        <w:pStyle w:val="a4"/>
        <w:rPr>
          <w:lang w:val="ru-RU"/>
        </w:rPr>
      </w:pPr>
      <w:bookmarkStart w:id="60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16</w:t>
      </w:r>
      <w:r>
        <w:fldChar w:fldCharType="end"/>
      </w:r>
      <w:bookmarkEnd w:id="60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5590296D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694931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124" type="#_x0000_t75" style="width:345.35pt;height:42.65pt" o:ole="">
                  <v:imagedata r:id="rId224" o:title=""/>
                </v:shape>
                <o:OLEObject Type="Embed" ProgID="Equation.DSMT4" ShapeID="_x0000_i1124" DrawAspect="Content" ObjectID="_1672233055" r:id="rId225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6380F7C2" w:rsidR="00D50F85" w:rsidRDefault="00D50F85" w:rsidP="00A536ED">
            <w:pPr>
              <w:pStyle w:val="a4"/>
            </w:pPr>
            <w:bookmarkStart w:id="61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61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125" type="#_x0000_t75" style="width:90pt;height:22pt" o:ole="">
            <v:imagedata r:id="rId226" o:title=""/>
          </v:shape>
          <o:OLEObject Type="Embed" ProgID="Equation.DSMT4" ShapeID="_x0000_i1125" DrawAspect="Content" ObjectID="_1672233056" r:id="rId227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126" type="#_x0000_t75" style="width:198.65pt;height:81.35pt" o:ole="">
                  <v:imagedata r:id="rId228" o:title=""/>
                </v:shape>
                <o:OLEObject Type="Embed" ProgID="Equation.DSMT4" ShapeID="_x0000_i1126" DrawAspect="Content" ObjectID="_1672233057" r:id="rId229"/>
              </w:object>
            </w:r>
          </w:p>
        </w:tc>
        <w:tc>
          <w:tcPr>
            <w:tcW w:w="1979" w:type="dxa"/>
          </w:tcPr>
          <w:p w14:paraId="35A1B361" w14:textId="217835A9" w:rsidR="00D50F85" w:rsidRDefault="00D50F85" w:rsidP="003573E1">
            <w:pPr>
              <w:pStyle w:val="a4"/>
              <w:jc w:val="right"/>
            </w:pPr>
            <w:bookmarkStart w:id="62" w:name="_Ref60063135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94931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  <w:bookmarkEnd w:id="62"/>
          </w:p>
        </w:tc>
      </w:tr>
    </w:tbl>
    <w:p w14:paraId="2FE0E358" w14:textId="11DAA452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127" type="#_x0000_t75" style="width:34.65pt;height:21.35pt" o:ole="">
            <v:imagedata r:id="rId230" o:title=""/>
          </v:shape>
          <o:OLEObject Type="Embed" ProgID="Equation.DSMT4" ShapeID="_x0000_i1127" DrawAspect="Content" ObjectID="_1672233058" r:id="rId231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694931">
        <w:t>(</w:t>
      </w:r>
      <w:r w:rsidR="00694931">
        <w:rPr>
          <w:noProof/>
        </w:rPr>
        <w:t>19</w:t>
      </w:r>
      <w:r w:rsidR="00694931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694931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8" type="#_x0000_t75" style="width:29.35pt;height:22pt" o:ole="">
            <v:imagedata r:id="rId232" o:title=""/>
          </v:shape>
          <o:OLEObject Type="Embed" ProgID="Equation.DSMT4" ShapeID="_x0000_i1128" DrawAspect="Content" ObjectID="_1672233059" r:id="rId233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9" type="#_x0000_t75" style="width:29.35pt;height:14pt" o:ole="">
            <v:imagedata r:id="rId234" o:title=""/>
          </v:shape>
          <o:OLEObject Type="Embed" ProgID="Equation.DSMT4" ShapeID="_x0000_i1129" DrawAspect="Content" ObjectID="_1672233060" r:id="rId235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1BB676F3" w:rsidR="00D50F85" w:rsidRPr="00F246B4" w:rsidRDefault="00D50F85" w:rsidP="00D50F85">
      <w:pPr>
        <w:ind w:firstLine="708"/>
      </w:pPr>
      <w:r>
        <w:lastRenderedPageBreak/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694931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694931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694931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30" type="#_x0000_t75" style="width:173.35pt;height:42.65pt" o:ole="">
            <v:imagedata r:id="rId236" o:title=""/>
          </v:shape>
          <o:OLEObject Type="Embed" ProgID="Equation.DSMT4" ShapeID="_x0000_i1130" DrawAspect="Content" ObjectID="_1672233061" r:id="rId237"/>
        </w:object>
      </w:r>
    </w:p>
    <w:p w14:paraId="560676EA" w14:textId="3DB6D6DA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</w:t>
      </w:r>
      <w:r w:rsidR="006529D8">
        <w:fldChar w:fldCharType="begin"/>
      </w:r>
      <w:r w:rsidR="006529D8">
        <w:instrText xml:space="preserve"> REF _Ref60063135 \h </w:instrText>
      </w:r>
      <w:r w:rsidR="006529D8">
        <w:fldChar w:fldCharType="separate"/>
      </w:r>
      <w:r w:rsidR="00694931">
        <w:t>(</w:t>
      </w:r>
      <w:r w:rsidR="00694931">
        <w:rPr>
          <w:noProof/>
        </w:rPr>
        <w:t>20</w:t>
      </w:r>
      <w:r w:rsidR="00694931">
        <w:t>)</w:t>
      </w:r>
      <w:r w:rsidR="006529D8">
        <w:fldChar w:fldCharType="end"/>
      </w:r>
      <w:r>
        <w:t xml:space="preserve"> в полученное выражение</w:t>
      </w:r>
      <w:r w:rsidR="00CF2FF7">
        <w:t>: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131" type="#_x0000_t75" style="width:338.65pt;height:50pt" o:ole="">
            <v:imagedata r:id="rId238" o:title=""/>
          </v:shape>
          <o:OLEObject Type="Embed" ProgID="Equation.DSMT4" ShapeID="_x0000_i1131" DrawAspect="Content" ObjectID="_1672233062" r:id="rId239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54D65EBE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17</w:t>
      </w:r>
      <w:r w:rsidR="00065D46">
        <w:fldChar w:fldCharType="end"/>
      </w:r>
      <w:r>
        <w:t>.</w:t>
      </w:r>
    </w:p>
    <w:p w14:paraId="113EE88C" w14:textId="54D984A0" w:rsidR="00A439BA" w:rsidRDefault="00A54DC9" w:rsidP="00A54DC9">
      <w:pPr>
        <w:jc w:val="center"/>
      </w:pPr>
      <w:r>
        <w:rPr>
          <w:noProof/>
        </w:rPr>
        <w:drawing>
          <wp:inline distT="0" distB="0" distL="0" distR="0" wp14:anchorId="2AF2BEC2" wp14:editId="0BC8EC6C">
            <wp:extent cx="5546299" cy="31692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1" cy="3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4581070D" w:rsidR="007E43EC" w:rsidRDefault="009B3B80" w:rsidP="009B3B80">
      <w:pPr>
        <w:pStyle w:val="a4"/>
        <w:rPr>
          <w:lang w:val="ru-RU"/>
        </w:rPr>
      </w:pPr>
      <w:bookmarkStart w:id="63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17</w:t>
      </w:r>
      <w:r>
        <w:fldChar w:fldCharType="end"/>
      </w:r>
      <w:bookmarkEnd w:id="63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7FA7D8AC" w:rsidR="002C726A" w:rsidRDefault="00712638" w:rsidP="00D9517E">
      <w:pPr>
        <w:ind w:firstLine="709"/>
      </w:pPr>
      <w:r>
        <w:lastRenderedPageBreak/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18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</w:t>
      </w:r>
      <w:r w:rsidR="00084D80">
        <w:t>.</w:t>
      </w:r>
    </w:p>
    <w:p w14:paraId="7842C32F" w14:textId="64DEED49" w:rsidR="00773A73" w:rsidRDefault="00084D80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0980EE64" wp14:editId="679BF3A5">
            <wp:extent cx="5934075" cy="34899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5CDBC9FB" w:rsidR="009D3761" w:rsidRDefault="007E4CE4" w:rsidP="007E4CE4">
      <w:pPr>
        <w:pStyle w:val="a4"/>
        <w:rPr>
          <w:lang w:val="ru-RU"/>
        </w:rPr>
      </w:pPr>
      <w:bookmarkStart w:id="64" w:name="_Ref59829574"/>
      <w:r w:rsidRPr="00D9517E">
        <w:rPr>
          <w:lang w:val="ru-RU"/>
        </w:rPr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18</w:t>
      </w:r>
      <w:r>
        <w:fldChar w:fldCharType="end"/>
      </w:r>
      <w:bookmarkEnd w:id="64"/>
      <w:r w:rsidRPr="00D9517E">
        <w:rPr>
          <w:lang w:val="ru-RU"/>
        </w:rPr>
        <w:t xml:space="preserve"> – </w:t>
      </w:r>
      <w:r w:rsidR="00D9517E">
        <w:rPr>
          <w:lang w:val="ru-RU"/>
        </w:rPr>
        <w:t>Переходные процессы синтезированного контура</w:t>
      </w:r>
      <w:r w:rsidR="004213B9">
        <w:rPr>
          <w:lang w:val="ru-RU"/>
        </w:rPr>
        <w:t xml:space="preserve"> положения канала</w:t>
      </w:r>
      <w:r w:rsidR="00D9517E">
        <w:rPr>
          <w:lang w:val="ru-RU"/>
        </w:rPr>
        <w:t xml:space="preserve"> марша </w:t>
      </w:r>
      <w:r w:rsidR="004213B9">
        <w:rPr>
          <w:lang w:val="ru-RU"/>
        </w:rPr>
        <w:t>при малом задающем воздействии 1 м</w:t>
      </w:r>
    </w:p>
    <w:p w14:paraId="6FDA0866" w14:textId="77777777" w:rsidR="00D54F1F" w:rsidRPr="00D54F1F" w:rsidRDefault="00D54F1F" w:rsidP="00D54F1F">
      <w:pPr>
        <w:rPr>
          <w:lang w:eastAsia="zh-CN" w:bidi="en-US"/>
        </w:rPr>
      </w:pPr>
    </w:p>
    <w:p w14:paraId="4EDFCCE9" w14:textId="1B7A55FD" w:rsidR="00FC6211" w:rsidRDefault="00727E26" w:rsidP="00D50F85">
      <w:pPr>
        <w:rPr>
          <w:lang w:eastAsia="zh-CN" w:bidi="en-US"/>
        </w:rPr>
      </w:pPr>
      <w:r>
        <w:rPr>
          <w:lang w:eastAsia="zh-CN" w:bidi="en-US"/>
        </w:rPr>
        <w:t>П</w:t>
      </w:r>
      <w:r w:rsidR="00FC6211">
        <w:rPr>
          <w:lang w:eastAsia="zh-CN" w:bidi="en-US"/>
        </w:rPr>
        <w:t xml:space="preserve">араметры качества переходного процесса приведены в таблице </w:t>
      </w:r>
      <w:r w:rsidR="001717AA">
        <w:rPr>
          <w:lang w:eastAsia="zh-CN" w:bidi="en-US"/>
        </w:rPr>
        <w:fldChar w:fldCharType="begin"/>
      </w:r>
      <w:r w:rsidR="001717AA">
        <w:rPr>
          <w:lang w:eastAsia="zh-CN" w:bidi="en-US"/>
        </w:rPr>
        <w:instrText xml:space="preserve"> REF _Ref60071217 \h  \* MERGEFORMAT </w:instrText>
      </w:r>
      <w:r w:rsidR="001717AA">
        <w:rPr>
          <w:lang w:eastAsia="zh-CN" w:bidi="en-US"/>
        </w:rPr>
      </w:r>
      <w:r w:rsidR="001717AA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4</w:t>
      </w:r>
      <w:r w:rsidR="001717AA">
        <w:rPr>
          <w:lang w:eastAsia="zh-CN" w:bidi="en-US"/>
        </w:rPr>
        <w:fldChar w:fldCharType="end"/>
      </w:r>
      <w:r w:rsidR="00FC6211">
        <w:rPr>
          <w:lang w:eastAsia="zh-CN" w:bidi="en-US"/>
        </w:rPr>
        <w:t>.</w:t>
      </w:r>
    </w:p>
    <w:p w14:paraId="27EC39D1" w14:textId="2670223D" w:rsidR="00727E26" w:rsidRPr="008B1626" w:rsidRDefault="008B1626" w:rsidP="008B1626">
      <w:pPr>
        <w:pStyle w:val="a4"/>
        <w:rPr>
          <w:lang w:val="ru-RU"/>
        </w:rPr>
      </w:pPr>
      <w:bookmarkStart w:id="65" w:name="_Ref60071217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4</w:t>
      </w:r>
      <w:r>
        <w:fldChar w:fldCharType="end"/>
      </w:r>
      <w:bookmarkEnd w:id="65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</w:t>
      </w:r>
      <w:r w:rsidR="00F0263F">
        <w:rPr>
          <w:lang w:val="ru-RU"/>
        </w:rPr>
        <w:t>скорректированного контура</w:t>
      </w:r>
      <w:r w:rsidR="007D41A4">
        <w:rPr>
          <w:lang w:val="ru-RU"/>
        </w:rPr>
        <w:t xml:space="preserve"> положения канала</w:t>
      </w:r>
      <w:r w:rsidR="00F0263F">
        <w:rPr>
          <w:lang w:val="ru-RU"/>
        </w:rPr>
        <w:t xml:space="preserve"> марша</w:t>
      </w:r>
      <w:r w:rsidR="007D41A4"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7E26" w14:paraId="0A003EDA" w14:textId="77777777" w:rsidTr="00EB7367">
        <w:tc>
          <w:tcPr>
            <w:tcW w:w="9345" w:type="dxa"/>
            <w:gridSpan w:val="2"/>
          </w:tcPr>
          <w:p w14:paraId="55BB357F" w14:textId="54DCB0CC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727E26" w14:paraId="7A73C5E9" w14:textId="77777777" w:rsidTr="00727E26">
        <w:tc>
          <w:tcPr>
            <w:tcW w:w="4672" w:type="dxa"/>
          </w:tcPr>
          <w:p w14:paraId="4677F262" w14:textId="776AB41C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029A747E" w14:textId="329B60B4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5,8</w:t>
            </w:r>
          </w:p>
        </w:tc>
      </w:tr>
      <w:tr w:rsidR="00727E26" w14:paraId="03BD446B" w14:textId="77777777" w:rsidTr="00727E26">
        <w:tc>
          <w:tcPr>
            <w:tcW w:w="4672" w:type="dxa"/>
          </w:tcPr>
          <w:p w14:paraId="467C6811" w14:textId="346D3DB5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2DB13EA6" w14:textId="343DAFBA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2,42</w:t>
            </w:r>
          </w:p>
        </w:tc>
      </w:tr>
      <w:tr w:rsidR="00727E26" w14:paraId="19793FE2" w14:textId="77777777" w:rsidTr="00EB7367">
        <w:tc>
          <w:tcPr>
            <w:tcW w:w="9345" w:type="dxa"/>
            <w:gridSpan w:val="2"/>
          </w:tcPr>
          <w:p w14:paraId="200FCEB2" w14:textId="529826B8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Контур с учётом </w:t>
            </w:r>
            <w:r w:rsidR="00C224C3">
              <w:rPr>
                <w:lang w:eastAsia="zh-CN" w:bidi="en-US"/>
              </w:rPr>
              <w:t>нелинейности</w:t>
            </w:r>
          </w:p>
        </w:tc>
      </w:tr>
      <w:tr w:rsidR="00727E26" w14:paraId="044424AB" w14:textId="77777777" w:rsidTr="00727E26">
        <w:tc>
          <w:tcPr>
            <w:tcW w:w="4672" w:type="dxa"/>
          </w:tcPr>
          <w:p w14:paraId="5B9483F0" w14:textId="7F655677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6B9668EC" w14:textId="195F9C86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1,4</w:t>
            </w:r>
          </w:p>
        </w:tc>
      </w:tr>
      <w:tr w:rsidR="00727E26" w14:paraId="5270F99F" w14:textId="77777777" w:rsidTr="00727E26">
        <w:tc>
          <w:tcPr>
            <w:tcW w:w="4672" w:type="dxa"/>
          </w:tcPr>
          <w:p w14:paraId="453F5C35" w14:textId="4BF40F60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2AC13DEA" w14:textId="42855BF5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5,47</w:t>
            </w:r>
          </w:p>
        </w:tc>
      </w:tr>
    </w:tbl>
    <w:p w14:paraId="32290A47" w14:textId="77777777" w:rsidR="00727E26" w:rsidRDefault="00727E26" w:rsidP="00D50F85">
      <w:pPr>
        <w:rPr>
          <w:lang w:eastAsia="zh-CN" w:bidi="en-US"/>
        </w:rPr>
      </w:pPr>
    </w:p>
    <w:p w14:paraId="643238A4" w14:textId="7B86C769" w:rsidR="00C71063" w:rsidRDefault="00C71063" w:rsidP="00C71063">
      <w:pPr>
        <w:pStyle w:val="2"/>
        <w:rPr>
          <w:lang w:val="ru-RU"/>
        </w:rPr>
      </w:pPr>
      <w:bookmarkStart w:id="66" w:name="_Toc61605593"/>
      <w:r>
        <w:rPr>
          <w:lang w:val="ru-RU"/>
        </w:rPr>
        <w:lastRenderedPageBreak/>
        <w:t>4</w:t>
      </w:r>
      <w:r>
        <w:t>.</w:t>
      </w:r>
      <w:r w:rsidR="006F3437">
        <w:rPr>
          <w:lang w:val="ru-RU"/>
        </w:rPr>
        <w:t>2</w:t>
      </w:r>
      <w:r>
        <w:t xml:space="preserve">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66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117ED450" w14:textId="631ED9FD" w:rsidR="00BA1CE0" w:rsidRDefault="001D79B0" w:rsidP="00552089">
      <w:pPr>
        <w:ind w:firstLine="709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 w:rsidR="00BA1CE0">
        <w:t xml:space="preserve"> контура курса, структурная схема которого показана на рисунке </w:t>
      </w:r>
      <w:r w:rsidR="0079543D">
        <w:fldChar w:fldCharType="begin"/>
      </w:r>
      <w:r w:rsidR="0079543D">
        <w:instrText xml:space="preserve"> REF _Ref60062608 \h  \* MERGEFORMAT </w:instrText>
      </w:r>
      <w:r w:rsidR="0079543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19</w:t>
      </w:r>
      <w:r w:rsidR="0079543D">
        <w:fldChar w:fldCharType="end"/>
      </w:r>
      <w:r w:rsidR="0079543D">
        <w:t>.</w:t>
      </w:r>
    </w:p>
    <w:p w14:paraId="103D8E8C" w14:textId="552BEF0E" w:rsidR="00BA1CE0" w:rsidRDefault="00BA1CE0" w:rsidP="00BA1CE0">
      <w:pPr>
        <w:jc w:val="center"/>
      </w:pPr>
      <w:r>
        <w:rPr>
          <w:noProof/>
        </w:rPr>
        <w:drawing>
          <wp:inline distT="0" distB="0" distL="0" distR="0" wp14:anchorId="5C526DB3" wp14:editId="614753F4">
            <wp:extent cx="5881370" cy="1932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126" w14:textId="4C31631C" w:rsidR="00BA1CE0" w:rsidRDefault="00BA1CE0" w:rsidP="00BA1CE0">
      <w:pPr>
        <w:pStyle w:val="a4"/>
        <w:rPr>
          <w:lang w:val="ru-RU"/>
        </w:rPr>
      </w:pPr>
      <w:bookmarkStart w:id="67" w:name="_Ref60062608"/>
      <w:r w:rsidRPr="00121528">
        <w:rPr>
          <w:lang w:val="ru-RU"/>
        </w:rPr>
        <w:t xml:space="preserve">Рисунок  </w:t>
      </w:r>
      <w:r>
        <w:fldChar w:fldCharType="begin"/>
      </w:r>
      <w:r w:rsidRPr="00121528">
        <w:rPr>
          <w:lang w:val="ru-RU"/>
        </w:rPr>
        <w:instrText xml:space="preserve"> </w:instrText>
      </w:r>
      <w:r>
        <w:instrText>SEQ</w:instrText>
      </w:r>
      <w:r w:rsidRPr="00121528">
        <w:rPr>
          <w:lang w:val="ru-RU"/>
        </w:rPr>
        <w:instrText xml:space="preserve"> Рисунок_ \* </w:instrText>
      </w:r>
      <w:r>
        <w:instrText>ARABIC</w:instrText>
      </w:r>
      <w:r w:rsidRPr="00121528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19</w:t>
      </w:r>
      <w:r>
        <w:fldChar w:fldCharType="end"/>
      </w:r>
      <w:bookmarkEnd w:id="67"/>
      <w:r>
        <w:rPr>
          <w:lang w:val="ru-RU"/>
        </w:rPr>
        <w:t xml:space="preserve"> – Структурная схема контура курса</w:t>
      </w:r>
    </w:p>
    <w:p w14:paraId="288F761F" w14:textId="77777777" w:rsidR="000373D3" w:rsidRPr="000373D3" w:rsidRDefault="000373D3" w:rsidP="000373D3">
      <w:pPr>
        <w:rPr>
          <w:lang w:eastAsia="zh-CN" w:bidi="en-US"/>
        </w:rPr>
      </w:pPr>
    </w:p>
    <w:p w14:paraId="20046043" w14:textId="1C3FF2CD" w:rsidR="001D79B0" w:rsidRPr="00197A8F" w:rsidRDefault="001D79B0" w:rsidP="001D79B0">
      <w:pPr>
        <w:ind w:firstLine="708"/>
      </w:pPr>
      <w:r>
        <w:t>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132" type="#_x0000_t75" style="width:400.65pt;height:86.65pt" o:ole="">
            <v:imagedata r:id="rId243" o:title=""/>
          </v:shape>
          <o:OLEObject Type="Embed" ProgID="Equation.DSMT4" ShapeID="_x0000_i1132" DrawAspect="Content" ObjectID="_1672233063" r:id="rId244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133" type="#_x0000_t75" style="width:261.35pt;height:50.65pt" o:ole="">
            <v:imagedata r:id="rId245" o:title=""/>
          </v:shape>
          <o:OLEObject Type="Embed" ProgID="Equation.DSMT4" ShapeID="_x0000_i1133" DrawAspect="Content" ObjectID="_1672233064" r:id="rId246"/>
        </w:object>
      </w:r>
    </w:p>
    <w:p w14:paraId="4D987181" w14:textId="2D026C5F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13</w:t>
      </w:r>
      <w:r w:rsidR="00694931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694931" w:rsidRPr="00B24D45">
        <w:t>(</w:t>
      </w:r>
      <w:r w:rsidR="00694931">
        <w:rPr>
          <w:noProof/>
        </w:rPr>
        <w:t>14</w:t>
      </w:r>
      <w:r w:rsidR="00694931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134" type="#_x0000_t75" style="width:498pt;height:50.65pt" o:ole="">
            <v:imagedata r:id="rId247" o:title=""/>
          </v:shape>
          <o:OLEObject Type="Embed" ProgID="Equation.DSMT4" ShapeID="_x0000_i1134" DrawAspect="Content" ObjectID="_1672233065" r:id="rId248"/>
        </w:object>
      </w:r>
      <w:r w:rsidR="007B3AD9" w:rsidRPr="00361B57">
        <w:rPr>
          <w:position w:val="-30"/>
        </w:rPr>
        <w:object w:dxaOrig="1920" w:dyaOrig="680" w14:anchorId="29C5B468">
          <v:shape id="_x0000_i1135" type="#_x0000_t75" style="width:167.35pt;height:48.65pt" o:ole="">
            <v:imagedata r:id="rId249" o:title=""/>
          </v:shape>
          <o:OLEObject Type="Embed" ProgID="Equation.DSMT4" ShapeID="_x0000_i1135" DrawAspect="Content" ObjectID="_1672233066" r:id="rId250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136" type="#_x0000_t75" style="width:394.65pt;height:124pt" o:ole="">
            <v:imagedata r:id="rId251" o:title=""/>
          </v:shape>
          <o:OLEObject Type="Embed" ProgID="Equation.DSMT4" ShapeID="_x0000_i1136" DrawAspect="Content" ObjectID="_1672233067" r:id="rId252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137" type="#_x0000_t75" style="width:14.65pt;height:21.35pt" o:ole="">
            <v:imagedata r:id="rId253" o:title=""/>
          </v:shape>
          <o:OLEObject Type="Embed" ProgID="Equation.DSMT4" ShapeID="_x0000_i1137" DrawAspect="Content" ObjectID="_1672233068" r:id="rId254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138" type="#_x0000_t75" style="width:446pt;height:50.65pt" o:ole="">
            <v:imagedata r:id="rId255" o:title=""/>
          </v:shape>
          <o:OLEObject Type="Embed" ProgID="Equation.DSMT4" ShapeID="_x0000_i1138" DrawAspect="Content" ObjectID="_1672233069" r:id="rId256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139" type="#_x0000_t75" style="width:21.35pt;height:21.35pt" o:ole="">
            <v:imagedata r:id="rId257" o:title=""/>
          </v:shape>
          <o:OLEObject Type="Embed" ProgID="Equation.DSMT4" ShapeID="_x0000_i1139" DrawAspect="Content" ObjectID="_1672233070" r:id="rId258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140" type="#_x0000_t75" style="width:259.35pt;height:50.65pt" o:ole="">
            <v:imagedata r:id="rId259" o:title=""/>
          </v:shape>
          <o:OLEObject Type="Embed" ProgID="Equation.DSMT4" ShapeID="_x0000_i1140" DrawAspect="Content" ObjectID="_1672233071" r:id="rId260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141" type="#_x0000_t75" style="width:254.65pt;height:43.35pt" o:ole="">
            <v:imagedata r:id="rId261" o:title=""/>
          </v:shape>
          <o:OLEObject Type="Embed" ProgID="Equation.DSMT4" ShapeID="_x0000_i1141" DrawAspect="Content" ObjectID="_1672233072" r:id="rId262"/>
        </w:object>
      </w:r>
    </w:p>
    <w:p w14:paraId="37A587C7" w14:textId="58C5146C" w:rsidR="001D79B0" w:rsidRDefault="001D79B0" w:rsidP="001D79B0">
      <w:r>
        <w:t>После подстановки всех известных параметров получим</w:t>
      </w:r>
      <w:r w:rsidR="00006EDC">
        <w:t xml:space="preserve"> </w:t>
      </w:r>
      <w:r w:rsidR="0024653B" w:rsidRPr="00580F60">
        <w:rPr>
          <w:position w:val="-28"/>
        </w:rPr>
        <w:object w:dxaOrig="1980" w:dyaOrig="660" w14:anchorId="1B8F822F">
          <v:shape id="_x0000_i1142" type="#_x0000_t75" style="width:122pt;height:43.35pt" o:ole="">
            <v:imagedata r:id="rId263" o:title=""/>
          </v:shape>
          <o:OLEObject Type="Embed" ProgID="Equation.DSMT4" ShapeID="_x0000_i1142" DrawAspect="Content" ObjectID="_1672233073" r:id="rId264"/>
        </w:object>
      </w:r>
    </w:p>
    <w:p w14:paraId="1BAD4AE7" w14:textId="7E6166F2" w:rsidR="008764F2" w:rsidRPr="008764F2" w:rsidRDefault="008764F2" w:rsidP="009C61BD">
      <w:pPr>
        <w:ind w:firstLine="709"/>
      </w:pPr>
      <w:r>
        <w:t>На рисунке</w:t>
      </w:r>
      <w:r w:rsidR="009C61BD">
        <w:t xml:space="preserve"> </w:t>
      </w:r>
      <w:r w:rsidR="009C61BD">
        <w:fldChar w:fldCharType="begin"/>
      </w:r>
      <w:r w:rsidR="009C61BD">
        <w:instrText xml:space="preserve"> REF _Ref60061550 \h  \* MERGEFORMAT </w:instrText>
      </w:r>
      <w:r w:rsidR="009C61BD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t>20</w:t>
      </w:r>
      <w:r w:rsidR="009C61BD">
        <w:fldChar w:fldCharType="end"/>
      </w:r>
      <w:r>
        <w:t xml:space="preserve"> представлена структурная схема передаточной функции контура скорости канала курса в пакете </w:t>
      </w:r>
      <w:proofErr w:type="spellStart"/>
      <w:r>
        <w:rPr>
          <w:lang w:val="en-US"/>
        </w:rPr>
        <w:t>Matlab</w:t>
      </w:r>
      <w:proofErr w:type="spellEnd"/>
      <w:r w:rsidRPr="008764F2">
        <w:t xml:space="preserve"> </w:t>
      </w:r>
      <w:r>
        <w:rPr>
          <w:lang w:val="en-US"/>
        </w:rPr>
        <w:t>Simulink</w:t>
      </w:r>
      <w:r w:rsidRPr="008764F2">
        <w:t xml:space="preserve"> </w:t>
      </w:r>
      <w:r>
        <w:t>с учётом нелинейности движителей и без неё.</w:t>
      </w:r>
    </w:p>
    <w:p w14:paraId="1CE48D03" w14:textId="07027DB1" w:rsidR="005758BD" w:rsidRDefault="005758BD" w:rsidP="001D79B0"/>
    <w:p w14:paraId="059C9B5D" w14:textId="7800CB7C" w:rsidR="005758BD" w:rsidRDefault="0003557A" w:rsidP="00132981">
      <w:pPr>
        <w:jc w:val="center"/>
      </w:pPr>
      <w:r>
        <w:rPr>
          <w:noProof/>
        </w:rPr>
        <w:lastRenderedPageBreak/>
        <w:drawing>
          <wp:inline distT="0" distB="0" distL="0" distR="0" wp14:anchorId="51AF6C43" wp14:editId="5E976175">
            <wp:extent cx="5410411" cy="290982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2" cy="29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18BAC172" w:rsidR="000A4D8A" w:rsidRPr="000D55E7" w:rsidRDefault="002D5568" w:rsidP="002D5568">
      <w:pPr>
        <w:pStyle w:val="a4"/>
        <w:rPr>
          <w:lang w:val="ru-RU"/>
        </w:rPr>
      </w:pPr>
      <w:bookmarkStart w:id="68" w:name="_Ref60061550"/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20</w:t>
      </w:r>
      <w:r>
        <w:fldChar w:fldCharType="end"/>
      </w:r>
      <w:bookmarkEnd w:id="68"/>
      <w:r>
        <w:rPr>
          <w:lang w:val="ru-RU"/>
        </w:rPr>
        <w:t xml:space="preserve"> – </w:t>
      </w:r>
      <w:r w:rsidR="0011193F">
        <w:rPr>
          <w:lang w:val="ru-RU"/>
        </w:rPr>
        <w:t>Структурная схема в</w:t>
      </w:r>
      <w:r>
        <w:rPr>
          <w:lang w:val="ru-RU"/>
        </w:rPr>
        <w:t>нутренн</w:t>
      </w:r>
      <w:r w:rsidR="0011193F">
        <w:rPr>
          <w:lang w:val="ru-RU"/>
        </w:rPr>
        <w:t>его</w:t>
      </w:r>
      <w:r>
        <w:rPr>
          <w:lang w:val="ru-RU"/>
        </w:rPr>
        <w:t xml:space="preserve"> контур</w:t>
      </w:r>
      <w:r w:rsidR="00ED6930">
        <w:rPr>
          <w:lang w:val="ru-RU"/>
        </w:rPr>
        <w:t>а</w:t>
      </w:r>
      <w:r>
        <w:rPr>
          <w:lang w:val="ru-RU"/>
        </w:rPr>
        <w:t xml:space="preserve"> скорости канала курса</w:t>
      </w:r>
    </w:p>
    <w:p w14:paraId="6939A01E" w14:textId="748B5481" w:rsidR="00132981" w:rsidRPr="00894CD4" w:rsidRDefault="00132981" w:rsidP="001D79B0"/>
    <w:p w14:paraId="2035E069" w14:textId="331B122D" w:rsidR="00430625" w:rsidRPr="00430625" w:rsidRDefault="00430625" w:rsidP="0026741E">
      <w:pPr>
        <w:ind w:firstLine="709"/>
      </w:pPr>
      <w:r>
        <w:t xml:space="preserve">При малом задающем воздействии </w:t>
      </w:r>
      <w:r w:rsidR="00B45B61">
        <w:t>график переходного процесса, показанный на рисунке</w:t>
      </w:r>
      <w:r w:rsidR="0026741E">
        <w:t xml:space="preserve"> </w:t>
      </w:r>
      <w:r w:rsidR="00C33051">
        <w:fldChar w:fldCharType="begin"/>
      </w:r>
      <w:r w:rsidR="00C33051">
        <w:instrText xml:space="preserve"> REF _Ref60062213 \h  \* MERGEFORMAT </w:instrText>
      </w:r>
      <w:r w:rsidR="00C33051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21</w:t>
      </w:r>
      <w:r w:rsidR="00C33051">
        <w:fldChar w:fldCharType="end"/>
      </w:r>
      <w:r w:rsidR="00B45B61">
        <w:t>, сходится к постоянному значению, что свидетельствует об устойчивости внутреннего контура скорости.</w:t>
      </w:r>
    </w:p>
    <w:p w14:paraId="6B7F0AE3" w14:textId="47D28F31" w:rsidR="00647F8C" w:rsidRDefault="00945D55" w:rsidP="00647F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107E" wp14:editId="4A3AEAC5">
            <wp:extent cx="4805266" cy="287226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3" cy="28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701" w14:textId="10C44C1E" w:rsidR="00647F8C" w:rsidRDefault="0026741E" w:rsidP="0026741E">
      <w:pPr>
        <w:pStyle w:val="a4"/>
        <w:rPr>
          <w:lang w:val="ru-RU"/>
        </w:rPr>
      </w:pPr>
      <w:bookmarkStart w:id="69" w:name="_Ref60062213"/>
      <w:r w:rsidRPr="00894CD4">
        <w:rPr>
          <w:lang w:val="ru-RU"/>
        </w:rPr>
        <w:t xml:space="preserve">Рисунок  </w:t>
      </w:r>
      <w:r>
        <w:fldChar w:fldCharType="begin"/>
      </w:r>
      <w:r w:rsidRPr="00894CD4">
        <w:rPr>
          <w:lang w:val="ru-RU"/>
        </w:rPr>
        <w:instrText xml:space="preserve"> </w:instrText>
      </w:r>
      <w:r>
        <w:instrText>SEQ</w:instrText>
      </w:r>
      <w:r w:rsidRPr="00894CD4">
        <w:rPr>
          <w:lang w:val="ru-RU"/>
        </w:rPr>
        <w:instrText xml:space="preserve"> Рисунок_ \* </w:instrText>
      </w:r>
      <w:r>
        <w:instrText>ARABIC</w:instrText>
      </w:r>
      <w:r w:rsidRPr="00894CD4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21</w:t>
      </w:r>
      <w:r>
        <w:fldChar w:fldCharType="end"/>
      </w:r>
      <w:bookmarkEnd w:id="69"/>
      <w:r>
        <w:rPr>
          <w:lang w:val="ru-RU"/>
        </w:rPr>
        <w:t xml:space="preserve"> – </w:t>
      </w:r>
      <w:r w:rsidR="00894CD4">
        <w:rPr>
          <w:lang w:val="ru-RU"/>
        </w:rPr>
        <w:t>Переходной процесс внутреннего контура скорости канала марша</w:t>
      </w:r>
      <w:r w:rsidR="00310B8D">
        <w:rPr>
          <w:lang w:val="ru-RU"/>
        </w:rPr>
        <w:t xml:space="preserve"> с учётом нелинейности и без</w:t>
      </w:r>
      <w:r w:rsidR="00B73A4D">
        <w:rPr>
          <w:lang w:val="ru-RU"/>
        </w:rPr>
        <w:t xml:space="preserve"> неё при входном воздействии 1 º/с</w:t>
      </w:r>
    </w:p>
    <w:p w14:paraId="39004D36" w14:textId="77777777" w:rsidR="0024321B" w:rsidRPr="0024321B" w:rsidRDefault="0024321B" w:rsidP="0024321B">
      <w:pPr>
        <w:rPr>
          <w:lang w:eastAsia="zh-CN" w:bidi="en-US"/>
        </w:rPr>
      </w:pPr>
    </w:p>
    <w:p w14:paraId="6456C105" w14:textId="738ADB01" w:rsidR="001D79B0" w:rsidRDefault="001D79B0" w:rsidP="001D79B0">
      <w:pPr>
        <w:ind w:firstLine="708"/>
      </w:pPr>
      <w:r>
        <w:lastRenderedPageBreak/>
        <w:t>Для определения</w:t>
      </w:r>
      <w:r w:rsidR="00E43423">
        <w:t xml:space="preserve"> корректирующего</w:t>
      </w:r>
      <w:r>
        <w:t xml:space="preserve"> коэффициента в прямой ветви по положению также, как и в предыдущем случае, воспользуемся частотным методом синтеза. Для этого составим передаточную функцию контура положения при повороте по курсу</w:t>
      </w:r>
      <w:r w:rsidR="00C3082B">
        <w:t xml:space="preserve">, структурная схема которого показана на рисунке </w:t>
      </w:r>
      <w:r w:rsidR="00AE4DE8">
        <w:fldChar w:fldCharType="begin"/>
      </w:r>
      <w:r w:rsidR="00AE4DE8">
        <w:instrText xml:space="preserve"> REF _Ref60062608 \h  \* MERGEFORMAT </w:instrText>
      </w:r>
      <w:r w:rsidR="00AE4DE8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19</w:t>
      </w:r>
      <w:r w:rsidR="00AE4DE8">
        <w:fldChar w:fldCharType="end"/>
      </w:r>
      <w:r w:rsidR="00C3082B">
        <w:t>.</w:t>
      </w:r>
    </w:p>
    <w:p w14:paraId="6F37D3F3" w14:textId="33F90BD2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143" type="#_x0000_t75" style="width:280.65pt;height:86.65pt" o:ole="">
            <v:imagedata r:id="rId267" o:title=""/>
          </v:shape>
          <o:OLEObject Type="Embed" ProgID="Equation.DSMT4" ShapeID="_x0000_i1143" DrawAspect="Content" ObjectID="_1672233074" r:id="rId268"/>
        </w:object>
      </w:r>
      <w:r w:rsidRPr="004346EA">
        <w:rPr>
          <w:position w:val="-34"/>
        </w:rPr>
        <w:object w:dxaOrig="4780" w:dyaOrig="800" w14:anchorId="78399C13">
          <v:shape id="_x0000_i1144" type="#_x0000_t75" style="width:266.65pt;height:50.65pt" o:ole="">
            <v:imagedata r:id="rId269" o:title=""/>
          </v:shape>
          <o:OLEObject Type="Embed" ProgID="Equation.DSMT4" ShapeID="_x0000_i1144" DrawAspect="Content" ObjectID="_1672233075" r:id="rId270"/>
        </w:object>
      </w:r>
      <w:r w:rsidRPr="003F4916">
        <w:t xml:space="preserve">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145" type="#_x0000_t75" style="width:165.35pt;height:36pt" o:ole="">
            <v:imagedata r:id="rId271" o:title=""/>
          </v:shape>
          <o:OLEObject Type="Embed" ProgID="Equation.DSMT4" ShapeID="_x0000_i1145" DrawAspect="Content" ObjectID="_1672233076" r:id="rId272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EB7367">
        <w:tc>
          <w:tcPr>
            <w:tcW w:w="8781" w:type="dxa"/>
            <w:vAlign w:val="center"/>
          </w:tcPr>
          <w:p w14:paraId="7F006C08" w14:textId="1B844DF0" w:rsidR="001D79B0" w:rsidRDefault="001711A8" w:rsidP="00EB7367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146" type="#_x0000_t75" style="width:397.35pt;height:43.35pt" o:ole="">
                  <v:imagedata r:id="rId273" o:title=""/>
                </v:shape>
                <o:OLEObject Type="Embed" ProgID="Equation.DSMT4" ShapeID="_x0000_i1146" DrawAspect="Content" ObjectID="_1672233077" r:id="rId274"/>
              </w:object>
            </w:r>
          </w:p>
        </w:tc>
        <w:tc>
          <w:tcPr>
            <w:tcW w:w="717" w:type="dxa"/>
            <w:vAlign w:val="center"/>
          </w:tcPr>
          <w:p w14:paraId="4E3D6106" w14:textId="7D0A2D31" w:rsidR="001D79B0" w:rsidRDefault="001D79B0" w:rsidP="00EB7367">
            <w:pPr>
              <w:pStyle w:val="a4"/>
            </w:pPr>
            <w:bookmarkStart w:id="70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694931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0"/>
          </w:p>
        </w:tc>
      </w:tr>
    </w:tbl>
    <w:p w14:paraId="45E5BB9C" w14:textId="7D4E93B5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  <w:r w:rsidR="0093383C">
        <w:t xml:space="preserve"> </w:t>
      </w:r>
      <w:r w:rsidR="00BC3D03">
        <w:fldChar w:fldCharType="begin"/>
      </w:r>
      <w:r w:rsidR="00BC3D03">
        <w:instrText xml:space="preserve"> REF _Ref60072613 \h  \* MERGEFORMAT </w:instrText>
      </w:r>
      <w:r w:rsidR="00BC3D03"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22</w:t>
      </w:r>
      <w:r w:rsidR="00BC3D03">
        <w:fldChar w:fldCharType="end"/>
      </w:r>
      <w:r w:rsidR="00BC3D03">
        <w:t>.</w:t>
      </w:r>
    </w:p>
    <w:p w14:paraId="086A76C9" w14:textId="59143BA3" w:rsidR="00C71063" w:rsidRDefault="001412B2" w:rsidP="00E127A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B1FA0CD" wp14:editId="3FADC37D">
            <wp:extent cx="5589037" cy="270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34" cy="27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F15" w14:textId="036CE3E2" w:rsidR="001412B2" w:rsidRDefault="00FC1C13" w:rsidP="00FC1C13">
      <w:pPr>
        <w:pStyle w:val="a4"/>
        <w:rPr>
          <w:lang w:val="ru-RU"/>
        </w:rPr>
      </w:pPr>
      <w:bookmarkStart w:id="71" w:name="_Ref60072613"/>
      <w:r w:rsidRPr="007B743C">
        <w:rPr>
          <w:lang w:val="ru-RU"/>
        </w:rPr>
        <w:lastRenderedPageBreak/>
        <w:t xml:space="preserve">Рисунок  </w:t>
      </w:r>
      <w:r>
        <w:fldChar w:fldCharType="begin"/>
      </w:r>
      <w:r w:rsidRPr="007B743C">
        <w:rPr>
          <w:lang w:val="ru-RU"/>
        </w:rPr>
        <w:instrText xml:space="preserve"> </w:instrText>
      </w:r>
      <w:r>
        <w:instrText>SEQ</w:instrText>
      </w:r>
      <w:r w:rsidRPr="007B743C">
        <w:rPr>
          <w:lang w:val="ru-RU"/>
        </w:rPr>
        <w:instrText xml:space="preserve"> Рисунок_ \* </w:instrText>
      </w:r>
      <w:r>
        <w:instrText>ARABIC</w:instrText>
      </w:r>
      <w:r w:rsidRPr="007B743C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22</w:t>
      </w:r>
      <w:r>
        <w:fldChar w:fldCharType="end"/>
      </w:r>
      <w:bookmarkEnd w:id="71"/>
      <w:r>
        <w:rPr>
          <w:lang w:val="ru-RU"/>
        </w:rPr>
        <w:t xml:space="preserve">– </w:t>
      </w:r>
      <w:r w:rsidR="007B743C">
        <w:rPr>
          <w:lang w:val="ru-RU"/>
        </w:rPr>
        <w:t>Структурные схемы нелинейного и линеаризованного контуров курса</w:t>
      </w:r>
    </w:p>
    <w:p w14:paraId="7791E6D2" w14:textId="6AB5998D" w:rsidR="002D4B8A" w:rsidRDefault="002D4B8A" w:rsidP="002D4B8A">
      <w:pPr>
        <w:rPr>
          <w:lang w:eastAsia="zh-CN" w:bidi="en-US"/>
        </w:rPr>
      </w:pPr>
    </w:p>
    <w:p w14:paraId="53D09707" w14:textId="7D1AE0C0" w:rsidR="00C07DE0" w:rsidRDefault="00C07DE0" w:rsidP="002D4B8A">
      <w:pPr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9E1B30E" wp14:editId="5D82B9D4">
            <wp:extent cx="5940425" cy="35439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090" w14:textId="2530B589" w:rsidR="00B17A1D" w:rsidRPr="00855B86" w:rsidRDefault="00855B86" w:rsidP="00855B86">
      <w:pPr>
        <w:pStyle w:val="a4"/>
        <w:rPr>
          <w:lang w:val="ru-RU"/>
        </w:rPr>
      </w:pPr>
      <w:r w:rsidRPr="00855B86">
        <w:rPr>
          <w:lang w:val="ru-RU"/>
        </w:rPr>
        <w:t xml:space="preserve">Рисунок  </w:t>
      </w:r>
      <w:r>
        <w:fldChar w:fldCharType="begin"/>
      </w:r>
      <w:r w:rsidRPr="00855B86">
        <w:rPr>
          <w:lang w:val="ru-RU"/>
        </w:rPr>
        <w:instrText xml:space="preserve"> </w:instrText>
      </w:r>
      <w:r>
        <w:instrText>SEQ</w:instrText>
      </w:r>
      <w:r w:rsidRPr="00855B86">
        <w:rPr>
          <w:lang w:val="ru-RU"/>
        </w:rPr>
        <w:instrText xml:space="preserve"> Рисунок_ \* </w:instrText>
      </w:r>
      <w:r>
        <w:instrText>ARABIC</w:instrText>
      </w:r>
      <w:r w:rsidRPr="00855B86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 xml:space="preserve"> – Переходные процессы контура положения канала курса при малом задающем воздействии 1</w:t>
      </w:r>
      <w:r w:rsidR="00BC327E">
        <w:rPr>
          <w:lang w:val="ru-RU"/>
        </w:rPr>
        <w:t>º</w:t>
      </w:r>
    </w:p>
    <w:p w14:paraId="69FE9926" w14:textId="3C341CDB" w:rsidR="00C07DE0" w:rsidRDefault="00C07DE0" w:rsidP="002D4B8A">
      <w:pPr>
        <w:rPr>
          <w:lang w:eastAsia="zh-CN" w:bidi="en-US"/>
        </w:rPr>
      </w:pPr>
    </w:p>
    <w:p w14:paraId="3643C38B" w14:textId="49C8804A" w:rsidR="009D6461" w:rsidRDefault="009D6461" w:rsidP="001A5096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Значения перерегулирования и времени переходного процесса представлены в таблице </w:t>
      </w:r>
      <w:r w:rsidR="00E23CB4">
        <w:rPr>
          <w:lang w:eastAsia="zh-CN" w:bidi="en-US"/>
        </w:rPr>
        <w:fldChar w:fldCharType="begin"/>
      </w:r>
      <w:r w:rsidR="00E23CB4">
        <w:rPr>
          <w:lang w:eastAsia="zh-CN" w:bidi="en-US"/>
        </w:rPr>
        <w:instrText xml:space="preserve"> REF _Ref60077104 \h  \* MERGEFORMAT </w:instrText>
      </w:r>
      <w:r w:rsidR="00E23CB4">
        <w:rPr>
          <w:lang w:eastAsia="zh-CN" w:bidi="en-US"/>
        </w:rPr>
      </w:r>
      <w:r w:rsidR="00E23CB4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5</w:t>
      </w:r>
      <w:r w:rsidR="00E23CB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208883FD" w14:textId="77777777" w:rsidR="00E23CB4" w:rsidRDefault="00E23CB4" w:rsidP="002D4B8A">
      <w:pPr>
        <w:rPr>
          <w:lang w:eastAsia="zh-CN" w:bidi="en-US"/>
        </w:rPr>
      </w:pPr>
    </w:p>
    <w:p w14:paraId="57539AE7" w14:textId="0401E21A" w:rsidR="00223E00" w:rsidRPr="008B1626" w:rsidRDefault="00223E00" w:rsidP="00223E00">
      <w:pPr>
        <w:pStyle w:val="a4"/>
        <w:rPr>
          <w:lang w:val="ru-RU"/>
        </w:rPr>
      </w:pPr>
      <w:bookmarkStart w:id="72" w:name="_Ref60077104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94931" w:rsidRPr="00694931">
        <w:rPr>
          <w:noProof/>
          <w:lang w:val="ru-RU"/>
        </w:rPr>
        <w:t>5</w:t>
      </w:r>
      <w:r>
        <w:fldChar w:fldCharType="end"/>
      </w:r>
      <w:bookmarkEnd w:id="72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скорректированного контура положения канала </w:t>
      </w:r>
      <w:r w:rsidR="0061070F">
        <w:rPr>
          <w:lang w:val="ru-RU"/>
        </w:rPr>
        <w:t>курса</w:t>
      </w:r>
      <w:r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3E00" w14:paraId="3AC916B6" w14:textId="77777777" w:rsidTr="00EB7367">
        <w:tc>
          <w:tcPr>
            <w:tcW w:w="9345" w:type="dxa"/>
            <w:gridSpan w:val="2"/>
          </w:tcPr>
          <w:p w14:paraId="3D6A86FB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223E00" w14:paraId="7709CDFC" w14:textId="77777777" w:rsidTr="00EB7367">
        <w:tc>
          <w:tcPr>
            <w:tcW w:w="4672" w:type="dxa"/>
          </w:tcPr>
          <w:p w14:paraId="4F79218D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%</w:t>
            </w:r>
          </w:p>
        </w:tc>
        <w:tc>
          <w:tcPr>
            <w:tcW w:w="4673" w:type="dxa"/>
          </w:tcPr>
          <w:p w14:paraId="75090B77" w14:textId="02D78943" w:rsidR="00223E00" w:rsidRDefault="00223E00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5,</w:t>
            </w:r>
            <w:r w:rsidR="009D15BF">
              <w:rPr>
                <w:lang w:eastAsia="zh-CN" w:bidi="en-US"/>
              </w:rPr>
              <w:t>5</w:t>
            </w:r>
          </w:p>
        </w:tc>
      </w:tr>
      <w:tr w:rsidR="00223E00" w14:paraId="75787217" w14:textId="77777777" w:rsidTr="00EB7367">
        <w:tc>
          <w:tcPr>
            <w:tcW w:w="4672" w:type="dxa"/>
          </w:tcPr>
          <w:p w14:paraId="4E304331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Время переходного процесса, с</w:t>
            </w:r>
          </w:p>
        </w:tc>
        <w:tc>
          <w:tcPr>
            <w:tcW w:w="4673" w:type="dxa"/>
          </w:tcPr>
          <w:p w14:paraId="2C8E9860" w14:textId="283463DB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3</w:t>
            </w:r>
          </w:p>
        </w:tc>
      </w:tr>
      <w:tr w:rsidR="00223E00" w14:paraId="137BD176" w14:textId="77777777" w:rsidTr="00EB7367">
        <w:tc>
          <w:tcPr>
            <w:tcW w:w="9345" w:type="dxa"/>
            <w:gridSpan w:val="2"/>
          </w:tcPr>
          <w:p w14:paraId="28BDC6AE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Контур с учётом нелинейности</w:t>
            </w:r>
          </w:p>
        </w:tc>
      </w:tr>
      <w:tr w:rsidR="00223E00" w14:paraId="7C4990E6" w14:textId="77777777" w:rsidTr="00EB7367">
        <w:tc>
          <w:tcPr>
            <w:tcW w:w="4672" w:type="dxa"/>
          </w:tcPr>
          <w:p w14:paraId="101F63F4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с</w:t>
            </w:r>
          </w:p>
        </w:tc>
        <w:tc>
          <w:tcPr>
            <w:tcW w:w="4673" w:type="dxa"/>
          </w:tcPr>
          <w:p w14:paraId="1F4A3114" w14:textId="0CED3BB0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</w:t>
            </w:r>
          </w:p>
        </w:tc>
      </w:tr>
      <w:tr w:rsidR="00223E00" w14:paraId="5449C89D" w14:textId="77777777" w:rsidTr="00EB7367">
        <w:tc>
          <w:tcPr>
            <w:tcW w:w="4672" w:type="dxa"/>
          </w:tcPr>
          <w:p w14:paraId="2D48B015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процесса, %</w:t>
            </w:r>
          </w:p>
        </w:tc>
        <w:tc>
          <w:tcPr>
            <w:tcW w:w="4673" w:type="dxa"/>
          </w:tcPr>
          <w:p w14:paraId="5897D817" w14:textId="2E57BA6A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1</w:t>
            </w:r>
          </w:p>
        </w:tc>
      </w:tr>
    </w:tbl>
    <w:p w14:paraId="3CE7B32C" w14:textId="77777777" w:rsidR="009434E9" w:rsidRDefault="009434E9" w:rsidP="00EB6D51">
      <w:pPr>
        <w:pStyle w:val="2"/>
      </w:pPr>
    </w:p>
    <w:p w14:paraId="2E323623" w14:textId="0B32F4D8" w:rsidR="00223E00" w:rsidRDefault="00F67C1A" w:rsidP="00EB6D51">
      <w:pPr>
        <w:pStyle w:val="2"/>
      </w:pPr>
      <w:bookmarkStart w:id="73" w:name="_Toc61605594"/>
      <w:r>
        <w:t xml:space="preserve">4.3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4</w:t>
      </w:r>
      <w:bookmarkEnd w:id="73"/>
    </w:p>
    <w:p w14:paraId="68147517" w14:textId="719F68B7" w:rsidR="00F67C1A" w:rsidRDefault="00F67C1A" w:rsidP="002D4B8A">
      <w:pPr>
        <w:rPr>
          <w:lang w:eastAsia="zh-CN" w:bidi="en-US"/>
        </w:rPr>
      </w:pPr>
    </w:p>
    <w:p w14:paraId="0B811E35" w14:textId="04A731B1" w:rsidR="00847551" w:rsidRDefault="00847551" w:rsidP="00B718C6">
      <w:pPr>
        <w:ind w:firstLine="709"/>
        <w:rPr>
          <w:lang w:eastAsia="zh-CN" w:bidi="en-US"/>
        </w:rPr>
      </w:pPr>
      <w:r>
        <w:rPr>
          <w:lang w:eastAsia="zh-CN" w:bidi="en-US"/>
        </w:rPr>
        <w:t>В разделе 4 был проведён синтез пропорциональных регуляторов двух локальных контуров: марша и курса, полученные системы промоделированы и определены характеристики переходных процессов для наихудшего с точки зрения устойчивости случая.</w:t>
      </w:r>
      <w:r w:rsidR="00523814">
        <w:rPr>
          <w:lang w:eastAsia="zh-CN" w:bidi="en-US"/>
        </w:rPr>
        <w:t xml:space="preserve"> Значения корректирующих коэффициентов приведены в таблице </w:t>
      </w:r>
      <w:r w:rsidR="0002365D">
        <w:rPr>
          <w:lang w:eastAsia="zh-CN" w:bidi="en-US"/>
        </w:rPr>
        <w:fldChar w:fldCharType="begin"/>
      </w:r>
      <w:r w:rsidR="0002365D">
        <w:rPr>
          <w:lang w:eastAsia="zh-CN" w:bidi="en-US"/>
        </w:rPr>
        <w:instrText xml:space="preserve"> REF _Ref60078275 \h  \* MERGEFORMAT </w:instrText>
      </w:r>
      <w:r w:rsidR="0002365D">
        <w:rPr>
          <w:lang w:eastAsia="zh-CN" w:bidi="en-US"/>
        </w:rPr>
      </w:r>
      <w:r w:rsidR="0002365D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Таблица </w:t>
      </w:r>
      <w:r w:rsidR="00694931">
        <w:rPr>
          <w:noProof/>
        </w:rPr>
        <w:t>6</w:t>
      </w:r>
      <w:r w:rsidR="0002365D">
        <w:rPr>
          <w:lang w:eastAsia="zh-CN" w:bidi="en-US"/>
        </w:rPr>
        <w:fldChar w:fldCharType="end"/>
      </w:r>
      <w:r w:rsidR="00523814">
        <w:rPr>
          <w:lang w:eastAsia="zh-CN" w:bidi="en-US"/>
        </w:rPr>
        <w:t>.</w:t>
      </w:r>
    </w:p>
    <w:p w14:paraId="780FAD0F" w14:textId="77777777" w:rsidR="00796499" w:rsidRDefault="00796499" w:rsidP="00B718C6">
      <w:pPr>
        <w:ind w:firstLine="709"/>
        <w:rPr>
          <w:lang w:eastAsia="zh-CN" w:bidi="en-US"/>
        </w:rPr>
      </w:pPr>
    </w:p>
    <w:p w14:paraId="34F17CBD" w14:textId="079D1E39" w:rsidR="008D0D30" w:rsidRPr="000B50C3" w:rsidRDefault="000B50C3" w:rsidP="000B50C3">
      <w:pPr>
        <w:pStyle w:val="a4"/>
        <w:rPr>
          <w:lang w:val="ru-RU"/>
        </w:rPr>
      </w:pPr>
      <w:bookmarkStart w:id="74" w:name="_Ref6007827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94931">
        <w:rPr>
          <w:noProof/>
        </w:rPr>
        <w:t>6</w:t>
      </w:r>
      <w:r>
        <w:fldChar w:fldCharType="end"/>
      </w:r>
      <w:bookmarkEnd w:id="74"/>
      <w:r>
        <w:rPr>
          <w:lang w:val="ru-RU"/>
        </w:rPr>
        <w:t xml:space="preserve"> – </w:t>
      </w:r>
      <w:proofErr w:type="spellStart"/>
      <w:r w:rsidR="00FF7A2C">
        <w:rPr>
          <w:lang w:val="ru-RU"/>
        </w:rPr>
        <w:t>Синетзированные</w:t>
      </w:r>
      <w:proofErr w:type="spellEnd"/>
      <w:r w:rsidR="00FF7A2C">
        <w:rPr>
          <w:lang w:val="ru-RU"/>
        </w:rPr>
        <w:t xml:space="preserve"> регуляторы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B0A0A" w14:paraId="03165F87" w14:textId="77777777" w:rsidTr="00EB7367">
        <w:tc>
          <w:tcPr>
            <w:tcW w:w="9345" w:type="dxa"/>
            <w:gridSpan w:val="2"/>
          </w:tcPr>
          <w:p w14:paraId="74EB5485" w14:textId="69D1B294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марша</w:t>
            </w:r>
          </w:p>
        </w:tc>
      </w:tr>
      <w:tr w:rsidR="00CB0A0A" w14:paraId="41C640BC" w14:textId="77777777" w:rsidTr="00CB0A0A">
        <w:tc>
          <w:tcPr>
            <w:tcW w:w="4672" w:type="dxa"/>
          </w:tcPr>
          <w:p w14:paraId="0C5B7AD0" w14:textId="1B485AAD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2C833CF5" w14:textId="4D5F4261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5,32 </w:t>
            </w:r>
            <w:proofErr w:type="spellStart"/>
            <w:r>
              <w:rPr>
                <w:lang w:eastAsia="zh-CN" w:bidi="en-US"/>
              </w:rPr>
              <w:t>В</w:t>
            </w:r>
            <w:r w:rsidR="00957298"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>/м</w:t>
            </w:r>
          </w:p>
        </w:tc>
      </w:tr>
      <w:tr w:rsidR="00CB0A0A" w14:paraId="2632230F" w14:textId="77777777" w:rsidTr="00CB0A0A">
        <w:tc>
          <w:tcPr>
            <w:tcW w:w="4672" w:type="dxa"/>
          </w:tcPr>
          <w:p w14:paraId="6DAE50A9" w14:textId="51FAA278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53595C2E" w14:textId="719DF3F8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4,52 В/м</w:t>
            </w:r>
          </w:p>
        </w:tc>
      </w:tr>
      <w:tr w:rsidR="00CB0A0A" w14:paraId="2ACDE427" w14:textId="77777777" w:rsidTr="00EB7367">
        <w:tc>
          <w:tcPr>
            <w:tcW w:w="9345" w:type="dxa"/>
            <w:gridSpan w:val="2"/>
          </w:tcPr>
          <w:p w14:paraId="4953B184" w14:textId="62EE538D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курса</w:t>
            </w:r>
          </w:p>
        </w:tc>
      </w:tr>
      <w:tr w:rsidR="00CB0A0A" w14:paraId="0FBE00C7" w14:textId="77777777" w:rsidTr="00CB0A0A">
        <w:tc>
          <w:tcPr>
            <w:tcW w:w="4672" w:type="dxa"/>
          </w:tcPr>
          <w:p w14:paraId="37B685C8" w14:textId="7ABCAC83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70372CC9" w14:textId="390ED44B" w:rsidR="00CB0A0A" w:rsidRDefault="00957298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0,637 </w:t>
            </w:r>
            <w:proofErr w:type="spellStart"/>
            <w:r>
              <w:rPr>
                <w:lang w:eastAsia="zh-CN" w:bidi="en-US"/>
              </w:rPr>
              <w:t>В</w:t>
            </w:r>
            <w:r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 xml:space="preserve">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  <w:tr w:rsidR="00CB0A0A" w14:paraId="167587EC" w14:textId="77777777" w:rsidTr="00CB0A0A">
        <w:tc>
          <w:tcPr>
            <w:tcW w:w="4672" w:type="dxa"/>
          </w:tcPr>
          <w:p w14:paraId="0730792F" w14:textId="5EF912EC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69A5BDF6" w14:textId="203322DC" w:rsidR="00CB0A0A" w:rsidRDefault="00141A4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0,515 В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</w:tbl>
    <w:p w14:paraId="31B399C1" w14:textId="0681FCE8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43D00E19" w14:textId="171CD8DB" w:rsidR="00050511" w:rsidRDefault="00050511" w:rsidP="004C455C">
      <w:pPr>
        <w:pStyle w:val="1"/>
      </w:pPr>
      <w:bookmarkStart w:id="75" w:name="_Toc61605595"/>
      <w:r>
        <w:lastRenderedPageBreak/>
        <w:t xml:space="preserve">5 </w:t>
      </w:r>
      <w:proofErr w:type="spellStart"/>
      <w:r>
        <w:t>Исследование</w:t>
      </w:r>
      <w:proofErr w:type="spellEnd"/>
      <w:r>
        <w:t xml:space="preserve"> </w:t>
      </w:r>
      <w:proofErr w:type="spellStart"/>
      <w:r>
        <w:t>контуров</w:t>
      </w:r>
      <w:bookmarkEnd w:id="75"/>
      <w:proofErr w:type="spellEnd"/>
    </w:p>
    <w:p w14:paraId="48B80D12" w14:textId="7A1B3C99" w:rsidR="004C455C" w:rsidRDefault="004C455C">
      <w:pPr>
        <w:spacing w:line="259" w:lineRule="auto"/>
        <w:jc w:val="left"/>
        <w:rPr>
          <w:lang w:eastAsia="zh-CN" w:bidi="en-US"/>
        </w:rPr>
      </w:pPr>
    </w:p>
    <w:p w14:paraId="040AFE9C" w14:textId="6EC623CF" w:rsidR="00AA31E3" w:rsidRPr="00AA31E3" w:rsidRDefault="006E55CD" w:rsidP="006E55CD">
      <w:pPr>
        <w:ind w:firstLine="709"/>
        <w:rPr>
          <w:lang w:eastAsia="zh-CN" w:bidi="en-US"/>
        </w:rPr>
      </w:pPr>
      <w:r>
        <w:rPr>
          <w:lang w:eastAsia="zh-CN" w:bidi="en-US"/>
        </w:rPr>
        <w:t>Проверим функционирование разработанных контуров применительно к задаче обхода и стыковки с донной зарядной станцией.</w:t>
      </w:r>
      <w:r w:rsidR="00AA31E3">
        <w:rPr>
          <w:lang w:eastAsia="zh-CN" w:bidi="en-US"/>
        </w:rPr>
        <w:t xml:space="preserve"> В работе </w:t>
      </w:r>
      <w:r w:rsidR="00AA31E3" w:rsidRPr="00AA31E3">
        <w:rPr>
          <w:lang w:eastAsia="zh-CN" w:bidi="en-US"/>
        </w:rPr>
        <w:t>[</w:t>
      </w:r>
      <w:r w:rsidR="00A55126">
        <w:rPr>
          <w:lang w:eastAsia="zh-CN" w:bidi="en-US"/>
        </w:rPr>
        <w:fldChar w:fldCharType="begin"/>
      </w:r>
      <w:r w:rsidR="00A55126">
        <w:rPr>
          <w:lang w:eastAsia="zh-CN" w:bidi="en-US"/>
        </w:rPr>
        <w:instrText xml:space="preserve"> REF _Ref61523762 \r \h </w:instrText>
      </w:r>
      <w:r w:rsidR="00A55126">
        <w:rPr>
          <w:lang w:eastAsia="zh-CN" w:bidi="en-US"/>
        </w:rPr>
      </w:r>
      <w:r w:rsidR="00A55126">
        <w:rPr>
          <w:lang w:eastAsia="zh-CN" w:bidi="en-US"/>
        </w:rPr>
        <w:fldChar w:fldCharType="separate"/>
      </w:r>
      <w:r w:rsidR="00694931">
        <w:rPr>
          <w:lang w:eastAsia="zh-CN" w:bidi="en-US"/>
        </w:rPr>
        <w:t>9</w:t>
      </w:r>
      <w:r w:rsidR="00A55126">
        <w:rPr>
          <w:lang w:eastAsia="zh-CN" w:bidi="en-US"/>
        </w:rPr>
        <w:fldChar w:fldCharType="end"/>
      </w:r>
      <w:r w:rsidR="00AA31E3" w:rsidRPr="00AA31E3">
        <w:rPr>
          <w:lang w:eastAsia="zh-CN" w:bidi="en-US"/>
        </w:rPr>
        <w:t>]</w:t>
      </w:r>
      <w:r w:rsidR="00AA31E3">
        <w:rPr>
          <w:lang w:eastAsia="zh-CN" w:bidi="en-US"/>
        </w:rPr>
        <w:t xml:space="preserve"> предложена траектория, состоящая из двух частей: ломаной линии для осуществления обхода и гладкой кривой для стыковки.</w:t>
      </w:r>
    </w:p>
    <w:p w14:paraId="01F0B957" w14:textId="41390355" w:rsidR="004C455C" w:rsidRPr="0073378F" w:rsidRDefault="0073378F" w:rsidP="006E55CD">
      <w:pPr>
        <w:ind w:firstLine="709"/>
        <w:rPr>
          <w:lang w:eastAsia="zh-CN" w:bidi="en-US"/>
        </w:rPr>
      </w:pPr>
      <w:r w:rsidRPr="0073378F">
        <w:rPr>
          <w:lang w:eastAsia="zh-CN" w:bidi="en-US"/>
        </w:rPr>
        <w:t xml:space="preserve"> </w:t>
      </w:r>
      <w:r w:rsidR="00AA31E3">
        <w:rPr>
          <w:lang w:eastAsia="zh-CN" w:bidi="en-US"/>
        </w:rPr>
        <w:t>Диаграмма</w:t>
      </w:r>
      <w:r>
        <w:rPr>
          <w:lang w:eastAsia="zh-CN" w:bidi="en-US"/>
        </w:rPr>
        <w:t xml:space="preserve"> структурн</w:t>
      </w:r>
      <w:r w:rsidR="00AA31E3">
        <w:rPr>
          <w:lang w:eastAsia="zh-CN" w:bidi="en-US"/>
        </w:rPr>
        <w:t>ой</w:t>
      </w:r>
      <w:r>
        <w:rPr>
          <w:lang w:eastAsia="zh-CN" w:bidi="en-US"/>
        </w:rPr>
        <w:t xml:space="preserve"> схем</w:t>
      </w:r>
      <w:r w:rsidR="00AA31E3">
        <w:rPr>
          <w:lang w:eastAsia="zh-CN" w:bidi="en-US"/>
        </w:rPr>
        <w:t>ы математической модели задания траекторного движения</w:t>
      </w:r>
      <w:r>
        <w:rPr>
          <w:lang w:eastAsia="zh-CN" w:bidi="en-US"/>
        </w:rPr>
        <w:t xml:space="preserve"> в пакете </w:t>
      </w:r>
      <w:proofErr w:type="spellStart"/>
      <w:r>
        <w:rPr>
          <w:lang w:val="en-US" w:eastAsia="zh-CN" w:bidi="en-US"/>
        </w:rPr>
        <w:t>Matlab</w:t>
      </w:r>
      <w:proofErr w:type="spellEnd"/>
      <w:r w:rsidRPr="0073378F">
        <w:rPr>
          <w:lang w:eastAsia="zh-CN" w:bidi="en-US"/>
        </w:rPr>
        <w:t xml:space="preserve"> </w:t>
      </w:r>
      <w:r>
        <w:rPr>
          <w:lang w:val="en-US" w:eastAsia="zh-CN" w:bidi="en-US"/>
        </w:rPr>
        <w:t>Simulink</w:t>
      </w:r>
      <w:r>
        <w:rPr>
          <w:lang w:eastAsia="zh-CN" w:bidi="en-US"/>
        </w:rPr>
        <w:t xml:space="preserve"> показана на рисунке </w:t>
      </w:r>
      <w:r w:rsidR="00360CD5">
        <w:rPr>
          <w:lang w:eastAsia="zh-CN" w:bidi="en-US"/>
        </w:rPr>
        <w:fldChar w:fldCharType="begin"/>
      </w:r>
      <w:r w:rsidR="00360CD5">
        <w:rPr>
          <w:lang w:eastAsia="zh-CN" w:bidi="en-US"/>
        </w:rPr>
        <w:instrText xml:space="preserve"> REF _Ref61522642 \h  \* MERGEFORMAT </w:instrText>
      </w:r>
      <w:r w:rsidR="00360CD5">
        <w:rPr>
          <w:lang w:eastAsia="zh-CN" w:bidi="en-US"/>
        </w:rPr>
      </w:r>
      <w:r w:rsidR="00360CD5">
        <w:rPr>
          <w:lang w:eastAsia="zh-CN" w:bidi="en-US"/>
        </w:rPr>
        <w:fldChar w:fldCharType="separate"/>
      </w:r>
      <w:r w:rsidR="00694931" w:rsidRPr="00694931">
        <w:rPr>
          <w:vanish/>
        </w:rPr>
        <w:t xml:space="preserve">Рисунок  </w:t>
      </w:r>
      <w:r w:rsidR="00694931">
        <w:rPr>
          <w:noProof/>
        </w:rPr>
        <w:t>24</w:t>
      </w:r>
      <w:r w:rsidR="00360CD5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47C120D4" w14:textId="6AADD450" w:rsidR="000F51F3" w:rsidRDefault="00F66908" w:rsidP="00F66908">
      <w:pPr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513CCEE4" wp14:editId="37A39E3F">
            <wp:extent cx="5943183" cy="3536302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6" b="11372"/>
                    <a:stretch/>
                  </pic:blipFill>
                  <pic:spPr bwMode="auto">
                    <a:xfrm>
                      <a:off x="0" y="0"/>
                      <a:ext cx="5943600" cy="35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E069" w14:textId="69E643B4" w:rsidR="00325D89" w:rsidRDefault="00096397" w:rsidP="00096397">
      <w:pPr>
        <w:pStyle w:val="a4"/>
        <w:rPr>
          <w:lang w:val="ru-RU"/>
        </w:rPr>
      </w:pPr>
      <w:bookmarkStart w:id="76" w:name="_Ref61522642"/>
      <w:r w:rsidRPr="00AF5058">
        <w:rPr>
          <w:lang w:val="ru-RU"/>
        </w:rPr>
        <w:t xml:space="preserve">Рисунок  </w:t>
      </w:r>
      <w:r>
        <w:fldChar w:fldCharType="begin"/>
      </w:r>
      <w:r w:rsidRPr="00AF5058">
        <w:rPr>
          <w:lang w:val="ru-RU"/>
        </w:rPr>
        <w:instrText xml:space="preserve"> </w:instrText>
      </w:r>
      <w:r>
        <w:instrText>SEQ</w:instrText>
      </w:r>
      <w:r w:rsidRPr="00AF5058">
        <w:rPr>
          <w:lang w:val="ru-RU"/>
        </w:rPr>
        <w:instrText xml:space="preserve"> Рисунок_ \* </w:instrText>
      </w:r>
      <w:r>
        <w:instrText>ARABIC</w:instrText>
      </w:r>
      <w:r w:rsidRPr="00AF5058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24</w:t>
      </w:r>
      <w:r>
        <w:fldChar w:fldCharType="end"/>
      </w:r>
      <w:bookmarkEnd w:id="76"/>
      <w:r>
        <w:rPr>
          <w:lang w:val="ru-RU"/>
        </w:rPr>
        <w:t xml:space="preserve"> – </w:t>
      </w:r>
      <w:r w:rsidR="00AF5058">
        <w:rPr>
          <w:lang w:val="ru-RU"/>
        </w:rPr>
        <w:t>Диаграмма</w:t>
      </w:r>
      <w:r w:rsidR="00563A4C" w:rsidRPr="00563A4C">
        <w:rPr>
          <w:lang w:val="ru-RU"/>
        </w:rPr>
        <w:t xml:space="preserve"> </w:t>
      </w:r>
      <w:r w:rsidR="00563A4C">
        <w:rPr>
          <w:lang w:val="ru-RU"/>
        </w:rPr>
        <w:t>структурной схемы</w:t>
      </w:r>
      <w:r w:rsidR="00AF5058">
        <w:rPr>
          <w:lang w:val="ru-RU"/>
        </w:rPr>
        <w:t xml:space="preserve"> математической модели</w:t>
      </w:r>
    </w:p>
    <w:p w14:paraId="4E8F69F1" w14:textId="157C6A8C" w:rsidR="00943C65" w:rsidRDefault="00943C65" w:rsidP="00943C65">
      <w:pPr>
        <w:rPr>
          <w:lang w:eastAsia="zh-CN" w:bidi="en-US"/>
        </w:rPr>
      </w:pPr>
    </w:p>
    <w:p w14:paraId="0B63F2D5" w14:textId="77777777" w:rsidR="005B766E" w:rsidRDefault="00420C9B" w:rsidP="002A43C6">
      <w:pPr>
        <w:ind w:firstLine="709"/>
        <w:rPr>
          <w:noProof/>
          <w:lang w:eastAsia="zh-CN" w:bidi="en-US"/>
        </w:rPr>
      </w:pPr>
      <w:r>
        <w:rPr>
          <w:lang w:eastAsia="zh-CN" w:bidi="en-US"/>
        </w:rPr>
        <w:t>Параметры модели АНПА, включая синтезированные коэффициенты и некоторые априорно заданные константы, например, такие как скорость маршевого движения</w:t>
      </w:r>
      <w:r w:rsidR="004923F2">
        <w:rPr>
          <w:lang w:eastAsia="zh-CN" w:bidi="en-US"/>
        </w:rPr>
        <w:t>, минимальный радиус определения выхода в точку и другие</w:t>
      </w:r>
      <w:r>
        <w:rPr>
          <w:lang w:eastAsia="zh-CN" w:bidi="en-US"/>
        </w:rPr>
        <w:t>, приведены в</w:t>
      </w:r>
      <w:r w:rsidR="003D2DF2">
        <w:rPr>
          <w:lang w:eastAsia="zh-CN" w:bidi="en-US"/>
        </w:rPr>
        <w:t xml:space="preserve"> сценарии</w:t>
      </w:r>
      <w:r>
        <w:rPr>
          <w:lang w:eastAsia="zh-CN" w:bidi="en-US"/>
        </w:rPr>
        <w:t xml:space="preserve"> приложени</w:t>
      </w:r>
      <w:r w:rsidR="003D2DF2">
        <w:rPr>
          <w:lang w:eastAsia="zh-CN" w:bidi="en-US"/>
        </w:rPr>
        <w:t>я А</w:t>
      </w:r>
      <w:r>
        <w:rPr>
          <w:lang w:eastAsia="zh-CN" w:bidi="en-US"/>
        </w:rPr>
        <w:t>.</w:t>
      </w:r>
      <w:r w:rsidR="003D2DF2">
        <w:rPr>
          <w:lang w:eastAsia="zh-CN" w:bidi="en-US"/>
        </w:rPr>
        <w:t xml:space="preserve"> В нём же прописан код для генерации точек траектории.</w:t>
      </w:r>
    </w:p>
    <w:p w14:paraId="64A86748" w14:textId="3C39AB0D" w:rsidR="002A43C6" w:rsidRPr="00DE6542" w:rsidRDefault="00DB0C3E" w:rsidP="002A43C6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lastRenderedPageBreak/>
        <w:t xml:space="preserve">Проведём серию моделирований со скоростями маршевого движения 0,3, 0,8 и 1,3 м/с. Результаты представлены на рисунках </w:t>
      </w:r>
      <w:r w:rsidR="00561F39">
        <w:rPr>
          <w:noProof/>
          <w:lang w:eastAsia="zh-CN" w:bidi="en-US"/>
        </w:rPr>
        <w:fldChar w:fldCharType="begin"/>
      </w:r>
      <w:r w:rsidR="00561F39">
        <w:rPr>
          <w:noProof/>
          <w:lang w:eastAsia="zh-CN" w:bidi="en-US"/>
        </w:rPr>
        <w:instrText xml:space="preserve"> REF _Ref61605426 \h </w:instrText>
      </w:r>
      <w:r w:rsidR="00561F39">
        <w:rPr>
          <w:noProof/>
          <w:lang w:eastAsia="zh-CN" w:bidi="en-US"/>
        </w:rPr>
      </w:r>
      <w:r w:rsidR="00561F39">
        <w:rPr>
          <w:noProof/>
          <w:lang w:eastAsia="zh-CN" w:bidi="en-US"/>
        </w:rPr>
        <w:instrText xml:space="preserve"> \* MERGEFORMAT </w:instrText>
      </w:r>
      <w:r w:rsidR="00561F39">
        <w:rPr>
          <w:noProof/>
          <w:lang w:eastAsia="zh-CN" w:bidi="en-US"/>
        </w:rPr>
        <w:fldChar w:fldCharType="separate"/>
      </w:r>
      <w:r w:rsidR="00561F39">
        <w:rPr>
          <w:noProof/>
          <w:lang w:eastAsia="zh-CN" w:bidi="en-US"/>
        </w:rPr>
        <w:fldChar w:fldCharType="end"/>
      </w:r>
      <w:r w:rsidR="00694931">
        <w:rPr>
          <w:noProof/>
          <w:lang w:eastAsia="zh-CN" w:bidi="en-US"/>
        </w:rPr>
        <w:t>25 – 27</w:t>
      </w:r>
      <w:r w:rsidR="006A2C9C">
        <w:rPr>
          <w:noProof/>
          <w:lang w:eastAsia="zh-CN" w:bidi="en-US"/>
        </w:rPr>
        <w:t>.</w:t>
      </w:r>
      <w:bookmarkStart w:id="77" w:name="_Ref61605426"/>
      <w:r w:rsidR="004F4463">
        <w:rPr>
          <w:noProof/>
          <w:lang w:eastAsia="zh-CN" w:bidi="en-US"/>
        </w:rPr>
        <w:t xml:space="preserve"> </w:t>
      </w:r>
      <w:r w:rsidR="00FA1B98">
        <w:rPr>
          <w:noProof/>
          <w:lang w:eastAsia="zh-CN" w:bidi="en-US"/>
        </w:rPr>
        <w:t xml:space="preserve"> </w:t>
      </w:r>
    </w:p>
    <w:p w14:paraId="3B276235" w14:textId="77777777" w:rsidR="00546495" w:rsidRDefault="006A759B" w:rsidP="00FE1345">
      <w:pPr>
        <w:jc w:val="center"/>
      </w:pPr>
      <w:r>
        <w:rPr>
          <w:noProof/>
          <w:lang w:eastAsia="zh-CN" w:bidi="en-US"/>
        </w:rPr>
        <w:drawing>
          <wp:inline distT="0" distB="0" distL="0" distR="0" wp14:anchorId="5A391C3F" wp14:editId="491D49DA">
            <wp:extent cx="5141167" cy="5141167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625" cy="51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14:paraId="2901D3D9" w14:textId="63547E59" w:rsidR="00E95880" w:rsidRPr="00273DD1" w:rsidRDefault="00273DD1" w:rsidP="00FE1345">
      <w:pPr>
        <w:jc w:val="center"/>
        <w:rPr>
          <w:lang w:eastAsia="zh-CN" w:bidi="en-US"/>
        </w:rPr>
      </w:pPr>
      <w:r w:rsidRPr="00273DD1">
        <w:t xml:space="preserve">Рисунок  </w:t>
      </w:r>
      <w:r>
        <w:fldChar w:fldCharType="begin"/>
      </w:r>
      <w:r w:rsidRPr="00273DD1">
        <w:instrText xml:space="preserve"> </w:instrText>
      </w:r>
      <w:r>
        <w:instrText>SEQ</w:instrText>
      </w:r>
      <w:r w:rsidRPr="00273DD1">
        <w:instrText xml:space="preserve"> Рисунок_ \* </w:instrText>
      </w:r>
      <w:r>
        <w:instrText>ARABIC</w:instrText>
      </w:r>
      <w:r w:rsidRPr="00273DD1">
        <w:instrText xml:space="preserve"> </w:instrText>
      </w:r>
      <w:r>
        <w:fldChar w:fldCharType="separate"/>
      </w:r>
      <w:r w:rsidR="00A718F8">
        <w:rPr>
          <w:noProof/>
        </w:rPr>
        <w:t>25</w:t>
      </w:r>
      <w:r>
        <w:fldChar w:fldCharType="end"/>
      </w:r>
      <w:r>
        <w:t xml:space="preserve"> – </w:t>
      </w:r>
      <w:r w:rsidR="00E722B9" w:rsidRPr="00273DD1">
        <w:t xml:space="preserve">Траектория обхода ДЗС </w:t>
      </w:r>
      <w:r w:rsidR="00D65E21" w:rsidRPr="00273DD1">
        <w:t>при скорости 0,3 м/с</w:t>
      </w:r>
    </w:p>
    <w:p w14:paraId="1F7CE829" w14:textId="77777777" w:rsidR="00D85BCE" w:rsidRDefault="00727BD6" w:rsidP="00D85BCE">
      <w:pPr>
        <w:spacing w:line="259" w:lineRule="auto"/>
        <w:jc w:val="center"/>
      </w:pPr>
      <w:r>
        <w:rPr>
          <w:noProof/>
          <w:lang w:eastAsia="zh-CN" w:bidi="en-US"/>
        </w:rPr>
        <w:lastRenderedPageBreak/>
        <w:drawing>
          <wp:inline distT="0" distB="0" distL="0" distR="0" wp14:anchorId="2F941979" wp14:editId="36C45AD6">
            <wp:extent cx="5327196" cy="5327196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54" cy="53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EF47" w14:textId="46AFA807" w:rsidR="00173750" w:rsidRPr="003723F3" w:rsidRDefault="003723F3" w:rsidP="00D85BCE">
      <w:pPr>
        <w:spacing w:line="259" w:lineRule="auto"/>
        <w:jc w:val="center"/>
        <w:rPr>
          <w:lang w:eastAsia="zh-CN" w:bidi="en-US"/>
        </w:rPr>
      </w:pPr>
      <w:r w:rsidRPr="003723F3">
        <w:t xml:space="preserve">Рисунок  </w:t>
      </w:r>
      <w:r>
        <w:fldChar w:fldCharType="begin"/>
      </w:r>
      <w:r w:rsidRPr="003723F3">
        <w:instrText xml:space="preserve"> </w:instrText>
      </w:r>
      <w:r>
        <w:instrText>SEQ</w:instrText>
      </w:r>
      <w:r w:rsidRPr="003723F3">
        <w:instrText xml:space="preserve"> Рисунок_ \* </w:instrText>
      </w:r>
      <w:r>
        <w:instrText>ARABIC</w:instrText>
      </w:r>
      <w:r w:rsidRPr="003723F3">
        <w:instrText xml:space="preserve"> </w:instrText>
      </w:r>
      <w:r>
        <w:fldChar w:fldCharType="separate"/>
      </w:r>
      <w:r w:rsidR="00A718F8">
        <w:rPr>
          <w:noProof/>
        </w:rPr>
        <w:t>26</w:t>
      </w:r>
      <w:r>
        <w:fldChar w:fldCharType="end"/>
      </w:r>
      <w:r w:rsidR="009059C6" w:rsidRPr="003723F3">
        <w:t xml:space="preserve"> </w:t>
      </w:r>
      <w:r w:rsidR="00173750" w:rsidRPr="003723F3">
        <w:t xml:space="preserve">– </w:t>
      </w:r>
      <w:r w:rsidR="00173750" w:rsidRPr="003723F3">
        <w:t>Траектория обхода ДЗС при скорости 0,</w:t>
      </w:r>
      <w:r w:rsidR="00173750" w:rsidRPr="003723F3">
        <w:t>8</w:t>
      </w:r>
      <w:r w:rsidR="00173750" w:rsidRPr="003723F3">
        <w:t xml:space="preserve"> м/с</w:t>
      </w:r>
    </w:p>
    <w:p w14:paraId="23259256" w14:textId="3C39D8AE" w:rsidR="00727BD6" w:rsidRDefault="00727BD6" w:rsidP="00D87C4E">
      <w:pPr>
        <w:spacing w:line="259" w:lineRule="auto"/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6254AD6B" wp14:editId="5DFBD964">
            <wp:extent cx="4916118" cy="49161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87" cy="492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191" w14:textId="55AAD7F0" w:rsidR="00E6313D" w:rsidRPr="00252044" w:rsidRDefault="00252044" w:rsidP="00252044">
      <w:pPr>
        <w:pStyle w:val="a4"/>
        <w:rPr>
          <w:lang w:val="ru-RU"/>
        </w:rPr>
      </w:pPr>
      <w:bookmarkStart w:id="78" w:name="_Ref61605449"/>
      <w:r w:rsidRPr="00110F6D">
        <w:rPr>
          <w:lang w:val="ru-RU"/>
        </w:rPr>
        <w:t xml:space="preserve">Рисунок  </w:t>
      </w:r>
      <w:r>
        <w:fldChar w:fldCharType="begin"/>
      </w:r>
      <w:r w:rsidRPr="00110F6D">
        <w:rPr>
          <w:lang w:val="ru-RU"/>
        </w:rPr>
        <w:instrText xml:space="preserve"> </w:instrText>
      </w:r>
      <w:r>
        <w:instrText>SEQ</w:instrText>
      </w:r>
      <w:r w:rsidRPr="00110F6D">
        <w:rPr>
          <w:lang w:val="ru-RU"/>
        </w:rPr>
        <w:instrText xml:space="preserve"> Рисунок_ \* </w:instrText>
      </w:r>
      <w:r>
        <w:instrText>ARABIC</w:instrText>
      </w:r>
      <w:r w:rsidRPr="00110F6D">
        <w:rPr>
          <w:lang w:val="ru-RU"/>
        </w:rPr>
        <w:instrText xml:space="preserve"> </w:instrText>
      </w:r>
      <w:r>
        <w:fldChar w:fldCharType="separate"/>
      </w:r>
      <w:r w:rsidR="00A718F8" w:rsidRPr="007E1E62">
        <w:rPr>
          <w:noProof/>
          <w:lang w:val="ru-RU"/>
        </w:rPr>
        <w:t>27</w:t>
      </w:r>
      <w:r>
        <w:fldChar w:fldCharType="end"/>
      </w:r>
      <w:bookmarkEnd w:id="78"/>
      <w:r>
        <w:rPr>
          <w:lang w:val="ru-RU"/>
        </w:rPr>
        <w:t xml:space="preserve"> – </w:t>
      </w:r>
      <w:r w:rsidRPr="00110F6D">
        <w:rPr>
          <w:lang w:val="ru-RU"/>
        </w:rPr>
        <w:t xml:space="preserve">Траектория обхода ДЗС при скорости </w:t>
      </w:r>
      <w:r>
        <w:rPr>
          <w:lang w:val="ru-RU"/>
        </w:rPr>
        <w:t>1</w:t>
      </w:r>
      <w:r w:rsidRPr="00110F6D">
        <w:rPr>
          <w:lang w:val="ru-RU"/>
        </w:rPr>
        <w:t>,3 м/с</w:t>
      </w:r>
    </w:p>
    <w:p w14:paraId="20413725" w14:textId="430D16EC" w:rsidR="004C455C" w:rsidRDefault="004C455C">
      <w:pPr>
        <w:spacing w:line="259" w:lineRule="auto"/>
        <w:jc w:val="left"/>
        <w:rPr>
          <w:lang w:eastAsia="zh-CN" w:bidi="en-US"/>
        </w:rPr>
      </w:pPr>
    </w:p>
    <w:p w14:paraId="25F186D8" w14:textId="54EA2D69" w:rsidR="0068024F" w:rsidRDefault="00921729" w:rsidP="0068024F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t xml:space="preserve">Для построения графиков выше использовался сценарий для интерпретатора </w:t>
      </w:r>
      <w:r>
        <w:rPr>
          <w:noProof/>
          <w:lang w:val="en-US" w:eastAsia="zh-CN" w:bidi="en-US"/>
        </w:rPr>
        <w:t>Matlab</w:t>
      </w:r>
      <w:r w:rsidRPr="00921729">
        <w:rPr>
          <w:noProof/>
          <w:lang w:eastAsia="zh-CN" w:bidi="en-US"/>
        </w:rPr>
        <w:t xml:space="preserve">, </w:t>
      </w:r>
      <w:r>
        <w:rPr>
          <w:noProof/>
          <w:lang w:eastAsia="zh-CN" w:bidi="en-US"/>
        </w:rPr>
        <w:t xml:space="preserve">приведённый в приложении Б. </w:t>
      </w:r>
      <w:r w:rsidR="0068024F">
        <w:rPr>
          <w:noProof/>
          <w:lang w:eastAsia="zh-CN" w:bidi="en-US"/>
        </w:rPr>
        <w:t>В заголовках графиков указано также и время, потребовавшееся для выполнения обхода приблизительно на 270</w:t>
      </w:r>
      <w:r w:rsidR="0068024F">
        <w:rPr>
          <w:rFonts w:cs="Times New Roman"/>
          <w:noProof/>
          <w:lang w:eastAsia="zh-CN" w:bidi="en-US"/>
        </w:rPr>
        <w:t>º</w:t>
      </w:r>
      <w:r w:rsidR="00F73F95">
        <w:rPr>
          <w:rFonts w:cs="Times New Roman"/>
          <w:noProof/>
          <w:lang w:eastAsia="zh-CN" w:bidi="en-US"/>
        </w:rPr>
        <w:t xml:space="preserve"> против часовой стрелки из начальной точки с координатами (</w:t>
      </w:r>
      <w:r w:rsidR="0039700C" w:rsidRPr="0039700C">
        <w:rPr>
          <w:rFonts w:cs="Times New Roman"/>
          <w:noProof/>
          <w:lang w:eastAsia="zh-CN" w:bidi="en-US"/>
        </w:rPr>
        <w:t>0, 15</w:t>
      </w:r>
      <w:r w:rsidR="00F73F95">
        <w:rPr>
          <w:rFonts w:cs="Times New Roman"/>
          <w:noProof/>
          <w:lang w:eastAsia="zh-CN" w:bidi="en-US"/>
        </w:rPr>
        <w:t>)</w:t>
      </w:r>
      <w:r w:rsidR="0068024F">
        <w:rPr>
          <w:noProof/>
          <w:lang w:eastAsia="zh-CN" w:bidi="en-US"/>
        </w:rPr>
        <w:t>. Врямя симуляции было выствлено бесконечным и добавлено условие остановки, показанное на рисунке</w:t>
      </w:r>
      <w:r w:rsidR="00F05BFB">
        <w:rPr>
          <w:noProof/>
          <w:lang w:eastAsia="zh-CN" w:bidi="en-US"/>
        </w:rPr>
        <w:t xml:space="preserve"> </w:t>
      </w:r>
      <w:r w:rsidR="001A363A">
        <w:rPr>
          <w:noProof/>
          <w:lang w:eastAsia="zh-CN" w:bidi="en-US"/>
        </w:rPr>
        <w:fldChar w:fldCharType="begin"/>
      </w:r>
      <w:r w:rsidR="001A363A">
        <w:rPr>
          <w:noProof/>
          <w:lang w:eastAsia="zh-CN" w:bidi="en-US"/>
        </w:rPr>
        <w:instrText xml:space="preserve"> REF _Ref61606186 \h </w:instrText>
      </w:r>
      <w:r w:rsidR="001A363A">
        <w:rPr>
          <w:noProof/>
          <w:lang w:eastAsia="zh-CN" w:bidi="en-US"/>
        </w:rPr>
      </w:r>
      <w:r w:rsidR="001A363A">
        <w:rPr>
          <w:noProof/>
          <w:lang w:eastAsia="zh-CN" w:bidi="en-US"/>
        </w:rPr>
        <w:instrText xml:space="preserve"> \* MERGEFORMAT </w:instrText>
      </w:r>
      <w:r w:rsidR="001A363A">
        <w:rPr>
          <w:noProof/>
          <w:lang w:eastAsia="zh-CN" w:bidi="en-US"/>
        </w:rPr>
        <w:fldChar w:fldCharType="separate"/>
      </w:r>
      <w:r w:rsidR="001A363A" w:rsidRPr="001A363A">
        <w:rPr>
          <w:vanish/>
        </w:rPr>
        <w:t xml:space="preserve">Рисунок  </w:t>
      </w:r>
      <w:r w:rsidR="001A363A">
        <w:rPr>
          <w:noProof/>
        </w:rPr>
        <w:t>28</w:t>
      </w:r>
      <w:r w:rsidR="001A363A">
        <w:rPr>
          <w:noProof/>
          <w:lang w:eastAsia="zh-CN" w:bidi="en-US"/>
        </w:rPr>
        <w:fldChar w:fldCharType="end"/>
      </w:r>
      <w:r w:rsidR="0068024F">
        <w:rPr>
          <w:noProof/>
          <w:lang w:eastAsia="zh-CN" w:bidi="en-US"/>
        </w:rPr>
        <w:t>.</w:t>
      </w:r>
    </w:p>
    <w:p w14:paraId="0C5AB3DB" w14:textId="06906AAB" w:rsidR="00CA49AB" w:rsidRDefault="00CA49AB" w:rsidP="0068024F">
      <w:pPr>
        <w:ind w:firstLine="709"/>
        <w:rPr>
          <w:noProof/>
          <w:lang w:eastAsia="zh-CN" w:bidi="en-US"/>
        </w:rPr>
      </w:pPr>
    </w:p>
    <w:p w14:paraId="6D58DD16" w14:textId="16E57AD4" w:rsidR="00EF609F" w:rsidRDefault="00354876" w:rsidP="00354876">
      <w:pPr>
        <w:ind w:firstLine="709"/>
        <w:jc w:val="center"/>
        <w:rPr>
          <w:noProof/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234FEB2C" wp14:editId="4F5D7E62">
            <wp:extent cx="2704123" cy="1546907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70" cy="15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E6D0" w14:textId="71111BE6" w:rsidR="004F1F90" w:rsidRDefault="00011A6A" w:rsidP="00011A6A">
      <w:pPr>
        <w:pStyle w:val="a4"/>
        <w:rPr>
          <w:lang w:val="ru-RU"/>
        </w:rPr>
      </w:pPr>
      <w:bookmarkStart w:id="79" w:name="_Ref61606186"/>
      <w:r w:rsidRPr="00FA0477">
        <w:rPr>
          <w:lang w:val="ru-RU"/>
        </w:rPr>
        <w:t xml:space="preserve">Рисунок  </w:t>
      </w:r>
      <w:r>
        <w:fldChar w:fldCharType="begin"/>
      </w:r>
      <w:r w:rsidRPr="00FA0477">
        <w:rPr>
          <w:lang w:val="ru-RU"/>
        </w:rPr>
        <w:instrText xml:space="preserve"> </w:instrText>
      </w:r>
      <w:r>
        <w:instrText>SEQ</w:instrText>
      </w:r>
      <w:r w:rsidRPr="00FA0477">
        <w:rPr>
          <w:lang w:val="ru-RU"/>
        </w:rPr>
        <w:instrText xml:space="preserve"> Рисунок_ \* </w:instrText>
      </w:r>
      <w:r>
        <w:instrText>ARABIC</w:instrText>
      </w:r>
      <w:r w:rsidRPr="00FA0477">
        <w:rPr>
          <w:lang w:val="ru-RU"/>
        </w:rPr>
        <w:instrText xml:space="preserve"> </w:instrText>
      </w:r>
      <w:r>
        <w:fldChar w:fldCharType="separate"/>
      </w:r>
      <w:r w:rsidR="00A718F8">
        <w:rPr>
          <w:noProof/>
        </w:rPr>
        <w:t>28</w:t>
      </w:r>
      <w:r>
        <w:fldChar w:fldCharType="end"/>
      </w:r>
      <w:bookmarkEnd w:id="79"/>
      <w:r>
        <w:rPr>
          <w:lang w:val="ru-RU"/>
        </w:rPr>
        <w:t xml:space="preserve"> –Условие остановки симуляции</w:t>
      </w:r>
    </w:p>
    <w:p w14:paraId="266F4774" w14:textId="77777777" w:rsidR="00FA0477" w:rsidRPr="00FA0477" w:rsidRDefault="00FA0477" w:rsidP="00FA0477">
      <w:pPr>
        <w:rPr>
          <w:lang w:eastAsia="zh-CN" w:bidi="en-US"/>
        </w:rPr>
      </w:pPr>
    </w:p>
    <w:p w14:paraId="6857E2CE" w14:textId="563EA162" w:rsidR="00FA0477" w:rsidRPr="00E83CC4" w:rsidRDefault="00FA0477" w:rsidP="00B61FC0">
      <w:pPr>
        <w:ind w:firstLine="709"/>
        <w:rPr>
          <w:noProof/>
          <w:lang w:eastAsia="zh-CN" w:bidi="en-US"/>
        </w:rPr>
      </w:pPr>
      <w:r>
        <w:rPr>
          <w:noProof/>
          <w:lang w:eastAsia="zh-CN" w:bidi="en-US"/>
        </w:rPr>
        <w:t>Красным квадратом</w:t>
      </w:r>
      <w:r w:rsidR="004E796C">
        <w:rPr>
          <w:noProof/>
          <w:lang w:eastAsia="zh-CN" w:bidi="en-US"/>
        </w:rPr>
        <w:t xml:space="preserve"> со стороной 2 м</w:t>
      </w:r>
      <w:r>
        <w:rPr>
          <w:noProof/>
          <w:lang w:eastAsia="zh-CN" w:bidi="en-US"/>
        </w:rPr>
        <w:t xml:space="preserve"> обозначено нижнее основание ДЗС. </w:t>
      </w:r>
      <w:r w:rsidR="00B61FC0">
        <w:rPr>
          <w:noProof/>
          <w:lang w:eastAsia="zh-CN" w:bidi="en-US"/>
        </w:rPr>
        <w:t>Описанная вокруг окружность представляет собой границу, пересекая которую АНПА сталкнётся с ДЗС.</w:t>
      </w:r>
      <w:r w:rsidR="00580E75">
        <w:rPr>
          <w:noProof/>
          <w:lang w:eastAsia="zh-CN" w:bidi="en-US"/>
        </w:rPr>
        <w:t xml:space="preserve"> </w:t>
      </w:r>
      <w:r w:rsidR="00D2043C">
        <w:rPr>
          <w:noProof/>
          <w:lang w:eastAsia="zh-CN" w:bidi="en-US"/>
        </w:rPr>
        <w:t xml:space="preserve">На рисунке </w:t>
      </w:r>
      <w:r w:rsidR="00E83CC4">
        <w:rPr>
          <w:noProof/>
          <w:lang w:eastAsia="zh-CN" w:bidi="en-US"/>
        </w:rPr>
        <w:fldChar w:fldCharType="begin"/>
      </w:r>
      <w:r w:rsidR="00E83CC4">
        <w:rPr>
          <w:noProof/>
          <w:lang w:eastAsia="zh-CN" w:bidi="en-US"/>
        </w:rPr>
        <w:instrText xml:space="preserve"> REF _Ref61607370 \h </w:instrText>
      </w:r>
      <w:r w:rsidR="00E83CC4">
        <w:rPr>
          <w:noProof/>
          <w:lang w:eastAsia="zh-CN" w:bidi="en-US"/>
        </w:rPr>
      </w:r>
      <w:r w:rsidR="00E83CC4">
        <w:rPr>
          <w:noProof/>
          <w:lang w:eastAsia="zh-CN" w:bidi="en-US"/>
        </w:rPr>
        <w:instrText xml:space="preserve"> \* MERGEFORMAT </w:instrText>
      </w:r>
      <w:r w:rsidR="00E83CC4">
        <w:rPr>
          <w:noProof/>
          <w:lang w:eastAsia="zh-CN" w:bidi="en-US"/>
        </w:rPr>
        <w:fldChar w:fldCharType="separate"/>
      </w:r>
      <w:r w:rsidR="00E83CC4" w:rsidRPr="00E83CC4">
        <w:rPr>
          <w:vanish/>
        </w:rPr>
        <w:t xml:space="preserve">Рисунок  </w:t>
      </w:r>
      <w:r w:rsidR="00E83CC4" w:rsidRPr="00580E75">
        <w:rPr>
          <w:noProof/>
        </w:rPr>
        <w:t>29</w:t>
      </w:r>
      <w:r w:rsidR="00E83CC4">
        <w:rPr>
          <w:noProof/>
          <w:lang w:eastAsia="zh-CN" w:bidi="en-US"/>
        </w:rPr>
        <w:fldChar w:fldCharType="end"/>
      </w:r>
      <w:r w:rsidR="00E83CC4">
        <w:rPr>
          <w:noProof/>
          <w:lang w:eastAsia="zh-CN" w:bidi="en-US"/>
        </w:rPr>
        <w:t xml:space="preserve"> показаны ограничительные окружности, расчёт и обоснование диаметров которых приведён в </w:t>
      </w:r>
      <w:r w:rsidR="00E83CC4" w:rsidRPr="00E83CC4">
        <w:rPr>
          <w:noProof/>
          <w:lang w:eastAsia="zh-CN" w:bidi="en-US"/>
        </w:rPr>
        <w:t>[</w:t>
      </w:r>
      <w:r w:rsidR="00C54771">
        <w:rPr>
          <w:noProof/>
          <w:lang w:eastAsia="zh-CN" w:bidi="en-US"/>
        </w:rPr>
        <w:fldChar w:fldCharType="begin"/>
      </w:r>
      <w:r w:rsidR="00C54771">
        <w:rPr>
          <w:noProof/>
          <w:lang w:eastAsia="zh-CN" w:bidi="en-US"/>
        </w:rPr>
        <w:instrText xml:space="preserve"> REF _Ref61523762 \r \h </w:instrText>
      </w:r>
      <w:r w:rsidR="00C54771">
        <w:rPr>
          <w:noProof/>
          <w:lang w:eastAsia="zh-CN" w:bidi="en-US"/>
        </w:rPr>
      </w:r>
      <w:r w:rsidR="00C54771">
        <w:rPr>
          <w:noProof/>
          <w:lang w:eastAsia="zh-CN" w:bidi="en-US"/>
        </w:rPr>
        <w:fldChar w:fldCharType="separate"/>
      </w:r>
      <w:r w:rsidR="00C54771">
        <w:rPr>
          <w:noProof/>
          <w:lang w:eastAsia="zh-CN" w:bidi="en-US"/>
        </w:rPr>
        <w:t>9</w:t>
      </w:r>
      <w:r w:rsidR="00C54771">
        <w:rPr>
          <w:noProof/>
          <w:lang w:eastAsia="zh-CN" w:bidi="en-US"/>
        </w:rPr>
        <w:fldChar w:fldCharType="end"/>
      </w:r>
      <w:r w:rsidR="00E83CC4" w:rsidRPr="00E83CC4">
        <w:rPr>
          <w:noProof/>
          <w:lang w:eastAsia="zh-CN" w:bidi="en-US"/>
        </w:rPr>
        <w:t>].</w:t>
      </w:r>
    </w:p>
    <w:p w14:paraId="7B09178C" w14:textId="26D944E8" w:rsidR="00FA0477" w:rsidRDefault="00FA0477" w:rsidP="00FA0477">
      <w:pPr>
        <w:ind w:firstLine="709"/>
        <w:jc w:val="left"/>
        <w:rPr>
          <w:noProof/>
          <w:lang w:eastAsia="zh-CN" w:bidi="en-US"/>
        </w:rPr>
      </w:pPr>
    </w:p>
    <w:p w14:paraId="7835333F" w14:textId="173D751D" w:rsidR="00FA0477" w:rsidRDefault="00835AE2" w:rsidP="007E1E62">
      <w:pPr>
        <w:jc w:val="center"/>
        <w:rPr>
          <w:noProof/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F7676B5" wp14:editId="6D429423">
            <wp:extent cx="4407877" cy="344333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61" cy="344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8D89" w14:textId="0C01E8F9" w:rsidR="00C41635" w:rsidRDefault="00A718F8" w:rsidP="00A718F8">
      <w:pPr>
        <w:pStyle w:val="a4"/>
        <w:rPr>
          <w:lang w:val="ru-RU"/>
        </w:rPr>
      </w:pPr>
      <w:bookmarkStart w:id="80" w:name="_Ref61607370"/>
      <w:r w:rsidRPr="00580E75">
        <w:rPr>
          <w:lang w:val="ru-RU"/>
        </w:rPr>
        <w:t xml:space="preserve">Рисунок  </w:t>
      </w:r>
      <w:r>
        <w:fldChar w:fldCharType="begin"/>
      </w:r>
      <w:r w:rsidRPr="00580E75">
        <w:rPr>
          <w:lang w:val="ru-RU"/>
        </w:rPr>
        <w:instrText xml:space="preserve"> </w:instrText>
      </w:r>
      <w:r>
        <w:instrText>SEQ</w:instrText>
      </w:r>
      <w:r w:rsidRPr="00580E75">
        <w:rPr>
          <w:lang w:val="ru-RU"/>
        </w:rPr>
        <w:instrText xml:space="preserve"> Рисунок_ \* </w:instrText>
      </w:r>
      <w:r>
        <w:instrText>ARABIC</w:instrText>
      </w:r>
      <w:r w:rsidRPr="00580E75">
        <w:rPr>
          <w:lang w:val="ru-RU"/>
        </w:rPr>
        <w:instrText xml:space="preserve"> </w:instrText>
      </w:r>
      <w:r>
        <w:fldChar w:fldCharType="separate"/>
      </w:r>
      <w:r w:rsidRPr="00580E75">
        <w:rPr>
          <w:noProof/>
          <w:lang w:val="ru-RU"/>
        </w:rPr>
        <w:t>29</w:t>
      </w:r>
      <w:r>
        <w:fldChar w:fldCharType="end"/>
      </w:r>
      <w:bookmarkEnd w:id="80"/>
      <w:r>
        <w:rPr>
          <w:lang w:val="ru-RU"/>
        </w:rPr>
        <w:t xml:space="preserve"> –</w:t>
      </w:r>
      <w:r w:rsidR="002E7023">
        <w:rPr>
          <w:lang w:val="ru-RU"/>
        </w:rPr>
        <w:t xml:space="preserve"> </w:t>
      </w:r>
      <w:r w:rsidR="00580E75">
        <w:rPr>
          <w:lang w:val="ru-RU"/>
        </w:rPr>
        <w:t>Окружности, ограничивающие маневрирование АНПА при обходе</w:t>
      </w:r>
    </w:p>
    <w:p w14:paraId="405362C9" w14:textId="77777777" w:rsidR="00DB04E3" w:rsidRPr="00DB04E3" w:rsidRDefault="00DB04E3" w:rsidP="00DB04E3">
      <w:pPr>
        <w:rPr>
          <w:lang w:eastAsia="zh-CN" w:bidi="en-US"/>
        </w:rPr>
      </w:pPr>
    </w:p>
    <w:p w14:paraId="34DFAE1F" w14:textId="5F8BBB4B" w:rsidR="00DB04E3" w:rsidRDefault="00DB04E3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lastRenderedPageBreak/>
        <w:t xml:space="preserve">В данном случае обеспечен существенный запас по минимальному расстоянию от АНПА до ДЗС в процессе обхода. </w:t>
      </w:r>
    </w:p>
    <w:p w14:paraId="0E9D081D" w14:textId="394CE82C" w:rsidR="00BA074A" w:rsidRDefault="00BA074A" w:rsidP="00DB04E3">
      <w:pPr>
        <w:ind w:firstLine="709"/>
        <w:rPr>
          <w:lang w:eastAsia="zh-CN" w:bidi="en-US"/>
        </w:rPr>
      </w:pPr>
    </w:p>
    <w:p w14:paraId="5673BD32" w14:textId="6A315A46" w:rsidR="00BA074A" w:rsidRDefault="005A3F66" w:rsidP="006717A7">
      <w:pPr>
        <w:pStyle w:val="2"/>
      </w:pPr>
      <w:r>
        <w:t>5</w:t>
      </w:r>
      <w:r w:rsidR="006717A7">
        <w:rPr>
          <w:lang w:val="ru-RU"/>
        </w:rPr>
        <w:t>.2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5</w:t>
      </w:r>
    </w:p>
    <w:p w14:paraId="01CED675" w14:textId="7705EED0" w:rsidR="005A3F66" w:rsidRDefault="005A3F66" w:rsidP="00DB04E3">
      <w:pPr>
        <w:ind w:firstLine="709"/>
        <w:rPr>
          <w:lang w:eastAsia="zh-CN" w:bidi="en-US"/>
        </w:rPr>
      </w:pPr>
    </w:p>
    <w:p w14:paraId="67909154" w14:textId="09E6A4AB" w:rsidR="005B34EC" w:rsidRDefault="006717A7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t>Синтезированные контуры обеспечивают обход донной зарядной станции.</w:t>
      </w:r>
      <w:r w:rsidR="005B34EC">
        <w:rPr>
          <w:lang w:eastAsia="zh-CN" w:bidi="en-US"/>
        </w:rPr>
        <w:t xml:space="preserve"> С увеличением скорости ухудшается точность следования путевым точкам, появляются нежелательные изгибы прямых участков траектории, которые могут увеличить нагрузку на систему технического зрения или даже приводить к потер</w:t>
      </w:r>
      <w:r w:rsidR="002D7E70">
        <w:rPr>
          <w:lang w:eastAsia="zh-CN" w:bidi="en-US"/>
        </w:rPr>
        <w:t>е</w:t>
      </w:r>
      <w:r w:rsidR="005B34EC">
        <w:rPr>
          <w:lang w:eastAsia="zh-CN" w:bidi="en-US"/>
        </w:rPr>
        <w:t xml:space="preserve"> объекта из поля зрения камеры.</w:t>
      </w:r>
    </w:p>
    <w:p w14:paraId="39A79721" w14:textId="562A9708" w:rsidR="005A3F66" w:rsidRDefault="006717A7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 </w:t>
      </w:r>
      <w:r w:rsidR="00632F6C">
        <w:rPr>
          <w:lang w:eastAsia="zh-CN" w:bidi="en-US"/>
        </w:rPr>
        <w:t xml:space="preserve">Зависимость времени обхода от скорости, подаваемой на контур марша, представлена в таблице. </w:t>
      </w:r>
    </w:p>
    <w:p w14:paraId="3AF0F8E8" w14:textId="77777777" w:rsidR="006B5839" w:rsidRDefault="006B5839" w:rsidP="00DB04E3">
      <w:pPr>
        <w:ind w:firstLine="709"/>
        <w:rPr>
          <w:lang w:eastAsia="zh-CN" w:bidi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92"/>
        <w:gridCol w:w="2219"/>
        <w:gridCol w:w="2520"/>
        <w:gridCol w:w="2114"/>
      </w:tblGrid>
      <w:tr w:rsidR="007F50DB" w14:paraId="5CD4E49A" w14:textId="14B41832" w:rsidTr="007F50DB">
        <w:tc>
          <w:tcPr>
            <w:tcW w:w="2492" w:type="dxa"/>
          </w:tcPr>
          <w:p w14:paraId="66327615" w14:textId="60116EC7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Скорость, м/с</w:t>
            </w:r>
          </w:p>
        </w:tc>
        <w:tc>
          <w:tcPr>
            <w:tcW w:w="2219" w:type="dxa"/>
          </w:tcPr>
          <w:p w14:paraId="5910507F" w14:textId="77777777" w:rsidR="007F50DB" w:rsidRDefault="007F50DB" w:rsidP="00D45181">
            <w:pPr>
              <w:jc w:val="center"/>
              <w:rPr>
                <w:lang w:eastAsia="zh-CN" w:bidi="en-US"/>
              </w:rPr>
            </w:pPr>
          </w:p>
        </w:tc>
        <w:tc>
          <w:tcPr>
            <w:tcW w:w="2520" w:type="dxa"/>
          </w:tcPr>
          <w:p w14:paraId="38E8FA3E" w14:textId="3B7A2CAA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обхода, с</w:t>
            </w:r>
          </w:p>
        </w:tc>
        <w:tc>
          <w:tcPr>
            <w:tcW w:w="2114" w:type="dxa"/>
          </w:tcPr>
          <w:p w14:paraId="5C10F33B" w14:textId="77777777" w:rsidR="007F50DB" w:rsidRDefault="007F50DB" w:rsidP="00D45181">
            <w:pPr>
              <w:jc w:val="center"/>
              <w:rPr>
                <w:lang w:eastAsia="zh-CN" w:bidi="en-US"/>
              </w:rPr>
            </w:pPr>
          </w:p>
        </w:tc>
      </w:tr>
      <w:tr w:rsidR="007F50DB" w14:paraId="63CF735C" w14:textId="114FF9B3" w:rsidTr="007F50DB">
        <w:tc>
          <w:tcPr>
            <w:tcW w:w="2492" w:type="dxa"/>
          </w:tcPr>
          <w:p w14:paraId="6E52DE1B" w14:textId="3F328E23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0,3</w:t>
            </w:r>
          </w:p>
        </w:tc>
        <w:tc>
          <w:tcPr>
            <w:tcW w:w="2219" w:type="dxa"/>
          </w:tcPr>
          <w:p w14:paraId="59DAF7B0" w14:textId="555921C7" w:rsidR="007F50DB" w:rsidRDefault="006F6FAC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–</w:t>
            </w:r>
          </w:p>
        </w:tc>
        <w:tc>
          <w:tcPr>
            <w:tcW w:w="2520" w:type="dxa"/>
          </w:tcPr>
          <w:p w14:paraId="7C1F9CCE" w14:textId="61ECF0B3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661</w:t>
            </w:r>
          </w:p>
        </w:tc>
        <w:tc>
          <w:tcPr>
            <w:tcW w:w="2114" w:type="dxa"/>
          </w:tcPr>
          <w:p w14:paraId="442B04A5" w14:textId="12DD2A1B" w:rsidR="007F50DB" w:rsidRDefault="002D67C7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–</w:t>
            </w:r>
          </w:p>
        </w:tc>
      </w:tr>
      <w:tr w:rsidR="007F50DB" w14:paraId="5B2C2C9C" w14:textId="415E05C2" w:rsidTr="007F50DB">
        <w:tc>
          <w:tcPr>
            <w:tcW w:w="2492" w:type="dxa"/>
          </w:tcPr>
          <w:p w14:paraId="28897940" w14:textId="69DB0B28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0,8</w:t>
            </w:r>
          </w:p>
        </w:tc>
        <w:tc>
          <w:tcPr>
            <w:tcW w:w="2219" w:type="dxa"/>
          </w:tcPr>
          <w:p w14:paraId="4DD5F209" w14:textId="70C1C96C" w:rsidR="007F50DB" w:rsidRDefault="006F6FAC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167%</w:t>
            </w:r>
          </w:p>
        </w:tc>
        <w:tc>
          <w:tcPr>
            <w:tcW w:w="2520" w:type="dxa"/>
          </w:tcPr>
          <w:p w14:paraId="3CFD4426" w14:textId="405D1406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321</w:t>
            </w:r>
          </w:p>
        </w:tc>
        <w:tc>
          <w:tcPr>
            <w:tcW w:w="2114" w:type="dxa"/>
          </w:tcPr>
          <w:p w14:paraId="4F0FB8D2" w14:textId="04A46968" w:rsidR="007F50DB" w:rsidRDefault="003E708E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105%</w:t>
            </w:r>
          </w:p>
        </w:tc>
      </w:tr>
      <w:tr w:rsidR="007F50DB" w14:paraId="1B0ACE53" w14:textId="293225DC" w:rsidTr="007F50DB">
        <w:tc>
          <w:tcPr>
            <w:tcW w:w="2492" w:type="dxa"/>
          </w:tcPr>
          <w:p w14:paraId="48B84F76" w14:textId="67AEBAB5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1,3</w:t>
            </w:r>
          </w:p>
        </w:tc>
        <w:tc>
          <w:tcPr>
            <w:tcW w:w="2219" w:type="dxa"/>
          </w:tcPr>
          <w:p w14:paraId="2A8D200B" w14:textId="5DAE4E48" w:rsidR="007F50DB" w:rsidRDefault="00A005F7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62,5%</w:t>
            </w:r>
          </w:p>
        </w:tc>
        <w:tc>
          <w:tcPr>
            <w:tcW w:w="2520" w:type="dxa"/>
          </w:tcPr>
          <w:p w14:paraId="61CD4632" w14:textId="23B32487" w:rsidR="007F50DB" w:rsidRDefault="007F50DB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232</w:t>
            </w:r>
          </w:p>
        </w:tc>
        <w:tc>
          <w:tcPr>
            <w:tcW w:w="2114" w:type="dxa"/>
          </w:tcPr>
          <w:p w14:paraId="03E32D09" w14:textId="41BE0B70" w:rsidR="007F50DB" w:rsidRDefault="009C5992" w:rsidP="00D45181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38%</w:t>
            </w:r>
          </w:p>
        </w:tc>
      </w:tr>
    </w:tbl>
    <w:p w14:paraId="2AA91835" w14:textId="77777777" w:rsidR="00FD5633" w:rsidRDefault="00FD5633" w:rsidP="00DB04E3">
      <w:pPr>
        <w:ind w:firstLine="709"/>
        <w:rPr>
          <w:lang w:eastAsia="zh-CN" w:bidi="en-US"/>
        </w:rPr>
      </w:pPr>
    </w:p>
    <w:p w14:paraId="6F89093D" w14:textId="00255FFA" w:rsidR="00231C3A" w:rsidRDefault="00231C3A" w:rsidP="00DB04E3">
      <w:pPr>
        <w:ind w:firstLine="709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510E6985" w14:textId="0FA1BADA" w:rsidR="00FE4910" w:rsidRPr="006E55CD" w:rsidRDefault="001D1018" w:rsidP="001D1018">
      <w:pPr>
        <w:pStyle w:val="1"/>
        <w:jc w:val="center"/>
        <w:rPr>
          <w:lang w:val="ru-RU"/>
        </w:rPr>
      </w:pPr>
      <w:bookmarkStart w:id="81" w:name="_Toc61605596"/>
      <w:r w:rsidRPr="006E55CD">
        <w:rPr>
          <w:lang w:val="ru-RU"/>
        </w:rPr>
        <w:lastRenderedPageBreak/>
        <w:t>ЗАКЛЮЧЕНИЕ</w:t>
      </w:r>
      <w:bookmarkEnd w:id="81"/>
    </w:p>
    <w:p w14:paraId="4A8A013B" w14:textId="2B5E0B94" w:rsidR="001D1018" w:rsidRPr="006E55CD" w:rsidRDefault="001D1018" w:rsidP="001D1018">
      <w:pPr>
        <w:rPr>
          <w:lang w:eastAsia="zh-CN" w:bidi="en-US"/>
        </w:rPr>
      </w:pPr>
    </w:p>
    <w:p w14:paraId="51EEE9C2" w14:textId="500C7C06" w:rsidR="001D1018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По результатам выполнения курсовой работы был выбран движитель, разработана грубая трёхмерная подводного аппарата</w:t>
      </w:r>
      <w:r w:rsidR="00167887">
        <w:rPr>
          <w:lang w:eastAsia="zh-CN" w:bidi="en-US"/>
        </w:rPr>
        <w:t>, а также</w:t>
      </w:r>
      <w:r>
        <w:rPr>
          <w:lang w:eastAsia="zh-CN" w:bidi="en-US"/>
        </w:rPr>
        <w:t xml:space="preserve"> определены все недостающие параметры математической модели. </w:t>
      </w:r>
    </w:p>
    <w:p w14:paraId="1F38A5AB" w14:textId="0393E3D8" w:rsidR="005F41BC" w:rsidRPr="005F41BC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Составлен</w:t>
      </w:r>
      <w:r w:rsidR="00E34CC8">
        <w:rPr>
          <w:lang w:eastAsia="zh-CN" w:bidi="en-US"/>
        </w:rPr>
        <w:t>ная</w:t>
      </w:r>
      <w:r>
        <w:rPr>
          <w:lang w:eastAsia="zh-CN" w:bidi="en-US"/>
        </w:rPr>
        <w:t xml:space="preserve"> математическая модель АНПА</w:t>
      </w:r>
      <w:r w:rsidR="00E34CC8">
        <w:rPr>
          <w:lang w:eastAsia="zh-CN" w:bidi="en-US"/>
        </w:rPr>
        <w:t xml:space="preserve"> </w:t>
      </w:r>
      <w:r>
        <w:rPr>
          <w:lang w:eastAsia="zh-CN" w:bidi="en-US"/>
        </w:rPr>
        <w:t>позволила провести синтез регуляторов контуров курса и марша. Качество полученной системы управления проверено для полной нелинейной модели.</w:t>
      </w:r>
      <w:r w:rsidR="00CD1A9A">
        <w:rPr>
          <w:lang w:eastAsia="zh-CN" w:bidi="en-US"/>
        </w:rPr>
        <w:t xml:space="preserve"> Синтезированная система управления совместно с информационно-измерительным комплексом и соответствующим программным обеспечением, включающим в себя алгоритмы технического зрения, позволит выполнить обход донной зарядной станцией и последующую стыковку.</w:t>
      </w:r>
    </w:p>
    <w:p w14:paraId="7701D3ED" w14:textId="1C2C1E6A" w:rsidR="00FE4910" w:rsidRDefault="00FE491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82" w:name="_Toc11630679"/>
      <w:bookmarkStart w:id="83" w:name="_Toc61605597"/>
      <w:r w:rsidRPr="00C21FEA">
        <w:rPr>
          <w:lang w:val="ru-RU"/>
        </w:rPr>
        <w:lastRenderedPageBreak/>
        <w:t>СПИСОК ИСПОЛЬЗОВАННЫХ ИСТОЧНИКОВ</w:t>
      </w:r>
      <w:bookmarkEnd w:id="82"/>
      <w:bookmarkEnd w:id="83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4" w:name="_Ref59369393"/>
      <w:bookmarkStart w:id="85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84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6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85"/>
      <w:bookmarkEnd w:id="86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87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87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88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88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89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89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0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90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1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91"/>
    </w:p>
    <w:p w14:paraId="76D8CD4A" w14:textId="5C05E52A" w:rsid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2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92"/>
    </w:p>
    <w:p w14:paraId="190D1D39" w14:textId="45C849B3" w:rsidR="00A40148" w:rsidRPr="00A40148" w:rsidRDefault="00A40148" w:rsidP="00A40148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93" w:name="_Ref61523762"/>
      <w:r w:rsidRPr="00A40148">
        <w:rPr>
          <w:color w:val="000000"/>
          <w:sz w:val="28"/>
          <w:szCs w:val="28"/>
        </w:rPr>
        <w:t xml:space="preserve">Андреев Е.В. </w:t>
      </w:r>
      <w:r w:rsidR="00D824EE">
        <w:rPr>
          <w:color w:val="000000"/>
          <w:sz w:val="28"/>
          <w:szCs w:val="28"/>
        </w:rPr>
        <w:t>Использование системы видеопозиционирования АНПА</w:t>
      </w:r>
      <w:r w:rsidRPr="00A40148">
        <w:rPr>
          <w:color w:val="000000"/>
          <w:sz w:val="28"/>
          <w:szCs w:val="28"/>
        </w:rPr>
        <w:t>: НИР/ Андреев Евгений Викторович. – Москва, 20</w:t>
      </w:r>
      <w:r>
        <w:rPr>
          <w:color w:val="000000"/>
          <w:sz w:val="28"/>
          <w:szCs w:val="28"/>
        </w:rPr>
        <w:t>2</w:t>
      </w:r>
      <w:r w:rsidR="00D824EE">
        <w:rPr>
          <w:color w:val="000000"/>
          <w:sz w:val="28"/>
          <w:szCs w:val="28"/>
        </w:rPr>
        <w:t>1</w:t>
      </w:r>
      <w:r w:rsidRPr="00A40148">
        <w:rPr>
          <w:color w:val="000000"/>
          <w:sz w:val="28"/>
          <w:szCs w:val="28"/>
        </w:rPr>
        <w:t>. – 4</w:t>
      </w:r>
      <w:r>
        <w:rPr>
          <w:color w:val="000000"/>
          <w:sz w:val="28"/>
          <w:szCs w:val="28"/>
        </w:rPr>
        <w:t>1</w:t>
      </w:r>
      <w:r w:rsidRPr="00A40148">
        <w:rPr>
          <w:color w:val="000000"/>
          <w:sz w:val="28"/>
          <w:szCs w:val="28"/>
        </w:rPr>
        <w:t xml:space="preserve"> с.</w:t>
      </w:r>
      <w:bookmarkEnd w:id="93"/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59CE5ED3" w:rsidR="004442AF" w:rsidRDefault="004442AF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181CF010" w14:textId="633410BB" w:rsidR="004442AF" w:rsidRPr="003C77AB" w:rsidRDefault="004442AF" w:rsidP="004442AF">
      <w:pPr>
        <w:pStyle w:val="1"/>
        <w:rPr>
          <w:lang w:val="ru-RU"/>
        </w:rPr>
      </w:pPr>
      <w:bookmarkStart w:id="94" w:name="_Toc61012106"/>
      <w:bookmarkStart w:id="95" w:name="_Toc61605598"/>
      <w:r w:rsidRPr="003C77AB">
        <w:rPr>
          <w:lang w:val="ru-RU"/>
        </w:rPr>
        <w:lastRenderedPageBreak/>
        <w:t xml:space="preserve">Приложение А. </w:t>
      </w:r>
      <w:r>
        <w:rPr>
          <w:lang w:val="ru-RU"/>
        </w:rPr>
        <w:t xml:space="preserve"> </w:t>
      </w:r>
      <w:bookmarkEnd w:id="94"/>
      <w:r w:rsidR="00412C6C">
        <w:rPr>
          <w:lang w:val="ru-RU"/>
        </w:rPr>
        <w:t>Сценарий для задания параметров математической модели АНПА</w:t>
      </w:r>
      <w:bookmarkEnd w:id="95"/>
    </w:p>
    <w:p w14:paraId="5D18B678" w14:textId="30FF9BA5" w:rsidR="0063653C" w:rsidRDefault="0063653C" w:rsidP="004442AF">
      <w:pPr>
        <w:jc w:val="left"/>
        <w:rPr>
          <w:lang w:eastAsia="zh-CN" w:bidi="en-US"/>
        </w:rPr>
      </w:pPr>
    </w:p>
    <w:p w14:paraId="0179043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1AA3D3C1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*** Параметры, необходимые для расчёта траектории </w:t>
      </w:r>
    </w:p>
    <w:p w14:paraId="19FF4CD0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7232814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697058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Диаметры, ограничивающие перемещение центра масс, м</w:t>
      </w:r>
    </w:p>
    <w:p w14:paraId="3ABB13A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 (</w:t>
      </w:r>
      <w:r>
        <w:rPr>
          <w:rFonts w:ascii="Courier New" w:hAnsi="Courier New" w:cs="Courier New"/>
          <w:color w:val="028009"/>
          <w:sz w:val="20"/>
          <w:szCs w:val="20"/>
        </w:rPr>
        <w:t>см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028009"/>
          <w:sz w:val="20"/>
          <w:szCs w:val="20"/>
        </w:rPr>
        <w:t>чертёж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35ED0BA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D_mass_center_max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13;</w:t>
      </w:r>
    </w:p>
    <w:p w14:paraId="61E53C1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D_mass_center_min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5.8;</w:t>
      </w:r>
    </w:p>
    <w:p w14:paraId="3240300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8044C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Угол сектора и полный угол, на который планируется повернуть </w:t>
      </w:r>
    </w:p>
    <w:p w14:paraId="4ADC63C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angular_delta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15;</w:t>
      </w:r>
    </w:p>
    <w:p w14:paraId="03EBE9E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90;</w:t>
      </w:r>
    </w:p>
    <w:p w14:paraId="0C7960B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803AD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Вычислим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количесво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требуемых секторов</w:t>
      </w:r>
    </w:p>
    <w:p w14:paraId="7D5E860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fix(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360 /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E48834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E1E2D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proofErr w:type="gram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gram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'class N:'); display(class(N));</w:t>
      </w:r>
    </w:p>
    <w:p w14:paraId="2AC7F89F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499AD2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Вектора с координатами</w:t>
      </w:r>
    </w:p>
    <w:p w14:paraId="269560C7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z_outer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 int32(N));</w:t>
      </w:r>
    </w:p>
    <w:p w14:paraId="4BAE8C6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1, int32(N));</w:t>
      </w:r>
    </w:p>
    <w:p w14:paraId="024E458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1, int32(N));</w:t>
      </w:r>
    </w:p>
    <w:p w14:paraId="0FCD552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= </w:t>
      </w:r>
      <w:proofErr w:type="spellStart"/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zeros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>1, int32(N));</w:t>
      </w:r>
    </w:p>
    <w:p w14:paraId="5347C91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</w:p>
    <w:p w14:paraId="03F9D8F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14:paraId="23042C68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proofErr w:type="gram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 class</w:t>
      </w:r>
      <w:proofErr w:type="gram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) );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(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);</w:t>
      </w:r>
    </w:p>
    <w:p w14:paraId="7228549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430C2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[p1_z, p1_x] = pol2cart(deg2rad(angle),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D_mass_center_max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35735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[p2_z, p2_x] = pol2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cart(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deg2rad(angle +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/2),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D_mass_center_min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973F5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D65484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(p1_z); </w:t>
      </w:r>
      <w:proofErr w:type="spellStart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(p1_x);</w:t>
      </w:r>
    </w:p>
    <w:p w14:paraId="71922ED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01CF68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p1_z;</w:t>
      </w:r>
    </w:p>
    <w:p w14:paraId="4229967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p1_x;</w:t>
      </w:r>
    </w:p>
    <w:p w14:paraId="507D564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362AFFC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p2_z;</w:t>
      </w:r>
    </w:p>
    <w:p w14:paraId="2C06557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(int32(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)) = p2_x;</w:t>
      </w:r>
    </w:p>
    <w:p w14:paraId="0A09F7C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B732139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angle = angle +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angular_delta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CE6DAF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C52B49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3BE68215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15194443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55C6FA6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1, int32(N*2));</w:t>
      </w:r>
    </w:p>
    <w:p w14:paraId="4633D459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1, int32(N*2));</w:t>
      </w:r>
    </w:p>
    <w:p w14:paraId="4D66382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direction = 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1, int32(N*2));</w:t>
      </w:r>
    </w:p>
    <w:p w14:paraId="6584A6C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FFEBA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j = 1;</w:t>
      </w:r>
    </w:p>
    <w:p w14:paraId="70FF3B3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1:N</w:t>
      </w:r>
      <w:proofErr w:type="gramEnd"/>
    </w:p>
    <w:p w14:paraId="0A8F312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5E6BC8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59A8B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direction(j) = 1;</w:t>
      </w:r>
    </w:p>
    <w:p w14:paraId="69AAD5F0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j = j + 1;</w:t>
      </w:r>
    </w:p>
    <w:p w14:paraId="59DE4774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3F68233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1C4C1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A047B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direction(j) = -1;</w:t>
      </w:r>
    </w:p>
    <w:p w14:paraId="38EC92F2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j = j + 1;</w:t>
      </w:r>
    </w:p>
    <w:p w14:paraId="66CE28CD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E0026FA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6E40AE1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p1_z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p1_x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p2_z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p2_x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i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j</w:t>
      </w: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z_inner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x_inner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z_outer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F1A9C">
        <w:rPr>
          <w:rFonts w:ascii="Courier New" w:hAnsi="Courier New" w:cs="Courier New"/>
          <w:color w:val="AA04F9"/>
          <w:sz w:val="20"/>
          <w:szCs w:val="20"/>
          <w:lang w:val="en-US"/>
        </w:rPr>
        <w:t>x_outer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822D35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0D316E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z_final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);</w:t>
      </w:r>
    </w:p>
    <w:p w14:paraId="6B2E275E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disp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x_final</w:t>
      </w:r>
      <w:proofErr w:type="spellEnd"/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>);</w:t>
      </w:r>
    </w:p>
    <w:p w14:paraId="64A93C41" w14:textId="77777777" w:rsidR="002F1A9C" w:rsidRPr="00A40148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0148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B79743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0D6D0DD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 Переменные подводного аппарата</w:t>
      </w:r>
    </w:p>
    <w:p w14:paraId="2BB8EE7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*************************************************</w:t>
      </w:r>
    </w:p>
    <w:p w14:paraId="70A0FA4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AAE9F0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 = 300; </w:t>
      </w:r>
      <w:r>
        <w:rPr>
          <w:rFonts w:ascii="Courier New" w:hAnsi="Courier New" w:cs="Courier New"/>
          <w:color w:val="028009"/>
          <w:sz w:val="20"/>
          <w:szCs w:val="20"/>
        </w:rPr>
        <w:t>%24.7</w:t>
      </w:r>
    </w:p>
    <w:p w14:paraId="4818C28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Cvx1 = 182.87;</w:t>
      </w:r>
    </w:p>
    <w:p w14:paraId="78EB010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Cvx2 = 33;</w:t>
      </w:r>
    </w:p>
    <w:p w14:paraId="6A93DA9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lambda11 = 12.72;</w:t>
      </w:r>
    </w:p>
    <w:p w14:paraId="4535935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63660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366;</w:t>
      </w:r>
    </w:p>
    <w:p w14:paraId="074EBF97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Cwy1 = 1144.7;</w:t>
      </w:r>
    </w:p>
    <w:p w14:paraId="7318C68A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Cwy2 = 22.52;</w:t>
      </w:r>
    </w:p>
    <w:p w14:paraId="18858F4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lambda55 = 117.08;</w:t>
      </w:r>
    </w:p>
    <w:p w14:paraId="56D7377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78B14C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P1 = 60 * 9.81; </w:t>
      </w:r>
      <w:r>
        <w:rPr>
          <w:rFonts w:ascii="Courier New" w:hAnsi="Courier New" w:cs="Courier New"/>
          <w:color w:val="028009"/>
          <w:sz w:val="20"/>
          <w:szCs w:val="20"/>
        </w:rPr>
        <w:t>% = 588 H, упор одного движителя</w:t>
      </w:r>
    </w:p>
    <w:p w14:paraId="46365FE4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U1 = 24; </w:t>
      </w:r>
      <w:r>
        <w:rPr>
          <w:rFonts w:ascii="Courier New" w:hAnsi="Courier New" w:cs="Courier New"/>
          <w:color w:val="028009"/>
          <w:sz w:val="20"/>
          <w:szCs w:val="20"/>
        </w:rPr>
        <w:t>% В, напряжение</w:t>
      </w:r>
    </w:p>
    <w:p w14:paraId="2F0978E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970364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Для ПФ одного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винтомотора</w:t>
      </w:r>
      <w:proofErr w:type="spellEnd"/>
    </w:p>
    <w:p w14:paraId="00DED4AE" w14:textId="77777777" w:rsidR="002F1A9C" w:rsidRP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>K_thruster</w:t>
      </w:r>
      <w:proofErr w:type="spellEnd"/>
      <w:r w:rsidRPr="002F1A9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P1 / U1; </w:t>
      </w:r>
      <w:r w:rsidRPr="002F1A9C">
        <w:rPr>
          <w:rFonts w:ascii="Courier New" w:hAnsi="Courier New" w:cs="Courier New"/>
          <w:color w:val="028009"/>
          <w:sz w:val="20"/>
          <w:szCs w:val="20"/>
          <w:lang w:val="en-US"/>
        </w:rPr>
        <w:t>% = 24.5 H/B;</w:t>
      </w:r>
    </w:p>
    <w:p w14:paraId="7F91C1F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T_thruster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0.3; </w:t>
      </w:r>
      <w:r>
        <w:rPr>
          <w:rFonts w:ascii="Courier New" w:hAnsi="Courier New" w:cs="Courier New"/>
          <w:color w:val="028009"/>
          <w:sz w:val="20"/>
          <w:szCs w:val="20"/>
        </w:rPr>
        <w:t>% с</w:t>
      </w:r>
    </w:p>
    <w:p w14:paraId="15CC229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358B148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 = 0.225;</w:t>
      </w:r>
    </w:p>
    <w:p w14:paraId="0C96059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261B4B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Коэффициенты, которые необходимо синтезировать</w:t>
      </w:r>
    </w:p>
    <w:p w14:paraId="295FC80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k1_m = 4.5227;</w:t>
      </w:r>
    </w:p>
    <w:p w14:paraId="5A895057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k2_m = 5.32;</w:t>
      </w:r>
    </w:p>
    <w:p w14:paraId="60DC025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53345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Коэффициенты, которые необходимо синтезировать</w:t>
      </w:r>
    </w:p>
    <w:p w14:paraId="5A0C2B9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k1_yaw = 0.5146;</w:t>
      </w:r>
    </w:p>
    <w:p w14:paraId="1FF2652E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k2_yaw = 0.6370;</w:t>
      </w:r>
    </w:p>
    <w:p w14:paraId="3120573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0BE0FED" w14:textId="0966C7A6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коэффициент перевода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из</w:t>
      </w:r>
      <w:r w:rsidR="00231C3A"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радиан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в градусы</w:t>
      </w:r>
    </w:p>
    <w:p w14:paraId="5675CD1D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57.2958;</w:t>
      </w:r>
    </w:p>
    <w:p w14:paraId="004ABF7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9FB0E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%Зададим скорость движения по маршу</w:t>
      </w:r>
    </w:p>
    <w:p w14:paraId="5F51D5F2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Vfwd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1.3;</w:t>
      </w:r>
    </w:p>
    <w:p w14:paraId="6189993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C73621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Радуис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столкновения == описанной окружности по нижнему основанию</w:t>
      </w:r>
    </w:p>
    <w:p w14:paraId="537492D0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Rcrash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3A311519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8032A44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Радиус точки траектории</w:t>
      </w:r>
    </w:p>
    <w:p w14:paraId="7C791F6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0.4;</w:t>
      </w:r>
    </w:p>
    <w:p w14:paraId="4DB7D006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B442D5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%Течение направлено вдоль оси Z</w:t>
      </w:r>
    </w:p>
    <w:p w14:paraId="6174B83F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55CD450B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= 0.1;</w:t>
      </w:r>
    </w:p>
    <w:p w14:paraId="3EDE9003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Vz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= 0.2;</w:t>
      </w:r>
    </w:p>
    <w:p w14:paraId="7B4794D5" w14:textId="77777777" w:rsidR="002F1A9C" w:rsidRDefault="002F1A9C" w:rsidP="002F1A9C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5902D9B7" w14:textId="005C28EF" w:rsidR="000B6A2D" w:rsidRDefault="000B6A2D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A9AF824" w14:textId="6C7D2B0B" w:rsidR="004442AF" w:rsidRDefault="000B6A2D" w:rsidP="00E44688">
      <w:pPr>
        <w:pStyle w:val="1"/>
        <w:rPr>
          <w:lang w:val="ru-RU"/>
        </w:rPr>
      </w:pPr>
      <w:bookmarkStart w:id="96" w:name="_Toc61605599"/>
      <w:r w:rsidRPr="003C77A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r w:rsidRPr="003C77AB">
        <w:rPr>
          <w:lang w:val="ru-RU"/>
        </w:rPr>
        <w:t>.</w:t>
      </w:r>
      <w:r>
        <w:rPr>
          <w:lang w:val="ru-RU"/>
        </w:rPr>
        <w:t xml:space="preserve"> Сценарий для </w:t>
      </w:r>
      <w:r w:rsidR="00E44688">
        <w:rPr>
          <w:lang w:val="ru-RU"/>
        </w:rPr>
        <w:t>построения графиков</w:t>
      </w:r>
      <w:r w:rsidR="008E4106">
        <w:rPr>
          <w:lang w:val="ru-RU"/>
        </w:rPr>
        <w:t xml:space="preserve"> траектории</w:t>
      </w:r>
      <w:bookmarkEnd w:id="96"/>
    </w:p>
    <w:p w14:paraId="18E9383D" w14:textId="461F3DB9" w:rsidR="009B363B" w:rsidRDefault="009B363B" w:rsidP="009B363B">
      <w:pPr>
        <w:rPr>
          <w:lang w:eastAsia="zh-CN" w:bidi="en-US"/>
        </w:rPr>
      </w:pPr>
    </w:p>
    <w:p w14:paraId="0175A14F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https://www.mathworks.com/help/matlab/creating_plots/add-title-axis-labels-and-legend-to-graph.html</w:t>
      </w:r>
    </w:p>
    <w:p w14:paraId="18BA0FF2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https://www.mathworks.com/help/matlab/titles-and-labels.html</w:t>
      </w:r>
    </w:p>
    <w:p w14:paraId="35026BE4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https://www.mathworks.com/help/matlab/ref/grid.html</w:t>
      </w:r>
    </w:p>
    <w:p w14:paraId="38F1D8EA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https://www.mathworks.com/help/matlab/creating_plots/aspect-ratio-for-2-d-axes.html</w:t>
      </w:r>
    </w:p>
    <w:p w14:paraId="311B6B5A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https://www.mathworks.com/matlabcentral/answers/487061-how-to-change-the-size-of-a-plot-figure</w:t>
      </w:r>
    </w:p>
    <w:p w14:paraId="03F231DE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</w:p>
    <w:p w14:paraId="7D6FC0C6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34375CC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028009"/>
          <w:sz w:val="20"/>
          <w:szCs w:val="20"/>
        </w:rPr>
        <w:t>Извлечём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время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симуляции</w:t>
      </w:r>
    </w:p>
    <w:p w14:paraId="0E0AF558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Z_</w:t>
      </w:r>
      <w:proofErr w:type="gram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timeseries.Time</w:t>
      </w:r>
      <w:proofErr w:type="spellEnd"/>
      <w:proofErr w:type="gram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(end) </w:t>
      </w: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chaze_z</w:t>
      </w:r>
      <w:proofErr w:type="spellEnd"/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>(end)</w:t>
      </w:r>
    </w:p>
    <w:p w14:paraId="5572E977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int16(fix(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473526C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total_time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2DCB0E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D3BF6A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Траектория</w:t>
      </w:r>
    </w:p>
    <w:p w14:paraId="50630B7D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chase_z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chase_x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LineWidth</w:t>
      </w:r>
      <w:proofErr w:type="spellEnd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, 1.2)</w:t>
      </w:r>
    </w:p>
    <w:p w14:paraId="02BCAD47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14:paraId="1B5041BB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70F65A9B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Станция</w:t>
      </w:r>
    </w:p>
    <w:p w14:paraId="35FEDB94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[-1 1 1 -1 -1];</w:t>
      </w:r>
    </w:p>
    <w:p w14:paraId="0D3A8C91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St_y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[1 1 -1 -1 1];</w:t>
      </w:r>
    </w:p>
    <w:p w14:paraId="1A2F5B50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St_x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St_y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LineWidth</w:t>
      </w:r>
      <w:proofErr w:type="spellEnd"/>
      <w:r w:rsidRPr="009B363B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, 1.2)</w:t>
      </w:r>
    </w:p>
    <w:p w14:paraId="25CECE3A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CA4976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Окружность, за которую нельзя заходить</w:t>
      </w:r>
    </w:p>
    <w:p w14:paraId="3070E4CC" w14:textId="77777777" w:rsid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2*</w:t>
      </w:r>
      <w:proofErr w:type="spellStart"/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2) / 2 + 3/2 = 2,9</w:t>
      </w:r>
    </w:p>
    <w:p w14:paraId="76063109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r = 5.8 / 2;</w:t>
      </w:r>
    </w:p>
    <w:p w14:paraId="669418AF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0:pi</w:t>
      </w:r>
      <w:proofErr w:type="gram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/50:2*pi;</w:t>
      </w:r>
    </w:p>
    <w:p w14:paraId="5A83D980" w14:textId="77777777" w:rsidR="009B363B" w:rsidRPr="009B363B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xunit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 * cos(</w:t>
      </w:r>
      <w:proofErr w:type="spellStart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9B363B">
        <w:rPr>
          <w:rFonts w:ascii="Courier New" w:hAnsi="Courier New" w:cs="Courier New"/>
          <w:color w:val="000000"/>
          <w:sz w:val="20"/>
          <w:szCs w:val="20"/>
          <w:lang w:val="en-US"/>
        </w:rPr>
        <w:t>) + 0;</w:t>
      </w:r>
    </w:p>
    <w:p w14:paraId="0F3BDADF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 * sin(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 + 0;</w:t>
      </w:r>
    </w:p>
    <w:p w14:paraId="0648488D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 = </w:t>
      </w:r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yunit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13EAC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232F9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Точки</w:t>
      </w: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траектории</w:t>
      </w:r>
    </w:p>
    <w:p w14:paraId="49E6408C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scatter_color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[0, 0.6, 0.3];</w:t>
      </w:r>
    </w:p>
    <w:p w14:paraId="214722CA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scatter(</w:t>
      </w:r>
      <w:proofErr w:type="spellStart"/>
      <w:proofErr w:type="gram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z_final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x_final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25, 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scatter_color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'filled'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10E506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D2EB7DC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Start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plot(</w:t>
      </w:r>
      <w:proofErr w:type="spellStart"/>
      <w:proofErr w:type="gramEnd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z_final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, </w:t>
      </w:r>
      <w:proofErr w:type="spellStart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x_final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64506137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pbaspect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[1 1 1])</w:t>
      </w:r>
    </w:p>
    <w:p w14:paraId="7AAE6334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F20B522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x0=1000;</w:t>
      </w:r>
    </w:p>
    <w:p w14:paraId="74D19AE9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y0=100;</w:t>
      </w:r>
    </w:p>
    <w:p w14:paraId="2830DA60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width=700;</w:t>
      </w:r>
    </w:p>
    <w:p w14:paraId="753666EB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height=700;</w:t>
      </w:r>
    </w:p>
    <w:p w14:paraId="4317419A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gcf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'position</w:t>
      </w:r>
      <w:proofErr w:type="gramStart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,[</w:t>
      </w:r>
      <w:proofErr w:type="gram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x0,y0,width,height])</w:t>
      </w:r>
    </w:p>
    <w:p w14:paraId="6E3C911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9687D4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14:paraId="3DE5A8A8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title( [</w:t>
      </w:r>
      <w:proofErr w:type="gramEnd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Траектория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обхода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при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V = 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Vfwd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 </w:t>
      </w:r>
      <w:r>
        <w:rPr>
          <w:rFonts w:ascii="Courier New" w:hAnsi="Courier New" w:cs="Courier New"/>
          <w:color w:val="AA04F9"/>
          <w:sz w:val="20"/>
          <w:szCs w:val="20"/>
        </w:rPr>
        <w:t>за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total_time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 c'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] )</w:t>
      </w:r>
    </w:p>
    <w:p w14:paraId="2E840A4D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xlabel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gramEnd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'Z, </w:t>
      </w:r>
      <w:r>
        <w:rPr>
          <w:rFonts w:ascii="Courier New" w:hAnsi="Courier New" w:cs="Courier New"/>
          <w:color w:val="AA04F9"/>
          <w:sz w:val="20"/>
          <w:szCs w:val="20"/>
        </w:rPr>
        <w:t>м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) </w:t>
      </w:r>
    </w:p>
    <w:p w14:paraId="1A8BFA9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spellStart"/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ylabel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(</w:t>
      </w:r>
      <w:proofErr w:type="gramEnd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'X, </w:t>
      </w:r>
      <w:r>
        <w:rPr>
          <w:rFonts w:ascii="Courier New" w:hAnsi="Courier New" w:cs="Courier New"/>
          <w:color w:val="AA04F9"/>
          <w:sz w:val="20"/>
          <w:szCs w:val="20"/>
        </w:rPr>
        <w:t>м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) </w:t>
      </w:r>
    </w:p>
    <w:p w14:paraId="0718A1A3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legend(</w:t>
      </w:r>
      <w:proofErr w:type="gramEnd"/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{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Траектория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ДЗС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Окружность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центра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масс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АНПА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>
        <w:rPr>
          <w:rFonts w:ascii="Courier New" w:hAnsi="Courier New" w:cs="Courier New"/>
          <w:color w:val="AA04F9"/>
          <w:sz w:val="20"/>
          <w:szCs w:val="20"/>
        </w:rPr>
        <w:t>Точки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траектории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},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'Location'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, </w:t>
      </w:r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proofErr w:type="spellStart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northeast</w:t>
      </w:r>
      <w:proofErr w:type="spellEnd"/>
      <w:r w:rsidRPr="007830A3">
        <w:rPr>
          <w:rFonts w:ascii="Courier New" w:hAnsi="Courier New" w:cs="Courier New"/>
          <w:color w:val="AA04F9"/>
          <w:sz w:val="20"/>
          <w:szCs w:val="20"/>
          <w:lang w:val="de-DE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de-DE"/>
        </w:rPr>
        <w:t>)</w:t>
      </w:r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%'</w:t>
      </w:r>
      <w:proofErr w:type="spellStart"/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southwest</w:t>
      </w:r>
      <w:proofErr w:type="spellEnd"/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>')</w:t>
      </w:r>
    </w:p>
    <w:p w14:paraId="56FDA196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7830A3">
        <w:rPr>
          <w:rFonts w:ascii="Courier New" w:hAnsi="Courier New" w:cs="Courier New"/>
          <w:color w:val="028009"/>
          <w:sz w:val="20"/>
          <w:szCs w:val="20"/>
          <w:lang w:val="de-DE"/>
        </w:rPr>
        <w:t xml:space="preserve"> </w:t>
      </w:r>
    </w:p>
    <w:p w14:paraId="5B2CDA3F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off</w:t>
      </w:r>
    </w:p>
    <w:p w14:paraId="62BD8C29" w14:textId="77777777" w:rsidR="009B363B" w:rsidRPr="007830A3" w:rsidRDefault="009B363B" w:rsidP="009B363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'-dpng'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'-r600'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, [ num2str(</w:t>
      </w:r>
      <w:proofErr w:type="spellStart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Vfwd</w:t>
      </w:r>
      <w:proofErr w:type="spellEnd"/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'.</w:t>
      </w:r>
      <w:proofErr w:type="spellStart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png</w:t>
      </w:r>
      <w:proofErr w:type="spellEnd"/>
      <w:r w:rsidRPr="007830A3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378FB993" w14:textId="0F967E3B" w:rsidR="009B363B" w:rsidRPr="007830A3" w:rsidRDefault="009B363B" w:rsidP="007830A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830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sectPr w:rsidR="009B363B" w:rsidRPr="007830A3" w:rsidSect="0010372D">
      <w:footerReference w:type="default" r:id="rId28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43F72" w14:textId="77777777" w:rsidR="00CE0CFB" w:rsidRDefault="00CE0CFB" w:rsidP="0010372D">
      <w:pPr>
        <w:spacing w:after="0" w:line="240" w:lineRule="auto"/>
      </w:pPr>
      <w:r>
        <w:separator/>
      </w:r>
    </w:p>
  </w:endnote>
  <w:endnote w:type="continuationSeparator" w:id="0">
    <w:p w14:paraId="1C9ABA53" w14:textId="77777777" w:rsidR="00CE0CFB" w:rsidRDefault="00CE0CFB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EB7367" w:rsidRDefault="00EB736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EB7367" w:rsidRDefault="00EB736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DC474" w14:textId="77777777" w:rsidR="00CE0CFB" w:rsidRDefault="00CE0CFB" w:rsidP="0010372D">
      <w:pPr>
        <w:spacing w:after="0" w:line="240" w:lineRule="auto"/>
      </w:pPr>
      <w:r>
        <w:separator/>
      </w:r>
    </w:p>
  </w:footnote>
  <w:footnote w:type="continuationSeparator" w:id="0">
    <w:p w14:paraId="36394471" w14:textId="77777777" w:rsidR="00CE0CFB" w:rsidRDefault="00CE0CFB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F0180"/>
    <w:multiLevelType w:val="hybridMultilevel"/>
    <w:tmpl w:val="5A7844B0"/>
    <w:lvl w:ilvl="0" w:tplc="171E6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79A525A"/>
    <w:multiLevelType w:val="hybridMultilevel"/>
    <w:tmpl w:val="276261B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8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4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3FD"/>
    <w:rsid w:val="00003829"/>
    <w:rsid w:val="00006E47"/>
    <w:rsid w:val="00006EDC"/>
    <w:rsid w:val="00010BDC"/>
    <w:rsid w:val="00011180"/>
    <w:rsid w:val="00011A6A"/>
    <w:rsid w:val="0001544C"/>
    <w:rsid w:val="0002365D"/>
    <w:rsid w:val="000241FD"/>
    <w:rsid w:val="00032A37"/>
    <w:rsid w:val="0003557A"/>
    <w:rsid w:val="000373D3"/>
    <w:rsid w:val="000377F7"/>
    <w:rsid w:val="0004095B"/>
    <w:rsid w:val="000451A0"/>
    <w:rsid w:val="00047B21"/>
    <w:rsid w:val="00050511"/>
    <w:rsid w:val="00050AB8"/>
    <w:rsid w:val="0005244E"/>
    <w:rsid w:val="0005575F"/>
    <w:rsid w:val="00060F01"/>
    <w:rsid w:val="00063223"/>
    <w:rsid w:val="00065D46"/>
    <w:rsid w:val="0006611F"/>
    <w:rsid w:val="000664EC"/>
    <w:rsid w:val="00066B4D"/>
    <w:rsid w:val="00074988"/>
    <w:rsid w:val="0008180F"/>
    <w:rsid w:val="00082B49"/>
    <w:rsid w:val="00084D80"/>
    <w:rsid w:val="000918A9"/>
    <w:rsid w:val="00092160"/>
    <w:rsid w:val="00096397"/>
    <w:rsid w:val="000A1821"/>
    <w:rsid w:val="000A4B15"/>
    <w:rsid w:val="000A4D8A"/>
    <w:rsid w:val="000A6A5A"/>
    <w:rsid w:val="000B1B17"/>
    <w:rsid w:val="000B48A7"/>
    <w:rsid w:val="000B50C3"/>
    <w:rsid w:val="000B6A2D"/>
    <w:rsid w:val="000C4469"/>
    <w:rsid w:val="000C56F0"/>
    <w:rsid w:val="000C60F9"/>
    <w:rsid w:val="000C7157"/>
    <w:rsid w:val="000D2BB8"/>
    <w:rsid w:val="000D3F6B"/>
    <w:rsid w:val="000D4AC9"/>
    <w:rsid w:val="000D55E7"/>
    <w:rsid w:val="000D56E4"/>
    <w:rsid w:val="000E0468"/>
    <w:rsid w:val="000E217F"/>
    <w:rsid w:val="000F4D5F"/>
    <w:rsid w:val="000F51F3"/>
    <w:rsid w:val="0010372D"/>
    <w:rsid w:val="001077C5"/>
    <w:rsid w:val="00110F6D"/>
    <w:rsid w:val="0011193F"/>
    <w:rsid w:val="001119F8"/>
    <w:rsid w:val="00121528"/>
    <w:rsid w:val="00123AE7"/>
    <w:rsid w:val="00126637"/>
    <w:rsid w:val="001314BD"/>
    <w:rsid w:val="0013156C"/>
    <w:rsid w:val="00132981"/>
    <w:rsid w:val="00135266"/>
    <w:rsid w:val="001408EC"/>
    <w:rsid w:val="001412B2"/>
    <w:rsid w:val="00141A44"/>
    <w:rsid w:val="00151295"/>
    <w:rsid w:val="00153B38"/>
    <w:rsid w:val="00156A56"/>
    <w:rsid w:val="00164161"/>
    <w:rsid w:val="00165B58"/>
    <w:rsid w:val="00167887"/>
    <w:rsid w:val="001711A8"/>
    <w:rsid w:val="001717AA"/>
    <w:rsid w:val="00172236"/>
    <w:rsid w:val="001724BF"/>
    <w:rsid w:val="00172DF5"/>
    <w:rsid w:val="00173750"/>
    <w:rsid w:val="001915D7"/>
    <w:rsid w:val="00192757"/>
    <w:rsid w:val="001937D2"/>
    <w:rsid w:val="00195E4D"/>
    <w:rsid w:val="001A144F"/>
    <w:rsid w:val="001A363A"/>
    <w:rsid w:val="001A5096"/>
    <w:rsid w:val="001A66DF"/>
    <w:rsid w:val="001A6AE2"/>
    <w:rsid w:val="001A705F"/>
    <w:rsid w:val="001B29C5"/>
    <w:rsid w:val="001B5C29"/>
    <w:rsid w:val="001C07E2"/>
    <w:rsid w:val="001C3D7D"/>
    <w:rsid w:val="001C4025"/>
    <w:rsid w:val="001D1018"/>
    <w:rsid w:val="001D1270"/>
    <w:rsid w:val="001D540B"/>
    <w:rsid w:val="001D6228"/>
    <w:rsid w:val="001D73C1"/>
    <w:rsid w:val="001D79B0"/>
    <w:rsid w:val="001D7F65"/>
    <w:rsid w:val="001E6AF6"/>
    <w:rsid w:val="001F0FB6"/>
    <w:rsid w:val="001F75E4"/>
    <w:rsid w:val="001F7AC9"/>
    <w:rsid w:val="00200873"/>
    <w:rsid w:val="00210BAA"/>
    <w:rsid w:val="002148E3"/>
    <w:rsid w:val="00215C4C"/>
    <w:rsid w:val="00216A0B"/>
    <w:rsid w:val="00220268"/>
    <w:rsid w:val="00221FA0"/>
    <w:rsid w:val="00223E00"/>
    <w:rsid w:val="0022439E"/>
    <w:rsid w:val="00227FB4"/>
    <w:rsid w:val="00230252"/>
    <w:rsid w:val="00230FE4"/>
    <w:rsid w:val="0023143A"/>
    <w:rsid w:val="00231C3A"/>
    <w:rsid w:val="00236D5A"/>
    <w:rsid w:val="0024321B"/>
    <w:rsid w:val="0024653B"/>
    <w:rsid w:val="00246957"/>
    <w:rsid w:val="00251E49"/>
    <w:rsid w:val="00252044"/>
    <w:rsid w:val="00252ACF"/>
    <w:rsid w:val="0025658B"/>
    <w:rsid w:val="00264276"/>
    <w:rsid w:val="0026741E"/>
    <w:rsid w:val="00273DD1"/>
    <w:rsid w:val="00277AE2"/>
    <w:rsid w:val="00286584"/>
    <w:rsid w:val="00286A3C"/>
    <w:rsid w:val="0029040F"/>
    <w:rsid w:val="00294B7C"/>
    <w:rsid w:val="00296C55"/>
    <w:rsid w:val="002A43C6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4B8A"/>
    <w:rsid w:val="002D5568"/>
    <w:rsid w:val="002D67C7"/>
    <w:rsid w:val="002D7E70"/>
    <w:rsid w:val="002E3652"/>
    <w:rsid w:val="002E61CC"/>
    <w:rsid w:val="002E656C"/>
    <w:rsid w:val="002E7023"/>
    <w:rsid w:val="002E74E3"/>
    <w:rsid w:val="002F08C3"/>
    <w:rsid w:val="002F1425"/>
    <w:rsid w:val="002F1A9C"/>
    <w:rsid w:val="002F2DDC"/>
    <w:rsid w:val="002F7FE2"/>
    <w:rsid w:val="00301304"/>
    <w:rsid w:val="00304A2D"/>
    <w:rsid w:val="00307912"/>
    <w:rsid w:val="00310B8D"/>
    <w:rsid w:val="00317463"/>
    <w:rsid w:val="0032015D"/>
    <w:rsid w:val="003227A6"/>
    <w:rsid w:val="00325D89"/>
    <w:rsid w:val="00330A91"/>
    <w:rsid w:val="00335138"/>
    <w:rsid w:val="00341813"/>
    <w:rsid w:val="0034575F"/>
    <w:rsid w:val="0034774C"/>
    <w:rsid w:val="00351B32"/>
    <w:rsid w:val="00354876"/>
    <w:rsid w:val="003573E1"/>
    <w:rsid w:val="00360C9F"/>
    <w:rsid w:val="00360CD5"/>
    <w:rsid w:val="0036341D"/>
    <w:rsid w:val="003650A9"/>
    <w:rsid w:val="003653A4"/>
    <w:rsid w:val="00367550"/>
    <w:rsid w:val="00367EC2"/>
    <w:rsid w:val="00371F87"/>
    <w:rsid w:val="003723F3"/>
    <w:rsid w:val="00372C08"/>
    <w:rsid w:val="00376F60"/>
    <w:rsid w:val="0037701C"/>
    <w:rsid w:val="00382C9B"/>
    <w:rsid w:val="00382CD2"/>
    <w:rsid w:val="003900CA"/>
    <w:rsid w:val="00390113"/>
    <w:rsid w:val="003959DD"/>
    <w:rsid w:val="003969FE"/>
    <w:rsid w:val="0039700C"/>
    <w:rsid w:val="003A1918"/>
    <w:rsid w:val="003A6076"/>
    <w:rsid w:val="003B0721"/>
    <w:rsid w:val="003C131C"/>
    <w:rsid w:val="003C5432"/>
    <w:rsid w:val="003D2DF2"/>
    <w:rsid w:val="003E4301"/>
    <w:rsid w:val="003E603C"/>
    <w:rsid w:val="003E708E"/>
    <w:rsid w:val="003F2DF7"/>
    <w:rsid w:val="003F3E40"/>
    <w:rsid w:val="003F4A63"/>
    <w:rsid w:val="003F5917"/>
    <w:rsid w:val="003F6594"/>
    <w:rsid w:val="00403236"/>
    <w:rsid w:val="00403AEA"/>
    <w:rsid w:val="004049A9"/>
    <w:rsid w:val="00405A50"/>
    <w:rsid w:val="00412C6C"/>
    <w:rsid w:val="004203E1"/>
    <w:rsid w:val="00420C9B"/>
    <w:rsid w:val="004213B9"/>
    <w:rsid w:val="00421A2F"/>
    <w:rsid w:val="004233A3"/>
    <w:rsid w:val="00423695"/>
    <w:rsid w:val="004253FB"/>
    <w:rsid w:val="00425DD5"/>
    <w:rsid w:val="00426D0A"/>
    <w:rsid w:val="0042741F"/>
    <w:rsid w:val="00430625"/>
    <w:rsid w:val="00430BD0"/>
    <w:rsid w:val="004358B3"/>
    <w:rsid w:val="004421E0"/>
    <w:rsid w:val="004442AF"/>
    <w:rsid w:val="004464CA"/>
    <w:rsid w:val="00452E6B"/>
    <w:rsid w:val="00454513"/>
    <w:rsid w:val="00457B8D"/>
    <w:rsid w:val="00466BED"/>
    <w:rsid w:val="0047084E"/>
    <w:rsid w:val="00471CA3"/>
    <w:rsid w:val="00472AA8"/>
    <w:rsid w:val="00481952"/>
    <w:rsid w:val="00487064"/>
    <w:rsid w:val="004923F2"/>
    <w:rsid w:val="00492EDD"/>
    <w:rsid w:val="00495DFA"/>
    <w:rsid w:val="0049766D"/>
    <w:rsid w:val="004A6628"/>
    <w:rsid w:val="004B7CE8"/>
    <w:rsid w:val="004C1C00"/>
    <w:rsid w:val="004C455C"/>
    <w:rsid w:val="004D288A"/>
    <w:rsid w:val="004D3686"/>
    <w:rsid w:val="004E4097"/>
    <w:rsid w:val="004E5E34"/>
    <w:rsid w:val="004E5F89"/>
    <w:rsid w:val="004E6ADA"/>
    <w:rsid w:val="004E796C"/>
    <w:rsid w:val="004F1F90"/>
    <w:rsid w:val="004F262A"/>
    <w:rsid w:val="004F34A5"/>
    <w:rsid w:val="004F4463"/>
    <w:rsid w:val="004F50C0"/>
    <w:rsid w:val="004F7AB9"/>
    <w:rsid w:val="00501F9C"/>
    <w:rsid w:val="00506F45"/>
    <w:rsid w:val="00511285"/>
    <w:rsid w:val="005118BB"/>
    <w:rsid w:val="005226F8"/>
    <w:rsid w:val="00523814"/>
    <w:rsid w:val="00525F4F"/>
    <w:rsid w:val="0053291E"/>
    <w:rsid w:val="0053404B"/>
    <w:rsid w:val="0053432F"/>
    <w:rsid w:val="00534E4D"/>
    <w:rsid w:val="0054247B"/>
    <w:rsid w:val="00546495"/>
    <w:rsid w:val="00546868"/>
    <w:rsid w:val="00547967"/>
    <w:rsid w:val="00552089"/>
    <w:rsid w:val="00554C88"/>
    <w:rsid w:val="005550DF"/>
    <w:rsid w:val="00561F39"/>
    <w:rsid w:val="005623E1"/>
    <w:rsid w:val="00563529"/>
    <w:rsid w:val="00563A4C"/>
    <w:rsid w:val="00565868"/>
    <w:rsid w:val="00574D0D"/>
    <w:rsid w:val="005758BD"/>
    <w:rsid w:val="00576658"/>
    <w:rsid w:val="00580E75"/>
    <w:rsid w:val="00582947"/>
    <w:rsid w:val="00582A2E"/>
    <w:rsid w:val="00582CBB"/>
    <w:rsid w:val="0058387B"/>
    <w:rsid w:val="00583943"/>
    <w:rsid w:val="00592D52"/>
    <w:rsid w:val="005965C8"/>
    <w:rsid w:val="005A3F66"/>
    <w:rsid w:val="005A450E"/>
    <w:rsid w:val="005B34EC"/>
    <w:rsid w:val="005B39E9"/>
    <w:rsid w:val="005B766E"/>
    <w:rsid w:val="005D087A"/>
    <w:rsid w:val="005D204C"/>
    <w:rsid w:val="005D313B"/>
    <w:rsid w:val="005E0E00"/>
    <w:rsid w:val="005E3776"/>
    <w:rsid w:val="005E6CFC"/>
    <w:rsid w:val="005F099B"/>
    <w:rsid w:val="005F1EEF"/>
    <w:rsid w:val="005F2ABB"/>
    <w:rsid w:val="005F2D8C"/>
    <w:rsid w:val="005F3074"/>
    <w:rsid w:val="005F3079"/>
    <w:rsid w:val="005F35A8"/>
    <w:rsid w:val="005F41BC"/>
    <w:rsid w:val="005F5C70"/>
    <w:rsid w:val="005F66E3"/>
    <w:rsid w:val="00602E87"/>
    <w:rsid w:val="00603030"/>
    <w:rsid w:val="00604ECF"/>
    <w:rsid w:val="0061070F"/>
    <w:rsid w:val="00615079"/>
    <w:rsid w:val="006166E1"/>
    <w:rsid w:val="0061745D"/>
    <w:rsid w:val="00621EA7"/>
    <w:rsid w:val="0062566E"/>
    <w:rsid w:val="006310C6"/>
    <w:rsid w:val="00632F6C"/>
    <w:rsid w:val="006332D7"/>
    <w:rsid w:val="0063653C"/>
    <w:rsid w:val="00641573"/>
    <w:rsid w:val="00642383"/>
    <w:rsid w:val="00645603"/>
    <w:rsid w:val="00647D19"/>
    <w:rsid w:val="00647F8C"/>
    <w:rsid w:val="0065069D"/>
    <w:rsid w:val="006529D8"/>
    <w:rsid w:val="00662201"/>
    <w:rsid w:val="006717A7"/>
    <w:rsid w:val="00674B83"/>
    <w:rsid w:val="00675062"/>
    <w:rsid w:val="0068024F"/>
    <w:rsid w:val="00681EAC"/>
    <w:rsid w:val="00687AB8"/>
    <w:rsid w:val="00694443"/>
    <w:rsid w:val="00694931"/>
    <w:rsid w:val="006A1E87"/>
    <w:rsid w:val="006A2C9C"/>
    <w:rsid w:val="006A5D9A"/>
    <w:rsid w:val="006A7164"/>
    <w:rsid w:val="006A759B"/>
    <w:rsid w:val="006B401E"/>
    <w:rsid w:val="006B5839"/>
    <w:rsid w:val="006B69CA"/>
    <w:rsid w:val="006B6D3C"/>
    <w:rsid w:val="006C0F2E"/>
    <w:rsid w:val="006C45D3"/>
    <w:rsid w:val="006D5226"/>
    <w:rsid w:val="006E55CD"/>
    <w:rsid w:val="006E71E8"/>
    <w:rsid w:val="006F0267"/>
    <w:rsid w:val="006F0A04"/>
    <w:rsid w:val="006F3437"/>
    <w:rsid w:val="006F39F3"/>
    <w:rsid w:val="006F3AA7"/>
    <w:rsid w:val="006F6FAC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2096"/>
    <w:rsid w:val="00723789"/>
    <w:rsid w:val="00727BD6"/>
    <w:rsid w:val="00727E26"/>
    <w:rsid w:val="0073378F"/>
    <w:rsid w:val="00736F50"/>
    <w:rsid w:val="00737159"/>
    <w:rsid w:val="00753079"/>
    <w:rsid w:val="0075329A"/>
    <w:rsid w:val="00773A73"/>
    <w:rsid w:val="0078243C"/>
    <w:rsid w:val="007830A3"/>
    <w:rsid w:val="00790374"/>
    <w:rsid w:val="0079151A"/>
    <w:rsid w:val="00791D0E"/>
    <w:rsid w:val="0079543D"/>
    <w:rsid w:val="00796499"/>
    <w:rsid w:val="007A79BE"/>
    <w:rsid w:val="007B38F2"/>
    <w:rsid w:val="007B3AD9"/>
    <w:rsid w:val="007B743C"/>
    <w:rsid w:val="007C114F"/>
    <w:rsid w:val="007C6636"/>
    <w:rsid w:val="007C7BC6"/>
    <w:rsid w:val="007D0B76"/>
    <w:rsid w:val="007D3D9E"/>
    <w:rsid w:val="007D41A4"/>
    <w:rsid w:val="007D5991"/>
    <w:rsid w:val="007E1E62"/>
    <w:rsid w:val="007E2BF9"/>
    <w:rsid w:val="007E43EC"/>
    <w:rsid w:val="007E4CE4"/>
    <w:rsid w:val="007F21D5"/>
    <w:rsid w:val="007F3DD0"/>
    <w:rsid w:val="007F50DB"/>
    <w:rsid w:val="007F58CC"/>
    <w:rsid w:val="00802F77"/>
    <w:rsid w:val="008032CD"/>
    <w:rsid w:val="00804C6F"/>
    <w:rsid w:val="00807335"/>
    <w:rsid w:val="00814DAB"/>
    <w:rsid w:val="00815D35"/>
    <w:rsid w:val="00817094"/>
    <w:rsid w:val="008246AB"/>
    <w:rsid w:val="00825A31"/>
    <w:rsid w:val="00832FC0"/>
    <w:rsid w:val="0083385F"/>
    <w:rsid w:val="00834B5F"/>
    <w:rsid w:val="00835AE2"/>
    <w:rsid w:val="00840C9D"/>
    <w:rsid w:val="00847551"/>
    <w:rsid w:val="00851C05"/>
    <w:rsid w:val="0085224E"/>
    <w:rsid w:val="00855B86"/>
    <w:rsid w:val="00864B2A"/>
    <w:rsid w:val="00867296"/>
    <w:rsid w:val="00872325"/>
    <w:rsid w:val="00874A9D"/>
    <w:rsid w:val="008764F2"/>
    <w:rsid w:val="008810C9"/>
    <w:rsid w:val="00890134"/>
    <w:rsid w:val="00894CD4"/>
    <w:rsid w:val="00897E6F"/>
    <w:rsid w:val="008A06CF"/>
    <w:rsid w:val="008A335E"/>
    <w:rsid w:val="008A3E34"/>
    <w:rsid w:val="008A79F3"/>
    <w:rsid w:val="008B0F89"/>
    <w:rsid w:val="008B1626"/>
    <w:rsid w:val="008C0F48"/>
    <w:rsid w:val="008C1823"/>
    <w:rsid w:val="008C60AB"/>
    <w:rsid w:val="008D0D30"/>
    <w:rsid w:val="008D6C91"/>
    <w:rsid w:val="008D74FC"/>
    <w:rsid w:val="008E1F1F"/>
    <w:rsid w:val="008E4106"/>
    <w:rsid w:val="008F36F4"/>
    <w:rsid w:val="008F41C8"/>
    <w:rsid w:val="008F7294"/>
    <w:rsid w:val="009010B3"/>
    <w:rsid w:val="009044DB"/>
    <w:rsid w:val="00904DD6"/>
    <w:rsid w:val="009059C6"/>
    <w:rsid w:val="009103B4"/>
    <w:rsid w:val="0091164C"/>
    <w:rsid w:val="00921729"/>
    <w:rsid w:val="00922AA6"/>
    <w:rsid w:val="00930068"/>
    <w:rsid w:val="009324E0"/>
    <w:rsid w:val="0093264C"/>
    <w:rsid w:val="0093383C"/>
    <w:rsid w:val="009340BB"/>
    <w:rsid w:val="00942E2E"/>
    <w:rsid w:val="009434E9"/>
    <w:rsid w:val="00943638"/>
    <w:rsid w:val="009439D3"/>
    <w:rsid w:val="00943C65"/>
    <w:rsid w:val="00944004"/>
    <w:rsid w:val="00945D55"/>
    <w:rsid w:val="0095165E"/>
    <w:rsid w:val="00954AED"/>
    <w:rsid w:val="00955C14"/>
    <w:rsid w:val="00956F82"/>
    <w:rsid w:val="00957298"/>
    <w:rsid w:val="009602EF"/>
    <w:rsid w:val="00964BBA"/>
    <w:rsid w:val="00964C48"/>
    <w:rsid w:val="00975778"/>
    <w:rsid w:val="009763E4"/>
    <w:rsid w:val="00976EBB"/>
    <w:rsid w:val="0098183C"/>
    <w:rsid w:val="00982DEC"/>
    <w:rsid w:val="00984994"/>
    <w:rsid w:val="00990191"/>
    <w:rsid w:val="00994631"/>
    <w:rsid w:val="009949C4"/>
    <w:rsid w:val="0099601D"/>
    <w:rsid w:val="009A560D"/>
    <w:rsid w:val="009A5D7F"/>
    <w:rsid w:val="009B2EB5"/>
    <w:rsid w:val="009B363B"/>
    <w:rsid w:val="009B3B80"/>
    <w:rsid w:val="009B4FCB"/>
    <w:rsid w:val="009C0BDC"/>
    <w:rsid w:val="009C3035"/>
    <w:rsid w:val="009C423C"/>
    <w:rsid w:val="009C5992"/>
    <w:rsid w:val="009C61BD"/>
    <w:rsid w:val="009D134E"/>
    <w:rsid w:val="009D15BF"/>
    <w:rsid w:val="009D3761"/>
    <w:rsid w:val="009D6461"/>
    <w:rsid w:val="009E5397"/>
    <w:rsid w:val="009E5A22"/>
    <w:rsid w:val="009F19A1"/>
    <w:rsid w:val="009F67A7"/>
    <w:rsid w:val="00A005F7"/>
    <w:rsid w:val="00A00F3B"/>
    <w:rsid w:val="00A02142"/>
    <w:rsid w:val="00A060B1"/>
    <w:rsid w:val="00A116C7"/>
    <w:rsid w:val="00A2018F"/>
    <w:rsid w:val="00A25147"/>
    <w:rsid w:val="00A339CE"/>
    <w:rsid w:val="00A3408C"/>
    <w:rsid w:val="00A36620"/>
    <w:rsid w:val="00A36A6E"/>
    <w:rsid w:val="00A40148"/>
    <w:rsid w:val="00A42746"/>
    <w:rsid w:val="00A42754"/>
    <w:rsid w:val="00A439BA"/>
    <w:rsid w:val="00A44A4A"/>
    <w:rsid w:val="00A5016E"/>
    <w:rsid w:val="00A503C7"/>
    <w:rsid w:val="00A50440"/>
    <w:rsid w:val="00A50ECB"/>
    <w:rsid w:val="00A536ED"/>
    <w:rsid w:val="00A542B5"/>
    <w:rsid w:val="00A54DC9"/>
    <w:rsid w:val="00A55126"/>
    <w:rsid w:val="00A56F16"/>
    <w:rsid w:val="00A611D8"/>
    <w:rsid w:val="00A61900"/>
    <w:rsid w:val="00A6247B"/>
    <w:rsid w:val="00A64A62"/>
    <w:rsid w:val="00A66B60"/>
    <w:rsid w:val="00A718F8"/>
    <w:rsid w:val="00A7675B"/>
    <w:rsid w:val="00A815A7"/>
    <w:rsid w:val="00A81A1D"/>
    <w:rsid w:val="00A81B89"/>
    <w:rsid w:val="00A81E66"/>
    <w:rsid w:val="00A82B07"/>
    <w:rsid w:val="00A907FB"/>
    <w:rsid w:val="00AA31E3"/>
    <w:rsid w:val="00AA4BAE"/>
    <w:rsid w:val="00AA5BA9"/>
    <w:rsid w:val="00AB1F94"/>
    <w:rsid w:val="00AC2B6B"/>
    <w:rsid w:val="00AC3FF3"/>
    <w:rsid w:val="00AC421F"/>
    <w:rsid w:val="00AC43AC"/>
    <w:rsid w:val="00AC4D9C"/>
    <w:rsid w:val="00AC74E9"/>
    <w:rsid w:val="00AD3942"/>
    <w:rsid w:val="00AE3BF0"/>
    <w:rsid w:val="00AE48D5"/>
    <w:rsid w:val="00AE4A4B"/>
    <w:rsid w:val="00AE4DE8"/>
    <w:rsid w:val="00AE56FF"/>
    <w:rsid w:val="00AF18C1"/>
    <w:rsid w:val="00AF22DE"/>
    <w:rsid w:val="00AF2DED"/>
    <w:rsid w:val="00AF301D"/>
    <w:rsid w:val="00AF392D"/>
    <w:rsid w:val="00AF5058"/>
    <w:rsid w:val="00AF6BAE"/>
    <w:rsid w:val="00B01290"/>
    <w:rsid w:val="00B029D1"/>
    <w:rsid w:val="00B04964"/>
    <w:rsid w:val="00B04C2E"/>
    <w:rsid w:val="00B07956"/>
    <w:rsid w:val="00B108BD"/>
    <w:rsid w:val="00B11BF9"/>
    <w:rsid w:val="00B12F8C"/>
    <w:rsid w:val="00B13976"/>
    <w:rsid w:val="00B165CC"/>
    <w:rsid w:val="00B17A1D"/>
    <w:rsid w:val="00B226FD"/>
    <w:rsid w:val="00B24DA9"/>
    <w:rsid w:val="00B266F3"/>
    <w:rsid w:val="00B3225F"/>
    <w:rsid w:val="00B400CC"/>
    <w:rsid w:val="00B44A2B"/>
    <w:rsid w:val="00B45B61"/>
    <w:rsid w:val="00B546C0"/>
    <w:rsid w:val="00B575FE"/>
    <w:rsid w:val="00B614E9"/>
    <w:rsid w:val="00B61DD5"/>
    <w:rsid w:val="00B61FC0"/>
    <w:rsid w:val="00B712A4"/>
    <w:rsid w:val="00B718C6"/>
    <w:rsid w:val="00B73700"/>
    <w:rsid w:val="00B73A4D"/>
    <w:rsid w:val="00B73E3C"/>
    <w:rsid w:val="00B764AD"/>
    <w:rsid w:val="00B77DDB"/>
    <w:rsid w:val="00B87A06"/>
    <w:rsid w:val="00B91AF6"/>
    <w:rsid w:val="00B94C77"/>
    <w:rsid w:val="00B977D0"/>
    <w:rsid w:val="00BA074A"/>
    <w:rsid w:val="00BA10B1"/>
    <w:rsid w:val="00BA1CE0"/>
    <w:rsid w:val="00BA5B76"/>
    <w:rsid w:val="00BB133E"/>
    <w:rsid w:val="00BB1B90"/>
    <w:rsid w:val="00BC20C3"/>
    <w:rsid w:val="00BC327E"/>
    <w:rsid w:val="00BC3397"/>
    <w:rsid w:val="00BC3B43"/>
    <w:rsid w:val="00BC3D03"/>
    <w:rsid w:val="00BC6EBD"/>
    <w:rsid w:val="00BD2904"/>
    <w:rsid w:val="00BD3E82"/>
    <w:rsid w:val="00BE076B"/>
    <w:rsid w:val="00BE1B88"/>
    <w:rsid w:val="00BE37E7"/>
    <w:rsid w:val="00BE55BF"/>
    <w:rsid w:val="00BF47FC"/>
    <w:rsid w:val="00BF7FF6"/>
    <w:rsid w:val="00C02A5B"/>
    <w:rsid w:val="00C039AB"/>
    <w:rsid w:val="00C03FBC"/>
    <w:rsid w:val="00C07453"/>
    <w:rsid w:val="00C07DE0"/>
    <w:rsid w:val="00C10D60"/>
    <w:rsid w:val="00C21FEA"/>
    <w:rsid w:val="00C224C3"/>
    <w:rsid w:val="00C24609"/>
    <w:rsid w:val="00C25391"/>
    <w:rsid w:val="00C25B5C"/>
    <w:rsid w:val="00C26733"/>
    <w:rsid w:val="00C3082B"/>
    <w:rsid w:val="00C323B0"/>
    <w:rsid w:val="00C33051"/>
    <w:rsid w:val="00C33683"/>
    <w:rsid w:val="00C37198"/>
    <w:rsid w:val="00C41635"/>
    <w:rsid w:val="00C4167A"/>
    <w:rsid w:val="00C423E4"/>
    <w:rsid w:val="00C44760"/>
    <w:rsid w:val="00C47D53"/>
    <w:rsid w:val="00C54771"/>
    <w:rsid w:val="00C54C07"/>
    <w:rsid w:val="00C55257"/>
    <w:rsid w:val="00C55649"/>
    <w:rsid w:val="00C55DC8"/>
    <w:rsid w:val="00C607CA"/>
    <w:rsid w:val="00C6401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4003"/>
    <w:rsid w:val="00C9556D"/>
    <w:rsid w:val="00CA1342"/>
    <w:rsid w:val="00CA49AB"/>
    <w:rsid w:val="00CA4A17"/>
    <w:rsid w:val="00CB0A0A"/>
    <w:rsid w:val="00CB31C2"/>
    <w:rsid w:val="00CB6512"/>
    <w:rsid w:val="00CB7633"/>
    <w:rsid w:val="00CC2D78"/>
    <w:rsid w:val="00CC2F2B"/>
    <w:rsid w:val="00CD1A9A"/>
    <w:rsid w:val="00CD21CD"/>
    <w:rsid w:val="00CD513A"/>
    <w:rsid w:val="00CD72CF"/>
    <w:rsid w:val="00CE0CFB"/>
    <w:rsid w:val="00CE1CA5"/>
    <w:rsid w:val="00CE27B8"/>
    <w:rsid w:val="00CE41AC"/>
    <w:rsid w:val="00CF0667"/>
    <w:rsid w:val="00CF079F"/>
    <w:rsid w:val="00CF2FF7"/>
    <w:rsid w:val="00D00447"/>
    <w:rsid w:val="00D012A0"/>
    <w:rsid w:val="00D01699"/>
    <w:rsid w:val="00D11F10"/>
    <w:rsid w:val="00D15BEF"/>
    <w:rsid w:val="00D16813"/>
    <w:rsid w:val="00D17209"/>
    <w:rsid w:val="00D2043C"/>
    <w:rsid w:val="00D300B9"/>
    <w:rsid w:val="00D3237E"/>
    <w:rsid w:val="00D337D1"/>
    <w:rsid w:val="00D34674"/>
    <w:rsid w:val="00D40D2C"/>
    <w:rsid w:val="00D41C7C"/>
    <w:rsid w:val="00D4390F"/>
    <w:rsid w:val="00D45181"/>
    <w:rsid w:val="00D46B86"/>
    <w:rsid w:val="00D47AE4"/>
    <w:rsid w:val="00D50140"/>
    <w:rsid w:val="00D50F85"/>
    <w:rsid w:val="00D51AC3"/>
    <w:rsid w:val="00D53ADE"/>
    <w:rsid w:val="00D54F1F"/>
    <w:rsid w:val="00D55FC2"/>
    <w:rsid w:val="00D56DB7"/>
    <w:rsid w:val="00D571F1"/>
    <w:rsid w:val="00D6011A"/>
    <w:rsid w:val="00D65996"/>
    <w:rsid w:val="00D65E21"/>
    <w:rsid w:val="00D66C06"/>
    <w:rsid w:val="00D708A7"/>
    <w:rsid w:val="00D72A68"/>
    <w:rsid w:val="00D736C2"/>
    <w:rsid w:val="00D7569D"/>
    <w:rsid w:val="00D77E0A"/>
    <w:rsid w:val="00D80DA3"/>
    <w:rsid w:val="00D824EE"/>
    <w:rsid w:val="00D8399A"/>
    <w:rsid w:val="00D84B46"/>
    <w:rsid w:val="00D85BCE"/>
    <w:rsid w:val="00D86DF7"/>
    <w:rsid w:val="00D87C4E"/>
    <w:rsid w:val="00D87DA0"/>
    <w:rsid w:val="00D87E70"/>
    <w:rsid w:val="00D9203C"/>
    <w:rsid w:val="00D9517E"/>
    <w:rsid w:val="00D97785"/>
    <w:rsid w:val="00DA134B"/>
    <w:rsid w:val="00DA2D41"/>
    <w:rsid w:val="00DA34D0"/>
    <w:rsid w:val="00DB04E3"/>
    <w:rsid w:val="00DB090F"/>
    <w:rsid w:val="00DB0C3E"/>
    <w:rsid w:val="00DB2F78"/>
    <w:rsid w:val="00DB3B1A"/>
    <w:rsid w:val="00DB490A"/>
    <w:rsid w:val="00DB6AAA"/>
    <w:rsid w:val="00DB7068"/>
    <w:rsid w:val="00DC18E3"/>
    <w:rsid w:val="00DC2CA5"/>
    <w:rsid w:val="00DD14F5"/>
    <w:rsid w:val="00DD3B82"/>
    <w:rsid w:val="00DD4008"/>
    <w:rsid w:val="00DD744E"/>
    <w:rsid w:val="00DE0B7F"/>
    <w:rsid w:val="00DE3ED5"/>
    <w:rsid w:val="00DE6414"/>
    <w:rsid w:val="00DE6542"/>
    <w:rsid w:val="00DE69F9"/>
    <w:rsid w:val="00DE7063"/>
    <w:rsid w:val="00DF29CC"/>
    <w:rsid w:val="00DF3571"/>
    <w:rsid w:val="00DF463F"/>
    <w:rsid w:val="00DF76F2"/>
    <w:rsid w:val="00E016DD"/>
    <w:rsid w:val="00E0269E"/>
    <w:rsid w:val="00E02A5B"/>
    <w:rsid w:val="00E02FB4"/>
    <w:rsid w:val="00E10B04"/>
    <w:rsid w:val="00E11382"/>
    <w:rsid w:val="00E127AB"/>
    <w:rsid w:val="00E134FF"/>
    <w:rsid w:val="00E14876"/>
    <w:rsid w:val="00E154DC"/>
    <w:rsid w:val="00E158D1"/>
    <w:rsid w:val="00E16870"/>
    <w:rsid w:val="00E21F27"/>
    <w:rsid w:val="00E2303A"/>
    <w:rsid w:val="00E23CB4"/>
    <w:rsid w:val="00E25A4F"/>
    <w:rsid w:val="00E25E84"/>
    <w:rsid w:val="00E27BE9"/>
    <w:rsid w:val="00E27FAC"/>
    <w:rsid w:val="00E31371"/>
    <w:rsid w:val="00E31A6F"/>
    <w:rsid w:val="00E34CC8"/>
    <w:rsid w:val="00E3535C"/>
    <w:rsid w:val="00E3644B"/>
    <w:rsid w:val="00E41AF4"/>
    <w:rsid w:val="00E43423"/>
    <w:rsid w:val="00E44688"/>
    <w:rsid w:val="00E45DDB"/>
    <w:rsid w:val="00E479BE"/>
    <w:rsid w:val="00E5201A"/>
    <w:rsid w:val="00E56B1B"/>
    <w:rsid w:val="00E6313D"/>
    <w:rsid w:val="00E722B9"/>
    <w:rsid w:val="00E72485"/>
    <w:rsid w:val="00E72D42"/>
    <w:rsid w:val="00E734A6"/>
    <w:rsid w:val="00E77EAA"/>
    <w:rsid w:val="00E819B5"/>
    <w:rsid w:val="00E82FF0"/>
    <w:rsid w:val="00E83CC4"/>
    <w:rsid w:val="00E8774E"/>
    <w:rsid w:val="00E9185A"/>
    <w:rsid w:val="00E95880"/>
    <w:rsid w:val="00EA13A2"/>
    <w:rsid w:val="00EA195D"/>
    <w:rsid w:val="00EA35EF"/>
    <w:rsid w:val="00EA7DD4"/>
    <w:rsid w:val="00EA7FD7"/>
    <w:rsid w:val="00EB201F"/>
    <w:rsid w:val="00EB6D51"/>
    <w:rsid w:val="00EB7367"/>
    <w:rsid w:val="00EC1217"/>
    <w:rsid w:val="00EC25DC"/>
    <w:rsid w:val="00EC3B95"/>
    <w:rsid w:val="00ED1D87"/>
    <w:rsid w:val="00ED4479"/>
    <w:rsid w:val="00ED4CED"/>
    <w:rsid w:val="00ED5122"/>
    <w:rsid w:val="00ED6930"/>
    <w:rsid w:val="00EE1004"/>
    <w:rsid w:val="00EF0C33"/>
    <w:rsid w:val="00EF1418"/>
    <w:rsid w:val="00EF609F"/>
    <w:rsid w:val="00F01A18"/>
    <w:rsid w:val="00F020C2"/>
    <w:rsid w:val="00F0263F"/>
    <w:rsid w:val="00F03AA6"/>
    <w:rsid w:val="00F05BFB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32B58"/>
    <w:rsid w:val="00F3709E"/>
    <w:rsid w:val="00F40AD2"/>
    <w:rsid w:val="00F4195E"/>
    <w:rsid w:val="00F51873"/>
    <w:rsid w:val="00F532B0"/>
    <w:rsid w:val="00F53531"/>
    <w:rsid w:val="00F55121"/>
    <w:rsid w:val="00F64AF4"/>
    <w:rsid w:val="00F668D2"/>
    <w:rsid w:val="00F66908"/>
    <w:rsid w:val="00F67C1A"/>
    <w:rsid w:val="00F735B5"/>
    <w:rsid w:val="00F73E0E"/>
    <w:rsid w:val="00F73F95"/>
    <w:rsid w:val="00F760EF"/>
    <w:rsid w:val="00F811AC"/>
    <w:rsid w:val="00F82CDB"/>
    <w:rsid w:val="00F86688"/>
    <w:rsid w:val="00F932BE"/>
    <w:rsid w:val="00F95BE2"/>
    <w:rsid w:val="00FA0477"/>
    <w:rsid w:val="00FA0786"/>
    <w:rsid w:val="00FA1B98"/>
    <w:rsid w:val="00FA46AB"/>
    <w:rsid w:val="00FA4BBE"/>
    <w:rsid w:val="00FB177D"/>
    <w:rsid w:val="00FB6E2D"/>
    <w:rsid w:val="00FC092F"/>
    <w:rsid w:val="00FC1C13"/>
    <w:rsid w:val="00FC2CCE"/>
    <w:rsid w:val="00FC3B51"/>
    <w:rsid w:val="00FC61DC"/>
    <w:rsid w:val="00FC6211"/>
    <w:rsid w:val="00FD0622"/>
    <w:rsid w:val="00FD2645"/>
    <w:rsid w:val="00FD2CB9"/>
    <w:rsid w:val="00FD399C"/>
    <w:rsid w:val="00FD5633"/>
    <w:rsid w:val="00FE1345"/>
    <w:rsid w:val="00FE171A"/>
    <w:rsid w:val="00FE2BB6"/>
    <w:rsid w:val="00FE3815"/>
    <w:rsid w:val="00FE48E6"/>
    <w:rsid w:val="00FE4910"/>
    <w:rsid w:val="00FF0471"/>
    <w:rsid w:val="00FF0BD3"/>
    <w:rsid w:val="00FF28F1"/>
    <w:rsid w:val="00FF3489"/>
    <w:rsid w:val="00FF764B"/>
    <w:rsid w:val="00FF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3E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1" Type="http://schemas.openxmlformats.org/officeDocument/2006/relationships/oleObject" Target="embeddings/oleObject5.bin"/><Relationship Id="rId63" Type="http://schemas.openxmlformats.org/officeDocument/2006/relationships/image" Target="media/image34.wmf"/><Relationship Id="rId159" Type="http://schemas.openxmlformats.org/officeDocument/2006/relationships/oleObject" Target="embeddings/oleObject70.bin"/><Relationship Id="rId170" Type="http://schemas.openxmlformats.org/officeDocument/2006/relationships/oleObject" Target="embeddings/oleObject75.bin"/><Relationship Id="rId226" Type="http://schemas.openxmlformats.org/officeDocument/2006/relationships/image" Target="media/image119.wmf"/><Relationship Id="rId268" Type="http://schemas.openxmlformats.org/officeDocument/2006/relationships/oleObject" Target="embeddings/oleObject119.bin"/><Relationship Id="rId32" Type="http://schemas.openxmlformats.org/officeDocument/2006/relationships/oleObject" Target="embeddings/oleObject1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0.bin"/><Relationship Id="rId237" Type="http://schemas.openxmlformats.org/officeDocument/2006/relationships/oleObject" Target="embeddings/oleObject106.bin"/><Relationship Id="rId279" Type="http://schemas.openxmlformats.org/officeDocument/2006/relationships/image" Target="media/image150.png"/><Relationship Id="rId43" Type="http://schemas.openxmlformats.org/officeDocument/2006/relationships/image" Target="media/image21.wmf"/><Relationship Id="rId139" Type="http://schemas.openxmlformats.org/officeDocument/2006/relationships/oleObject" Target="embeddings/oleObject60.bin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5.bin"/><Relationship Id="rId171" Type="http://schemas.openxmlformats.org/officeDocument/2006/relationships/image" Target="media/image89.wmf"/><Relationship Id="rId192" Type="http://schemas.openxmlformats.org/officeDocument/2006/relationships/oleObject" Target="embeddings/oleObject85.bin"/><Relationship Id="rId206" Type="http://schemas.openxmlformats.org/officeDocument/2006/relationships/image" Target="media/image108.wmf"/><Relationship Id="rId227" Type="http://schemas.openxmlformats.org/officeDocument/2006/relationships/oleObject" Target="embeddings/oleObject101.bin"/><Relationship Id="rId248" Type="http://schemas.openxmlformats.org/officeDocument/2006/relationships/oleObject" Target="embeddings/oleObject110.bin"/><Relationship Id="rId269" Type="http://schemas.openxmlformats.org/officeDocument/2006/relationships/image" Target="media/image143.wmf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57.wmf"/><Relationship Id="rId129" Type="http://schemas.openxmlformats.org/officeDocument/2006/relationships/oleObject" Target="embeddings/oleObject55.bin"/><Relationship Id="rId280" Type="http://schemas.openxmlformats.org/officeDocument/2006/relationships/image" Target="media/image151.png"/><Relationship Id="rId54" Type="http://schemas.openxmlformats.org/officeDocument/2006/relationships/oleObject" Target="embeddings/oleObject19.bin"/><Relationship Id="rId75" Type="http://schemas.openxmlformats.org/officeDocument/2006/relationships/image" Target="media/image40.wmf"/><Relationship Id="rId96" Type="http://schemas.openxmlformats.org/officeDocument/2006/relationships/image" Target="media/image51.wmf"/><Relationship Id="rId140" Type="http://schemas.openxmlformats.org/officeDocument/2006/relationships/image" Target="media/image73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5.png"/><Relationship Id="rId217" Type="http://schemas.openxmlformats.org/officeDocument/2006/relationships/oleObject" Target="embeddings/oleObject97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59" Type="http://schemas.openxmlformats.org/officeDocument/2006/relationships/image" Target="media/image137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0.bin"/><Relationship Id="rId270" Type="http://schemas.openxmlformats.org/officeDocument/2006/relationships/oleObject" Target="embeddings/oleObject120.bin"/><Relationship Id="rId44" Type="http://schemas.openxmlformats.org/officeDocument/2006/relationships/oleObject" Target="embeddings/oleObject16.bin"/><Relationship Id="rId65" Type="http://schemas.openxmlformats.org/officeDocument/2006/relationships/image" Target="media/image35.wmf"/><Relationship Id="rId86" Type="http://schemas.openxmlformats.org/officeDocument/2006/relationships/image" Target="media/image46.wmf"/><Relationship Id="rId130" Type="http://schemas.openxmlformats.org/officeDocument/2006/relationships/image" Target="media/image68.wmf"/><Relationship Id="rId151" Type="http://schemas.openxmlformats.org/officeDocument/2006/relationships/image" Target="media/image79.wmf"/><Relationship Id="rId172" Type="http://schemas.openxmlformats.org/officeDocument/2006/relationships/oleObject" Target="embeddings/oleObject76.bin"/><Relationship Id="rId193" Type="http://schemas.openxmlformats.org/officeDocument/2006/relationships/image" Target="media/image101.png"/><Relationship Id="rId207" Type="http://schemas.openxmlformats.org/officeDocument/2006/relationships/oleObject" Target="embeddings/oleObject92.bin"/><Relationship Id="rId228" Type="http://schemas.openxmlformats.org/officeDocument/2006/relationships/image" Target="media/image120.wmf"/><Relationship Id="rId249" Type="http://schemas.openxmlformats.org/officeDocument/2006/relationships/image" Target="media/image13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5.bin"/><Relationship Id="rId260" Type="http://schemas.openxmlformats.org/officeDocument/2006/relationships/oleObject" Target="embeddings/oleObject116.bin"/><Relationship Id="rId281" Type="http://schemas.openxmlformats.org/officeDocument/2006/relationships/image" Target="media/image152.png"/><Relationship Id="rId34" Type="http://schemas.openxmlformats.org/officeDocument/2006/relationships/oleObject" Target="embeddings/oleObject11.bin"/><Relationship Id="rId55" Type="http://schemas.openxmlformats.org/officeDocument/2006/relationships/image" Target="media/image29.wmf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39.bin"/><Relationship Id="rId120" Type="http://schemas.openxmlformats.org/officeDocument/2006/relationships/image" Target="media/image63.wmf"/><Relationship Id="rId141" Type="http://schemas.openxmlformats.org/officeDocument/2006/relationships/oleObject" Target="embeddings/oleObject61.bin"/><Relationship Id="rId7" Type="http://schemas.openxmlformats.org/officeDocument/2006/relationships/endnotes" Target="endnotes.xml"/><Relationship Id="rId162" Type="http://schemas.openxmlformats.org/officeDocument/2006/relationships/image" Target="media/image84.wmf"/><Relationship Id="rId183" Type="http://schemas.openxmlformats.org/officeDocument/2006/relationships/image" Target="media/image96.wmf"/><Relationship Id="rId218" Type="http://schemas.openxmlformats.org/officeDocument/2006/relationships/image" Target="media/image114.wmf"/><Relationship Id="rId239" Type="http://schemas.openxmlformats.org/officeDocument/2006/relationships/oleObject" Target="embeddings/oleObject107.bin"/><Relationship Id="rId250" Type="http://schemas.openxmlformats.org/officeDocument/2006/relationships/oleObject" Target="embeddings/oleObject111.bin"/><Relationship Id="rId271" Type="http://schemas.openxmlformats.org/officeDocument/2006/relationships/image" Target="media/image144.wmf"/><Relationship Id="rId24" Type="http://schemas.openxmlformats.org/officeDocument/2006/relationships/image" Target="media/image11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110" Type="http://schemas.openxmlformats.org/officeDocument/2006/relationships/image" Target="media/image58.wmf"/><Relationship Id="rId131" Type="http://schemas.openxmlformats.org/officeDocument/2006/relationships/oleObject" Target="embeddings/oleObject56.bin"/><Relationship Id="rId152" Type="http://schemas.openxmlformats.org/officeDocument/2006/relationships/oleObject" Target="embeddings/oleObject66.bin"/><Relationship Id="rId173" Type="http://schemas.openxmlformats.org/officeDocument/2006/relationships/image" Target="media/image90.wmf"/><Relationship Id="rId194" Type="http://schemas.openxmlformats.org/officeDocument/2006/relationships/image" Target="media/image102.wmf"/><Relationship Id="rId208" Type="http://schemas.openxmlformats.org/officeDocument/2006/relationships/image" Target="media/image109.wmf"/><Relationship Id="rId229" Type="http://schemas.openxmlformats.org/officeDocument/2006/relationships/oleObject" Target="embeddings/oleObject102.bin"/><Relationship Id="rId240" Type="http://schemas.openxmlformats.org/officeDocument/2006/relationships/image" Target="media/image126.png"/><Relationship Id="rId261" Type="http://schemas.openxmlformats.org/officeDocument/2006/relationships/image" Target="media/image138.wmf"/><Relationship Id="rId14" Type="http://schemas.openxmlformats.org/officeDocument/2006/relationships/image" Target="media/image6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1.png"/><Relationship Id="rId100" Type="http://schemas.openxmlformats.org/officeDocument/2006/relationships/image" Target="media/image53.wmf"/><Relationship Id="rId282" Type="http://schemas.openxmlformats.org/officeDocument/2006/relationships/image" Target="media/image153.png"/><Relationship Id="rId8" Type="http://schemas.openxmlformats.org/officeDocument/2006/relationships/image" Target="media/image1.jpeg"/><Relationship Id="rId98" Type="http://schemas.openxmlformats.org/officeDocument/2006/relationships/image" Target="media/image52.wmf"/><Relationship Id="rId121" Type="http://schemas.openxmlformats.org/officeDocument/2006/relationships/oleObject" Target="embeddings/oleObject51.bin"/><Relationship Id="rId142" Type="http://schemas.openxmlformats.org/officeDocument/2006/relationships/image" Target="media/image74.wmf"/><Relationship Id="rId163" Type="http://schemas.openxmlformats.org/officeDocument/2006/relationships/oleObject" Target="embeddings/oleObject72.bin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98.bin"/><Relationship Id="rId230" Type="http://schemas.openxmlformats.org/officeDocument/2006/relationships/image" Target="media/image121.wmf"/><Relationship Id="rId251" Type="http://schemas.openxmlformats.org/officeDocument/2006/relationships/image" Target="media/image133.wmf"/><Relationship Id="rId25" Type="http://schemas.openxmlformats.org/officeDocument/2006/relationships/oleObject" Target="embeddings/oleObject7.bin"/><Relationship Id="rId46" Type="http://schemas.openxmlformats.org/officeDocument/2006/relationships/image" Target="media/image23.png"/><Relationship Id="rId67" Type="http://schemas.openxmlformats.org/officeDocument/2006/relationships/image" Target="media/image36.wmf"/><Relationship Id="rId272" Type="http://schemas.openxmlformats.org/officeDocument/2006/relationships/oleObject" Target="embeddings/oleObject121.bin"/><Relationship Id="rId88" Type="http://schemas.openxmlformats.org/officeDocument/2006/relationships/image" Target="media/image47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69.wmf"/><Relationship Id="rId153" Type="http://schemas.openxmlformats.org/officeDocument/2006/relationships/image" Target="media/image80.wmf"/><Relationship Id="rId174" Type="http://schemas.openxmlformats.org/officeDocument/2006/relationships/oleObject" Target="embeddings/oleObject77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3.bin"/><Relationship Id="rId220" Type="http://schemas.openxmlformats.org/officeDocument/2006/relationships/image" Target="media/image115.wmf"/><Relationship Id="rId241" Type="http://schemas.openxmlformats.org/officeDocument/2006/relationships/image" Target="media/image127.pn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30.jpeg"/><Relationship Id="rId262" Type="http://schemas.openxmlformats.org/officeDocument/2006/relationships/oleObject" Target="embeddings/oleObject117.bin"/><Relationship Id="rId283" Type="http://schemas.openxmlformats.org/officeDocument/2006/relationships/footer" Target="footer1.xml"/><Relationship Id="rId78" Type="http://schemas.openxmlformats.org/officeDocument/2006/relationships/image" Target="media/image42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2.bin"/><Relationship Id="rId164" Type="http://schemas.openxmlformats.org/officeDocument/2006/relationships/image" Target="media/image85.png"/><Relationship Id="rId185" Type="http://schemas.openxmlformats.org/officeDocument/2006/relationships/image" Target="media/image97.wmf"/><Relationship Id="rId9" Type="http://schemas.openxmlformats.org/officeDocument/2006/relationships/image" Target="media/image2.png"/><Relationship Id="rId210" Type="http://schemas.openxmlformats.org/officeDocument/2006/relationships/image" Target="media/image110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3.bin"/><Relationship Id="rId252" Type="http://schemas.openxmlformats.org/officeDocument/2006/relationships/oleObject" Target="embeddings/oleObject112.bin"/><Relationship Id="rId273" Type="http://schemas.openxmlformats.org/officeDocument/2006/relationships/image" Target="media/image145.wmf"/><Relationship Id="rId47" Type="http://schemas.openxmlformats.org/officeDocument/2006/relationships/image" Target="media/image24.png"/><Relationship Id="rId68" Type="http://schemas.openxmlformats.org/officeDocument/2006/relationships/oleObject" Target="embeddings/oleObject25.bin"/><Relationship Id="rId89" Type="http://schemas.openxmlformats.org/officeDocument/2006/relationships/oleObject" Target="embeddings/oleObject35.bin"/><Relationship Id="rId112" Type="http://schemas.openxmlformats.org/officeDocument/2006/relationships/image" Target="media/image59.w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7.bin"/><Relationship Id="rId175" Type="http://schemas.openxmlformats.org/officeDocument/2006/relationships/image" Target="media/image91.png"/><Relationship Id="rId196" Type="http://schemas.openxmlformats.org/officeDocument/2006/relationships/image" Target="media/image103.wmf"/><Relationship Id="rId200" Type="http://schemas.openxmlformats.org/officeDocument/2006/relationships/image" Target="media/image105.wmf"/><Relationship Id="rId16" Type="http://schemas.openxmlformats.org/officeDocument/2006/relationships/image" Target="media/image7.wmf"/><Relationship Id="rId221" Type="http://schemas.openxmlformats.org/officeDocument/2006/relationships/oleObject" Target="embeddings/oleObject99.bin"/><Relationship Id="rId242" Type="http://schemas.openxmlformats.org/officeDocument/2006/relationships/image" Target="media/image128.png"/><Relationship Id="rId263" Type="http://schemas.openxmlformats.org/officeDocument/2006/relationships/image" Target="media/image139.wmf"/><Relationship Id="rId284" Type="http://schemas.openxmlformats.org/officeDocument/2006/relationships/fontTable" Target="fontTable.xml"/><Relationship Id="rId37" Type="http://schemas.openxmlformats.org/officeDocument/2006/relationships/image" Target="media/image18.wmf"/><Relationship Id="rId58" Type="http://schemas.openxmlformats.org/officeDocument/2006/relationships/image" Target="media/image31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2.bin"/><Relationship Id="rId144" Type="http://schemas.openxmlformats.org/officeDocument/2006/relationships/image" Target="media/image75.wmf"/><Relationship Id="rId90" Type="http://schemas.openxmlformats.org/officeDocument/2006/relationships/image" Target="media/image48.wmf"/><Relationship Id="rId165" Type="http://schemas.openxmlformats.org/officeDocument/2006/relationships/image" Target="media/image86.wmf"/><Relationship Id="rId186" Type="http://schemas.openxmlformats.org/officeDocument/2006/relationships/oleObject" Target="embeddings/oleObject82.bin"/><Relationship Id="rId211" Type="http://schemas.openxmlformats.org/officeDocument/2006/relationships/oleObject" Target="embeddings/oleObject94.bin"/><Relationship Id="rId232" Type="http://schemas.openxmlformats.org/officeDocument/2006/relationships/image" Target="media/image122.wmf"/><Relationship Id="rId253" Type="http://schemas.openxmlformats.org/officeDocument/2006/relationships/image" Target="media/image134.wmf"/><Relationship Id="rId274" Type="http://schemas.openxmlformats.org/officeDocument/2006/relationships/oleObject" Target="embeddings/oleObject122.bin"/><Relationship Id="rId27" Type="http://schemas.openxmlformats.org/officeDocument/2006/relationships/oleObject" Target="embeddings/oleObject8.bin"/><Relationship Id="rId48" Type="http://schemas.openxmlformats.org/officeDocument/2006/relationships/image" Target="media/image25.png"/><Relationship Id="rId69" Type="http://schemas.openxmlformats.org/officeDocument/2006/relationships/image" Target="media/image37.wmf"/><Relationship Id="rId113" Type="http://schemas.openxmlformats.org/officeDocument/2006/relationships/oleObject" Target="embeddings/oleObject47.bin"/><Relationship Id="rId134" Type="http://schemas.openxmlformats.org/officeDocument/2006/relationships/image" Target="media/image70.wmf"/><Relationship Id="rId80" Type="http://schemas.openxmlformats.org/officeDocument/2006/relationships/image" Target="media/image43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oleObject" Target="embeddings/oleObject87.bin"/><Relationship Id="rId201" Type="http://schemas.openxmlformats.org/officeDocument/2006/relationships/oleObject" Target="embeddings/oleObject89.bin"/><Relationship Id="rId222" Type="http://schemas.openxmlformats.org/officeDocument/2006/relationships/image" Target="media/image116.png"/><Relationship Id="rId243" Type="http://schemas.openxmlformats.org/officeDocument/2006/relationships/image" Target="media/image129.wmf"/><Relationship Id="rId264" Type="http://schemas.openxmlformats.org/officeDocument/2006/relationships/oleObject" Target="embeddings/oleObject118.bin"/><Relationship Id="rId285" Type="http://schemas.openxmlformats.org/officeDocument/2006/relationships/theme" Target="theme/theme1.xml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65.wmf"/><Relationship Id="rId70" Type="http://schemas.openxmlformats.org/officeDocument/2006/relationships/oleObject" Target="embeddings/oleObject26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3.bin"/><Relationship Id="rId166" Type="http://schemas.openxmlformats.org/officeDocument/2006/relationships/oleObject" Target="embeddings/oleObject73.bin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212" Type="http://schemas.openxmlformats.org/officeDocument/2006/relationships/image" Target="media/image111.wmf"/><Relationship Id="rId233" Type="http://schemas.openxmlformats.org/officeDocument/2006/relationships/oleObject" Target="embeddings/oleObject104.bin"/><Relationship Id="rId254" Type="http://schemas.openxmlformats.org/officeDocument/2006/relationships/oleObject" Target="embeddings/oleObject113.bin"/><Relationship Id="rId28" Type="http://schemas.openxmlformats.org/officeDocument/2006/relationships/image" Target="media/image13.png"/><Relationship Id="rId49" Type="http://schemas.openxmlformats.org/officeDocument/2006/relationships/image" Target="media/image26.wmf"/><Relationship Id="rId114" Type="http://schemas.openxmlformats.org/officeDocument/2006/relationships/image" Target="media/image60.wmf"/><Relationship Id="rId275" Type="http://schemas.openxmlformats.org/officeDocument/2006/relationships/image" Target="media/image146.png"/><Relationship Id="rId60" Type="http://schemas.openxmlformats.org/officeDocument/2006/relationships/image" Target="media/image32.png"/><Relationship Id="rId81" Type="http://schemas.openxmlformats.org/officeDocument/2006/relationships/oleObject" Target="embeddings/oleObject31.bin"/><Relationship Id="rId135" Type="http://schemas.openxmlformats.org/officeDocument/2006/relationships/oleObject" Target="embeddings/oleObject58.bin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Relationship Id="rId202" Type="http://schemas.openxmlformats.org/officeDocument/2006/relationships/image" Target="media/image106.wmf"/><Relationship Id="rId223" Type="http://schemas.openxmlformats.org/officeDocument/2006/relationships/image" Target="media/image117.jpeg"/><Relationship Id="rId244" Type="http://schemas.openxmlformats.org/officeDocument/2006/relationships/oleObject" Target="embeddings/oleObject108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265" Type="http://schemas.openxmlformats.org/officeDocument/2006/relationships/image" Target="media/image140.png"/><Relationship Id="rId50" Type="http://schemas.openxmlformats.org/officeDocument/2006/relationships/oleObject" Target="embeddings/oleObject17.bin"/><Relationship Id="rId104" Type="http://schemas.openxmlformats.org/officeDocument/2006/relationships/image" Target="media/image55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6.wmf"/><Relationship Id="rId167" Type="http://schemas.openxmlformats.org/officeDocument/2006/relationships/image" Target="media/image87.wmf"/><Relationship Id="rId188" Type="http://schemas.openxmlformats.org/officeDocument/2006/relationships/oleObject" Target="embeddings/oleObject83.bin"/><Relationship Id="rId71" Type="http://schemas.openxmlformats.org/officeDocument/2006/relationships/image" Target="media/image38.wmf"/><Relationship Id="rId92" Type="http://schemas.openxmlformats.org/officeDocument/2006/relationships/image" Target="media/image49.wmf"/><Relationship Id="rId213" Type="http://schemas.openxmlformats.org/officeDocument/2006/relationships/oleObject" Target="embeddings/oleObject95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5" Type="http://schemas.openxmlformats.org/officeDocument/2006/relationships/image" Target="media/image135.wmf"/><Relationship Id="rId276" Type="http://schemas.openxmlformats.org/officeDocument/2006/relationships/image" Target="media/image147.png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48.bin"/><Relationship Id="rId136" Type="http://schemas.openxmlformats.org/officeDocument/2006/relationships/image" Target="media/image71.wmf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image" Target="media/image33.wmf"/><Relationship Id="rId82" Type="http://schemas.openxmlformats.org/officeDocument/2006/relationships/image" Target="media/image44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90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8.wmf"/><Relationship Id="rId245" Type="http://schemas.openxmlformats.org/officeDocument/2006/relationships/image" Target="media/image130.wmf"/><Relationship Id="rId266" Type="http://schemas.openxmlformats.org/officeDocument/2006/relationships/image" Target="media/image141.png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3.bin"/><Relationship Id="rId126" Type="http://schemas.openxmlformats.org/officeDocument/2006/relationships/image" Target="media/image66.wmf"/><Relationship Id="rId147" Type="http://schemas.openxmlformats.org/officeDocument/2006/relationships/oleObject" Target="embeddings/oleObject64.bin"/><Relationship Id="rId168" Type="http://schemas.openxmlformats.org/officeDocument/2006/relationships/oleObject" Target="embeddings/oleObject74.bin"/><Relationship Id="rId51" Type="http://schemas.openxmlformats.org/officeDocument/2006/relationships/image" Target="media/image27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112.wmf"/><Relationship Id="rId235" Type="http://schemas.openxmlformats.org/officeDocument/2006/relationships/oleObject" Target="embeddings/oleObject105.bin"/><Relationship Id="rId256" Type="http://schemas.openxmlformats.org/officeDocument/2006/relationships/oleObject" Target="embeddings/oleObject114.bin"/><Relationship Id="rId277" Type="http://schemas.openxmlformats.org/officeDocument/2006/relationships/image" Target="media/image148.png"/><Relationship Id="rId116" Type="http://schemas.openxmlformats.org/officeDocument/2006/relationships/image" Target="media/image61.wmf"/><Relationship Id="rId137" Type="http://schemas.openxmlformats.org/officeDocument/2006/relationships/oleObject" Target="embeddings/oleObject59.bin"/><Relationship Id="rId158" Type="http://schemas.openxmlformats.org/officeDocument/2006/relationships/oleObject" Target="embeddings/oleObject69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2.bin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79.bin"/><Relationship Id="rId190" Type="http://schemas.openxmlformats.org/officeDocument/2006/relationships/oleObject" Target="embeddings/oleObject84.bin"/><Relationship Id="rId204" Type="http://schemas.openxmlformats.org/officeDocument/2006/relationships/image" Target="media/image107.wmf"/><Relationship Id="rId225" Type="http://schemas.openxmlformats.org/officeDocument/2006/relationships/oleObject" Target="embeddings/oleObject100.bin"/><Relationship Id="rId246" Type="http://schemas.openxmlformats.org/officeDocument/2006/relationships/oleObject" Target="embeddings/oleObject109.bin"/><Relationship Id="rId267" Type="http://schemas.openxmlformats.org/officeDocument/2006/relationships/image" Target="media/image142.wmf"/><Relationship Id="rId106" Type="http://schemas.openxmlformats.org/officeDocument/2006/relationships/image" Target="media/image56.wmf"/><Relationship Id="rId127" Type="http://schemas.openxmlformats.org/officeDocument/2006/relationships/oleObject" Target="embeddings/oleObject54.bin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18.bin"/><Relationship Id="rId73" Type="http://schemas.openxmlformats.org/officeDocument/2006/relationships/image" Target="media/image39.wmf"/><Relationship Id="rId94" Type="http://schemas.openxmlformats.org/officeDocument/2006/relationships/image" Target="media/image50.wmf"/><Relationship Id="rId148" Type="http://schemas.openxmlformats.org/officeDocument/2006/relationships/image" Target="media/image77.png"/><Relationship Id="rId169" Type="http://schemas.openxmlformats.org/officeDocument/2006/relationships/image" Target="media/image88.wmf"/><Relationship Id="rId4" Type="http://schemas.openxmlformats.org/officeDocument/2006/relationships/settings" Target="settings.xml"/><Relationship Id="rId180" Type="http://schemas.openxmlformats.org/officeDocument/2006/relationships/image" Target="media/image94.wmf"/><Relationship Id="rId215" Type="http://schemas.openxmlformats.org/officeDocument/2006/relationships/oleObject" Target="embeddings/oleObject96.bin"/><Relationship Id="rId236" Type="http://schemas.openxmlformats.org/officeDocument/2006/relationships/image" Target="media/image124.wmf"/><Relationship Id="rId257" Type="http://schemas.openxmlformats.org/officeDocument/2006/relationships/image" Target="media/image136.wmf"/><Relationship Id="rId278" Type="http://schemas.openxmlformats.org/officeDocument/2006/relationships/image" Target="media/image149.png"/><Relationship Id="rId42" Type="http://schemas.openxmlformats.org/officeDocument/2006/relationships/oleObject" Target="embeddings/oleObject15.bin"/><Relationship Id="rId84" Type="http://schemas.openxmlformats.org/officeDocument/2006/relationships/image" Target="media/image45.wmf"/><Relationship Id="rId138" Type="http://schemas.openxmlformats.org/officeDocument/2006/relationships/image" Target="media/image72.wmf"/><Relationship Id="rId191" Type="http://schemas.openxmlformats.org/officeDocument/2006/relationships/image" Target="media/image100.wmf"/><Relationship Id="rId205" Type="http://schemas.openxmlformats.org/officeDocument/2006/relationships/oleObject" Target="embeddings/oleObject91.bin"/><Relationship Id="rId247" Type="http://schemas.openxmlformats.org/officeDocument/2006/relationships/image" Target="media/image131.wmf"/><Relationship Id="rId107" Type="http://schemas.openxmlformats.org/officeDocument/2006/relationships/oleObject" Target="embeddings/oleObject44.bin"/><Relationship Id="rId11" Type="http://schemas.openxmlformats.org/officeDocument/2006/relationships/image" Target="media/image4.png"/><Relationship Id="rId53" Type="http://schemas.openxmlformats.org/officeDocument/2006/relationships/image" Target="media/image28.wmf"/><Relationship Id="rId149" Type="http://schemas.openxmlformats.org/officeDocument/2006/relationships/image" Target="media/image78.wmf"/><Relationship Id="rId95" Type="http://schemas.openxmlformats.org/officeDocument/2006/relationships/oleObject" Target="embeddings/oleObject38.bin"/><Relationship Id="rId160" Type="http://schemas.openxmlformats.org/officeDocument/2006/relationships/image" Target="media/image83.wmf"/><Relationship Id="rId216" Type="http://schemas.openxmlformats.org/officeDocument/2006/relationships/image" Target="media/image113.wmf"/><Relationship Id="rId258" Type="http://schemas.openxmlformats.org/officeDocument/2006/relationships/oleObject" Target="embeddings/oleObject115.bin"/><Relationship Id="rId22" Type="http://schemas.openxmlformats.org/officeDocument/2006/relationships/image" Target="media/image10.wmf"/><Relationship Id="rId64" Type="http://schemas.openxmlformats.org/officeDocument/2006/relationships/oleObject" Target="embeddings/oleObject23.bin"/><Relationship Id="rId118" Type="http://schemas.openxmlformats.org/officeDocument/2006/relationships/image" Target="media/image6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51</Pages>
  <Words>6159</Words>
  <Characters>35110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933</cp:revision>
  <cp:lastPrinted>2020-12-28T17:01:00Z</cp:lastPrinted>
  <dcterms:created xsi:type="dcterms:W3CDTF">2020-12-05T08:40:00Z</dcterms:created>
  <dcterms:modified xsi:type="dcterms:W3CDTF">2021-01-15T10:16:00Z</dcterms:modified>
</cp:coreProperties>
</file>