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C05" w:rsidRDefault="00893C05" w:rsidP="00893C05"/>
    <w:p w:rsidR="00893C05" w:rsidRPr="00893C05" w:rsidRDefault="00893C05" w:rsidP="00893C05"/>
    <w:p w:rsidR="000932AE" w:rsidRPr="000932AE" w:rsidRDefault="004A3E21" w:rsidP="000932AE">
      <w:pPr>
        <w:pStyle w:val="Titre"/>
        <w:spacing w:line="360" w:lineRule="auto"/>
        <w:jc w:val="center"/>
        <w:rPr>
          <w:sz w:val="24"/>
          <w:szCs w:val="24"/>
        </w:rPr>
      </w:pPr>
      <w:r>
        <w:rPr>
          <w:sz w:val="24"/>
          <w:szCs w:val="24"/>
        </w:rPr>
        <w:t>Enseignant : Jin-Kao HAO</w:t>
      </w:r>
    </w:p>
    <w:p w:rsidR="00EE75B2" w:rsidRDefault="00893C05"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Résolution de problèmes</w:t>
      </w:r>
    </w:p>
    <w:p w:rsidR="000932AE" w:rsidRPr="000932AE" w:rsidRDefault="000932AE" w:rsidP="00EE75B2">
      <w:pPr>
        <w:jc w:val="center"/>
        <w:rPr>
          <w:rFonts w:asciiTheme="majorHAnsi" w:eastAsiaTheme="majorEastAsia" w:hAnsiTheme="majorHAnsi" w:cstheme="majorBidi"/>
          <w:color w:val="17365D" w:themeColor="text2" w:themeShade="BF"/>
          <w:spacing w:val="5"/>
          <w:kern w:val="28"/>
          <w:sz w:val="24"/>
          <w:szCs w:val="24"/>
        </w:rPr>
      </w:pPr>
      <w:r w:rsidRPr="000932AE">
        <w:rPr>
          <w:rFonts w:asciiTheme="majorHAnsi" w:eastAsiaTheme="majorEastAsia" w:hAnsiTheme="majorHAnsi" w:cstheme="majorBidi"/>
          <w:color w:val="17365D" w:themeColor="text2" w:themeShade="BF"/>
          <w:spacing w:val="5"/>
          <w:kern w:val="28"/>
          <w:sz w:val="24"/>
          <w:szCs w:val="24"/>
        </w:rPr>
        <w:t>-</w:t>
      </w:r>
    </w:p>
    <w:p w:rsidR="000932AE" w:rsidRPr="007727BF" w:rsidRDefault="000932AE" w:rsidP="000932AE">
      <w:pPr>
        <w:pStyle w:val="Titre"/>
        <w:spacing w:line="360" w:lineRule="auto"/>
        <w:jc w:val="center"/>
        <w:rPr>
          <w:sz w:val="24"/>
          <w:szCs w:val="24"/>
        </w:rPr>
      </w:pPr>
      <w:r w:rsidRPr="007727BF">
        <w:rPr>
          <w:sz w:val="24"/>
          <w:szCs w:val="24"/>
        </w:rPr>
        <w:t>Mickaël FARDILHA</w:t>
      </w:r>
      <w:r>
        <w:rPr>
          <w:sz w:val="24"/>
          <w:szCs w:val="24"/>
        </w:rPr>
        <w:t xml:space="preserve"> – Raphaël PILLIE</w:t>
      </w:r>
    </w:p>
    <w:p w:rsidR="00254606" w:rsidRDefault="00254606" w:rsidP="000932AE"/>
    <w:p w:rsidR="007B6F7E" w:rsidRDefault="007B6F7E" w:rsidP="00254606">
      <w:pPr>
        <w:jc w:val="center"/>
      </w:pPr>
    </w:p>
    <w:p w:rsidR="005A3E9A" w:rsidRDefault="005A3E9A" w:rsidP="00254606">
      <w:pPr>
        <w:jc w:val="center"/>
      </w:pPr>
    </w:p>
    <w:p w:rsidR="00254606" w:rsidRDefault="006F53A0" w:rsidP="00254606">
      <w:pPr>
        <w:jc w:val="center"/>
      </w:pPr>
      <w:r>
        <w:rPr>
          <w:i/>
          <w:noProof/>
          <w:lang w:eastAsia="fr-FR"/>
        </w:rPr>
        <w:drawing>
          <wp:inline distT="0" distB="0" distL="0" distR="0">
            <wp:extent cx="2254103" cy="2030297"/>
            <wp:effectExtent l="0" t="0" r="0" b="8255"/>
            <wp:docPr id="3" name="Image 3" descr="C:\Users\Mickael\Desktop\25206946-la-resolution-de-problemes-panneau-routier-conception-d-illustration-sur-un-fond-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25206946-la-resolution-de-problemes-panneau-routier-conception-d-illustration-sur-un-fond-blan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896" cy="2030110"/>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6F53A0" w:rsidRDefault="006F53A0">
      <w:pPr>
        <w:rPr>
          <w:rFonts w:asciiTheme="majorHAnsi" w:eastAsiaTheme="majorEastAsia" w:hAnsiTheme="majorHAnsi" w:cstheme="majorBidi"/>
          <w:color w:val="17365D" w:themeColor="text2" w:themeShade="BF"/>
          <w:spacing w:val="5"/>
          <w:kern w:val="28"/>
          <w:sz w:val="24"/>
          <w:szCs w:val="24"/>
        </w:rPr>
      </w:pPr>
      <w:r>
        <w:rPr>
          <w:sz w:val="24"/>
          <w:szCs w:val="24"/>
        </w:rPr>
        <w:br w:type="page"/>
      </w: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7A15A1" w:rsidRDefault="0043459E">
      <w:pPr>
        <w:pStyle w:val="TM1"/>
        <w:tabs>
          <w:tab w:val="right" w:pos="9062"/>
        </w:tabs>
        <w:rPr>
          <w:rFonts w:eastAsiaTheme="minorEastAsia"/>
          <w:b w:val="0"/>
          <w:bCs w:val="0"/>
          <w:caps w:val="0"/>
          <w:noProof/>
          <w:u w:val="none"/>
          <w:lang w:eastAsia="fr-FR"/>
        </w:rPr>
      </w:pPr>
      <w:r>
        <w:fldChar w:fldCharType="begin"/>
      </w:r>
      <w:r>
        <w:instrText xml:space="preserve"> TOC \h \z \t "Citation intense;1" </w:instrText>
      </w:r>
      <w:r>
        <w:fldChar w:fldCharType="separate"/>
      </w:r>
      <w:hyperlink w:anchor="_Toc388521345" w:history="1">
        <w:r w:rsidR="007A15A1" w:rsidRPr="00B10FE1">
          <w:rPr>
            <w:rStyle w:val="Lienhypertexte"/>
            <w:noProof/>
          </w:rPr>
          <w:t>Introduction</w:t>
        </w:r>
        <w:r w:rsidR="007A15A1">
          <w:rPr>
            <w:noProof/>
            <w:webHidden/>
          </w:rPr>
          <w:tab/>
        </w:r>
        <w:r w:rsidR="007A15A1">
          <w:rPr>
            <w:noProof/>
            <w:webHidden/>
          </w:rPr>
          <w:fldChar w:fldCharType="begin"/>
        </w:r>
        <w:r w:rsidR="007A15A1">
          <w:rPr>
            <w:noProof/>
            <w:webHidden/>
          </w:rPr>
          <w:instrText xml:space="preserve"> PAGEREF _Toc388521345 \h </w:instrText>
        </w:r>
        <w:r w:rsidR="007A15A1">
          <w:rPr>
            <w:noProof/>
            <w:webHidden/>
          </w:rPr>
        </w:r>
        <w:r w:rsidR="007A15A1">
          <w:rPr>
            <w:noProof/>
            <w:webHidden/>
          </w:rPr>
          <w:fldChar w:fldCharType="separate"/>
        </w:r>
        <w:r w:rsidR="00185B92">
          <w:rPr>
            <w:noProof/>
            <w:webHidden/>
          </w:rPr>
          <w:t>3</w:t>
        </w:r>
        <w:r w:rsidR="007A15A1">
          <w:rPr>
            <w:noProof/>
            <w:webHidden/>
          </w:rPr>
          <w:fldChar w:fldCharType="end"/>
        </w:r>
      </w:hyperlink>
    </w:p>
    <w:p w:rsidR="007A15A1" w:rsidRDefault="005859D5">
      <w:pPr>
        <w:pStyle w:val="TM1"/>
        <w:tabs>
          <w:tab w:val="right" w:pos="9062"/>
        </w:tabs>
        <w:rPr>
          <w:rFonts w:eastAsiaTheme="minorEastAsia"/>
          <w:b w:val="0"/>
          <w:bCs w:val="0"/>
          <w:caps w:val="0"/>
          <w:noProof/>
          <w:u w:val="none"/>
          <w:lang w:eastAsia="fr-FR"/>
        </w:rPr>
      </w:pPr>
      <w:hyperlink w:anchor="_Toc388521346" w:history="1">
        <w:r w:rsidR="007A15A1" w:rsidRPr="00B10FE1">
          <w:rPr>
            <w:rStyle w:val="Lienhypertexte"/>
            <w:noProof/>
          </w:rPr>
          <w:t>I – Structure du projet</w:t>
        </w:r>
        <w:r w:rsidR="007A15A1">
          <w:rPr>
            <w:noProof/>
            <w:webHidden/>
          </w:rPr>
          <w:tab/>
        </w:r>
        <w:r w:rsidR="007A15A1">
          <w:rPr>
            <w:noProof/>
            <w:webHidden/>
          </w:rPr>
          <w:fldChar w:fldCharType="begin"/>
        </w:r>
        <w:r w:rsidR="007A15A1">
          <w:rPr>
            <w:noProof/>
            <w:webHidden/>
          </w:rPr>
          <w:instrText xml:space="preserve"> PAGEREF _Toc388521346 \h </w:instrText>
        </w:r>
        <w:r w:rsidR="007A15A1">
          <w:rPr>
            <w:noProof/>
            <w:webHidden/>
          </w:rPr>
        </w:r>
        <w:r w:rsidR="007A15A1">
          <w:rPr>
            <w:noProof/>
            <w:webHidden/>
          </w:rPr>
          <w:fldChar w:fldCharType="separate"/>
        </w:r>
        <w:r w:rsidR="00185B92">
          <w:rPr>
            <w:noProof/>
            <w:webHidden/>
          </w:rPr>
          <w:t>3</w:t>
        </w:r>
        <w:r w:rsidR="007A15A1">
          <w:rPr>
            <w:noProof/>
            <w:webHidden/>
          </w:rPr>
          <w:fldChar w:fldCharType="end"/>
        </w:r>
      </w:hyperlink>
    </w:p>
    <w:p w:rsidR="007A15A1" w:rsidRDefault="005859D5">
      <w:pPr>
        <w:pStyle w:val="TM1"/>
        <w:tabs>
          <w:tab w:val="right" w:pos="9062"/>
        </w:tabs>
        <w:rPr>
          <w:rFonts w:eastAsiaTheme="minorEastAsia"/>
          <w:b w:val="0"/>
          <w:bCs w:val="0"/>
          <w:caps w:val="0"/>
          <w:noProof/>
          <w:u w:val="none"/>
          <w:lang w:eastAsia="fr-FR"/>
        </w:rPr>
      </w:pPr>
      <w:hyperlink w:anchor="_Toc388521347" w:history="1">
        <w:r w:rsidR="007A15A1" w:rsidRPr="00B10FE1">
          <w:rPr>
            <w:rStyle w:val="Lienhypertexte"/>
            <w:noProof/>
          </w:rPr>
          <w:t>II – Présentation de l’application</w:t>
        </w:r>
        <w:r w:rsidR="007A15A1">
          <w:rPr>
            <w:noProof/>
            <w:webHidden/>
          </w:rPr>
          <w:tab/>
        </w:r>
        <w:r w:rsidR="007A15A1">
          <w:rPr>
            <w:noProof/>
            <w:webHidden/>
          </w:rPr>
          <w:fldChar w:fldCharType="begin"/>
        </w:r>
        <w:r w:rsidR="007A15A1">
          <w:rPr>
            <w:noProof/>
            <w:webHidden/>
          </w:rPr>
          <w:instrText xml:space="preserve"> PAGEREF _Toc388521347 \h </w:instrText>
        </w:r>
        <w:r w:rsidR="007A15A1">
          <w:rPr>
            <w:noProof/>
            <w:webHidden/>
          </w:rPr>
        </w:r>
        <w:r w:rsidR="007A15A1">
          <w:rPr>
            <w:noProof/>
            <w:webHidden/>
          </w:rPr>
          <w:fldChar w:fldCharType="separate"/>
        </w:r>
        <w:r w:rsidR="00185B92">
          <w:rPr>
            <w:noProof/>
            <w:webHidden/>
          </w:rPr>
          <w:t>3</w:t>
        </w:r>
        <w:r w:rsidR="007A15A1">
          <w:rPr>
            <w:noProof/>
            <w:webHidden/>
          </w:rPr>
          <w:fldChar w:fldCharType="end"/>
        </w:r>
      </w:hyperlink>
    </w:p>
    <w:p w:rsidR="007A15A1" w:rsidRDefault="005859D5">
      <w:pPr>
        <w:pStyle w:val="TM1"/>
        <w:tabs>
          <w:tab w:val="right" w:pos="9062"/>
        </w:tabs>
        <w:rPr>
          <w:rFonts w:eastAsiaTheme="minorEastAsia"/>
          <w:b w:val="0"/>
          <w:bCs w:val="0"/>
          <w:caps w:val="0"/>
          <w:noProof/>
          <w:u w:val="none"/>
          <w:lang w:eastAsia="fr-FR"/>
        </w:rPr>
      </w:pPr>
      <w:hyperlink w:anchor="_Toc388521348" w:history="1">
        <w:r w:rsidR="007A15A1" w:rsidRPr="00B10FE1">
          <w:rPr>
            <w:rStyle w:val="Lienhypertexte"/>
            <w:noProof/>
          </w:rPr>
          <w:t>III – Algorithme de résolution</w:t>
        </w:r>
        <w:r w:rsidR="007A15A1">
          <w:rPr>
            <w:noProof/>
            <w:webHidden/>
          </w:rPr>
          <w:tab/>
        </w:r>
        <w:r w:rsidR="007A15A1">
          <w:rPr>
            <w:noProof/>
            <w:webHidden/>
          </w:rPr>
          <w:fldChar w:fldCharType="begin"/>
        </w:r>
        <w:r w:rsidR="007A15A1">
          <w:rPr>
            <w:noProof/>
            <w:webHidden/>
          </w:rPr>
          <w:instrText xml:space="preserve"> PAGEREF _Toc388521348 \h </w:instrText>
        </w:r>
        <w:r w:rsidR="007A15A1">
          <w:rPr>
            <w:noProof/>
            <w:webHidden/>
          </w:rPr>
        </w:r>
        <w:r w:rsidR="007A15A1">
          <w:rPr>
            <w:noProof/>
            <w:webHidden/>
          </w:rPr>
          <w:fldChar w:fldCharType="separate"/>
        </w:r>
        <w:r w:rsidR="00185B92">
          <w:rPr>
            <w:noProof/>
            <w:webHidden/>
          </w:rPr>
          <w:t>6</w:t>
        </w:r>
        <w:r w:rsidR="007A15A1">
          <w:rPr>
            <w:noProof/>
            <w:webHidden/>
          </w:rPr>
          <w:fldChar w:fldCharType="end"/>
        </w:r>
      </w:hyperlink>
    </w:p>
    <w:p w:rsidR="007A15A1" w:rsidRDefault="005859D5">
      <w:pPr>
        <w:pStyle w:val="TM1"/>
        <w:tabs>
          <w:tab w:val="right" w:pos="9062"/>
        </w:tabs>
        <w:rPr>
          <w:rFonts w:eastAsiaTheme="minorEastAsia"/>
          <w:b w:val="0"/>
          <w:bCs w:val="0"/>
          <w:caps w:val="0"/>
          <w:noProof/>
          <w:u w:val="none"/>
          <w:lang w:eastAsia="fr-FR"/>
        </w:rPr>
      </w:pPr>
      <w:hyperlink w:anchor="_Toc388521349" w:history="1">
        <w:r w:rsidR="007A15A1" w:rsidRPr="00B10FE1">
          <w:rPr>
            <w:rStyle w:val="Lienhypertexte"/>
            <w:noProof/>
          </w:rPr>
          <w:t>IV – Résultats &amp; performances</w:t>
        </w:r>
        <w:r w:rsidR="007A15A1">
          <w:rPr>
            <w:noProof/>
            <w:webHidden/>
          </w:rPr>
          <w:tab/>
        </w:r>
        <w:r w:rsidR="007A15A1">
          <w:rPr>
            <w:noProof/>
            <w:webHidden/>
          </w:rPr>
          <w:fldChar w:fldCharType="begin"/>
        </w:r>
        <w:r w:rsidR="007A15A1">
          <w:rPr>
            <w:noProof/>
            <w:webHidden/>
          </w:rPr>
          <w:instrText xml:space="preserve"> PAGEREF _Toc388521349 \h </w:instrText>
        </w:r>
        <w:r w:rsidR="007A15A1">
          <w:rPr>
            <w:noProof/>
            <w:webHidden/>
          </w:rPr>
        </w:r>
        <w:r w:rsidR="007A15A1">
          <w:rPr>
            <w:noProof/>
            <w:webHidden/>
          </w:rPr>
          <w:fldChar w:fldCharType="separate"/>
        </w:r>
        <w:r w:rsidR="00185B92">
          <w:rPr>
            <w:noProof/>
            <w:webHidden/>
          </w:rPr>
          <w:t>6</w:t>
        </w:r>
        <w:r w:rsidR="007A15A1">
          <w:rPr>
            <w:noProof/>
            <w:webHidden/>
          </w:rPr>
          <w:fldChar w:fldCharType="end"/>
        </w:r>
      </w:hyperlink>
    </w:p>
    <w:p w:rsidR="007A15A1" w:rsidRDefault="005859D5">
      <w:pPr>
        <w:pStyle w:val="TM1"/>
        <w:tabs>
          <w:tab w:val="right" w:pos="9062"/>
        </w:tabs>
        <w:rPr>
          <w:rFonts w:eastAsiaTheme="minorEastAsia"/>
          <w:b w:val="0"/>
          <w:bCs w:val="0"/>
          <w:caps w:val="0"/>
          <w:noProof/>
          <w:u w:val="none"/>
          <w:lang w:eastAsia="fr-FR"/>
        </w:rPr>
      </w:pPr>
      <w:hyperlink w:anchor="_Toc388521350" w:history="1">
        <w:r w:rsidR="007A15A1" w:rsidRPr="00B10FE1">
          <w:rPr>
            <w:rStyle w:val="Lienhypertexte"/>
            <w:noProof/>
          </w:rPr>
          <w:t>V – Extensions</w:t>
        </w:r>
        <w:r w:rsidR="007A15A1">
          <w:rPr>
            <w:noProof/>
            <w:webHidden/>
          </w:rPr>
          <w:tab/>
        </w:r>
        <w:r w:rsidR="007A15A1">
          <w:rPr>
            <w:noProof/>
            <w:webHidden/>
          </w:rPr>
          <w:fldChar w:fldCharType="begin"/>
        </w:r>
        <w:r w:rsidR="007A15A1">
          <w:rPr>
            <w:noProof/>
            <w:webHidden/>
          </w:rPr>
          <w:instrText xml:space="preserve"> PAGEREF _Toc388521350 \h </w:instrText>
        </w:r>
        <w:r w:rsidR="007A15A1">
          <w:rPr>
            <w:noProof/>
            <w:webHidden/>
          </w:rPr>
        </w:r>
        <w:r w:rsidR="007A15A1">
          <w:rPr>
            <w:noProof/>
            <w:webHidden/>
          </w:rPr>
          <w:fldChar w:fldCharType="separate"/>
        </w:r>
        <w:r w:rsidR="00185B92">
          <w:rPr>
            <w:noProof/>
            <w:webHidden/>
          </w:rPr>
          <w:t>6</w:t>
        </w:r>
        <w:r w:rsidR="007A15A1">
          <w:rPr>
            <w:noProof/>
            <w:webHidden/>
          </w:rPr>
          <w:fldChar w:fldCharType="end"/>
        </w:r>
      </w:hyperlink>
    </w:p>
    <w:p w:rsidR="007A15A1" w:rsidRDefault="005859D5">
      <w:pPr>
        <w:pStyle w:val="TM1"/>
        <w:tabs>
          <w:tab w:val="right" w:pos="9062"/>
        </w:tabs>
        <w:rPr>
          <w:rFonts w:eastAsiaTheme="minorEastAsia"/>
          <w:b w:val="0"/>
          <w:bCs w:val="0"/>
          <w:caps w:val="0"/>
          <w:noProof/>
          <w:u w:val="none"/>
          <w:lang w:eastAsia="fr-FR"/>
        </w:rPr>
      </w:pPr>
      <w:hyperlink w:anchor="_Toc388521351" w:history="1">
        <w:r w:rsidR="007A15A1" w:rsidRPr="00B10FE1">
          <w:rPr>
            <w:rStyle w:val="Lienhypertexte"/>
            <w:noProof/>
          </w:rPr>
          <w:t>Conclusion</w:t>
        </w:r>
        <w:r w:rsidR="007A15A1">
          <w:rPr>
            <w:noProof/>
            <w:webHidden/>
          </w:rPr>
          <w:tab/>
        </w:r>
        <w:r w:rsidR="007A15A1">
          <w:rPr>
            <w:noProof/>
            <w:webHidden/>
          </w:rPr>
          <w:fldChar w:fldCharType="begin"/>
        </w:r>
        <w:r w:rsidR="007A15A1">
          <w:rPr>
            <w:noProof/>
            <w:webHidden/>
          </w:rPr>
          <w:instrText xml:space="preserve"> PAGEREF _Toc388521351 \h </w:instrText>
        </w:r>
        <w:r w:rsidR="007A15A1">
          <w:rPr>
            <w:noProof/>
            <w:webHidden/>
          </w:rPr>
        </w:r>
        <w:r w:rsidR="007A15A1">
          <w:rPr>
            <w:noProof/>
            <w:webHidden/>
          </w:rPr>
          <w:fldChar w:fldCharType="separate"/>
        </w:r>
        <w:r w:rsidR="00185B92">
          <w:rPr>
            <w:noProof/>
            <w:webHidden/>
          </w:rPr>
          <w:t>6</w:t>
        </w:r>
        <w:r w:rsidR="007A15A1">
          <w:rPr>
            <w:noProof/>
            <w:webHidden/>
          </w:rPr>
          <w:fldChar w:fldCharType="end"/>
        </w:r>
      </w:hyperlink>
    </w:p>
    <w:p w:rsidR="00FB4DB8" w:rsidRPr="0043459E" w:rsidRDefault="0043459E" w:rsidP="0043459E">
      <w:r>
        <w:fldChar w:fldCharType="end"/>
      </w:r>
    </w:p>
    <w:p w:rsidR="0043459E" w:rsidRDefault="0043459E">
      <w:pPr>
        <w:rPr>
          <w:b/>
          <w:bCs/>
          <w:i/>
          <w:iCs/>
          <w:color w:val="4F81BD" w:themeColor="accent1"/>
        </w:rPr>
      </w:pPr>
      <w:r>
        <w:br w:type="page"/>
      </w:r>
    </w:p>
    <w:p w:rsidR="00EE75B2" w:rsidRPr="007727BF" w:rsidRDefault="0072539C" w:rsidP="001F746E">
      <w:pPr>
        <w:pStyle w:val="Citationintense"/>
        <w:ind w:left="567"/>
      </w:pPr>
      <w:bookmarkStart w:id="0" w:name="_Toc388521345"/>
      <w:r w:rsidRPr="007639BB">
        <w:lastRenderedPageBreak/>
        <w:t>Introduction</w:t>
      </w:r>
      <w:bookmarkEnd w:id="0"/>
    </w:p>
    <w:p w:rsidR="008C1DA3" w:rsidRDefault="008C1DA3" w:rsidP="008C1DA3">
      <w:pPr>
        <w:spacing w:after="0"/>
      </w:pPr>
      <w:r>
        <w:t xml:space="preserve">Le master 1 informatique d’Angers propose deux options à choisir parmi quatre propositions. Pour cette première option, nous avons choisi la résolution de problèmes. </w:t>
      </w:r>
    </w:p>
    <w:p w:rsidR="004A5A54" w:rsidRDefault="008C1DA3" w:rsidP="0072539C">
      <w:r>
        <w:t>Ainsi, suite au cours qui nous a été donné, nous avons mis en place un algorithme permettant de résoudre le problème des N-dames</w:t>
      </w:r>
      <w:r w:rsidR="001B4B3B">
        <w:t>.</w:t>
      </w:r>
    </w:p>
    <w:p w:rsidR="000526BC" w:rsidRDefault="000526BC" w:rsidP="0072539C"/>
    <w:p w:rsidR="0072539C" w:rsidRDefault="0072539C" w:rsidP="001F746E">
      <w:pPr>
        <w:pStyle w:val="Citationintense"/>
        <w:ind w:left="567"/>
        <w:rPr>
          <w:i w:val="0"/>
        </w:rPr>
      </w:pPr>
      <w:bookmarkStart w:id="1" w:name="_Toc388521346"/>
      <w:r>
        <w:rPr>
          <w:i w:val="0"/>
        </w:rPr>
        <w:t xml:space="preserve">I – </w:t>
      </w:r>
      <w:r w:rsidR="00EB0ADE">
        <w:rPr>
          <w:i w:val="0"/>
        </w:rPr>
        <w:t>Structure du projet</w:t>
      </w:r>
      <w:bookmarkEnd w:id="1"/>
    </w:p>
    <w:p w:rsidR="0057492D" w:rsidRDefault="00EF71E5" w:rsidP="0057492D">
      <w:r>
        <w:t xml:space="preserve">Afin de répondre le mieux possible au sujet, nous sommes passés par une phase d’analyse afin de définir une structure propre pour ce projet. En effet, </w:t>
      </w:r>
      <w:r w:rsidR="00310F6F">
        <w:t>nous avons découpé l’ensemble du code pour séparer la partie algorithme de la partie modèle de donnée</w:t>
      </w:r>
      <w:r w:rsidR="0047475D">
        <w:t>,</w:t>
      </w:r>
      <w:r w:rsidR="00310F6F">
        <w:t xml:space="preserve"> </w:t>
      </w:r>
      <w:r w:rsidR="0047475D">
        <w:t xml:space="preserve">exceptions, </w:t>
      </w:r>
      <w:r w:rsidR="00310F6F">
        <w:t>ou encore de la partie interf</w:t>
      </w:r>
      <w:r w:rsidR="003F36C0">
        <w:t>ace graphique de l’application</w:t>
      </w:r>
      <w:r w:rsidR="0057492D">
        <w:t>.</w:t>
      </w:r>
      <w:r w:rsidR="003F36C0">
        <w:t> </w:t>
      </w:r>
    </w:p>
    <w:p w:rsidR="00922485" w:rsidRDefault="00922485" w:rsidP="000526BC"/>
    <w:p w:rsidR="00C569BC" w:rsidRDefault="00922485" w:rsidP="00922485">
      <w:pPr>
        <w:pStyle w:val="Paragraphedeliste"/>
        <w:jc w:val="center"/>
      </w:pPr>
      <w:r>
        <w:rPr>
          <w:noProof/>
          <w:lang w:eastAsia="fr-FR"/>
        </w:rPr>
        <w:drawing>
          <wp:inline distT="0" distB="0" distL="0" distR="0" wp14:anchorId="0B95D608" wp14:editId="0E40AF1A">
            <wp:extent cx="2541181" cy="3177051"/>
            <wp:effectExtent l="76200" t="76200" r="126365" b="137795"/>
            <wp:docPr id="1" name="Image 1" descr="E:\Mickael\Download\nd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nda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374" cy="31772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492D" w:rsidRDefault="0057492D" w:rsidP="00922485">
      <w:pPr>
        <w:pStyle w:val="Paragraphedeliste"/>
        <w:jc w:val="center"/>
      </w:pPr>
    </w:p>
    <w:p w:rsidR="00D8380D" w:rsidRDefault="00D8380D" w:rsidP="00922485">
      <w:pPr>
        <w:pStyle w:val="Paragraphedeliste"/>
        <w:jc w:val="center"/>
      </w:pPr>
    </w:p>
    <w:p w:rsidR="00D8380D" w:rsidRDefault="00D8380D" w:rsidP="00D8380D">
      <w:pPr>
        <w:pStyle w:val="Citationintense"/>
        <w:ind w:left="567"/>
        <w:rPr>
          <w:i w:val="0"/>
        </w:rPr>
      </w:pPr>
      <w:bookmarkStart w:id="2" w:name="_Toc388521347"/>
      <w:r>
        <w:rPr>
          <w:i w:val="0"/>
        </w:rPr>
        <w:t>II – Présentation de l’application</w:t>
      </w:r>
      <w:bookmarkEnd w:id="2"/>
    </w:p>
    <w:p w:rsidR="00821D50" w:rsidRDefault="00946822" w:rsidP="00821D50">
      <w:r>
        <w:t xml:space="preserve">L’application que nous avons mise en place possède une interface graphique permettant de lancer l’algorithme pour le nombre de dames souhaité :  </w:t>
      </w:r>
    </w:p>
    <w:p w:rsidR="00D8380D" w:rsidRDefault="00E17A3D" w:rsidP="00821D50">
      <w:r>
        <w:rPr>
          <w:noProof/>
          <w:lang w:eastAsia="fr-FR"/>
        </w:rPr>
        <w:lastRenderedPageBreak/>
        <w:drawing>
          <wp:inline distT="0" distB="0" distL="0" distR="0" wp14:anchorId="78C6527F" wp14:editId="6B57C047">
            <wp:extent cx="5752465" cy="3232150"/>
            <wp:effectExtent l="76200" t="76200" r="133985" b="139700"/>
            <wp:docPr id="6" name="Image 6" descr="E:\Mickael\Download\documents-export-2014-05-21\Capture du 2014-05-22 1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documents-export-2014-05-21\Capture du 2014-05-22 11-1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2918" w:rsidRDefault="005C2918" w:rsidP="005C2918">
      <w:r>
        <w:t xml:space="preserve">Nous avons choisi de découper cette interface de la façon suivante : la partie du haut permet de visualiser les résultats obtenus. Alors que la partie du bas permet de saisir le nombre de dames, le nombre de résultats à afficher, puis les boutons lancer et quitter permettent de lancer les exécutions des taches qui leurs sont attribués. </w:t>
      </w:r>
    </w:p>
    <w:p w:rsidR="001862C9" w:rsidRDefault="001862C9" w:rsidP="005C2918">
      <w:r>
        <w:t>De plus, nous avons mis en place un contrôle de surface permettant de vérifier l’exactitude des paramètres et le bon remplissage des champs obligatoires :</w:t>
      </w:r>
    </w:p>
    <w:p w:rsidR="001862C9" w:rsidRDefault="00821D50" w:rsidP="00821D50">
      <w:pPr>
        <w:jc w:val="center"/>
      </w:pPr>
      <w:r>
        <w:rPr>
          <w:noProof/>
          <w:lang w:eastAsia="fr-FR"/>
        </w:rPr>
        <w:drawing>
          <wp:inline distT="0" distB="0" distL="0" distR="0">
            <wp:extent cx="5762625" cy="3263900"/>
            <wp:effectExtent l="76200" t="76200" r="142875" b="127000"/>
            <wp:docPr id="7" name="Image 7" descr="E:\Mickael\Download\documents-export-2014-05-21\Capture du 2014-05-22 11-1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ckael\Download\documents-export-2014-05-21\Capture du 2014-05-22 11-16-4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1D50" w:rsidRDefault="00821D50" w:rsidP="005C2918"/>
    <w:p w:rsidR="00821D50" w:rsidRDefault="00821D50" w:rsidP="00821D50">
      <w:pPr>
        <w:jc w:val="center"/>
      </w:pPr>
      <w:r>
        <w:rPr>
          <w:noProof/>
          <w:lang w:eastAsia="fr-FR"/>
        </w:rPr>
        <w:lastRenderedPageBreak/>
        <w:drawing>
          <wp:inline distT="0" distB="0" distL="0" distR="0">
            <wp:extent cx="5752465" cy="3232150"/>
            <wp:effectExtent l="76200" t="76200" r="133985" b="139700"/>
            <wp:docPr id="8" name="Image 8" descr="E:\Mickael\Download\documents-export-2014-05-21\Capture du 2014-05-22 11-1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ckael\Download\documents-export-2014-05-21\Capture du 2014-05-22 11-16-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232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21D50" w:rsidRDefault="00821D50" w:rsidP="005C2918"/>
    <w:p w:rsidR="001862C9" w:rsidRDefault="00B77447" w:rsidP="005C2918">
      <w:r>
        <w:t xml:space="preserve">Une fois lancé, nous pouvons observer le résultat affiché : </w:t>
      </w:r>
    </w:p>
    <w:p w:rsidR="00E21AAE" w:rsidRDefault="00821D50" w:rsidP="00821D50">
      <w:pPr>
        <w:jc w:val="center"/>
      </w:pPr>
      <w:r>
        <w:rPr>
          <w:noProof/>
          <w:lang w:eastAsia="fr-FR"/>
        </w:rPr>
        <w:drawing>
          <wp:inline distT="0" distB="0" distL="0" distR="0">
            <wp:extent cx="5762625" cy="3785235"/>
            <wp:effectExtent l="76200" t="76200" r="142875" b="139065"/>
            <wp:docPr id="9" name="Image 9" descr="E:\Mickael\Download\documents-export-2014-05-21\Capture du 2014-05-22 11-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ckael\Download\documents-export-2014-05-21\Capture du 2014-05-22 11-1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785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7622A" w:rsidRPr="00D8380D" w:rsidRDefault="0087622A" w:rsidP="005C2918"/>
    <w:p w:rsidR="0098056B" w:rsidRDefault="0098056B" w:rsidP="0098056B">
      <w:pPr>
        <w:pStyle w:val="Citationintense"/>
        <w:ind w:left="567"/>
        <w:rPr>
          <w:i w:val="0"/>
        </w:rPr>
      </w:pPr>
      <w:bookmarkStart w:id="3" w:name="_Toc388521348"/>
      <w:r>
        <w:rPr>
          <w:i w:val="0"/>
        </w:rPr>
        <w:lastRenderedPageBreak/>
        <w:t>I</w:t>
      </w:r>
      <w:r w:rsidR="00D8380D">
        <w:rPr>
          <w:i w:val="0"/>
        </w:rPr>
        <w:t>I</w:t>
      </w:r>
      <w:r>
        <w:rPr>
          <w:i w:val="0"/>
        </w:rPr>
        <w:t xml:space="preserve">I – </w:t>
      </w:r>
      <w:r w:rsidR="00EB0ADE">
        <w:rPr>
          <w:i w:val="0"/>
        </w:rPr>
        <w:t>Algorithme de résolution</w:t>
      </w:r>
      <w:bookmarkEnd w:id="3"/>
    </w:p>
    <w:p w:rsidR="0098056B" w:rsidRDefault="00DB74B9" w:rsidP="003F36C0">
      <w:r w:rsidRPr="00DB74B9">
        <w:t>L’algorithme que nous avons développé se déroule de manière itérative. De cette façon, il tourne tant qu’il n’a pas trouvé de solution et tant qu’il arrive à déplacer des dames. Pour ce faire, il va d’abord rechercher une dame sur l’échiquier qui génère le plus de conflit, puis va la déplacer de façon à ce qu’elle génère le moins de conflit possible. Ensuite, il recommence ce processus jusqu’à avoir une solution viable. Dans le cas où la dame que l’on souhaite déplacer ne dispose pas de solution améliorante, nous choisissons une autre dame jusqu’à ce que l’on puisse en déplacer une. Si l’on ne trouve plus de dames à déplacer, nous en choisissons une aléatoirement pour relancer l’algorithme. Afin d’éviter que l’algorithme ne provoque une boucle infinie, les choix des dames dernièrement évalué sont stocké jusqu’à ce qu’une dame soit déplacée. De plus, une dame ne peut pas être déplacée deux fois de suite. Si l’on se rend compte que l’on a en réserve un nombre de dames non jouable supérieur ou égale à la taille de l’échiquier, nous considérons alors que le problème n’a pas de solutions.</w:t>
      </w:r>
    </w:p>
    <w:p w:rsidR="00434AB7" w:rsidRDefault="00434AB7" w:rsidP="004A5A54">
      <w:pPr>
        <w:pStyle w:val="Citationintense"/>
        <w:ind w:left="567"/>
        <w:rPr>
          <w:i w:val="0"/>
        </w:rPr>
      </w:pPr>
    </w:p>
    <w:p w:rsidR="00BA367C" w:rsidRPr="00626080" w:rsidRDefault="00D8380D" w:rsidP="004A5A54">
      <w:pPr>
        <w:pStyle w:val="Citationintense"/>
        <w:ind w:left="567"/>
        <w:rPr>
          <w:i w:val="0"/>
        </w:rPr>
      </w:pPr>
      <w:bookmarkStart w:id="4" w:name="_Toc388521349"/>
      <w:r>
        <w:rPr>
          <w:i w:val="0"/>
        </w:rPr>
        <w:t>IV</w:t>
      </w:r>
      <w:r w:rsidR="00BA367C" w:rsidRPr="00626080">
        <w:rPr>
          <w:i w:val="0"/>
        </w:rPr>
        <w:t xml:space="preserve"> – </w:t>
      </w:r>
      <w:r w:rsidR="00EB0ADE">
        <w:rPr>
          <w:i w:val="0"/>
        </w:rPr>
        <w:t>Résultats &amp; performances</w:t>
      </w:r>
      <w:bookmarkEnd w:id="4"/>
      <w:r w:rsidR="00EB0ADE">
        <w:rPr>
          <w:i w:val="0"/>
        </w:rPr>
        <w:t xml:space="preserve"> </w:t>
      </w:r>
    </w:p>
    <w:p w:rsidR="001C6543" w:rsidRDefault="00503739" w:rsidP="001C6543">
      <w:pPr>
        <w:spacing w:after="0"/>
      </w:pPr>
      <w:r>
        <w:t xml:space="preserve">L’exécution de l’algorithme augmente de façon exponentielle en fonction de la taille de l’échiquier. Il faut noter que, en fonction de la valeur que prend la valeur « N », le temps d’exécution, même s’il est exponentielle peut varier du fait de la nature aléatoire de l’algorithme. Pour illustrer cela, nous avons lancé plusieurs fois un échiquier avec mille dames et nous avons pu observer une variation du temps d’exécution, allant </w:t>
      </w:r>
      <w:r w:rsidR="00784FAB">
        <w:t>d</w:t>
      </w:r>
      <w:bookmarkStart w:id="5" w:name="_GoBack"/>
      <w:bookmarkEnd w:id="5"/>
      <w:r>
        <w:t>e trente second</w:t>
      </w:r>
      <w:r w:rsidR="005E672F">
        <w:t>es à</w:t>
      </w:r>
      <w:r>
        <w:t xml:space="preserve"> une minute</w:t>
      </w:r>
      <w:r w:rsidR="005E672F">
        <w:t>.</w:t>
      </w:r>
    </w:p>
    <w:p w:rsidR="001B4B3B" w:rsidRDefault="001B4B3B" w:rsidP="001C6543">
      <w:pPr>
        <w:spacing w:after="0"/>
      </w:pPr>
    </w:p>
    <w:p w:rsidR="00ED522B" w:rsidRPr="00626080" w:rsidRDefault="00ED522B" w:rsidP="00ED522B">
      <w:pPr>
        <w:pStyle w:val="Citationintense"/>
        <w:ind w:left="567"/>
        <w:rPr>
          <w:i w:val="0"/>
        </w:rPr>
      </w:pPr>
      <w:bookmarkStart w:id="6" w:name="_Toc388521350"/>
      <w:r>
        <w:rPr>
          <w:i w:val="0"/>
        </w:rPr>
        <w:t>V</w:t>
      </w:r>
      <w:r w:rsidRPr="00626080">
        <w:rPr>
          <w:i w:val="0"/>
        </w:rPr>
        <w:t xml:space="preserve"> – </w:t>
      </w:r>
      <w:r>
        <w:rPr>
          <w:i w:val="0"/>
        </w:rPr>
        <w:t>Extensions</w:t>
      </w:r>
      <w:bookmarkEnd w:id="6"/>
    </w:p>
    <w:p w:rsidR="00427DC0" w:rsidRDefault="00427DC0" w:rsidP="00427DC0">
      <w:pPr>
        <w:spacing w:after="0"/>
      </w:pPr>
      <w:r>
        <w:t>Au cours de la réalisation de ce projet, nous avons également mis en place deux classes per</w:t>
      </w:r>
      <w:r w:rsidR="006679D9">
        <w:t>mettant de gérer les exceptions</w:t>
      </w:r>
      <w:r>
        <w:t xml:space="preserve"> spécifique</w:t>
      </w:r>
      <w:r w:rsidR="006679D9">
        <w:t>s</w:t>
      </w:r>
      <w:r>
        <w:t xml:space="preserve"> à notre modèle de données.</w:t>
      </w:r>
    </w:p>
    <w:p w:rsidR="00427DC0" w:rsidRDefault="00427DC0" w:rsidP="00427DC0">
      <w:pPr>
        <w:spacing w:after="0"/>
      </w:pPr>
      <w:r>
        <w:t xml:space="preserve">Enfin, nous avons mis en place une interface graphique afin de rendre plus facile l’utilisation de notre application. </w:t>
      </w:r>
    </w:p>
    <w:p w:rsidR="00ED522B" w:rsidRDefault="00ED522B" w:rsidP="00ED522B">
      <w:pPr>
        <w:spacing w:after="0"/>
      </w:pPr>
    </w:p>
    <w:p w:rsidR="006661AD" w:rsidRPr="00626080" w:rsidRDefault="006661AD" w:rsidP="004A5A54">
      <w:pPr>
        <w:pStyle w:val="Citationintense"/>
        <w:ind w:hanging="369"/>
        <w:rPr>
          <w:i w:val="0"/>
        </w:rPr>
      </w:pPr>
      <w:bookmarkStart w:id="7" w:name="_Toc388521351"/>
      <w:r w:rsidRPr="00626080">
        <w:rPr>
          <w:i w:val="0"/>
        </w:rPr>
        <w:t>Conclusion</w:t>
      </w:r>
      <w:bookmarkEnd w:id="7"/>
    </w:p>
    <w:p w:rsidR="0072539C" w:rsidRDefault="007B7A61" w:rsidP="0072539C">
      <w:r>
        <w:t>Ce projet</w:t>
      </w:r>
      <w:r w:rsidR="00DE2811">
        <w:t xml:space="preserve"> nous</w:t>
      </w:r>
      <w:r>
        <w:t xml:space="preserve"> a permis de mettre en pratique  les notions importantes vues en cours afin de nous permettre de mieux comprendre les problèmes et leur</w:t>
      </w:r>
      <w:r w:rsidR="00DE2811">
        <w:t>s</w:t>
      </w:r>
      <w:r>
        <w:t xml:space="preserve"> résolution</w:t>
      </w:r>
      <w:r w:rsidR="00DE2811">
        <w:t>s</w:t>
      </w:r>
      <w:r>
        <w:t>, qui peu</w:t>
      </w:r>
      <w:r w:rsidR="00DE2811">
        <w:t>vent</w:t>
      </w:r>
      <w:r>
        <w:t xml:space="preserve"> vraisemblablement devenir un </w:t>
      </w:r>
      <w:r w:rsidR="00DE2811">
        <w:t>enjeu</w:t>
      </w:r>
      <w:r>
        <w:t xml:space="preserve"> majeur dans certains domaines de l’</w:t>
      </w:r>
      <w:r w:rsidR="00DE2811">
        <w:t>informatique.</w:t>
      </w:r>
    </w:p>
    <w:p w:rsidR="00DE2811" w:rsidRPr="00626080" w:rsidRDefault="00DE2811" w:rsidP="0072539C">
      <w:r>
        <w:t>Ainsi nous avons pu apercevoir la complexité de ce domaine, et commencer à apercevoir les techniques de résolution utilisés à ce jour.</w:t>
      </w:r>
    </w:p>
    <w:sectPr w:rsidR="00DE2811" w:rsidRPr="0062608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9D5" w:rsidRDefault="005859D5" w:rsidP="006F3D6D">
      <w:pPr>
        <w:spacing w:after="0" w:line="240" w:lineRule="auto"/>
      </w:pPr>
      <w:r>
        <w:separator/>
      </w:r>
    </w:p>
  </w:endnote>
  <w:endnote w:type="continuationSeparator" w:id="0">
    <w:p w:rsidR="005859D5" w:rsidRDefault="005859D5"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185B92" w:rsidRPr="00185B92">
            <w:rPr>
              <w:rFonts w:asciiTheme="majorHAnsi" w:eastAsiaTheme="majorEastAsia" w:hAnsiTheme="majorHAnsi" w:cstheme="majorBidi"/>
              <w:b/>
              <w:bCs/>
              <w:noProof/>
            </w:rPr>
            <w:t>2</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9D5" w:rsidRDefault="005859D5" w:rsidP="006F3D6D">
      <w:pPr>
        <w:spacing w:after="0" w:line="240" w:lineRule="auto"/>
      </w:pPr>
      <w:r>
        <w:separator/>
      </w:r>
    </w:p>
  </w:footnote>
  <w:footnote w:type="continuationSeparator" w:id="0">
    <w:p w:rsidR="005859D5" w:rsidRDefault="005859D5"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r>
    <w:r w:rsidR="001F746E">
      <w:t>23/05</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1">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7">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9"/>
  </w:num>
  <w:num w:numId="5">
    <w:abstractNumId w:val="5"/>
  </w:num>
  <w:num w:numId="6">
    <w:abstractNumId w:val="8"/>
  </w:num>
  <w:num w:numId="7">
    <w:abstractNumId w:val="2"/>
  </w:num>
  <w:num w:numId="8">
    <w:abstractNumId w:val="10"/>
  </w:num>
  <w:num w:numId="9">
    <w:abstractNumId w:val="3"/>
  </w:num>
  <w:num w:numId="10">
    <w:abstractNumId w:val="12"/>
  </w:num>
  <w:num w:numId="11">
    <w:abstractNumId w:val="4"/>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107FE"/>
    <w:rsid w:val="00017DDB"/>
    <w:rsid w:val="000526BC"/>
    <w:rsid w:val="00056C9E"/>
    <w:rsid w:val="00064C80"/>
    <w:rsid w:val="00080A14"/>
    <w:rsid w:val="000932AE"/>
    <w:rsid w:val="000A6EE1"/>
    <w:rsid w:val="000A7C3F"/>
    <w:rsid w:val="000D4910"/>
    <w:rsid w:val="000E531A"/>
    <w:rsid w:val="000F168B"/>
    <w:rsid w:val="000F2100"/>
    <w:rsid w:val="001000F0"/>
    <w:rsid w:val="00126BA3"/>
    <w:rsid w:val="001647FE"/>
    <w:rsid w:val="00185B92"/>
    <w:rsid w:val="001862C9"/>
    <w:rsid w:val="00193417"/>
    <w:rsid w:val="00193E97"/>
    <w:rsid w:val="001B304B"/>
    <w:rsid w:val="001B4B3B"/>
    <w:rsid w:val="001C6543"/>
    <w:rsid w:val="001D2E3F"/>
    <w:rsid w:val="001E28E5"/>
    <w:rsid w:val="001E72D7"/>
    <w:rsid w:val="001F4DE6"/>
    <w:rsid w:val="001F746E"/>
    <w:rsid w:val="002342AC"/>
    <w:rsid w:val="002541E1"/>
    <w:rsid w:val="00254606"/>
    <w:rsid w:val="00255A11"/>
    <w:rsid w:val="00282E56"/>
    <w:rsid w:val="002A23C3"/>
    <w:rsid w:val="002C0BC6"/>
    <w:rsid w:val="002D6FC8"/>
    <w:rsid w:val="002D780C"/>
    <w:rsid w:val="00310F6F"/>
    <w:rsid w:val="003236E0"/>
    <w:rsid w:val="0034240A"/>
    <w:rsid w:val="00346B66"/>
    <w:rsid w:val="00372947"/>
    <w:rsid w:val="003B7152"/>
    <w:rsid w:val="003C323A"/>
    <w:rsid w:val="003E539E"/>
    <w:rsid w:val="003E68F3"/>
    <w:rsid w:val="003E68FB"/>
    <w:rsid w:val="003F36C0"/>
    <w:rsid w:val="004023D7"/>
    <w:rsid w:val="00404F60"/>
    <w:rsid w:val="00412456"/>
    <w:rsid w:val="00416FB6"/>
    <w:rsid w:val="00427DC0"/>
    <w:rsid w:val="0043459E"/>
    <w:rsid w:val="00434AB7"/>
    <w:rsid w:val="004458BB"/>
    <w:rsid w:val="004553FA"/>
    <w:rsid w:val="0047475D"/>
    <w:rsid w:val="00476D7E"/>
    <w:rsid w:val="004A3E21"/>
    <w:rsid w:val="004A5A54"/>
    <w:rsid w:val="004E7EE4"/>
    <w:rsid w:val="00503739"/>
    <w:rsid w:val="005106D2"/>
    <w:rsid w:val="00514232"/>
    <w:rsid w:val="005248D8"/>
    <w:rsid w:val="005402D7"/>
    <w:rsid w:val="005630F2"/>
    <w:rsid w:val="0057492D"/>
    <w:rsid w:val="005859D5"/>
    <w:rsid w:val="00594F21"/>
    <w:rsid w:val="005A1AFD"/>
    <w:rsid w:val="005A3E9A"/>
    <w:rsid w:val="005B4068"/>
    <w:rsid w:val="005C2918"/>
    <w:rsid w:val="005E6607"/>
    <w:rsid w:val="005E672F"/>
    <w:rsid w:val="005E6FB8"/>
    <w:rsid w:val="00626080"/>
    <w:rsid w:val="00632F42"/>
    <w:rsid w:val="006661AD"/>
    <w:rsid w:val="006679D9"/>
    <w:rsid w:val="006823BB"/>
    <w:rsid w:val="006847B1"/>
    <w:rsid w:val="00684E5C"/>
    <w:rsid w:val="006900DC"/>
    <w:rsid w:val="0069287E"/>
    <w:rsid w:val="006F3D6D"/>
    <w:rsid w:val="006F53A0"/>
    <w:rsid w:val="00704A30"/>
    <w:rsid w:val="00715182"/>
    <w:rsid w:val="00715242"/>
    <w:rsid w:val="0072539C"/>
    <w:rsid w:val="00733845"/>
    <w:rsid w:val="00737717"/>
    <w:rsid w:val="00752AE9"/>
    <w:rsid w:val="007639BB"/>
    <w:rsid w:val="007727BF"/>
    <w:rsid w:val="00784FAB"/>
    <w:rsid w:val="007A15A1"/>
    <w:rsid w:val="007B03B2"/>
    <w:rsid w:val="007B6F7E"/>
    <w:rsid w:val="007B7A61"/>
    <w:rsid w:val="007C0CFE"/>
    <w:rsid w:val="00805AA1"/>
    <w:rsid w:val="00821D50"/>
    <w:rsid w:val="0087622A"/>
    <w:rsid w:val="00880D1F"/>
    <w:rsid w:val="00893C05"/>
    <w:rsid w:val="008B668D"/>
    <w:rsid w:val="008C1DA3"/>
    <w:rsid w:val="008E487A"/>
    <w:rsid w:val="00922485"/>
    <w:rsid w:val="00927AB3"/>
    <w:rsid w:val="00937D92"/>
    <w:rsid w:val="00946822"/>
    <w:rsid w:val="00956085"/>
    <w:rsid w:val="0098056B"/>
    <w:rsid w:val="009B3C74"/>
    <w:rsid w:val="009C2D2B"/>
    <w:rsid w:val="009E378B"/>
    <w:rsid w:val="009E528B"/>
    <w:rsid w:val="00A55B5A"/>
    <w:rsid w:val="00A72103"/>
    <w:rsid w:val="00A759A9"/>
    <w:rsid w:val="00A83297"/>
    <w:rsid w:val="00A90946"/>
    <w:rsid w:val="00AB2DBE"/>
    <w:rsid w:val="00B11A68"/>
    <w:rsid w:val="00B235EF"/>
    <w:rsid w:val="00B57B9B"/>
    <w:rsid w:val="00B72045"/>
    <w:rsid w:val="00B77447"/>
    <w:rsid w:val="00B81679"/>
    <w:rsid w:val="00B939D0"/>
    <w:rsid w:val="00BA367C"/>
    <w:rsid w:val="00BA5ADE"/>
    <w:rsid w:val="00BE5751"/>
    <w:rsid w:val="00BF6F8B"/>
    <w:rsid w:val="00C15D38"/>
    <w:rsid w:val="00C21EF5"/>
    <w:rsid w:val="00C53773"/>
    <w:rsid w:val="00C54AF0"/>
    <w:rsid w:val="00C569BC"/>
    <w:rsid w:val="00C812EF"/>
    <w:rsid w:val="00C94BA8"/>
    <w:rsid w:val="00CA47F9"/>
    <w:rsid w:val="00CC3B74"/>
    <w:rsid w:val="00CE4FB2"/>
    <w:rsid w:val="00D02B21"/>
    <w:rsid w:val="00D46EF5"/>
    <w:rsid w:val="00D530C8"/>
    <w:rsid w:val="00D8380D"/>
    <w:rsid w:val="00D86C31"/>
    <w:rsid w:val="00D9339D"/>
    <w:rsid w:val="00DA4966"/>
    <w:rsid w:val="00DB218D"/>
    <w:rsid w:val="00DB74B9"/>
    <w:rsid w:val="00DD47F1"/>
    <w:rsid w:val="00DE2811"/>
    <w:rsid w:val="00DF6718"/>
    <w:rsid w:val="00E0204A"/>
    <w:rsid w:val="00E16324"/>
    <w:rsid w:val="00E17A3D"/>
    <w:rsid w:val="00E21A0F"/>
    <w:rsid w:val="00E21AAE"/>
    <w:rsid w:val="00E36B43"/>
    <w:rsid w:val="00E64951"/>
    <w:rsid w:val="00E805DC"/>
    <w:rsid w:val="00EB0ADE"/>
    <w:rsid w:val="00EB1B77"/>
    <w:rsid w:val="00ED522B"/>
    <w:rsid w:val="00EE38E5"/>
    <w:rsid w:val="00EE75B2"/>
    <w:rsid w:val="00EF71E5"/>
    <w:rsid w:val="00F027A8"/>
    <w:rsid w:val="00F13767"/>
    <w:rsid w:val="00F45EB4"/>
    <w:rsid w:val="00F767B0"/>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7639BB"/>
    <w:pPr>
      <w:spacing w:after="0"/>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2ECEE-7EA6-4B44-A5FF-6588F228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695</Words>
  <Characters>3827</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54</cp:revision>
  <cp:lastPrinted>2014-05-22T09:37:00Z</cp:lastPrinted>
  <dcterms:created xsi:type="dcterms:W3CDTF">2014-04-21T13:40:00Z</dcterms:created>
  <dcterms:modified xsi:type="dcterms:W3CDTF">2014-05-22T09:37:00Z</dcterms:modified>
</cp:coreProperties>
</file>