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6B" w:rsidRDefault="00D6486B" w:rsidP="00D6486B"/>
    <w:p w:rsidR="00D6486B" w:rsidRDefault="00D6486B" w:rsidP="00D6486B">
      <w:r>
        <w:t>KOMINFO &amp; DANUS</w:t>
      </w:r>
    </w:p>
    <w:p w:rsidR="00D6486B" w:rsidRDefault="00D6486B" w:rsidP="00D6486B"/>
    <w:p w:rsidR="00D6486B" w:rsidRDefault="00D6486B" w:rsidP="00D6486B">
      <w:r>
        <w:t xml:space="preserve">Study </w:t>
      </w:r>
      <w:proofErr w:type="spellStart"/>
      <w:r>
        <w:t>K</w:t>
      </w:r>
      <w:bookmarkStart w:id="0" w:name="_GoBack"/>
      <w:bookmarkEnd w:id="0"/>
      <w:r>
        <w:t>asus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D6486B" w:rsidRDefault="00D6486B" w:rsidP="00D6486B"/>
    <w:p w:rsidR="00D6486B" w:rsidRDefault="00D6486B" w:rsidP="00D6486B">
      <w:r>
        <w:t xml:space="preserve">1.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smartphone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masa </w:t>
      </w:r>
      <w:proofErr w:type="spellStart"/>
      <w:r>
        <w:t>kini</w:t>
      </w:r>
      <w:proofErr w:type="spellEnd"/>
    </w:p>
    <w:p w:rsidR="00D6486B" w:rsidRDefault="00D6486B" w:rsidP="00D6486B">
      <w:r>
        <w:t xml:space="preserve">2.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D6486B" w:rsidRDefault="00D6486B" w:rsidP="00D6486B">
      <w:r>
        <w:t xml:space="preserve">3.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IOT (Internet </w:t>
      </w:r>
      <w:proofErr w:type="gramStart"/>
      <w:r>
        <w:t>Of</w:t>
      </w:r>
      <w:proofErr w:type="gramEnd"/>
      <w:r>
        <w:t xml:space="preserve"> Things)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</w:p>
    <w:p w:rsidR="00D6486B" w:rsidRDefault="00D6486B" w:rsidP="00D6486B">
      <w:r>
        <w:t xml:space="preserve">4.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62466F" w:rsidRDefault="00D6486B" w:rsidP="00D6486B">
      <w:r>
        <w:t xml:space="preserve">5.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teknologi</w:t>
      </w:r>
      <w:proofErr w:type="spellEnd"/>
    </w:p>
    <w:sectPr w:rsidR="0062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6B"/>
    <w:rsid w:val="0062466F"/>
    <w:rsid w:val="00D6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1D2E6-DF70-4E73-BDEA-7470AFC5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2018-03-21T10:46:00Z</dcterms:created>
  <dcterms:modified xsi:type="dcterms:W3CDTF">2018-03-21T10:48:00Z</dcterms:modified>
</cp:coreProperties>
</file>