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40" w:before="0"/>
        <w:jc w:val="center"/>
      </w:pPr>
      <w:r>
        <w:rPr>
          <w:b/>
          <w:i w:val="0"/>
          <w:sz w:val="32"/>
        </w:rPr>
        <w:t>UNIVERSIDAD AUTÓNOMA GABRIEL RENÉ MORENO</w:t>
      </w:r>
    </w:p>
    <w:p>
      <w:pPr>
        <w:spacing w:after="0" w:before="0"/>
        <w:jc w:val="center"/>
      </w:pPr>
      <w:r>
        <w:rPr>
          <w:b w:val="0"/>
          <w:i w:val="0"/>
          <w:sz w:val="26"/>
        </w:rPr>
        <w:t>FACULTAD DE INGENIERÍA EN CIENCIAS DE LA</w:t>
      </w:r>
    </w:p>
    <w:p>
      <w:pPr>
        <w:spacing w:after="280" w:before="0"/>
        <w:jc w:val="center"/>
      </w:pPr>
      <w:r>
        <w:rPr>
          <w:b w:val="0"/>
          <w:i w:val="0"/>
          <w:sz w:val="26"/>
        </w:rPr>
        <w:t>COMPUTACIÓN Y TELECOMUNICACIONES</w:t>
      </w:r>
    </w:p>
    <w:p>
      <w:pPr>
        <w:spacing w:after="320"/>
        <w:jc w:val="center"/>
      </w:pPr>
      <w:r>
        <w:drawing>
          <wp:inline xmlns:a="http://schemas.openxmlformats.org/drawingml/2006/main" xmlns:pic="http://schemas.openxmlformats.org/drawingml/2006/picture">
            <wp:extent cx="1691640" cy="2134374"/>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691640" cy="2134374"/>
                    </a:xfrm>
                    <a:prstGeom prst="rect"/>
                  </pic:spPr>
                </pic:pic>
              </a:graphicData>
            </a:graphic>
          </wp:inline>
        </w:drawing>
      </w:r>
    </w:p>
    <w:p>
      <w:pPr>
        <w:spacing w:after="40" w:before="0"/>
        <w:jc w:val="center"/>
      </w:pPr>
      <w:r>
        <w:rPr>
          <w:b/>
          <w:i w:val="0"/>
          <w:sz w:val="34"/>
        </w:rPr>
        <w:t>SISTEMA WEB PARA LA GESTIÓN DE CITAS MÉDICAS</w:t>
      </w:r>
    </w:p>
    <w:p>
      <w:pPr>
        <w:spacing w:after="440" w:before="0"/>
        <w:jc w:val="center"/>
      </w:pPr>
      <w:r>
        <w:rPr>
          <w:b/>
          <w:i w:val="0"/>
          <w:sz w:val="34"/>
        </w:rPr>
        <w:t>DE LA CLÍNICA "VIDA SALUD"</w:t>
      </w:r>
    </w:p>
    <w:p>
      <w:pPr>
        <w:spacing w:after="240" w:before="0"/>
        <w:jc w:val="center"/>
      </w:pPr>
      <w:r>
        <w:rPr>
          <w:b/>
          <w:sz w:val="30"/>
          <w:u w:val="single"/>
        </w:rPr>
        <w:t>Grupo #13</w:t>
      </w:r>
    </w:p>
    <w:p>
      <w:pPr>
        <w:spacing w:after="40" w:before="0"/>
        <w:jc w:val="center"/>
      </w:pPr>
      <w:r>
        <w:rPr>
          <w:b/>
          <w:i w:val="0"/>
          <w:sz w:val="24"/>
        </w:rPr>
        <w:t>Docente:</w:t>
      </w:r>
      <w:r>
        <w:rPr>
          <w:b w:val="0"/>
          <w:i w:val="0"/>
          <w:sz w:val="24"/>
        </w:rPr>
        <w:t xml:space="preserve"> MSc. Ing. Angélica Garzón Cuéllar</w:t>
      </w:r>
    </w:p>
    <w:p>
      <w:pPr>
        <w:spacing w:after="280" w:before="0"/>
        <w:jc w:val="center"/>
      </w:pPr>
      <w:r>
        <w:rPr>
          <w:b/>
          <w:i w:val="0"/>
          <w:sz w:val="24"/>
        </w:rPr>
        <w:t>Materia:</w:t>
      </w:r>
      <w:r>
        <w:rPr>
          <w:b w:val="0"/>
          <w:i w:val="0"/>
          <w:sz w:val="24"/>
        </w:rPr>
        <w:t xml:space="preserve"> Sistemas de Información I — SA</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3360"/>
        <w:gridCol w:w="3360"/>
        <w:gridCol w:w="3360"/>
      </w:tblGrid>
      <w:tr>
        <w:trPr>
          <w:tblHeader w:val="true"/>
        </w:trPr>
        <w:tc>
          <w:tcPr>
            <w:tcW w:type="dxa" w:w="864"/>
            <w:vAlign w:val="center"/>
            <w:shd w:val="clear" w:color="auto" w:fill="1F4E79"/>
          </w:tcPr>
          <w:p>
            <w:pPr>
              <w:spacing w:after="20" w:before="20"/>
              <w:jc w:val="center"/>
            </w:pPr>
            <w:r/>
            <w:r>
              <w:rPr>
                <w:b/>
                <w:i w:val="0"/>
                <w:color w:val="FFFFFF"/>
                <w:sz w:val="22"/>
              </w:rPr>
              <w:t>N°</w:t>
            </w:r>
          </w:p>
        </w:tc>
        <w:tc>
          <w:tcPr>
            <w:tcW w:type="dxa" w:w="5184"/>
            <w:vAlign w:val="center"/>
            <w:shd w:val="clear" w:color="auto" w:fill="1F4E79"/>
          </w:tcPr>
          <w:p>
            <w:pPr>
              <w:spacing w:after="20" w:before="20"/>
              <w:jc w:val="center"/>
            </w:pPr>
            <w:r/>
            <w:r>
              <w:rPr>
                <w:b/>
                <w:i w:val="0"/>
                <w:color w:val="FFFFFF"/>
                <w:sz w:val="22"/>
              </w:rPr>
              <w:t>Apellidos y nombres</w:t>
            </w:r>
          </w:p>
        </w:tc>
        <w:tc>
          <w:tcPr>
            <w:tcW w:type="dxa" w:w="2304"/>
            <w:vAlign w:val="center"/>
            <w:shd w:val="clear" w:color="auto" w:fill="1F4E79"/>
          </w:tcPr>
          <w:p>
            <w:pPr>
              <w:spacing w:after="20" w:before="20"/>
              <w:jc w:val="center"/>
            </w:pPr>
            <w:r/>
            <w:r>
              <w:rPr>
                <w:b/>
                <w:i w:val="0"/>
                <w:color w:val="FFFFFF"/>
                <w:sz w:val="22"/>
              </w:rPr>
              <w:t>Registro</w:t>
            </w:r>
          </w:p>
        </w:tc>
      </w:tr>
      <w:tr>
        <w:tc>
          <w:tcPr>
            <w:tcW w:type="dxa" w:w="864"/>
            <w:vAlign w:val="center"/>
          </w:tcPr>
          <w:p>
            <w:pPr>
              <w:spacing w:after="20" w:before="20"/>
              <w:jc w:val="center"/>
            </w:pPr>
            <w:r/>
            <w:r>
              <w:rPr>
                <w:b w:val="0"/>
                <w:i w:val="0"/>
                <w:sz w:val="22"/>
              </w:rPr>
              <w:t>1</w:t>
            </w:r>
          </w:p>
        </w:tc>
        <w:tc>
          <w:tcPr>
            <w:tcW w:type="dxa" w:w="5184"/>
            <w:vAlign w:val="center"/>
          </w:tcPr>
          <w:p>
            <w:pPr>
              <w:spacing w:after="20" w:before="20"/>
              <w:jc w:val="left"/>
            </w:pPr>
            <w:r/>
            <w:r>
              <w:rPr>
                <w:b w:val="0"/>
                <w:i w:val="0"/>
                <w:sz w:val="22"/>
              </w:rPr>
              <w:t>Ayala Ayala Edison</w:t>
            </w:r>
          </w:p>
        </w:tc>
        <w:tc>
          <w:tcPr>
            <w:tcW w:type="dxa" w:w="2304"/>
            <w:vAlign w:val="center"/>
          </w:tcPr>
          <w:p>
            <w:pPr>
              <w:spacing w:after="20" w:before="20"/>
              <w:jc w:val="center"/>
            </w:pPr>
            <w:r/>
            <w:r>
              <w:rPr>
                <w:b w:val="0"/>
                <w:i w:val="0"/>
                <w:sz w:val="22"/>
              </w:rPr>
              <w:t>222153512</w:t>
            </w:r>
          </w:p>
        </w:tc>
      </w:tr>
      <w:tr>
        <w:tc>
          <w:tcPr>
            <w:tcW w:type="dxa" w:w="864"/>
            <w:vAlign w:val="center"/>
          </w:tcPr>
          <w:p>
            <w:pPr>
              <w:spacing w:after="20" w:before="20"/>
              <w:jc w:val="center"/>
            </w:pPr>
            <w:r/>
            <w:r>
              <w:rPr>
                <w:b w:val="0"/>
                <w:i w:val="0"/>
                <w:sz w:val="22"/>
              </w:rPr>
              <w:t>2</w:t>
            </w:r>
          </w:p>
        </w:tc>
        <w:tc>
          <w:tcPr>
            <w:tcW w:type="dxa" w:w="5184"/>
            <w:vAlign w:val="center"/>
          </w:tcPr>
          <w:p>
            <w:pPr>
              <w:spacing w:after="20" w:before="20"/>
              <w:jc w:val="left"/>
            </w:pPr>
            <w:r/>
            <w:r>
              <w:rPr>
                <w:b w:val="0"/>
                <w:i w:val="0"/>
                <w:sz w:val="22"/>
              </w:rPr>
              <w:t>Saldaña Zurita Pablo Andres</w:t>
            </w:r>
          </w:p>
        </w:tc>
        <w:tc>
          <w:tcPr>
            <w:tcW w:type="dxa" w:w="2304"/>
            <w:vAlign w:val="center"/>
          </w:tcPr>
          <w:p>
            <w:pPr>
              <w:spacing w:after="20" w:before="20"/>
              <w:jc w:val="center"/>
            </w:pPr>
            <w:r/>
            <w:r>
              <w:rPr>
                <w:b w:val="0"/>
                <w:i w:val="0"/>
                <w:sz w:val="22"/>
              </w:rPr>
              <w:t>223044253</w:t>
            </w:r>
          </w:p>
        </w:tc>
      </w:tr>
    </w:tbl>
    <w:p>
      <w:pPr>
        <w:spacing w:after="80"/>
      </w:pPr>
    </w:p>
    <w:p>
      <w:pPr>
        <w:spacing w:after="600" w:before="200"/>
        <w:jc w:val="center"/>
      </w:pPr>
      <w:r>
        <w:rPr>
          <w:b w:val="0"/>
          <w:i/>
          <w:sz w:val="21"/>
        </w:rPr>
        <w:t>Repositorio: github.com/edisonayala000-netizen/clinica-vida-salud</w:t>
      </w:r>
    </w:p>
    <w:p>
      <w:pPr>
        <w:spacing w:after="0" w:before="0"/>
        <w:jc w:val="center"/>
      </w:pPr>
      <w:r>
        <w:rPr>
          <w:b w:val="0"/>
          <w:i w:val="0"/>
          <w:sz w:val="24"/>
        </w:rPr>
        <w:t>Santa Cruz – Bolivia</w:t>
      </w:r>
    </w:p>
    <w:p>
      <w:pPr>
        <w:spacing w:after="0" w:before="0"/>
        <w:jc w:val="center"/>
      </w:pPr>
      <w:r>
        <w:rPr>
          <w:b w:val="0"/>
          <w:i w:val="0"/>
          <w:sz w:val="24"/>
        </w:rPr>
        <w:t>2026</w:t>
      </w:r>
    </w:p>
    <w:p>
      <w:pPr>
        <w:spacing w:after="0"/>
      </w:pPr>
      <w:r>
        <w:br w:type="page"/>
      </w:r>
    </w:p>
    <w:p>
      <w:pPr>
        <w:spacing w:after="200" w:before="0"/>
        <w:jc w:val="center"/>
      </w:pPr>
      <w:r>
        <w:rPr>
          <w:b/>
          <w:i w:val="0"/>
          <w:sz w:val="32"/>
        </w:rPr>
        <w:t>ÍNDICE</w:t>
      </w:r>
    </w:p>
    <w:p/>
    <w:p>
      <w:pPr>
        <w:pStyle w:val="TDC1"/>
        <w:tabs>
          <w:tab w:pos="10080" w:val="right" w:leader="dot"/>
        </w:tabs>
        <w:spacing w:after="80"/>
      </w:pPr>
      <w:r>
        <w:fldChar w:fldCharType="begin" w:dirty="true"/>
      </w:r>
      <w:r>
        <w:instrText xml:space="preserve"> TOC \o "1-3" \h \z \u </w:instrText>
      </w:r>
      <w:r>
        <w:fldChar w:fldCharType="separate"/>
      </w:r>
      <w:r>
        <w:rPr>
          <w:b/>
        </w:rPr>
        <w:t>1. PERFIL</w:t>
      </w:r>
      <w:r>
        <w:tab/>
        <w:t>7</w:t>
      </w:r>
    </w:p>
    <w:p>
      <w:pPr>
        <w:pStyle w:val="TDC2"/>
        <w:tabs>
          <w:tab w:pos="10080" w:val="right" w:leader="dot"/>
        </w:tabs>
        <w:spacing w:after="40"/>
      </w:pPr>
      <w:r>
        <w:t>1.1 Introducción</w:t>
      </w:r>
      <w:r>
        <w:tab/>
        <w:t>7</w:t>
      </w:r>
    </w:p>
    <w:p>
      <w:pPr>
        <w:pStyle w:val="TDC2"/>
        <w:tabs>
          <w:tab w:pos="10080" w:val="right" w:leader="dot"/>
        </w:tabs>
        <w:spacing w:after="40"/>
      </w:pPr>
      <w:r>
        <w:t>1.2 Objetivos</w:t>
      </w:r>
      <w:r>
        <w:tab/>
        <w:t>7</w:t>
      </w:r>
    </w:p>
    <w:p>
      <w:pPr>
        <w:pStyle w:val="TDC3"/>
        <w:tabs>
          <w:tab w:pos="10080" w:val="right" w:leader="dot"/>
        </w:tabs>
        <w:spacing w:after="40"/>
      </w:pPr>
      <w:r>
        <w:t>Objetivo General</w:t>
      </w:r>
      <w:r>
        <w:tab/>
        <w:t>7</w:t>
      </w:r>
    </w:p>
    <w:p>
      <w:pPr>
        <w:pStyle w:val="TDC3"/>
        <w:tabs>
          <w:tab w:pos="10080" w:val="right" w:leader="dot"/>
        </w:tabs>
        <w:spacing w:after="40"/>
      </w:pPr>
      <w:r>
        <w:t>Objetivos Específicos</w:t>
      </w:r>
      <w:r>
        <w:tab/>
        <w:t>7</w:t>
      </w:r>
    </w:p>
    <w:p>
      <w:pPr>
        <w:pStyle w:val="TDC2"/>
        <w:tabs>
          <w:tab w:pos="10080" w:val="right" w:leader="dot"/>
        </w:tabs>
        <w:spacing w:after="40"/>
      </w:pPr>
      <w:r>
        <w:t>1.3 Descripción del problema</w:t>
      </w:r>
      <w:r>
        <w:tab/>
        <w:t>8</w:t>
      </w:r>
    </w:p>
    <w:p>
      <w:pPr>
        <w:pStyle w:val="TDC3"/>
        <w:tabs>
          <w:tab w:pos="10080" w:val="right" w:leader="dot"/>
        </w:tabs>
        <w:spacing w:after="40"/>
      </w:pPr>
      <w:r>
        <w:t>1.3.1 Antecedentes</w:t>
      </w:r>
      <w:r>
        <w:tab/>
        <w:t>8</w:t>
      </w:r>
    </w:p>
    <w:p>
      <w:pPr>
        <w:pStyle w:val="TDC3"/>
        <w:tabs>
          <w:tab w:pos="10080" w:val="right" w:leader="dot"/>
        </w:tabs>
        <w:spacing w:after="40"/>
      </w:pPr>
      <w:r>
        <w:t>1.3.2 Situación actual y problemas identificados</w:t>
      </w:r>
      <w:r>
        <w:tab/>
        <w:t>8</w:t>
      </w:r>
    </w:p>
    <w:p>
      <w:pPr>
        <w:pStyle w:val="TDC3"/>
        <w:tabs>
          <w:tab w:pos="10080" w:val="right" w:leader="dot"/>
        </w:tabs>
        <w:spacing w:after="40"/>
      </w:pPr>
      <w:r>
        <w:t>1.3.3 Formulación del problema</w:t>
      </w:r>
      <w:r>
        <w:tab/>
        <w:t>8</w:t>
      </w:r>
    </w:p>
    <w:p>
      <w:pPr>
        <w:pStyle w:val="TDC2"/>
        <w:tabs>
          <w:tab w:pos="10080" w:val="right" w:leader="dot"/>
        </w:tabs>
        <w:spacing w:after="40"/>
      </w:pPr>
      <w:r>
        <w:t>1.4 Alcance</w:t>
      </w:r>
      <w:r>
        <w:tab/>
        <w:t>8</w:t>
      </w:r>
    </w:p>
    <w:p>
      <w:pPr>
        <w:pStyle w:val="TDC1"/>
        <w:tabs>
          <w:tab w:pos="10080" w:val="right" w:leader="dot"/>
        </w:tabs>
        <w:spacing w:after="80"/>
      </w:pPr>
      <w:r>
        <w:rPr>
          <w:b/>
        </w:rPr>
        <w:t>2. MARCO TEÓRICO</w:t>
      </w:r>
      <w:r>
        <w:tab/>
        <w:t>10</w:t>
      </w:r>
    </w:p>
    <w:p>
      <w:pPr>
        <w:pStyle w:val="TDC2"/>
        <w:tabs>
          <w:tab w:pos="10080" w:val="right" w:leader="dot"/>
        </w:tabs>
        <w:spacing w:after="40"/>
      </w:pPr>
      <w:r>
        <w:t>2.1 Sistemas de información</w:t>
      </w:r>
      <w:r>
        <w:tab/>
        <w:t>10</w:t>
      </w:r>
    </w:p>
    <w:p>
      <w:pPr>
        <w:pStyle w:val="TDC2"/>
        <w:tabs>
          <w:tab w:pos="10080" w:val="right" w:leader="dot"/>
        </w:tabs>
        <w:spacing w:after="40"/>
      </w:pPr>
      <w:r>
        <w:t>2.2 Proceso Unificado de Desarrollo de Software (PUDS)</w:t>
      </w:r>
      <w:r>
        <w:tab/>
        <w:t>10</w:t>
      </w:r>
    </w:p>
    <w:p>
      <w:pPr>
        <w:pStyle w:val="TDC2"/>
        <w:tabs>
          <w:tab w:pos="10080" w:val="right" w:leader="dot"/>
        </w:tabs>
        <w:spacing w:after="40"/>
      </w:pPr>
      <w:r>
        <w:t>2.3 Lenguaje Unificado de Modelado (UML)</w:t>
      </w:r>
      <w:r>
        <w:tab/>
        <w:t>10</w:t>
      </w:r>
    </w:p>
    <w:p>
      <w:pPr>
        <w:pStyle w:val="TDC2"/>
        <w:tabs>
          <w:tab w:pos="10080" w:val="right" w:leader="dot"/>
        </w:tabs>
        <w:spacing w:after="40"/>
      </w:pPr>
      <w:r>
        <w:t>2.4 Arquitectura en tres capas y patrón MVC</w:t>
      </w:r>
      <w:r>
        <w:tab/>
        <w:t>10</w:t>
      </w:r>
    </w:p>
    <w:p>
      <w:pPr>
        <w:pStyle w:val="TDC2"/>
        <w:tabs>
          <w:tab w:pos="10080" w:val="right" w:leader="dot"/>
        </w:tabs>
        <w:spacing w:after="40"/>
      </w:pPr>
      <w:r>
        <w:t>2.5 PHP y PDO</w:t>
      </w:r>
      <w:r>
        <w:tab/>
        <w:t>10</w:t>
      </w:r>
    </w:p>
    <w:p>
      <w:pPr>
        <w:pStyle w:val="TDC2"/>
        <w:tabs>
          <w:tab w:pos="10080" w:val="right" w:leader="dot"/>
        </w:tabs>
        <w:spacing w:after="40"/>
      </w:pPr>
      <w:r>
        <w:t>2.6 PostgreSQL</w:t>
      </w:r>
      <w:r>
        <w:tab/>
        <w:t>11</w:t>
      </w:r>
    </w:p>
    <w:p>
      <w:pPr>
        <w:pStyle w:val="TDC2"/>
        <w:tabs>
          <w:tab w:pos="10080" w:val="right" w:leader="dot"/>
        </w:tabs>
        <w:spacing w:after="40"/>
      </w:pPr>
      <w:r>
        <w:t>2.7 HTML5, CSS3 y JavaScript</w:t>
      </w:r>
      <w:r>
        <w:tab/>
        <w:t>11</w:t>
      </w:r>
    </w:p>
    <w:p>
      <w:pPr>
        <w:pStyle w:val="TDC2"/>
        <w:tabs>
          <w:tab w:pos="10080" w:val="right" w:leader="dot"/>
        </w:tabs>
        <w:spacing w:after="40"/>
      </w:pPr>
      <w:r>
        <w:t>2.8 Servidor web Apache y XAMPP</w:t>
      </w:r>
      <w:r>
        <w:tab/>
        <w:t>11</w:t>
      </w:r>
    </w:p>
    <w:p>
      <w:pPr>
        <w:pStyle w:val="TDC2"/>
        <w:tabs>
          <w:tab w:pos="10080" w:val="right" w:leader="dot"/>
        </w:tabs>
        <w:spacing w:after="40"/>
      </w:pPr>
      <w:r>
        <w:t>2.9 Seguridad en aplicaciones web</w:t>
      </w:r>
      <w:r>
        <w:tab/>
        <w:t>11</w:t>
      </w:r>
    </w:p>
    <w:p>
      <w:pPr>
        <w:pStyle w:val="TDC2"/>
        <w:tabs>
          <w:tab w:pos="10080" w:val="right" w:leader="dot"/>
        </w:tabs>
        <w:spacing w:after="40"/>
      </w:pPr>
      <w:r>
        <w:t>2.10 Git y GitHub</w:t>
      </w:r>
      <w:r>
        <w:tab/>
        <w:t>11</w:t>
      </w:r>
    </w:p>
    <w:p>
      <w:pPr>
        <w:pStyle w:val="TDC1"/>
        <w:tabs>
          <w:tab w:pos="10080" w:val="right" w:leader="dot"/>
        </w:tabs>
        <w:spacing w:after="80"/>
      </w:pPr>
      <w:r>
        <w:rPr>
          <w:b/>
        </w:rPr>
        <w:t>3. MODELO DE NEGOCIO</w:t>
      </w:r>
      <w:r>
        <w:tab/>
        <w:t>12</w:t>
      </w:r>
    </w:p>
    <w:p>
      <w:pPr>
        <w:pStyle w:val="TDC2"/>
        <w:tabs>
          <w:tab w:pos="10080" w:val="right" w:leader="dot"/>
        </w:tabs>
        <w:spacing w:after="40"/>
      </w:pPr>
      <w:r>
        <w:t>3.1 Diagrama de casos de uso del negocio</w:t>
      </w:r>
      <w:r>
        <w:tab/>
        <w:t>12</w:t>
      </w:r>
    </w:p>
    <w:p>
      <w:pPr>
        <w:pStyle w:val="TDC2"/>
        <w:tabs>
          <w:tab w:pos="10080" w:val="right" w:leader="dot"/>
        </w:tabs>
        <w:spacing w:after="40"/>
      </w:pPr>
      <w:r>
        <w:t>3.2 Actores y trabajadores del negocio</w:t>
      </w:r>
      <w:r>
        <w:tab/>
        <w:t>12</w:t>
      </w:r>
    </w:p>
    <w:p>
      <w:pPr>
        <w:pStyle w:val="TDC2"/>
        <w:tabs>
          <w:tab w:pos="10080" w:val="right" w:leader="dot"/>
        </w:tabs>
        <w:spacing w:after="40"/>
      </w:pPr>
      <w:r>
        <w:t>3.3 Diagrama de actividades</w:t>
      </w:r>
      <w:r>
        <w:tab/>
        <w:t>13</w:t>
      </w:r>
    </w:p>
    <w:p>
      <w:pPr>
        <w:pStyle w:val="TDC2"/>
        <w:tabs>
          <w:tab w:pos="10080" w:val="right" w:leader="dot"/>
        </w:tabs>
        <w:spacing w:after="40"/>
      </w:pPr>
      <w:r>
        <w:t>3.4 Reglas del negocio</w:t>
      </w:r>
      <w:r>
        <w:tab/>
        <w:t>14</w:t>
      </w:r>
    </w:p>
    <w:p>
      <w:pPr>
        <w:pStyle w:val="TDC1"/>
        <w:tabs>
          <w:tab w:pos="10080" w:val="right" w:leader="dot"/>
        </w:tabs>
        <w:spacing w:after="80"/>
      </w:pPr>
      <w:r>
        <w:rPr>
          <w:b/>
        </w:rPr>
        <w:t>4. FLUJO DE TRABAJO: CAPTURA DE REQUISITOS</w:t>
      </w:r>
      <w:r>
        <w:tab/>
        <w:t>16</w:t>
      </w:r>
    </w:p>
    <w:p>
      <w:pPr>
        <w:pStyle w:val="TDC2"/>
        <w:tabs>
          <w:tab w:pos="10080" w:val="right" w:leader="dot"/>
        </w:tabs>
        <w:spacing w:after="40"/>
      </w:pPr>
      <w:r>
        <w:t>4.1 Requisitos funcionales</w:t>
      </w:r>
      <w:r>
        <w:tab/>
        <w:t>16</w:t>
      </w:r>
    </w:p>
    <w:p>
      <w:pPr>
        <w:pStyle w:val="TDC2"/>
        <w:tabs>
          <w:tab w:pos="10080" w:val="right" w:leader="dot"/>
        </w:tabs>
        <w:spacing w:after="40"/>
      </w:pPr>
      <w:r>
        <w:t>4.2 Requisitos no funcionales</w:t>
      </w:r>
      <w:r>
        <w:tab/>
        <w:t>18</w:t>
      </w:r>
    </w:p>
    <w:p>
      <w:pPr>
        <w:pStyle w:val="TDC2"/>
        <w:tabs>
          <w:tab w:pos="10080" w:val="right" w:leader="dot"/>
        </w:tabs>
        <w:spacing w:after="40"/>
      </w:pPr>
      <w:r>
        <w:t>4.3 Encontrar actores y casos de uso</w:t>
      </w:r>
      <w:r>
        <w:tab/>
        <w:t>19</w:t>
      </w:r>
    </w:p>
    <w:p>
      <w:pPr>
        <w:pStyle w:val="TDC3"/>
        <w:tabs>
          <w:tab w:pos="10080" w:val="right" w:leader="dot"/>
        </w:tabs>
        <w:spacing w:after="40"/>
      </w:pPr>
      <w:r>
        <w:t>4.3.1 Actores</w:t>
      </w:r>
      <w:r>
        <w:tab/>
        <w:t>19</w:t>
      </w:r>
    </w:p>
    <w:p>
      <w:pPr>
        <w:pStyle w:val="TDC3"/>
        <w:tabs>
          <w:tab w:pos="10080" w:val="right" w:leader="dot"/>
        </w:tabs>
        <w:spacing w:after="40"/>
      </w:pPr>
      <w:r>
        <w:t>4.3.2 Casos de uso</w:t>
      </w:r>
      <w:r>
        <w:tab/>
        <w:t>20</w:t>
      </w:r>
    </w:p>
    <w:p>
      <w:pPr>
        <w:pStyle w:val="TDC2"/>
        <w:tabs>
          <w:tab w:pos="10080" w:val="right" w:leader="dot"/>
        </w:tabs>
        <w:spacing w:after="40"/>
      </w:pPr>
      <w:r>
        <w:t>4.4 Priorizar casos de uso</w:t>
      </w:r>
      <w:r>
        <w:tab/>
        <w:t>20</w:t>
      </w:r>
    </w:p>
    <w:p>
      <w:pPr>
        <w:pStyle w:val="TDC2"/>
        <w:tabs>
          <w:tab w:pos="10080" w:val="right" w:leader="dot"/>
        </w:tabs>
        <w:spacing w:after="40"/>
      </w:pPr>
      <w:r>
        <w:t>4.5 Detallar casos de uso</w:t>
      </w:r>
      <w:r>
        <w:tab/>
        <w:t>21</w:t>
      </w:r>
    </w:p>
    <w:p>
      <w:pPr>
        <w:pStyle w:val="TDC3"/>
        <w:tabs>
          <w:tab w:pos="10080" w:val="right" w:leader="dot"/>
        </w:tabs>
        <w:spacing w:after="40"/>
      </w:pPr>
      <w:r>
        <w:t>CU01: Iniciar sesión</w:t>
      </w:r>
      <w:r>
        <w:tab/>
        <w:t>21</w:t>
      </w:r>
    </w:p>
    <w:p>
      <w:pPr>
        <w:pStyle w:val="TDC3"/>
        <w:tabs>
          <w:tab w:pos="10080" w:val="right" w:leader="dot"/>
        </w:tabs>
        <w:spacing w:after="40"/>
      </w:pPr>
      <w:r>
        <w:t>CU02: Gestionar usuarios y permisos</w:t>
      </w:r>
      <w:r>
        <w:tab/>
        <w:t>23</w:t>
      </w:r>
    </w:p>
    <w:p>
      <w:pPr>
        <w:pStyle w:val="TDC3"/>
        <w:tabs>
          <w:tab w:pos="10080" w:val="right" w:leader="dot"/>
        </w:tabs>
        <w:spacing w:after="40"/>
      </w:pPr>
      <w:r>
        <w:t>CU03: Gestionar pacientes</w:t>
      </w:r>
      <w:r>
        <w:tab/>
        <w:t>24</w:t>
      </w:r>
    </w:p>
    <w:p>
      <w:pPr>
        <w:pStyle w:val="TDC3"/>
        <w:tabs>
          <w:tab w:pos="10080" w:val="right" w:leader="dot"/>
        </w:tabs>
        <w:spacing w:after="40"/>
      </w:pPr>
      <w:r>
        <w:t>CU04: Gestionar perfil del paciente</w:t>
      </w:r>
      <w:r>
        <w:tab/>
        <w:t>26</w:t>
      </w:r>
    </w:p>
    <w:p>
      <w:pPr>
        <w:pStyle w:val="TDC3"/>
        <w:tabs>
          <w:tab w:pos="10080" w:val="right" w:leader="dot"/>
        </w:tabs>
        <w:spacing w:after="40"/>
      </w:pPr>
      <w:r>
        <w:t>CU05: Consultar historial de citas</w:t>
      </w:r>
      <w:r>
        <w:tab/>
        <w:t>27</w:t>
      </w:r>
    </w:p>
    <w:p>
      <w:pPr>
        <w:pStyle w:val="TDC3"/>
        <w:tabs>
          <w:tab w:pos="10080" w:val="right" w:leader="dot"/>
        </w:tabs>
        <w:spacing w:after="40"/>
      </w:pPr>
      <w:r>
        <w:t>CU06: Gestionar especialidades</w:t>
      </w:r>
      <w:r>
        <w:tab/>
        <w:t>28</w:t>
      </w:r>
    </w:p>
    <w:p>
      <w:pPr>
        <w:pStyle w:val="TDC3"/>
        <w:tabs>
          <w:tab w:pos="10080" w:val="right" w:leader="dot"/>
        </w:tabs>
        <w:spacing w:after="40"/>
      </w:pPr>
      <w:r>
        <w:t>CU07: Gestionar médicos</w:t>
      </w:r>
      <w:r>
        <w:tab/>
        <w:t>29</w:t>
      </w:r>
    </w:p>
    <w:p>
      <w:pPr>
        <w:pStyle w:val="TDC3"/>
        <w:tabs>
          <w:tab w:pos="10080" w:val="right" w:leader="dot"/>
        </w:tabs>
        <w:spacing w:after="40"/>
      </w:pPr>
      <w:r>
        <w:t>CU08: Gestionar horarios de atención</w:t>
      </w:r>
      <w:r>
        <w:tab/>
        <w:t>30</w:t>
      </w:r>
    </w:p>
    <w:p>
      <w:pPr>
        <w:pStyle w:val="TDC3"/>
        <w:tabs>
          <w:tab w:pos="10080" w:val="right" w:leader="dot"/>
        </w:tabs>
        <w:spacing w:after="40"/>
      </w:pPr>
      <w:r>
        <w:t>CU09: Programar cita</w:t>
      </w:r>
      <w:r>
        <w:tab/>
        <w:t>32</w:t>
      </w:r>
    </w:p>
    <w:p>
      <w:pPr>
        <w:pStyle w:val="TDC3"/>
        <w:tabs>
          <w:tab w:pos="10080" w:val="right" w:leader="dot"/>
        </w:tabs>
        <w:spacing w:after="40"/>
      </w:pPr>
      <w:r>
        <w:t>CU10: Reprogramar cita</w:t>
      </w:r>
      <w:r>
        <w:tab/>
        <w:t>33</w:t>
      </w:r>
    </w:p>
    <w:p>
      <w:pPr>
        <w:pStyle w:val="TDC3"/>
        <w:tabs>
          <w:tab w:pos="10080" w:val="right" w:leader="dot"/>
        </w:tabs>
        <w:spacing w:after="40"/>
      </w:pPr>
      <w:r>
        <w:t>CU11: Cancelar cita</w:t>
      </w:r>
      <w:r>
        <w:tab/>
        <w:t>34</w:t>
      </w:r>
    </w:p>
    <w:p>
      <w:pPr>
        <w:pStyle w:val="TDC3"/>
        <w:tabs>
          <w:tab w:pos="10080" w:val="right" w:leader="dot"/>
        </w:tabs>
        <w:spacing w:after="40"/>
      </w:pPr>
      <w:r>
        <w:t>CU12: Registrar asistencia</w:t>
      </w:r>
      <w:r>
        <w:tab/>
        <w:t>35</w:t>
      </w:r>
    </w:p>
    <w:p>
      <w:pPr>
        <w:pStyle w:val="TDC3"/>
        <w:tabs>
          <w:tab w:pos="10080" w:val="right" w:leader="dot"/>
        </w:tabs>
        <w:spacing w:after="40"/>
      </w:pPr>
      <w:r>
        <w:t>CU13: Consultar agenda médica</w:t>
      </w:r>
      <w:r>
        <w:tab/>
        <w:t>36</w:t>
      </w:r>
    </w:p>
    <w:p>
      <w:pPr>
        <w:pStyle w:val="TDC3"/>
        <w:tabs>
          <w:tab w:pos="10080" w:val="right" w:leader="dot"/>
        </w:tabs>
        <w:spacing w:after="40"/>
      </w:pPr>
      <w:r>
        <w:t>CU14: Generar reportes</w:t>
      </w:r>
      <w:r>
        <w:tab/>
        <w:t>37</w:t>
      </w:r>
    </w:p>
    <w:p>
      <w:pPr>
        <w:pStyle w:val="TDC2"/>
        <w:tabs>
          <w:tab w:pos="10080" w:val="right" w:leader="dot"/>
        </w:tabs>
        <w:spacing w:after="40"/>
      </w:pPr>
      <w:r>
        <w:t>4.6 Prototipar la interfaz de usuario</w:t>
      </w:r>
      <w:r>
        <w:tab/>
        <w:t>39</w:t>
      </w:r>
    </w:p>
    <w:p>
      <w:pPr>
        <w:pStyle w:val="TDC3"/>
        <w:tabs>
          <w:tab w:pos="10080" w:val="right" w:leader="dot"/>
        </w:tabs>
        <w:spacing w:after="40"/>
      </w:pPr>
      <w:r>
        <w:t>Prototipo CU01: Iniciar sesión</w:t>
      </w:r>
      <w:r>
        <w:tab/>
        <w:t>39</w:t>
      </w:r>
    </w:p>
    <w:p>
      <w:pPr>
        <w:pStyle w:val="TDC3"/>
        <w:tabs>
          <w:tab w:pos="10080" w:val="right" w:leader="dot"/>
        </w:tabs>
        <w:spacing w:after="40"/>
      </w:pPr>
      <w:r>
        <w:t>Prototipo CU02: Gestionar usuarios y permisos</w:t>
      </w:r>
      <w:r>
        <w:tab/>
        <w:t>41</w:t>
      </w:r>
    </w:p>
    <w:p>
      <w:pPr>
        <w:pStyle w:val="TDC3"/>
        <w:tabs>
          <w:tab w:pos="10080" w:val="right" w:leader="dot"/>
        </w:tabs>
        <w:spacing w:after="40"/>
      </w:pPr>
      <w:r>
        <w:t>Prototipo CU03: Gestionar pacientes</w:t>
      </w:r>
      <w:r>
        <w:tab/>
        <w:t>43</w:t>
      </w:r>
    </w:p>
    <w:p>
      <w:pPr>
        <w:pStyle w:val="TDC3"/>
        <w:tabs>
          <w:tab w:pos="10080" w:val="right" w:leader="dot"/>
        </w:tabs>
        <w:spacing w:after="40"/>
      </w:pPr>
      <w:r>
        <w:t>Prototipo CU06: Gestionar especialidades</w:t>
      </w:r>
      <w:r>
        <w:tab/>
        <w:t>45</w:t>
      </w:r>
    </w:p>
    <w:p>
      <w:pPr>
        <w:pStyle w:val="TDC3"/>
        <w:tabs>
          <w:tab w:pos="10080" w:val="right" w:leader="dot"/>
        </w:tabs>
        <w:spacing w:after="40"/>
      </w:pPr>
      <w:r>
        <w:t>Prototipo CU07: Gestionar médicos</w:t>
      </w:r>
      <w:r>
        <w:tab/>
        <w:t>46</w:t>
      </w:r>
    </w:p>
    <w:p>
      <w:pPr>
        <w:pStyle w:val="TDC3"/>
        <w:tabs>
          <w:tab w:pos="10080" w:val="right" w:leader="dot"/>
        </w:tabs>
        <w:spacing w:after="40"/>
      </w:pPr>
      <w:r>
        <w:t>Prototipo CU08: Gestionar horarios de atención</w:t>
      </w:r>
      <w:r>
        <w:tab/>
        <w:t>48</w:t>
      </w:r>
    </w:p>
    <w:p>
      <w:pPr>
        <w:pStyle w:val="TDC3"/>
        <w:tabs>
          <w:tab w:pos="10080" w:val="right" w:leader="dot"/>
        </w:tabs>
        <w:spacing w:after="40"/>
      </w:pPr>
      <w:r>
        <w:t>Prototipo CU09: Programar cita</w:t>
      </w:r>
      <w:r>
        <w:tab/>
        <w:t>49</w:t>
      </w:r>
    </w:p>
    <w:p>
      <w:pPr>
        <w:pStyle w:val="TDC3"/>
        <w:tabs>
          <w:tab w:pos="10080" w:val="right" w:leader="dot"/>
        </w:tabs>
        <w:spacing w:after="40"/>
      </w:pPr>
      <w:r>
        <w:t>Prototipo CU04: Gestionar perfil del paciente</w:t>
      </w:r>
      <w:r>
        <w:tab/>
        <w:t>53</w:t>
      </w:r>
    </w:p>
    <w:p>
      <w:pPr>
        <w:pStyle w:val="TDC3"/>
        <w:tabs>
          <w:tab w:pos="10080" w:val="right" w:leader="dot"/>
        </w:tabs>
        <w:spacing w:after="40"/>
      </w:pPr>
      <w:r>
        <w:t>Prototipo CU05: Consultar historial de citas</w:t>
      </w:r>
      <w:r>
        <w:tab/>
        <w:t>55</w:t>
      </w:r>
    </w:p>
    <w:p>
      <w:pPr>
        <w:pStyle w:val="TDC3"/>
        <w:tabs>
          <w:tab w:pos="10080" w:val="right" w:leader="dot"/>
        </w:tabs>
        <w:spacing w:after="40"/>
      </w:pPr>
      <w:r>
        <w:t>Prototipo CU10: Reprogramar cita</w:t>
      </w:r>
      <w:r>
        <w:tab/>
        <w:t>56</w:t>
      </w:r>
    </w:p>
    <w:p>
      <w:pPr>
        <w:pStyle w:val="TDC3"/>
        <w:tabs>
          <w:tab w:pos="10080" w:val="right" w:leader="dot"/>
        </w:tabs>
        <w:spacing w:after="40"/>
      </w:pPr>
      <w:r>
        <w:t>Prototipo CU11: Cancelar cita</w:t>
      </w:r>
      <w:r>
        <w:tab/>
        <w:t>57</w:t>
      </w:r>
    </w:p>
    <w:p>
      <w:pPr>
        <w:pStyle w:val="TDC3"/>
        <w:tabs>
          <w:tab w:pos="10080" w:val="right" w:leader="dot"/>
        </w:tabs>
        <w:spacing w:after="40"/>
      </w:pPr>
      <w:r>
        <w:t>Prototipo CU12: Registrar asistencia</w:t>
      </w:r>
      <w:r>
        <w:tab/>
        <w:t>58</w:t>
      </w:r>
    </w:p>
    <w:p>
      <w:pPr>
        <w:pStyle w:val="TDC3"/>
        <w:tabs>
          <w:tab w:pos="10080" w:val="right" w:leader="dot"/>
        </w:tabs>
        <w:spacing w:after="40"/>
      </w:pPr>
      <w:r>
        <w:t>Prototipo CU13: Consultar agenda médica</w:t>
      </w:r>
      <w:r>
        <w:tab/>
        <w:t>59</w:t>
      </w:r>
    </w:p>
    <w:p>
      <w:pPr>
        <w:pStyle w:val="TDC3"/>
        <w:tabs>
          <w:tab w:pos="10080" w:val="right" w:leader="dot"/>
        </w:tabs>
        <w:spacing w:after="40"/>
      </w:pPr>
      <w:r>
        <w:t>Prototipo CU14: Generar reportes</w:t>
      </w:r>
      <w:r>
        <w:tab/>
        <w:t>61</w:t>
      </w:r>
    </w:p>
    <w:p>
      <w:pPr>
        <w:pStyle w:val="TDC2"/>
        <w:tabs>
          <w:tab w:pos="10080" w:val="right" w:leader="dot"/>
        </w:tabs>
        <w:spacing w:after="40"/>
      </w:pPr>
      <w:r>
        <w:t>4.7 Estructurar el modelo de casos de uso</w:t>
      </w:r>
      <w:r>
        <w:tab/>
        <w:t>64</w:t>
      </w:r>
    </w:p>
    <w:p>
      <w:pPr>
        <w:pStyle w:val="TDC3"/>
        <w:tabs>
          <w:tab w:pos="10080" w:val="right" w:leader="dot"/>
        </w:tabs>
        <w:spacing w:after="40"/>
      </w:pPr>
      <w:r>
        <w:t>Ciclo 1 — Seguridad, registros base y programación de citas</w:t>
      </w:r>
      <w:r>
        <w:tab/>
        <w:t>64</w:t>
      </w:r>
    </w:p>
    <w:p>
      <w:pPr>
        <w:pStyle w:val="TDC3"/>
        <w:tabs>
          <w:tab w:pos="10080" w:val="right" w:leader="dot"/>
        </w:tabs>
        <w:spacing w:after="40"/>
      </w:pPr>
      <w:r>
        <w:t>Ciclo 2 — Seguimiento de citas, agenda, portal del paciente y reportes</w:t>
      </w:r>
      <w:r>
        <w:tab/>
        <w:t>65</w:t>
      </w:r>
    </w:p>
    <w:p>
      <w:pPr>
        <w:pStyle w:val="TDC3"/>
        <w:tabs>
          <w:tab w:pos="10080" w:val="right" w:leader="dot"/>
        </w:tabs>
        <w:spacing w:after="40"/>
      </w:pPr>
      <w:r>
        <w:t>Escenario completo</w:t>
      </w:r>
      <w:r>
        <w:tab/>
        <w:t>66</w:t>
      </w:r>
    </w:p>
    <w:p>
      <w:pPr>
        <w:pStyle w:val="TDC1"/>
        <w:tabs>
          <w:tab w:pos="10080" w:val="right" w:leader="dot"/>
        </w:tabs>
        <w:spacing w:after="80"/>
      </w:pPr>
      <w:r>
        <w:rPr>
          <w:b/>
        </w:rPr>
        <w:t>5. FLUJO DE TRABAJO: ANÁLISIS</w:t>
      </w:r>
      <w:r>
        <w:tab/>
        <w:t>68</w:t>
      </w:r>
    </w:p>
    <w:p>
      <w:pPr>
        <w:pStyle w:val="TDC2"/>
        <w:tabs>
          <w:tab w:pos="10080" w:val="right" w:leader="dot"/>
        </w:tabs>
        <w:spacing w:after="40"/>
      </w:pPr>
      <w:r>
        <w:t>5.1 Análisis de arquitectura</w:t>
      </w:r>
      <w:r>
        <w:tab/>
        <w:t>68</w:t>
      </w:r>
    </w:p>
    <w:p>
      <w:pPr>
        <w:pStyle w:val="TDC2"/>
        <w:tabs>
          <w:tab w:pos="10080" w:val="right" w:leader="dot"/>
        </w:tabs>
        <w:spacing w:after="40"/>
      </w:pPr>
      <w:r>
        <w:t>5.2 Análisis de casos de uso</w:t>
      </w:r>
      <w:r>
        <w:tab/>
        <w:t>68</w:t>
      </w:r>
    </w:p>
    <w:p>
      <w:pPr>
        <w:pStyle w:val="TDC3"/>
        <w:tabs>
          <w:tab w:pos="10080" w:val="right" w:leader="dot"/>
        </w:tabs>
        <w:spacing w:after="40"/>
      </w:pPr>
      <w:r>
        <w:t>CU01: Iniciar sesión</w:t>
      </w:r>
      <w:r>
        <w:tab/>
        <w:t>69</w:t>
      </w:r>
    </w:p>
    <w:p>
      <w:pPr>
        <w:pStyle w:val="TDC3"/>
        <w:tabs>
          <w:tab w:pos="10080" w:val="right" w:leader="dot"/>
        </w:tabs>
        <w:spacing w:after="40"/>
      </w:pPr>
      <w:r>
        <w:t>CU02: Gestionar usuarios y permisos</w:t>
      </w:r>
      <w:r>
        <w:tab/>
        <w:t>70</w:t>
      </w:r>
    </w:p>
    <w:p>
      <w:pPr>
        <w:pStyle w:val="TDC3"/>
        <w:tabs>
          <w:tab w:pos="10080" w:val="right" w:leader="dot"/>
        </w:tabs>
        <w:spacing w:after="40"/>
      </w:pPr>
      <w:r>
        <w:t>CU03: Gestionar pacientes</w:t>
      </w:r>
      <w:r>
        <w:tab/>
        <w:t>71</w:t>
      </w:r>
    </w:p>
    <w:p>
      <w:pPr>
        <w:pStyle w:val="TDC3"/>
        <w:tabs>
          <w:tab w:pos="10080" w:val="right" w:leader="dot"/>
        </w:tabs>
        <w:spacing w:after="40"/>
      </w:pPr>
      <w:r>
        <w:t>CU06: Gestionar especialidades</w:t>
      </w:r>
      <w:r>
        <w:tab/>
        <w:t>71</w:t>
      </w:r>
    </w:p>
    <w:p>
      <w:pPr>
        <w:pStyle w:val="TDC3"/>
        <w:tabs>
          <w:tab w:pos="10080" w:val="right" w:leader="dot"/>
        </w:tabs>
        <w:spacing w:after="40"/>
      </w:pPr>
      <w:r>
        <w:t>CU07: Gestionar médicos</w:t>
      </w:r>
      <w:r>
        <w:tab/>
        <w:t>72</w:t>
      </w:r>
    </w:p>
    <w:p>
      <w:pPr>
        <w:pStyle w:val="TDC3"/>
        <w:tabs>
          <w:tab w:pos="10080" w:val="right" w:leader="dot"/>
        </w:tabs>
        <w:spacing w:after="40"/>
      </w:pPr>
      <w:r>
        <w:t>CU08: Gestionar horarios de atención</w:t>
      </w:r>
      <w:r>
        <w:tab/>
        <w:t>72</w:t>
      </w:r>
    </w:p>
    <w:p>
      <w:pPr>
        <w:pStyle w:val="TDC3"/>
        <w:tabs>
          <w:tab w:pos="10080" w:val="right" w:leader="dot"/>
        </w:tabs>
        <w:spacing w:after="40"/>
      </w:pPr>
      <w:r>
        <w:t>CU09: Programar cita</w:t>
      </w:r>
      <w:r>
        <w:tab/>
        <w:t>73</w:t>
      </w:r>
    </w:p>
    <w:p>
      <w:pPr>
        <w:pStyle w:val="TDC3"/>
        <w:tabs>
          <w:tab w:pos="10080" w:val="right" w:leader="dot"/>
        </w:tabs>
        <w:spacing w:after="40"/>
      </w:pPr>
      <w:r>
        <w:t>CU04: Gestionar perfil del paciente</w:t>
      </w:r>
      <w:r>
        <w:tab/>
        <w:t>74</w:t>
      </w:r>
    </w:p>
    <w:p>
      <w:pPr>
        <w:pStyle w:val="TDC3"/>
        <w:tabs>
          <w:tab w:pos="10080" w:val="right" w:leader="dot"/>
        </w:tabs>
        <w:spacing w:after="40"/>
      </w:pPr>
      <w:r>
        <w:t>CU05: Consultar historial de citas</w:t>
      </w:r>
      <w:r>
        <w:tab/>
        <w:t>74</w:t>
      </w:r>
    </w:p>
    <w:p>
      <w:pPr>
        <w:pStyle w:val="TDC3"/>
        <w:tabs>
          <w:tab w:pos="10080" w:val="right" w:leader="dot"/>
        </w:tabs>
        <w:spacing w:after="40"/>
      </w:pPr>
      <w:r>
        <w:t>CU10: Reprogramar cita</w:t>
      </w:r>
      <w:r>
        <w:tab/>
        <w:t>75</w:t>
      </w:r>
    </w:p>
    <w:p>
      <w:pPr>
        <w:pStyle w:val="TDC3"/>
        <w:tabs>
          <w:tab w:pos="10080" w:val="right" w:leader="dot"/>
        </w:tabs>
        <w:spacing w:after="40"/>
      </w:pPr>
      <w:r>
        <w:t>CU11: Cancelar cita</w:t>
      </w:r>
      <w:r>
        <w:tab/>
        <w:t>75</w:t>
      </w:r>
    </w:p>
    <w:p>
      <w:pPr>
        <w:pStyle w:val="TDC3"/>
        <w:tabs>
          <w:tab w:pos="10080" w:val="right" w:leader="dot"/>
        </w:tabs>
        <w:spacing w:after="40"/>
      </w:pPr>
      <w:r>
        <w:t>CU12: Registrar asistencia</w:t>
      </w:r>
      <w:r>
        <w:tab/>
        <w:t>76</w:t>
      </w:r>
    </w:p>
    <w:p>
      <w:pPr>
        <w:pStyle w:val="TDC3"/>
        <w:tabs>
          <w:tab w:pos="10080" w:val="right" w:leader="dot"/>
        </w:tabs>
        <w:spacing w:after="40"/>
      </w:pPr>
      <w:r>
        <w:t>CU13: Consultar agenda médica</w:t>
      </w:r>
      <w:r>
        <w:tab/>
        <w:t>76</w:t>
      </w:r>
    </w:p>
    <w:p>
      <w:pPr>
        <w:pStyle w:val="TDC3"/>
        <w:tabs>
          <w:tab w:pos="10080" w:val="right" w:leader="dot"/>
        </w:tabs>
        <w:spacing w:after="40"/>
      </w:pPr>
      <w:r>
        <w:t>CU14: Generar reportes</w:t>
      </w:r>
      <w:r>
        <w:tab/>
        <w:t>77</w:t>
      </w:r>
    </w:p>
    <w:p>
      <w:pPr>
        <w:pStyle w:val="TDC2"/>
        <w:tabs>
          <w:tab w:pos="10080" w:val="right" w:leader="dot"/>
        </w:tabs>
        <w:spacing w:after="40"/>
      </w:pPr>
      <w:r>
        <w:t>5.3 Análisis de clases</w:t>
      </w:r>
      <w:r>
        <w:tab/>
        <w:t>77</w:t>
      </w:r>
    </w:p>
    <w:p>
      <w:pPr>
        <w:pStyle w:val="TDC3"/>
        <w:tabs>
          <w:tab w:pos="10080" w:val="right" w:leader="dot"/>
        </w:tabs>
        <w:spacing w:after="40"/>
      </w:pPr>
      <w:r>
        <w:t>Clases de análisis CU01: Iniciar sesión</w:t>
      </w:r>
      <w:r>
        <w:tab/>
        <w:t>79</w:t>
      </w:r>
    </w:p>
    <w:p>
      <w:pPr>
        <w:pStyle w:val="TDC3"/>
        <w:tabs>
          <w:tab w:pos="10080" w:val="right" w:leader="dot"/>
        </w:tabs>
        <w:spacing w:after="40"/>
      </w:pPr>
      <w:r>
        <w:t>Clases de análisis CU02: Gestionar usuarios y permisos</w:t>
      </w:r>
      <w:r>
        <w:tab/>
        <w:t>80</w:t>
      </w:r>
    </w:p>
    <w:p>
      <w:pPr>
        <w:pStyle w:val="TDC3"/>
        <w:tabs>
          <w:tab w:pos="10080" w:val="right" w:leader="dot"/>
        </w:tabs>
        <w:spacing w:after="40"/>
      </w:pPr>
      <w:r>
        <w:t>Clases de análisis CU03: Gestionar pacientes</w:t>
      </w:r>
      <w:r>
        <w:tab/>
        <w:t>81</w:t>
      </w:r>
    </w:p>
    <w:p>
      <w:pPr>
        <w:pStyle w:val="TDC3"/>
        <w:tabs>
          <w:tab w:pos="10080" w:val="right" w:leader="dot"/>
        </w:tabs>
        <w:spacing w:after="40"/>
      </w:pPr>
      <w:r>
        <w:t>Clases de análisis CU06: Gestionar especialidades</w:t>
      </w:r>
      <w:r>
        <w:tab/>
        <w:t>81</w:t>
      </w:r>
    </w:p>
    <w:p>
      <w:pPr>
        <w:pStyle w:val="TDC3"/>
        <w:tabs>
          <w:tab w:pos="10080" w:val="right" w:leader="dot"/>
        </w:tabs>
        <w:spacing w:after="40"/>
      </w:pPr>
      <w:r>
        <w:t>Clases de análisis CU07: Gestionar médicos</w:t>
      </w:r>
      <w:r>
        <w:tab/>
        <w:t>82</w:t>
      </w:r>
    </w:p>
    <w:p>
      <w:pPr>
        <w:pStyle w:val="TDC3"/>
        <w:tabs>
          <w:tab w:pos="10080" w:val="right" w:leader="dot"/>
        </w:tabs>
        <w:spacing w:after="40"/>
      </w:pPr>
      <w:r>
        <w:t>Clases de análisis CU08: Gestionar horarios de atención</w:t>
      </w:r>
      <w:r>
        <w:tab/>
        <w:t>82</w:t>
      </w:r>
    </w:p>
    <w:p>
      <w:pPr>
        <w:pStyle w:val="TDC3"/>
        <w:tabs>
          <w:tab w:pos="10080" w:val="right" w:leader="dot"/>
        </w:tabs>
        <w:spacing w:after="40"/>
      </w:pPr>
      <w:r>
        <w:t>Clases de análisis CU09: Programar cita</w:t>
      </w:r>
      <w:r>
        <w:tab/>
        <w:t>83</w:t>
      </w:r>
    </w:p>
    <w:p>
      <w:pPr>
        <w:pStyle w:val="TDC3"/>
        <w:tabs>
          <w:tab w:pos="10080" w:val="right" w:leader="dot"/>
        </w:tabs>
        <w:spacing w:after="40"/>
      </w:pPr>
      <w:r>
        <w:t>Clases de análisis CU04: Gestionar perfil del paciente</w:t>
      </w:r>
      <w:r>
        <w:tab/>
        <w:t>84</w:t>
      </w:r>
    </w:p>
    <w:p>
      <w:pPr>
        <w:pStyle w:val="TDC3"/>
        <w:tabs>
          <w:tab w:pos="10080" w:val="right" w:leader="dot"/>
        </w:tabs>
        <w:spacing w:after="40"/>
      </w:pPr>
      <w:r>
        <w:t>Clases de análisis CU05: Consultar historial de citas</w:t>
      </w:r>
      <w:r>
        <w:tab/>
        <w:t>84</w:t>
      </w:r>
    </w:p>
    <w:p>
      <w:pPr>
        <w:pStyle w:val="TDC3"/>
        <w:tabs>
          <w:tab w:pos="10080" w:val="right" w:leader="dot"/>
        </w:tabs>
        <w:spacing w:after="40"/>
      </w:pPr>
      <w:r>
        <w:t>Clases de análisis CU10: Reprogramar cita</w:t>
      </w:r>
      <w:r>
        <w:tab/>
        <w:t>85</w:t>
      </w:r>
    </w:p>
    <w:p>
      <w:pPr>
        <w:pStyle w:val="TDC3"/>
        <w:tabs>
          <w:tab w:pos="10080" w:val="right" w:leader="dot"/>
        </w:tabs>
        <w:spacing w:after="40"/>
      </w:pPr>
      <w:r>
        <w:t>Clases de análisis CU11: Cancelar cita</w:t>
      </w:r>
      <w:r>
        <w:tab/>
        <w:t>85</w:t>
      </w:r>
    </w:p>
    <w:p>
      <w:pPr>
        <w:pStyle w:val="TDC3"/>
        <w:tabs>
          <w:tab w:pos="10080" w:val="right" w:leader="dot"/>
        </w:tabs>
        <w:spacing w:after="40"/>
      </w:pPr>
      <w:r>
        <w:t>Clases de análisis CU12: Registrar asistencia</w:t>
      </w:r>
      <w:r>
        <w:tab/>
        <w:t>86</w:t>
      </w:r>
    </w:p>
    <w:p>
      <w:pPr>
        <w:pStyle w:val="TDC3"/>
        <w:tabs>
          <w:tab w:pos="10080" w:val="right" w:leader="dot"/>
        </w:tabs>
        <w:spacing w:after="40"/>
      </w:pPr>
      <w:r>
        <w:t>Clases de análisis CU13: Consultar agenda médica</w:t>
      </w:r>
      <w:r>
        <w:tab/>
        <w:t>86</w:t>
      </w:r>
    </w:p>
    <w:p>
      <w:pPr>
        <w:pStyle w:val="TDC3"/>
        <w:tabs>
          <w:tab w:pos="10080" w:val="right" w:leader="dot"/>
        </w:tabs>
        <w:spacing w:after="40"/>
      </w:pPr>
      <w:r>
        <w:t>Clases de análisis CU14: Generar reportes</w:t>
      </w:r>
      <w:r>
        <w:tab/>
        <w:t>87</w:t>
      </w:r>
    </w:p>
    <w:p>
      <w:pPr>
        <w:pStyle w:val="TDC2"/>
        <w:tabs>
          <w:tab w:pos="10080" w:val="right" w:leader="dot"/>
        </w:tabs>
        <w:spacing w:after="40"/>
      </w:pPr>
      <w:r>
        <w:t>5.4 Análisis de paquetes</w:t>
      </w:r>
      <w:r>
        <w:tab/>
        <w:t>87</w:t>
      </w:r>
    </w:p>
    <w:p>
      <w:pPr>
        <w:pStyle w:val="TDC3"/>
        <w:tabs>
          <w:tab w:pos="10080" w:val="right" w:leader="dot"/>
        </w:tabs>
        <w:spacing w:after="40"/>
      </w:pPr>
      <w:r>
        <w:t>5.4.1 Relación entre paquetes: acoplamiento y cohesión</w:t>
      </w:r>
      <w:r>
        <w:tab/>
        <w:t>88</w:t>
      </w:r>
    </w:p>
    <w:p>
      <w:pPr>
        <w:pStyle w:val="TDC2"/>
        <w:tabs>
          <w:tab w:pos="10080" w:val="right" w:leader="dot"/>
        </w:tabs>
        <w:spacing w:after="40"/>
      </w:pPr>
      <w:r>
        <w:t>5.5 Reglas de negocio por paquete</w:t>
      </w:r>
      <w:r>
        <w:tab/>
        <w:t>88</w:t>
      </w:r>
    </w:p>
    <w:p>
      <w:pPr>
        <w:pStyle w:val="TDC1"/>
        <w:tabs>
          <w:tab w:pos="10080" w:val="right" w:leader="dot"/>
        </w:tabs>
        <w:spacing w:after="80"/>
      </w:pPr>
      <w:r>
        <w:rPr>
          <w:b/>
        </w:rPr>
        <w:t>6. FLUJO DE TRABAJO: DISEÑO</w:t>
      </w:r>
      <w:r>
        <w:tab/>
        <w:t>90</w:t>
      </w:r>
    </w:p>
    <w:p>
      <w:pPr>
        <w:pStyle w:val="TDC2"/>
        <w:tabs>
          <w:tab w:pos="10080" w:val="right" w:leader="dot"/>
        </w:tabs>
        <w:spacing w:after="40"/>
      </w:pPr>
      <w:r>
        <w:t>6.1 Diseño de arquitectura (física y lógica)</w:t>
      </w:r>
      <w:r>
        <w:tab/>
        <w:t>90</w:t>
      </w:r>
    </w:p>
    <w:p>
      <w:pPr>
        <w:pStyle w:val="TDC3"/>
        <w:tabs>
          <w:tab w:pos="10080" w:val="right" w:leader="dot"/>
        </w:tabs>
        <w:spacing w:after="40"/>
      </w:pPr>
      <w:r>
        <w:t>6.1.1 Arquitectura física</w:t>
      </w:r>
      <w:r>
        <w:tab/>
        <w:t>90</w:t>
      </w:r>
    </w:p>
    <w:p>
      <w:pPr>
        <w:pStyle w:val="TDC3"/>
        <w:tabs>
          <w:tab w:pos="10080" w:val="right" w:leader="dot"/>
        </w:tabs>
        <w:spacing w:after="40"/>
      </w:pPr>
      <w:r>
        <w:t>6.1.2 Arquitectura lógica</w:t>
      </w:r>
      <w:r>
        <w:tab/>
        <w:t>91</w:t>
      </w:r>
    </w:p>
    <w:p>
      <w:pPr>
        <w:pStyle w:val="TDC2"/>
        <w:tabs>
          <w:tab w:pos="10080" w:val="right" w:leader="dot"/>
        </w:tabs>
        <w:spacing w:after="40"/>
      </w:pPr>
      <w:r>
        <w:t>6.2 Diseñar casos de uso (diagramas de clases de diseño y de secuencia)</w:t>
      </w:r>
      <w:r>
        <w:tab/>
        <w:t>93</w:t>
      </w:r>
    </w:p>
    <w:p>
      <w:pPr>
        <w:pStyle w:val="TDC3"/>
        <w:tabs>
          <w:tab w:pos="10080" w:val="right" w:leader="dot"/>
        </w:tabs>
        <w:spacing w:after="40"/>
      </w:pPr>
      <w:r>
        <w:t>CU01: Iniciar sesión</w:t>
      </w:r>
      <w:r>
        <w:tab/>
        <w:t>93</w:t>
      </w:r>
    </w:p>
    <w:p>
      <w:pPr>
        <w:pStyle w:val="TDC3"/>
        <w:tabs>
          <w:tab w:pos="10080" w:val="right" w:leader="dot"/>
        </w:tabs>
        <w:spacing w:after="40"/>
      </w:pPr>
      <w:r>
        <w:t>CU02: Gestionar usuarios y permisos</w:t>
      </w:r>
      <w:r>
        <w:tab/>
        <w:t>95</w:t>
      </w:r>
    </w:p>
    <w:p>
      <w:pPr>
        <w:pStyle w:val="TDC3"/>
        <w:tabs>
          <w:tab w:pos="10080" w:val="right" w:leader="dot"/>
        </w:tabs>
        <w:spacing w:after="40"/>
      </w:pPr>
      <w:r>
        <w:t>CU03: Gestionar pacientes</w:t>
      </w:r>
      <w:r>
        <w:tab/>
        <w:t>97</w:t>
      </w:r>
    </w:p>
    <w:p>
      <w:pPr>
        <w:pStyle w:val="TDC3"/>
        <w:tabs>
          <w:tab w:pos="10080" w:val="right" w:leader="dot"/>
        </w:tabs>
        <w:spacing w:after="40"/>
      </w:pPr>
      <w:r>
        <w:t>CU06: Gestionar especialidades</w:t>
      </w:r>
      <w:r>
        <w:tab/>
        <w:t>99</w:t>
      </w:r>
    </w:p>
    <w:p>
      <w:pPr>
        <w:pStyle w:val="TDC3"/>
        <w:tabs>
          <w:tab w:pos="10080" w:val="right" w:leader="dot"/>
        </w:tabs>
        <w:spacing w:after="40"/>
      </w:pPr>
      <w:r>
        <w:t>CU07: Gestionar médicos</w:t>
      </w:r>
      <w:r>
        <w:tab/>
        <w:t>101</w:t>
      </w:r>
    </w:p>
    <w:p>
      <w:pPr>
        <w:pStyle w:val="TDC3"/>
        <w:tabs>
          <w:tab w:pos="10080" w:val="right" w:leader="dot"/>
        </w:tabs>
        <w:spacing w:after="40"/>
      </w:pPr>
      <w:r>
        <w:t>CU08: Gestionar horarios de atención</w:t>
      </w:r>
      <w:r>
        <w:tab/>
        <w:t>103</w:t>
      </w:r>
    </w:p>
    <w:p>
      <w:pPr>
        <w:pStyle w:val="TDC3"/>
        <w:tabs>
          <w:tab w:pos="10080" w:val="right" w:leader="dot"/>
        </w:tabs>
        <w:spacing w:after="40"/>
      </w:pPr>
      <w:r>
        <w:t>CU09: Programar cita</w:t>
      </w:r>
      <w:r>
        <w:tab/>
        <w:t>105</w:t>
      </w:r>
    </w:p>
    <w:p>
      <w:pPr>
        <w:pStyle w:val="TDC3"/>
        <w:tabs>
          <w:tab w:pos="10080" w:val="right" w:leader="dot"/>
        </w:tabs>
        <w:spacing w:after="40"/>
      </w:pPr>
      <w:r>
        <w:t>CU04: Gestionar perfil del paciente</w:t>
      </w:r>
      <w:r>
        <w:tab/>
        <w:t>107</w:t>
      </w:r>
    </w:p>
    <w:p>
      <w:pPr>
        <w:pStyle w:val="TDC3"/>
        <w:tabs>
          <w:tab w:pos="10080" w:val="right" w:leader="dot"/>
        </w:tabs>
        <w:spacing w:after="40"/>
      </w:pPr>
      <w:r>
        <w:t>CU05: Consultar historial de citas</w:t>
      </w:r>
      <w:r>
        <w:tab/>
        <w:t>109</w:t>
      </w:r>
    </w:p>
    <w:p>
      <w:pPr>
        <w:pStyle w:val="TDC3"/>
        <w:tabs>
          <w:tab w:pos="10080" w:val="right" w:leader="dot"/>
        </w:tabs>
        <w:spacing w:after="40"/>
      </w:pPr>
      <w:r>
        <w:t>CU10: Reprogramar cita</w:t>
      </w:r>
      <w:r>
        <w:tab/>
        <w:t>111</w:t>
      </w:r>
    </w:p>
    <w:p>
      <w:pPr>
        <w:pStyle w:val="TDC3"/>
        <w:tabs>
          <w:tab w:pos="10080" w:val="right" w:leader="dot"/>
        </w:tabs>
        <w:spacing w:after="40"/>
      </w:pPr>
      <w:r>
        <w:t>CU11: Cancelar cita</w:t>
      </w:r>
      <w:r>
        <w:tab/>
        <w:t>113</w:t>
      </w:r>
    </w:p>
    <w:p>
      <w:pPr>
        <w:pStyle w:val="TDC3"/>
        <w:tabs>
          <w:tab w:pos="10080" w:val="right" w:leader="dot"/>
        </w:tabs>
        <w:spacing w:after="40"/>
      </w:pPr>
      <w:r>
        <w:t>CU12: Registrar asistencia</w:t>
      </w:r>
      <w:r>
        <w:tab/>
        <w:t>115</w:t>
      </w:r>
    </w:p>
    <w:p>
      <w:pPr>
        <w:pStyle w:val="TDC3"/>
        <w:tabs>
          <w:tab w:pos="10080" w:val="right" w:leader="dot"/>
        </w:tabs>
        <w:spacing w:after="40"/>
      </w:pPr>
      <w:r>
        <w:t>CU13: Consultar agenda médica</w:t>
      </w:r>
      <w:r>
        <w:tab/>
        <w:t>117</w:t>
      </w:r>
    </w:p>
    <w:p>
      <w:pPr>
        <w:pStyle w:val="TDC3"/>
        <w:tabs>
          <w:tab w:pos="10080" w:val="right" w:leader="dot"/>
        </w:tabs>
        <w:spacing w:after="40"/>
      </w:pPr>
      <w:r>
        <w:t>CU14: Generar reportes</w:t>
      </w:r>
      <w:r>
        <w:tab/>
        <w:t>119</w:t>
      </w:r>
    </w:p>
    <w:p>
      <w:pPr>
        <w:pStyle w:val="TDC2"/>
        <w:tabs>
          <w:tab w:pos="10080" w:val="right" w:leader="dot"/>
        </w:tabs>
        <w:spacing w:after="40"/>
      </w:pPr>
      <w:r>
        <w:t>6.3 Diseño de datos (lógico y físico)</w:t>
      </w:r>
      <w:r>
        <w:tab/>
        <w:t>122</w:t>
      </w:r>
    </w:p>
    <w:p>
      <w:pPr>
        <w:pStyle w:val="TDC3"/>
        <w:tabs>
          <w:tab w:pos="10080" w:val="right" w:leader="dot"/>
        </w:tabs>
        <w:spacing w:after="40"/>
      </w:pPr>
      <w:r>
        <w:t>6.3.1 Diseño de datos lógico — diagrama de clases</w:t>
      </w:r>
      <w:r>
        <w:tab/>
        <w:t>122</w:t>
      </w:r>
    </w:p>
    <w:p>
      <w:pPr>
        <w:pStyle w:val="TDC3"/>
        <w:tabs>
          <w:tab w:pos="10080" w:val="right" w:leader="dot"/>
        </w:tabs>
        <w:spacing w:after="40"/>
      </w:pPr>
      <w:r>
        <w:t>Mapeo de clases a tablas</w:t>
      </w:r>
      <w:r>
        <w:tab/>
        <w:t>126</w:t>
      </w:r>
    </w:p>
    <w:p>
      <w:pPr>
        <w:pStyle w:val="TDC3"/>
        <w:tabs>
          <w:tab w:pos="10080" w:val="right" w:leader="dot"/>
        </w:tabs>
        <w:spacing w:after="40"/>
      </w:pPr>
      <w:r>
        <w:t>Normalización</w:t>
      </w:r>
      <w:r>
        <w:tab/>
        <w:t>127</w:t>
      </w:r>
    </w:p>
    <w:p>
      <w:pPr>
        <w:pStyle w:val="TDC3"/>
        <w:tabs>
          <w:tab w:pos="10080" w:val="right" w:leader="dot"/>
        </w:tabs>
        <w:spacing w:after="40"/>
      </w:pPr>
      <w:r>
        <w:t>6.3.2 Diseño de datos físico</w:t>
      </w:r>
      <w:r>
        <w:tab/>
        <w:t>127</w:t>
      </w:r>
    </w:p>
    <w:p>
      <w:pPr>
        <w:pStyle w:val="TDC1"/>
        <w:tabs>
          <w:tab w:pos="10080" w:val="right" w:leader="dot"/>
        </w:tabs>
        <w:spacing w:after="80"/>
      </w:pPr>
      <w:r>
        <w:rPr>
          <w:b/>
        </w:rPr>
        <w:t>7. FLUJO DE TRABAJO: IMPLEMENTACIÓN</w:t>
      </w:r>
      <w:r>
        <w:tab/>
        <w:t>137</w:t>
      </w:r>
    </w:p>
    <w:p>
      <w:pPr>
        <w:pStyle w:val="TDC2"/>
        <w:tabs>
          <w:tab w:pos="10080" w:val="right" w:leader="dot"/>
        </w:tabs>
        <w:spacing w:after="40"/>
      </w:pPr>
      <w:r>
        <w:t>7.1 Herramientas de desarrollo de la aplicación web</w:t>
      </w:r>
      <w:r>
        <w:tab/>
        <w:t>137</w:t>
      </w:r>
    </w:p>
    <w:p>
      <w:pPr>
        <w:pStyle w:val="TDC2"/>
        <w:tabs>
          <w:tab w:pos="10080" w:val="right" w:leader="dot"/>
        </w:tabs>
        <w:spacing w:after="40"/>
      </w:pPr>
      <w:r>
        <w:t>7.2 Implementación de la arquitectura del sistema</w:t>
      </w:r>
      <w:r>
        <w:tab/>
        <w:t>138</w:t>
      </w:r>
    </w:p>
    <w:p>
      <w:pPr>
        <w:pStyle w:val="TDC2"/>
        <w:tabs>
          <w:tab w:pos="10080" w:val="right" w:leader="dot"/>
        </w:tabs>
        <w:spacing w:after="40"/>
      </w:pPr>
      <w:r>
        <w:t>7.3 Implementación de la arquitectura de los subsistemas</w:t>
      </w:r>
      <w:r>
        <w:tab/>
        <w:t>143</w:t>
      </w:r>
    </w:p>
    <w:p>
      <w:pPr>
        <w:pStyle w:val="TDC3"/>
        <w:tabs>
          <w:tab w:pos="10080" w:val="right" w:leader="dot"/>
        </w:tabs>
        <w:spacing w:after="40"/>
      </w:pPr>
      <w:r>
        <w:t>7.3.1 Subsistema seguridad</w:t>
      </w:r>
      <w:r>
        <w:tab/>
        <w:t>143</w:t>
      </w:r>
    </w:p>
    <w:p>
      <w:pPr>
        <w:pStyle w:val="TDC3"/>
        <w:tabs>
          <w:tab w:pos="10080" w:val="right" w:leader="dot"/>
        </w:tabs>
        <w:spacing w:after="40"/>
      </w:pPr>
      <w:r>
        <w:t>7.3.2 Subsistema pacientes</w:t>
      </w:r>
      <w:r>
        <w:tab/>
        <w:t>145</w:t>
      </w:r>
    </w:p>
    <w:p>
      <w:pPr>
        <w:pStyle w:val="TDC3"/>
        <w:tabs>
          <w:tab w:pos="10080" w:val="right" w:leader="dot"/>
        </w:tabs>
        <w:spacing w:after="40"/>
      </w:pPr>
      <w:r>
        <w:t>7.3.3 Subsistema medicos</w:t>
      </w:r>
      <w:r>
        <w:tab/>
        <w:t>146</w:t>
      </w:r>
    </w:p>
    <w:p>
      <w:pPr>
        <w:pStyle w:val="TDC3"/>
        <w:tabs>
          <w:tab w:pos="10080" w:val="right" w:leader="dot"/>
        </w:tabs>
        <w:spacing w:after="40"/>
      </w:pPr>
      <w:r>
        <w:t>7.3.4 Subsistema citas</w:t>
      </w:r>
      <w:r>
        <w:tab/>
        <w:t>149</w:t>
      </w:r>
    </w:p>
    <w:p>
      <w:pPr>
        <w:pStyle w:val="TDC3"/>
        <w:tabs>
          <w:tab w:pos="10080" w:val="right" w:leader="dot"/>
        </w:tabs>
        <w:spacing w:after="40"/>
      </w:pPr>
      <w:r>
        <w:t>7.3.5 Subsistema reportes</w:t>
      </w:r>
      <w:r>
        <w:tab/>
        <w:t>152</w:t>
      </w:r>
    </w:p>
    <w:p>
      <w:pPr>
        <w:pStyle w:val="TDC2"/>
        <w:tabs>
          <w:tab w:pos="10080" w:val="right" w:leader="dot"/>
        </w:tabs>
        <w:spacing w:after="40"/>
      </w:pPr>
      <w:r>
        <w:t>7.4 Trazabilidad del análisis al código</w:t>
      </w:r>
      <w:r>
        <w:tab/>
        <w:t>153</w:t>
      </w:r>
    </w:p>
    <w:p>
      <w:pPr>
        <w:pStyle w:val="TDC2"/>
        <w:tabs>
          <w:tab w:pos="10080" w:val="right" w:leader="dot"/>
        </w:tabs>
        <w:spacing w:after="40"/>
      </w:pPr>
      <w:r>
        <w:t>7.5 Instalación y puesta en marcha</w:t>
      </w:r>
      <w:r>
        <w:tab/>
        <w:t>157</w:t>
      </w:r>
    </w:p>
    <w:p>
      <w:pPr>
        <w:pStyle w:val="TDC1"/>
        <w:tabs>
          <w:tab w:pos="10080" w:val="right" w:leader="dot"/>
        </w:tabs>
        <w:spacing w:after="80"/>
      </w:pPr>
      <w:r>
        <w:rPr>
          <w:b/>
        </w:rPr>
        <w:t>8. FLUJO DE TRABAJO: PRUEBAS</w:t>
      </w:r>
      <w:r>
        <w:tab/>
        <w:t>158</w:t>
      </w:r>
    </w:p>
    <w:p>
      <w:pPr>
        <w:pStyle w:val="TDC2"/>
        <w:tabs>
          <w:tab w:pos="10080" w:val="right" w:leader="dot"/>
        </w:tabs>
        <w:spacing w:after="40"/>
      </w:pPr>
      <w:r>
        <w:t>8.1 Pruebas mínimas del examen</w:t>
      </w:r>
      <w:r>
        <w:tab/>
        <w:t>158</w:t>
      </w:r>
    </w:p>
    <w:p>
      <w:pPr>
        <w:pStyle w:val="TDC3"/>
        <w:tabs>
          <w:tab w:pos="10080" w:val="right" w:leader="dot"/>
        </w:tabs>
        <w:spacing w:after="40"/>
      </w:pPr>
      <w:r>
        <w:t>Prueba 1: Registrar un paciente nuevo</w:t>
      </w:r>
      <w:r>
        <w:tab/>
        <w:t>159</w:t>
      </w:r>
    </w:p>
    <w:p>
      <w:pPr>
        <w:pStyle w:val="TDC3"/>
        <w:tabs>
          <w:tab w:pos="10080" w:val="right" w:leader="dot"/>
        </w:tabs>
        <w:spacing w:after="40"/>
      </w:pPr>
      <w:r>
        <w:t>Prueba 2: Registrar un paciente con CI duplicado</w:t>
      </w:r>
      <w:r>
        <w:tab/>
        <w:t>160</w:t>
      </w:r>
    </w:p>
    <w:p>
      <w:pPr>
        <w:pStyle w:val="TDC3"/>
        <w:tabs>
          <w:tab w:pos="10080" w:val="right" w:leader="dot"/>
        </w:tabs>
        <w:spacing w:after="40"/>
      </w:pPr>
      <w:r>
        <w:t>Prueba 3: Programar una cita en horario disponible</w:t>
      </w:r>
      <w:r>
        <w:tab/>
        <w:t>161</w:t>
      </w:r>
    </w:p>
    <w:p>
      <w:pPr>
        <w:pStyle w:val="TDC3"/>
        <w:tabs>
          <w:tab w:pos="10080" w:val="right" w:leader="dot"/>
        </w:tabs>
        <w:spacing w:after="40"/>
      </w:pPr>
      <w:r>
        <w:t>Prueba 4: Programar otra cita superpuesta para el mismo médico</w:t>
      </w:r>
      <w:r>
        <w:tab/>
        <w:t>161</w:t>
      </w:r>
    </w:p>
    <w:p>
      <w:pPr>
        <w:pStyle w:val="TDC3"/>
        <w:tabs>
          <w:tab w:pos="10080" w:val="right" w:leader="dot"/>
        </w:tabs>
        <w:spacing w:after="40"/>
      </w:pPr>
      <w:r>
        <w:t>Prueba 5: Intentar reservar fuera del horario médico</w:t>
      </w:r>
      <w:r>
        <w:tab/>
        <w:t>162</w:t>
      </w:r>
    </w:p>
    <w:p>
      <w:pPr>
        <w:pStyle w:val="TDC3"/>
        <w:tabs>
          <w:tab w:pos="10080" w:val="right" w:leader="dot"/>
        </w:tabs>
        <w:spacing w:after="40"/>
      </w:pPr>
      <w:r>
        <w:t>Prueba 6: Cancelar una cita</w:t>
      </w:r>
      <w:r>
        <w:tab/>
        <w:t>163</w:t>
      </w:r>
    </w:p>
    <w:p>
      <w:pPr>
        <w:pStyle w:val="TDC3"/>
        <w:tabs>
          <w:tab w:pos="10080" w:val="right" w:leader="dot"/>
        </w:tabs>
        <w:spacing w:after="40"/>
      </w:pPr>
      <w:r>
        <w:t>Prueba 7: Consultar el historial de un paciente</w:t>
      </w:r>
      <w:r>
        <w:tab/>
        <w:t>164</w:t>
      </w:r>
    </w:p>
    <w:p>
      <w:pPr>
        <w:pStyle w:val="TDC3"/>
        <w:tabs>
          <w:tab w:pos="10080" w:val="right" w:leader="dot"/>
        </w:tabs>
        <w:spacing w:after="40"/>
      </w:pPr>
      <w:r>
        <w:t>Prueba 8: Buscar las citas de un médico por fecha</w:t>
      </w:r>
      <w:r>
        <w:tab/>
        <w:t>164</w:t>
      </w:r>
    </w:p>
    <w:p>
      <w:pPr>
        <w:pStyle w:val="TDC3"/>
        <w:tabs>
          <w:tab w:pos="10080" w:val="right" w:leader="dot"/>
        </w:tabs>
        <w:spacing w:after="40"/>
      </w:pPr>
      <w:r>
        <w:t>Prueba 9: Ingresar a una página interna sin iniciar sesión</w:t>
      </w:r>
      <w:r>
        <w:tab/>
        <w:t>165</w:t>
      </w:r>
    </w:p>
    <w:p>
      <w:pPr>
        <w:pStyle w:val="TDC3"/>
        <w:tabs>
          <w:tab w:pos="10080" w:val="right" w:leader="dot"/>
        </w:tabs>
        <w:spacing w:after="40"/>
      </w:pPr>
      <w:r>
        <w:t>Prueba 10: Ejecutar una operación con datos inválidos</w:t>
      </w:r>
      <w:r>
        <w:tab/>
        <w:t>166</w:t>
      </w:r>
    </w:p>
    <w:p>
      <w:pPr>
        <w:pStyle w:val="TDC2"/>
        <w:tabs>
          <w:tab w:pos="10080" w:val="right" w:leader="dot"/>
        </w:tabs>
        <w:spacing w:after="40"/>
      </w:pPr>
      <w:r>
        <w:t>8.2 Pruebas de la base de datos</w:t>
      </w:r>
      <w:r>
        <w:tab/>
        <w:t>167</w:t>
      </w:r>
    </w:p>
    <w:p>
      <w:pPr>
        <w:pStyle w:val="TDC2"/>
        <w:tabs>
          <w:tab w:pos="10080" w:val="right" w:leader="dot"/>
        </w:tabs>
        <w:spacing w:after="40"/>
      </w:pPr>
      <w:r>
        <w:t>8.3 Pruebas de validación y permisos por caso de uso</w:t>
      </w:r>
      <w:r>
        <w:tab/>
        <w:t>168</w:t>
      </w:r>
    </w:p>
    <w:p>
      <w:pPr>
        <w:pStyle w:val="TDC2"/>
        <w:tabs>
          <w:tab w:pos="10080" w:val="right" w:leader="dot"/>
        </w:tabs>
        <w:spacing w:after="40"/>
      </w:pPr>
      <w:r>
        <w:t>8.4 Resultado de las pruebas</w:t>
      </w:r>
      <w:r>
        <w:tab/>
        <w:t>169</w:t>
      </w:r>
    </w:p>
    <w:p>
      <w:pPr>
        <w:pStyle w:val="TDC1"/>
        <w:tabs>
          <w:tab w:pos="10080" w:val="right" w:leader="dot"/>
        </w:tabs>
        <w:spacing w:after="80"/>
      </w:pPr>
      <w:r>
        <w:rPr>
          <w:b/>
        </w:rPr>
        <w:t>CONCLUSIÓN</w:t>
      </w:r>
      <w:r>
        <w:tab/>
        <w:t>170</w:t>
      </w:r>
    </w:p>
    <w:p>
      <w:pPr>
        <w:pStyle w:val="TDC1"/>
        <w:tabs>
          <w:tab w:pos="10080" w:val="right" w:leader="dot"/>
        </w:tabs>
        <w:spacing w:after="80"/>
      </w:pPr>
      <w:r>
        <w:rPr>
          <w:b/>
        </w:rPr>
        <w:t>RECOMENDACIÓN</w:t>
      </w:r>
      <w:r>
        <w:tab/>
        <w:t>170</w:t>
      </w:r>
    </w:p>
    <w:p>
      <w:pPr>
        <w:pStyle w:val="TDC1"/>
        <w:tabs>
          <w:tab w:pos="10080" w:val="right" w:leader="dot"/>
        </w:tabs>
        <w:spacing w:after="80"/>
      </w:pPr>
      <w:r>
        <w:rPr>
          <w:b/>
        </w:rPr>
        <w:t>BIBLIOGRAFÍA</w:t>
      </w:r>
      <w:r>
        <w:tab/>
        <w:t>170</w:t>
      </w:r>
    </w:p>
    <w:p>
      <w:pPr>
        <w:pStyle w:val="TDC1"/>
        <w:tabs>
          <w:tab w:pos="10080" w:val="right" w:leader="dot"/>
        </w:tabs>
        <w:spacing w:after="80"/>
      </w:pPr>
      <w:r>
        <w:rPr>
          <w:b/>
        </w:rPr>
        <w:t>CÓDIGO FUENTE</w:t>
      </w:r>
      <w:r>
        <w:tab/>
        <w:t>171</w:t>
      </w:r>
    </w:p>
    <w:p>
      <w:pPr>
        <w:pStyle w:val="TDC1"/>
        <w:tabs>
          <w:tab w:pos="10080" w:val="right" w:leader="dot"/>
        </w:tabs>
        <w:spacing w:after="80"/>
      </w:pPr>
      <w:r>
        <w:rPr>
          <w:b/>
        </w:rPr>
        <w:t>ANEXOS</w:t>
      </w:r>
      <w:r>
        <w:tab/>
        <w:t>172</w:t>
      </w:r>
    </w:p>
    <w:p>
      <w:pPr>
        <w:pStyle w:val="TDC2"/>
        <w:tabs>
          <w:tab w:pos="10080" w:val="right" w:leader="dot"/>
        </w:tabs>
        <w:spacing w:after="40"/>
      </w:pPr>
      <w:r>
        <w:t>Anexo A. Usuarios de demostración</w:t>
      </w:r>
      <w:r>
        <w:tab/>
        <w:t>172</w:t>
      </w:r>
    </w:p>
    <w:p>
      <w:pPr>
        <w:pStyle w:val="TDC2"/>
        <w:tabs>
          <w:tab w:pos="10080" w:val="right" w:leader="dot"/>
        </w:tabs>
        <w:spacing w:after="40"/>
      </w:pPr>
      <w:r>
        <w:t>Anexo B. Reportes adicionales</w:t>
      </w:r>
      <w:r>
        <w:tab/>
        <w:t>172</w:t>
      </w:r>
    </w:p>
    <w:p>
      <w:pPr>
        <w:pStyle w:val="TDC2"/>
        <w:tabs>
          <w:tab w:pos="10080" w:val="right" w:leader="dot"/>
        </w:tabs>
        <w:spacing w:after="40"/>
      </w:pPr>
      <w:r>
        <w:t>Anexo C. Paneles por rol</w:t>
      </w:r>
      <w:r>
        <w:tab/>
        <w:t>174</w:t>
      </w:r>
    </w:p>
    <w:p>
      <w:pPr>
        <w:pStyle w:val="TDC2"/>
        <w:tabs>
          <w:tab w:pos="10080" w:val="right" w:leader="dot"/>
        </w:tabs>
        <w:spacing w:after="40"/>
      </w:pPr>
      <w:r>
        <w:t>Anexo D. Glosario</w:t>
      </w:r>
      <w:r>
        <w:tab/>
        <w:t>176</w:t>
      </w:r>
      <w:r>
        <w:fldChar w:fldCharType="end"/>
      </w:r>
    </w:p>
    <w:p>
      <w:pPr>
        <w:spacing w:after="0"/>
      </w:pPr>
      <w:r>
        <w:br w:type="page"/>
      </w:r>
    </w:p>
    <w:p>
      <w:pPr>
        <w:pStyle w:val="Ttulo1"/>
        <w:spacing w:before="120"/>
      </w:pPr>
      <w:r>
        <w:t>1. PERFIL</w:t>
      </w:r>
    </w:p>
    <w:p>
      <w:pPr>
        <w:pStyle w:val="Ttulo2"/>
      </w:pPr>
      <w:r>
        <w:t>1.1 Introducción</w:t>
      </w:r>
    </w:p>
    <w:p>
      <w:pPr>
        <w:spacing w:after="120" w:before="0"/>
      </w:pPr>
      <w:r>
        <w:rPr>
          <w:b w:val="0"/>
          <w:i w:val="0"/>
        </w:rPr>
        <w:t>La Clínica Vida Salud es un establecimiento médico privado que brinda atención en medicina general, pediatría, ginecología, odontología y cardiología. Su recepción registra a los pacientes, consulta la disponibilidad de los médicos, programa las citas y comunica a cada paciente la fecha y hora de su atención. Hasta ahora este trabajo se realiza con cuadernos, llamadas telefónicas y hojas de cálculo, lo que provoca citas duplicadas, datos de pacientes perdidos o mal escritos y demoras para responder preguntas tan simples como «¿qué horarios tiene libre el doctor el martes?».</w:t>
      </w:r>
    </w:p>
    <w:p>
      <w:pPr>
        <w:spacing w:after="120" w:before="0"/>
      </w:pPr>
      <w:r>
        <w:rPr>
          <w:b w:val="0"/>
          <w:i w:val="0"/>
        </w:rPr>
        <w:t xml:space="preserve">El presente documento describe el análisis, diseño, implementación y pruebas del </w:t>
      </w:r>
      <w:r>
        <w:rPr>
          <w:b/>
          <w:i w:val="0"/>
        </w:rPr>
        <w:t>Sistema Web de Gestión de Citas Médicas</w:t>
      </w:r>
      <w:r>
        <w:rPr>
          <w:b w:val="0"/>
          <w:i w:val="0"/>
        </w:rPr>
        <w:t xml:space="preserve">, desarrollado con </w:t>
      </w:r>
      <w:r>
        <w:rPr>
          <w:b/>
          <w:i w:val="0"/>
        </w:rPr>
        <w:t>PHP</w:t>
      </w:r>
      <w:r>
        <w:rPr>
          <w:b w:val="0"/>
          <w:i w:val="0"/>
        </w:rPr>
        <w:t xml:space="preserve"> como lenguaje del servidor, </w:t>
      </w:r>
      <w:r>
        <w:rPr>
          <w:b/>
          <w:i w:val="0"/>
        </w:rPr>
        <w:t>PostgreSQL</w:t>
      </w:r>
      <w:r>
        <w:rPr>
          <w:b w:val="0"/>
          <w:i w:val="0"/>
        </w:rPr>
        <w:t xml:space="preserve"> como gestor de base de datos (conexión </w:t>
      </w:r>
      <w:r>
        <w:rPr>
          <w:b/>
          <w:i w:val="0"/>
        </w:rPr>
        <w:t>PDO</w:t>
      </w:r>
      <w:r>
        <w:rPr>
          <w:b w:val="0"/>
          <w:i w:val="0"/>
        </w:rPr>
        <w:t xml:space="preserve"> con el controlador </w:t>
      </w:r>
      <w:r>
        <w:rPr>
          <w:b/>
          <w:i w:val="0"/>
        </w:rPr>
        <w:t>pdo_pgsql</w:t>
      </w:r>
      <w:r>
        <w:rPr>
          <w:b w:val="0"/>
          <w:i w:val="0"/>
        </w:rPr>
        <w:t xml:space="preserve">), </w:t>
      </w:r>
      <w:r>
        <w:rPr>
          <w:b/>
          <w:i w:val="0"/>
        </w:rPr>
        <w:t>HTML5</w:t>
      </w:r>
      <w:r>
        <w:rPr>
          <w:b w:val="0"/>
          <w:i w:val="0"/>
        </w:rPr>
        <w:t xml:space="preserve">, </w:t>
      </w:r>
      <w:r>
        <w:rPr>
          <w:b/>
          <w:i w:val="0"/>
        </w:rPr>
        <w:t>CSS3</w:t>
      </w:r>
      <w:r>
        <w:rPr>
          <w:b w:val="0"/>
          <w:i w:val="0"/>
        </w:rPr>
        <w:t xml:space="preserve"> y </w:t>
      </w:r>
      <w:r>
        <w:rPr>
          <w:b/>
          <w:i w:val="0"/>
        </w:rPr>
        <w:t>JavaScript</w:t>
      </w:r>
      <w:r>
        <w:rPr>
          <w:b w:val="0"/>
          <w:i w:val="0"/>
        </w:rPr>
        <w:t xml:space="preserve">, y ejecutado sobre el servidor </w:t>
      </w:r>
      <w:r>
        <w:rPr>
          <w:b/>
          <w:i w:val="0"/>
        </w:rPr>
        <w:t>Apache de XAMPP</w:t>
      </w:r>
      <w:r>
        <w:rPr>
          <w:b w:val="0"/>
          <w:i w:val="0"/>
        </w:rPr>
        <w:t xml:space="preserve">. El desarrollo sigue el </w:t>
      </w:r>
      <w:r>
        <w:rPr>
          <w:b/>
          <w:i w:val="0"/>
        </w:rPr>
        <w:t>Proceso Unificado de Desarrollo de Software (PUDS)</w:t>
      </w:r>
      <w:r>
        <w:rPr>
          <w:b w:val="0"/>
          <w:i w:val="0"/>
        </w:rPr>
        <w:t xml:space="preserve"> y se modela con </w:t>
      </w:r>
      <w:r>
        <w:rPr>
          <w:b/>
          <w:i w:val="0"/>
        </w:rPr>
        <w:t>UML</w:t>
      </w:r>
      <w:r>
        <w:rPr>
          <w:b w:val="0"/>
          <w:i w:val="0"/>
        </w:rPr>
        <w:t>, recorriendo los flujos de trabajo de captura de requisitos, análisis, diseño, implementación y pruebas en dos ciclos (iteraciones).</w:t>
      </w:r>
    </w:p>
    <w:p>
      <w:pPr>
        <w:spacing w:after="120" w:before="0"/>
      </w:pPr>
      <w:r>
        <w:rPr>
          <w:b w:val="0"/>
          <w:i w:val="0"/>
        </w:rPr>
        <w:t>El sistema centraliza la información de pacientes, médicos, especialidades y horarios de atención; calcula automáticamente los horarios disponibles; impide en el servidor y en la base de datos que un médico tenga dos citas en el mismo horario; controla los estados de cada cita (programada, confirmada, atendida, cancelada e inasistencia) sin borrar su historial, y genera los reportes administrativos que la dirección necesita. Además ofrece un portal para que el paciente cree su cuenta, mantenga su perfil médico, reserve sus citas en línea y reciba recordatorios.</w:t>
      </w:r>
    </w:p>
    <w:p>
      <w:pPr>
        <w:pStyle w:val="Ttulo2"/>
      </w:pPr>
      <w:r>
        <w:t>1.2 Objetivos</w:t>
      </w:r>
    </w:p>
    <w:p>
      <w:pPr>
        <w:pStyle w:val="Ttulo3"/>
      </w:pPr>
      <w:r>
        <w:t>Objetivo General</w:t>
      </w:r>
    </w:p>
    <w:p>
      <w:pPr>
        <w:spacing w:after="120" w:before="0"/>
      </w:pPr>
      <w:r>
        <w:rPr>
          <w:b w:val="0"/>
          <w:i w:val="0"/>
        </w:rPr>
        <w:t>Desarrollar un sistema web de gestión de citas médicas para la Clínica Vida Salud, utilizando PHP como lenguaje de programación del lado del servidor y PostgreSQL como sistema gestor de base de datos, con el propósito de mejorar el registro, la programación, el seguimiento y el control de las citas médicas.</w:t>
      </w:r>
    </w:p>
    <w:p>
      <w:pPr>
        <w:pStyle w:val="Ttulo3"/>
      </w:pPr>
      <w:r>
        <w:t>Objetivos Específicos</w:t>
      </w:r>
    </w:p>
    <w:p>
      <w:pPr>
        <w:pStyle w:val="Listaconvietas"/>
        <w:spacing w:after="60"/>
      </w:pPr>
      <w:r>
        <w:rPr>
          <w:b w:val="0"/>
          <w:i w:val="0"/>
        </w:rPr>
        <w:t>Analizar los procesos de registro y programación de citas de la clínica mediante el modelo de negocio y la captura de requisitos.</w:t>
      </w:r>
    </w:p>
    <w:p>
      <w:pPr>
        <w:pStyle w:val="Listaconvietas"/>
        <w:spacing w:after="60"/>
      </w:pPr>
      <w:r>
        <w:rPr>
          <w:b w:val="0"/>
          <w:i w:val="0"/>
        </w:rPr>
        <w:t>Diseñar una base de datos relacional normalizada en PostgreSQL, con tablas relacionadas mediante claves primarias y foráneas.</w:t>
      </w:r>
    </w:p>
    <w:p>
      <w:pPr>
        <w:pStyle w:val="Listaconvietas"/>
        <w:spacing w:after="60"/>
      </w:pPr>
      <w:r>
        <w:rPr>
          <w:b w:val="0"/>
          <w:i w:val="0"/>
        </w:rPr>
        <w:t>Implementar formularios para el registro, consulta, modificación y desactivación de pacientes y médicos.</w:t>
      </w:r>
    </w:p>
    <w:p>
      <w:pPr>
        <w:pStyle w:val="Listaconvietas"/>
        <w:spacing w:after="60"/>
      </w:pPr>
      <w:r>
        <w:rPr>
          <w:b w:val="0"/>
          <w:i w:val="0"/>
        </w:rPr>
        <w:t>Gestionar las especialidades médicas y los horarios de atención de cada médico.</w:t>
      </w:r>
    </w:p>
    <w:p>
      <w:pPr>
        <w:pStyle w:val="Listaconvietas"/>
        <w:spacing w:after="60"/>
      </w:pPr>
      <w:r>
        <w:rPr>
          <w:b w:val="0"/>
          <w:i w:val="0"/>
        </w:rPr>
        <w:t>Programar citas verificando la disponibilidad del médico en el servidor y en la base de datos.</w:t>
      </w:r>
    </w:p>
    <w:p>
      <w:pPr>
        <w:pStyle w:val="Listaconvietas"/>
        <w:spacing w:after="60"/>
      </w:pPr>
      <w:r>
        <w:rPr>
          <w:b w:val="0"/>
          <w:i w:val="0"/>
        </w:rPr>
        <w:t>Controlar los estados de las citas médicas con transiciones válidas y trazabilidad de cada cambio.</w:t>
      </w:r>
    </w:p>
    <w:p>
      <w:pPr>
        <w:pStyle w:val="Listaconvietas"/>
        <w:spacing w:after="60"/>
      </w:pPr>
      <w:r>
        <w:rPr>
          <w:b w:val="0"/>
          <w:i w:val="0"/>
        </w:rPr>
        <w:t>Generar reportes de citas por fecha, médico, especialidad y estado, con totales y exportación.</w:t>
      </w:r>
    </w:p>
    <w:p>
      <w:pPr>
        <w:pStyle w:val="Listaconvietas"/>
        <w:spacing w:after="60"/>
      </w:pPr>
      <w:r>
        <w:rPr>
          <w:b w:val="0"/>
          <w:i w:val="0"/>
        </w:rPr>
        <w:t>Aplicar validaciones de datos (JavaScript y PHP) y mecanismos básicos de seguridad (contraseñas cifradas, sesiones, permisos por rol, consultas parametrizadas).</w:t>
      </w:r>
    </w:p>
    <w:p>
      <w:pPr>
        <w:pStyle w:val="Listaconvietas"/>
        <w:spacing w:after="60"/>
      </w:pPr>
      <w:r>
        <w:rPr>
          <w:b w:val="0"/>
          <w:i w:val="0"/>
        </w:rPr>
        <w:t>Realizar pruebas para verificar el correcto funcionamiento del sistema.</w:t>
      </w:r>
    </w:p>
    <w:p>
      <w:pPr>
        <w:pStyle w:val="Ttulo2"/>
      </w:pPr>
      <w:r>
        <w:t>1.3 Descripción del problema</w:t>
      </w:r>
    </w:p>
    <w:p>
      <w:pPr>
        <w:pStyle w:val="Ttulo3"/>
      </w:pPr>
      <w:r>
        <w:t>1.3.1 Antecedentes</w:t>
      </w:r>
    </w:p>
    <w:p>
      <w:pPr>
        <w:spacing w:after="120" w:before="0"/>
      </w:pPr>
      <w:r>
        <w:rPr>
          <w:b w:val="0"/>
          <w:i w:val="0"/>
        </w:rPr>
        <w:t>La recepción de la Clínica Vida Salud atiende diariamente llamadas y visitas de pacientes que solicitan una cita. Para programarla, la recepcionista revisa un cuaderno por médico, anota a mano los datos del paciente y, cuando necesita información de un paciente antiguo, la busca en hojas de cálculo distintas para cada especialidad. Los horarios de los médicos se comunican de palabra o en papeles pegados en la recepción, y los cambios no siempre llegan a todos.</w:t>
      </w:r>
    </w:p>
    <w:p>
      <w:pPr>
        <w:pStyle w:val="Ttulo3"/>
      </w:pPr>
      <w:r>
        <w:t>1.3.2 Situación actual y problemas identificados</w:t>
      </w:r>
    </w:p>
    <w:p>
      <w:pPr>
        <w:keepNext/>
        <w:spacing w:before="120" w:after="60"/>
        <w:jc w:val="center"/>
      </w:pPr>
      <w:r>
        <w:rPr>
          <w:b/>
          <w:i/>
          <w:sz w:val="20"/>
        </w:rPr>
        <w:t xml:space="preserve">Tabla 1. </w:t>
      </w:r>
      <w:r>
        <w:rPr>
          <w:i/>
          <w:sz w:val="20"/>
        </w:rPr>
        <w:t>Problemas del proceso actual de gestión de citas</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3360"/>
        <w:gridCol w:w="3360"/>
        <w:gridCol w:w="3360"/>
      </w:tblGrid>
      <w:tr>
        <w:trPr>
          <w:tblHeader w:val="true"/>
        </w:trPr>
        <w:tc>
          <w:tcPr>
            <w:tcW w:type="dxa" w:w="720"/>
            <w:vAlign w:val="center"/>
            <w:shd w:val="clear" w:color="auto" w:fill="1F4E79"/>
          </w:tcPr>
          <w:p>
            <w:pPr>
              <w:spacing w:after="20" w:before="20"/>
              <w:jc w:val="center"/>
            </w:pPr>
            <w:r/>
            <w:r>
              <w:rPr>
                <w:b/>
                <w:i w:val="0"/>
                <w:color w:val="FFFFFF"/>
                <w:sz w:val="19"/>
              </w:rPr>
              <w:t>N°</w:t>
            </w:r>
          </w:p>
        </w:tc>
        <w:tc>
          <w:tcPr>
            <w:tcW w:type="dxa" w:w="4176"/>
            <w:vAlign w:val="center"/>
            <w:shd w:val="clear" w:color="auto" w:fill="1F4E79"/>
          </w:tcPr>
          <w:p>
            <w:pPr>
              <w:spacing w:after="20" w:before="20"/>
              <w:jc w:val="center"/>
            </w:pPr>
            <w:r/>
            <w:r>
              <w:rPr>
                <w:b/>
                <w:i w:val="0"/>
                <w:color w:val="FFFFFF"/>
                <w:sz w:val="19"/>
              </w:rPr>
              <w:t>Problema</w:t>
            </w:r>
          </w:p>
        </w:tc>
        <w:tc>
          <w:tcPr>
            <w:tcW w:type="dxa" w:w="5184"/>
            <w:vAlign w:val="center"/>
            <w:shd w:val="clear" w:color="auto" w:fill="1F4E79"/>
          </w:tcPr>
          <w:p>
            <w:pPr>
              <w:spacing w:after="20" w:before="20"/>
              <w:jc w:val="center"/>
            </w:pPr>
            <w:r/>
            <w:r>
              <w:rPr>
                <w:b/>
                <w:i w:val="0"/>
                <w:color w:val="FFFFFF"/>
                <w:sz w:val="19"/>
              </w:rPr>
              <w:t>Consecuencia para la clínica</w:t>
            </w:r>
          </w:p>
        </w:tc>
      </w:tr>
      <w:tr>
        <w:tc>
          <w:tcPr>
            <w:tcW w:type="dxa" w:w="720"/>
            <w:vAlign w:val="center"/>
          </w:tcPr>
          <w:p>
            <w:pPr>
              <w:spacing w:after="20" w:before="20"/>
              <w:jc w:val="center"/>
            </w:pPr>
            <w:r/>
            <w:r>
              <w:rPr>
                <w:b w:val="0"/>
                <w:i w:val="0"/>
                <w:sz w:val="19"/>
              </w:rPr>
              <w:t>P1</w:t>
            </w:r>
          </w:p>
        </w:tc>
        <w:tc>
          <w:tcPr>
            <w:tcW w:type="dxa" w:w="4176"/>
            <w:vAlign w:val="center"/>
          </w:tcPr>
          <w:p>
            <w:pPr>
              <w:spacing w:after="20" w:before="20"/>
              <w:jc w:val="left"/>
            </w:pPr>
            <w:r/>
            <w:r>
              <w:rPr>
                <w:b w:val="0"/>
                <w:i w:val="0"/>
                <w:sz w:val="19"/>
              </w:rPr>
              <w:t>Duplicación de citas para un mismo médico y horario.</w:t>
            </w:r>
          </w:p>
        </w:tc>
        <w:tc>
          <w:tcPr>
            <w:tcW w:type="dxa" w:w="5184"/>
            <w:vAlign w:val="center"/>
          </w:tcPr>
          <w:p>
            <w:pPr>
              <w:spacing w:after="20" w:before="20"/>
              <w:jc w:val="left"/>
            </w:pPr>
            <w:r/>
            <w:r>
              <w:rPr>
                <w:b w:val="0"/>
                <w:i w:val="0"/>
                <w:sz w:val="19"/>
              </w:rPr>
              <w:t>Dos pacientes llegan a la misma hora; uno espera o se reprograma con molestia.</w:t>
            </w:r>
          </w:p>
        </w:tc>
      </w:tr>
      <w:tr>
        <w:tc>
          <w:tcPr>
            <w:tcW w:type="dxa" w:w="720"/>
            <w:vAlign w:val="center"/>
          </w:tcPr>
          <w:p>
            <w:pPr>
              <w:spacing w:after="20" w:before="20"/>
              <w:jc w:val="center"/>
            </w:pPr>
            <w:r/>
            <w:r>
              <w:rPr>
                <w:b w:val="0"/>
                <w:i w:val="0"/>
                <w:sz w:val="19"/>
              </w:rPr>
              <w:t>P2</w:t>
            </w:r>
          </w:p>
        </w:tc>
        <w:tc>
          <w:tcPr>
            <w:tcW w:type="dxa" w:w="4176"/>
            <w:vAlign w:val="center"/>
          </w:tcPr>
          <w:p>
            <w:pPr>
              <w:spacing w:after="20" w:before="20"/>
              <w:jc w:val="left"/>
            </w:pPr>
            <w:r/>
            <w:r>
              <w:rPr>
                <w:b w:val="0"/>
                <w:i w:val="0"/>
                <w:sz w:val="19"/>
              </w:rPr>
              <w:t>Pérdida o registro incorrecto de los datos de los pacientes.</w:t>
            </w:r>
          </w:p>
        </w:tc>
        <w:tc>
          <w:tcPr>
            <w:tcW w:type="dxa" w:w="5184"/>
            <w:vAlign w:val="center"/>
          </w:tcPr>
          <w:p>
            <w:pPr>
              <w:spacing w:after="20" w:before="20"/>
              <w:jc w:val="left"/>
            </w:pPr>
            <w:r/>
            <w:r>
              <w:rPr>
                <w:b w:val="0"/>
                <w:i w:val="0"/>
                <w:sz w:val="19"/>
              </w:rPr>
              <w:t>CI repetidos o mal escritos, teléfonos inválidos y pacientes que no se pueden contactar.</w:t>
            </w:r>
          </w:p>
        </w:tc>
      </w:tr>
      <w:tr>
        <w:tc>
          <w:tcPr>
            <w:tcW w:type="dxa" w:w="720"/>
            <w:vAlign w:val="center"/>
          </w:tcPr>
          <w:p>
            <w:pPr>
              <w:spacing w:after="20" w:before="20"/>
              <w:jc w:val="center"/>
            </w:pPr>
            <w:r/>
            <w:r>
              <w:rPr>
                <w:b w:val="0"/>
                <w:i w:val="0"/>
                <w:sz w:val="19"/>
              </w:rPr>
              <w:t>P3</w:t>
            </w:r>
          </w:p>
        </w:tc>
        <w:tc>
          <w:tcPr>
            <w:tcW w:type="dxa" w:w="4176"/>
            <w:vAlign w:val="center"/>
          </w:tcPr>
          <w:p>
            <w:pPr>
              <w:spacing w:after="20" w:before="20"/>
              <w:jc w:val="left"/>
            </w:pPr>
            <w:r/>
            <w:r>
              <w:rPr>
                <w:b w:val="0"/>
                <w:i w:val="0"/>
                <w:sz w:val="19"/>
              </w:rPr>
              <w:t>Dificultad para conocer los horarios disponibles de los médicos.</w:t>
            </w:r>
          </w:p>
        </w:tc>
        <w:tc>
          <w:tcPr>
            <w:tcW w:type="dxa" w:w="5184"/>
            <w:vAlign w:val="center"/>
          </w:tcPr>
          <w:p>
            <w:pPr>
              <w:spacing w:after="20" w:before="20"/>
              <w:jc w:val="left"/>
            </w:pPr>
            <w:r/>
            <w:r>
              <w:rPr>
                <w:b w:val="0"/>
                <w:i w:val="0"/>
                <w:sz w:val="19"/>
              </w:rPr>
              <w:t>La recepcionista tarda en responder y ofrece horarios que el médico no atiende.</w:t>
            </w:r>
          </w:p>
        </w:tc>
      </w:tr>
      <w:tr>
        <w:tc>
          <w:tcPr>
            <w:tcW w:type="dxa" w:w="720"/>
            <w:vAlign w:val="center"/>
          </w:tcPr>
          <w:p>
            <w:pPr>
              <w:spacing w:after="20" w:before="20"/>
              <w:jc w:val="center"/>
            </w:pPr>
            <w:r/>
            <w:r>
              <w:rPr>
                <w:b w:val="0"/>
                <w:i w:val="0"/>
                <w:sz w:val="19"/>
              </w:rPr>
              <w:t>P4</w:t>
            </w:r>
          </w:p>
        </w:tc>
        <w:tc>
          <w:tcPr>
            <w:tcW w:type="dxa" w:w="4176"/>
            <w:vAlign w:val="center"/>
          </w:tcPr>
          <w:p>
            <w:pPr>
              <w:spacing w:after="20" w:before="20"/>
              <w:jc w:val="left"/>
            </w:pPr>
            <w:r/>
            <w:r>
              <w:rPr>
                <w:b w:val="0"/>
                <w:i w:val="0"/>
                <w:sz w:val="19"/>
              </w:rPr>
              <w:t>Falta de control sobre las citas canceladas y las inasistencias.</w:t>
            </w:r>
          </w:p>
        </w:tc>
        <w:tc>
          <w:tcPr>
            <w:tcW w:type="dxa" w:w="5184"/>
            <w:vAlign w:val="center"/>
          </w:tcPr>
          <w:p>
            <w:pPr>
              <w:spacing w:after="20" w:before="20"/>
              <w:jc w:val="left"/>
            </w:pPr>
            <w:r/>
            <w:r>
              <w:rPr>
                <w:b w:val="0"/>
                <w:i w:val="0"/>
                <w:sz w:val="19"/>
              </w:rPr>
              <w:t>Horarios bloqueados por citas canceladas y sin registro de quién faltó.</w:t>
            </w:r>
          </w:p>
        </w:tc>
      </w:tr>
      <w:tr>
        <w:tc>
          <w:tcPr>
            <w:tcW w:type="dxa" w:w="720"/>
            <w:vAlign w:val="center"/>
          </w:tcPr>
          <w:p>
            <w:pPr>
              <w:spacing w:after="20" w:before="20"/>
              <w:jc w:val="center"/>
            </w:pPr>
            <w:r/>
            <w:r>
              <w:rPr>
                <w:b w:val="0"/>
                <w:i w:val="0"/>
                <w:sz w:val="19"/>
              </w:rPr>
              <w:t>P5</w:t>
            </w:r>
          </w:p>
        </w:tc>
        <w:tc>
          <w:tcPr>
            <w:tcW w:type="dxa" w:w="4176"/>
            <w:vAlign w:val="center"/>
          </w:tcPr>
          <w:p>
            <w:pPr>
              <w:spacing w:after="20" w:before="20"/>
              <w:jc w:val="left"/>
            </w:pPr>
            <w:r/>
            <w:r>
              <w:rPr>
                <w:b w:val="0"/>
                <w:i w:val="0"/>
                <w:sz w:val="19"/>
              </w:rPr>
              <w:t>Demoras en la búsqueda del historial de citas de un paciente.</w:t>
            </w:r>
          </w:p>
        </w:tc>
        <w:tc>
          <w:tcPr>
            <w:tcW w:type="dxa" w:w="5184"/>
            <w:vAlign w:val="center"/>
          </w:tcPr>
          <w:p>
            <w:pPr>
              <w:spacing w:after="20" w:before="20"/>
              <w:jc w:val="left"/>
            </w:pPr>
            <w:r/>
            <w:r>
              <w:rPr>
                <w:b w:val="0"/>
                <w:i w:val="0"/>
                <w:sz w:val="19"/>
              </w:rPr>
              <w:t>Hay que revisar varios cuadernos para saber cuándo y con quién se atendió.</w:t>
            </w:r>
          </w:p>
        </w:tc>
      </w:tr>
      <w:tr>
        <w:tc>
          <w:tcPr>
            <w:tcW w:type="dxa" w:w="720"/>
            <w:vAlign w:val="center"/>
          </w:tcPr>
          <w:p>
            <w:pPr>
              <w:spacing w:after="20" w:before="20"/>
              <w:jc w:val="center"/>
            </w:pPr>
            <w:r/>
            <w:r>
              <w:rPr>
                <w:b w:val="0"/>
                <w:i w:val="0"/>
                <w:sz w:val="19"/>
              </w:rPr>
              <w:t>P6</w:t>
            </w:r>
          </w:p>
        </w:tc>
        <w:tc>
          <w:tcPr>
            <w:tcW w:type="dxa" w:w="4176"/>
            <w:vAlign w:val="center"/>
          </w:tcPr>
          <w:p>
            <w:pPr>
              <w:spacing w:after="20" w:before="20"/>
              <w:jc w:val="left"/>
            </w:pPr>
            <w:r/>
            <w:r>
              <w:rPr>
                <w:b w:val="0"/>
                <w:i w:val="0"/>
                <w:sz w:val="19"/>
              </w:rPr>
              <w:t>Dificultad para obtener reportes de las atenciones programadas.</w:t>
            </w:r>
          </w:p>
        </w:tc>
        <w:tc>
          <w:tcPr>
            <w:tcW w:type="dxa" w:w="5184"/>
            <w:vAlign w:val="center"/>
          </w:tcPr>
          <w:p>
            <w:pPr>
              <w:spacing w:after="20" w:before="20"/>
              <w:jc w:val="left"/>
            </w:pPr>
            <w:r/>
            <w:r>
              <w:rPr>
                <w:b w:val="0"/>
                <w:i w:val="0"/>
                <w:sz w:val="19"/>
              </w:rPr>
              <w:t>Los reportes se arman a mano al final del mes y con errores.</w:t>
            </w:r>
          </w:p>
        </w:tc>
      </w:tr>
      <w:tr>
        <w:tc>
          <w:tcPr>
            <w:tcW w:type="dxa" w:w="720"/>
            <w:vAlign w:val="center"/>
          </w:tcPr>
          <w:p>
            <w:pPr>
              <w:spacing w:after="20" w:before="20"/>
              <w:jc w:val="center"/>
            </w:pPr>
            <w:r/>
            <w:r>
              <w:rPr>
                <w:b w:val="0"/>
                <w:i w:val="0"/>
                <w:sz w:val="19"/>
              </w:rPr>
              <w:t>P7</w:t>
            </w:r>
          </w:p>
        </w:tc>
        <w:tc>
          <w:tcPr>
            <w:tcW w:type="dxa" w:w="4176"/>
            <w:vAlign w:val="center"/>
          </w:tcPr>
          <w:p>
            <w:pPr>
              <w:spacing w:after="20" w:before="20"/>
              <w:jc w:val="left"/>
            </w:pPr>
            <w:r/>
            <w:r>
              <w:rPr>
                <w:b w:val="0"/>
                <w:i w:val="0"/>
                <w:sz w:val="19"/>
              </w:rPr>
              <w:t>Falta de información actualizada para la administración.</w:t>
            </w:r>
          </w:p>
        </w:tc>
        <w:tc>
          <w:tcPr>
            <w:tcW w:type="dxa" w:w="5184"/>
            <w:vAlign w:val="center"/>
          </w:tcPr>
          <w:p>
            <w:pPr>
              <w:spacing w:after="20" w:before="20"/>
              <w:jc w:val="left"/>
            </w:pPr>
            <w:r/>
            <w:r>
              <w:rPr>
                <w:b w:val="0"/>
                <w:i w:val="0"/>
                <w:sz w:val="19"/>
              </w:rPr>
              <w:t>Las decisiones (contratar médicos, ampliar horarios) se toman sin datos.</w:t>
            </w:r>
          </w:p>
        </w:tc>
      </w:tr>
    </w:tbl>
    <w:p>
      <w:pPr>
        <w:spacing w:after="80"/>
      </w:pPr>
    </w:p>
    <w:p>
      <w:pPr>
        <w:pStyle w:val="Ttulo3"/>
      </w:pPr>
      <w:r>
        <w:t>1.3.3 Formulación del problema</w:t>
      </w:r>
    </w:p>
    <w:p>
      <w:pPr>
        <w:spacing w:after="120" w:before="0"/>
      </w:pPr>
      <w:r>
        <w:rPr>
          <w:b w:val="0"/>
          <w:i w:val="0"/>
        </w:rPr>
        <w:t>¿Cómo desarrollar un sistema web utilizando PHP y PostgreSQL que permita administrar pacientes, médicos, especialidades y citas médicas, evitando conflictos de horarios y facilitando el control de las atenciones de la Clínica Vida Salud?</w:t>
      </w:r>
    </w:p>
    <w:p>
      <w:pPr>
        <w:pStyle w:val="Ttulo2"/>
      </w:pPr>
      <w:r>
        <w:t>1.4 Alcance</w:t>
      </w:r>
    </w:p>
    <w:p>
      <w:pPr>
        <w:spacing w:after="120" w:before="0"/>
      </w:pPr>
      <w:r>
        <w:rPr>
          <w:b w:val="0"/>
          <w:i w:val="0"/>
        </w:rPr>
        <w:t>El sistema es una aplicación web accesible desde un navegador (computadora o celular), destinada principalmente al personal administrativo de la clínica, y con un portal de autoservicio para los pacientes. Se organiza en cinco paquetes (subsistemas) que agrupan 14 casos de uso:</w:t>
      </w:r>
    </w:p>
    <w:p>
      <w:pPr>
        <w:keepNext/>
        <w:spacing w:before="120" w:after="60"/>
        <w:jc w:val="center"/>
      </w:pPr>
      <w:r>
        <w:rPr>
          <w:b/>
          <w:i/>
          <w:sz w:val="20"/>
        </w:rPr>
        <w:t xml:space="preserve">Tabla 2. </w:t>
      </w:r>
      <w:r>
        <w:rPr>
          <w:i/>
          <w:sz w:val="20"/>
        </w:rPr>
        <w:t>Paquetes y casos de uso del sistema</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3360"/>
        <w:gridCol w:w="3360"/>
        <w:gridCol w:w="3360"/>
      </w:tblGrid>
      <w:tr>
        <w:trPr>
          <w:tblHeader w:val="true"/>
        </w:trPr>
        <w:tc>
          <w:tcPr>
            <w:tcW w:type="dxa" w:w="1584"/>
            <w:vAlign w:val="center"/>
            <w:shd w:val="clear" w:color="auto" w:fill="1F4E79"/>
          </w:tcPr>
          <w:p>
            <w:pPr>
              <w:spacing w:after="20" w:before="20"/>
              <w:jc w:val="center"/>
            </w:pPr>
            <w:r/>
            <w:r>
              <w:rPr>
                <w:b/>
                <w:i w:val="0"/>
                <w:color w:val="FFFFFF"/>
                <w:sz w:val="19"/>
              </w:rPr>
              <w:t>Paquete</w:t>
            </w:r>
          </w:p>
        </w:tc>
        <w:tc>
          <w:tcPr>
            <w:tcW w:type="dxa" w:w="4320"/>
            <w:vAlign w:val="center"/>
            <w:shd w:val="clear" w:color="auto" w:fill="1F4E79"/>
          </w:tcPr>
          <w:p>
            <w:pPr>
              <w:spacing w:after="20" w:before="20"/>
              <w:jc w:val="center"/>
            </w:pPr>
            <w:r/>
            <w:r>
              <w:rPr>
                <w:b/>
                <w:i w:val="0"/>
                <w:color w:val="FFFFFF"/>
                <w:sz w:val="19"/>
              </w:rPr>
              <w:t>Responsabilidad</w:t>
            </w:r>
          </w:p>
        </w:tc>
        <w:tc>
          <w:tcPr>
            <w:tcW w:type="dxa" w:w="4176"/>
            <w:vAlign w:val="center"/>
            <w:shd w:val="clear" w:color="auto" w:fill="1F4E79"/>
          </w:tcPr>
          <w:p>
            <w:pPr>
              <w:spacing w:after="20" w:before="20"/>
              <w:jc w:val="center"/>
            </w:pPr>
            <w:r/>
            <w:r>
              <w:rPr>
                <w:b/>
                <w:i w:val="0"/>
                <w:color w:val="FFFFFF"/>
                <w:sz w:val="19"/>
              </w:rPr>
              <w:t>Casos de uso</w:t>
            </w:r>
          </w:p>
        </w:tc>
      </w:tr>
      <w:tr>
        <w:tc>
          <w:tcPr>
            <w:tcW w:type="dxa" w:w="1584"/>
            <w:vAlign w:val="center"/>
          </w:tcPr>
          <w:p>
            <w:pPr>
              <w:spacing w:after="20" w:before="20"/>
              <w:jc w:val="left"/>
            </w:pPr>
            <w:r/>
            <w:r>
              <w:rPr>
                <w:b/>
                <w:i w:val="0"/>
                <w:sz w:val="19"/>
              </w:rPr>
              <w:t>Seguridad</w:t>
            </w:r>
          </w:p>
        </w:tc>
        <w:tc>
          <w:tcPr>
            <w:tcW w:type="dxa" w:w="4320"/>
            <w:vAlign w:val="center"/>
          </w:tcPr>
          <w:p>
            <w:pPr>
              <w:spacing w:after="20" w:before="20"/>
              <w:jc w:val="left"/>
            </w:pPr>
            <w:r/>
            <w:r>
              <w:rPr>
                <w:b w:val="0"/>
                <w:i w:val="0"/>
                <w:sz w:val="19"/>
              </w:rPr>
              <w:t>Inicio de sesión seguro, usuarios, roles y permisos básicos.</w:t>
            </w:r>
          </w:p>
        </w:tc>
        <w:tc>
          <w:tcPr>
            <w:tcW w:type="dxa" w:w="4176"/>
            <w:vAlign w:val="center"/>
          </w:tcPr>
          <w:p>
            <w:pPr>
              <w:spacing w:after="20" w:before="20"/>
              <w:jc w:val="left"/>
            </w:pPr>
            <w:r/>
            <w:r>
              <w:rPr>
                <w:b w:val="0"/>
                <w:i w:val="0"/>
                <w:sz w:val="19"/>
              </w:rPr>
              <w:t>CU01 Iniciar sesión</w:t>
            </w:r>
          </w:p>
          <w:p>
            <w:pPr>
              <w:spacing w:after="20" w:before="20"/>
              <w:jc w:val="left"/>
            </w:pPr>
            <w:r>
              <w:rPr>
                <w:b w:val="0"/>
                <w:i w:val="0"/>
                <w:sz w:val="19"/>
              </w:rPr>
              <w:t>CU02 Gestionar usuarios y permisos</w:t>
            </w:r>
          </w:p>
        </w:tc>
      </w:tr>
      <w:tr>
        <w:tc>
          <w:tcPr>
            <w:tcW w:type="dxa" w:w="1584"/>
            <w:vAlign w:val="center"/>
          </w:tcPr>
          <w:p>
            <w:pPr>
              <w:spacing w:after="20" w:before="20"/>
              <w:jc w:val="left"/>
            </w:pPr>
            <w:r/>
            <w:r>
              <w:rPr>
                <w:b/>
                <w:i w:val="0"/>
                <w:sz w:val="19"/>
              </w:rPr>
              <w:t>Pacientes</w:t>
            </w:r>
          </w:p>
        </w:tc>
        <w:tc>
          <w:tcPr>
            <w:tcW w:type="dxa" w:w="4320"/>
            <w:vAlign w:val="center"/>
          </w:tcPr>
          <w:p>
            <w:pPr>
              <w:spacing w:after="20" w:before="20"/>
              <w:jc w:val="left"/>
            </w:pPr>
            <w:r/>
            <w:r>
              <w:rPr>
                <w:b w:val="0"/>
                <w:i w:val="0"/>
                <w:sz w:val="19"/>
              </w:rPr>
              <w:t>Registro y consulta de pacientes, perfil del paciente e historial de citas.</w:t>
            </w:r>
          </w:p>
        </w:tc>
        <w:tc>
          <w:tcPr>
            <w:tcW w:type="dxa" w:w="4176"/>
            <w:vAlign w:val="center"/>
          </w:tcPr>
          <w:p>
            <w:pPr>
              <w:spacing w:after="20" w:before="20"/>
              <w:jc w:val="left"/>
            </w:pPr>
            <w:r/>
            <w:r>
              <w:rPr>
                <w:b w:val="0"/>
                <w:i w:val="0"/>
                <w:sz w:val="19"/>
              </w:rPr>
              <w:t>CU03 Gestionar pacientes</w:t>
            </w:r>
          </w:p>
          <w:p>
            <w:pPr>
              <w:spacing w:after="20" w:before="20"/>
              <w:jc w:val="left"/>
            </w:pPr>
            <w:r>
              <w:rPr>
                <w:b w:val="0"/>
                <w:i w:val="0"/>
                <w:sz w:val="19"/>
              </w:rPr>
              <w:t>CU04 Gestionar perfil del paciente</w:t>
            </w:r>
          </w:p>
          <w:p>
            <w:pPr>
              <w:spacing w:after="20" w:before="20"/>
              <w:jc w:val="left"/>
            </w:pPr>
            <w:r>
              <w:rPr>
                <w:b w:val="0"/>
                <w:i w:val="0"/>
                <w:sz w:val="19"/>
              </w:rPr>
              <w:t>CU05 Consultar historial de citas</w:t>
            </w:r>
          </w:p>
        </w:tc>
      </w:tr>
      <w:tr>
        <w:tc>
          <w:tcPr>
            <w:tcW w:type="dxa" w:w="1584"/>
            <w:vAlign w:val="center"/>
          </w:tcPr>
          <w:p>
            <w:pPr>
              <w:spacing w:after="20" w:before="20"/>
              <w:jc w:val="left"/>
            </w:pPr>
            <w:r/>
            <w:r>
              <w:rPr>
                <w:b/>
                <w:i w:val="0"/>
                <w:sz w:val="19"/>
              </w:rPr>
              <w:t>Médicos</w:t>
            </w:r>
          </w:p>
        </w:tc>
        <w:tc>
          <w:tcPr>
            <w:tcW w:type="dxa" w:w="4320"/>
            <w:vAlign w:val="center"/>
          </w:tcPr>
          <w:p>
            <w:pPr>
              <w:spacing w:after="20" w:before="20"/>
              <w:jc w:val="left"/>
            </w:pPr>
            <w:r/>
            <w:r>
              <w:rPr>
                <w:b w:val="0"/>
                <w:i w:val="0"/>
                <w:sz w:val="19"/>
              </w:rPr>
              <w:t>Médicos, especialidades y horarios de atención (incluye feriados).</w:t>
            </w:r>
          </w:p>
        </w:tc>
        <w:tc>
          <w:tcPr>
            <w:tcW w:type="dxa" w:w="4176"/>
            <w:vAlign w:val="center"/>
          </w:tcPr>
          <w:p>
            <w:pPr>
              <w:spacing w:after="20" w:before="20"/>
              <w:jc w:val="left"/>
            </w:pPr>
            <w:r/>
            <w:r>
              <w:rPr>
                <w:b w:val="0"/>
                <w:i w:val="0"/>
                <w:sz w:val="19"/>
              </w:rPr>
              <w:t>CU06 Gestionar especialidades</w:t>
            </w:r>
          </w:p>
          <w:p>
            <w:pPr>
              <w:spacing w:after="20" w:before="20"/>
              <w:jc w:val="left"/>
            </w:pPr>
            <w:r>
              <w:rPr>
                <w:b w:val="0"/>
                <w:i w:val="0"/>
                <w:sz w:val="19"/>
              </w:rPr>
              <w:t>CU07 Gestionar médicos</w:t>
            </w:r>
          </w:p>
          <w:p>
            <w:pPr>
              <w:spacing w:after="20" w:before="20"/>
              <w:jc w:val="left"/>
            </w:pPr>
            <w:r>
              <w:rPr>
                <w:b w:val="0"/>
                <w:i w:val="0"/>
                <w:sz w:val="19"/>
              </w:rPr>
              <w:t>CU08 Gestionar horarios de atención</w:t>
            </w:r>
          </w:p>
        </w:tc>
      </w:tr>
      <w:tr>
        <w:tc>
          <w:tcPr>
            <w:tcW w:type="dxa" w:w="1584"/>
            <w:vAlign w:val="center"/>
          </w:tcPr>
          <w:p>
            <w:pPr>
              <w:spacing w:after="20" w:before="20"/>
              <w:jc w:val="left"/>
            </w:pPr>
            <w:r/>
            <w:r>
              <w:rPr>
                <w:b/>
                <w:i w:val="0"/>
                <w:sz w:val="19"/>
              </w:rPr>
              <w:t>Citas</w:t>
            </w:r>
          </w:p>
        </w:tc>
        <w:tc>
          <w:tcPr>
            <w:tcW w:type="dxa" w:w="4320"/>
            <w:vAlign w:val="center"/>
          </w:tcPr>
          <w:p>
            <w:pPr>
              <w:spacing w:after="20" w:before="20"/>
              <w:jc w:val="left"/>
            </w:pPr>
            <w:r/>
            <w:r>
              <w:rPr>
                <w:b w:val="0"/>
                <w:i w:val="0"/>
                <w:sz w:val="19"/>
              </w:rPr>
              <w:t>Programación, reprogramación, cancelación, asistencia y agenda.</w:t>
            </w:r>
          </w:p>
        </w:tc>
        <w:tc>
          <w:tcPr>
            <w:tcW w:type="dxa" w:w="4176"/>
            <w:vAlign w:val="center"/>
          </w:tcPr>
          <w:p>
            <w:pPr>
              <w:spacing w:after="20" w:before="20"/>
              <w:jc w:val="left"/>
            </w:pPr>
            <w:r/>
            <w:r>
              <w:rPr>
                <w:b w:val="0"/>
                <w:i w:val="0"/>
                <w:sz w:val="19"/>
              </w:rPr>
              <w:t>CU09 Programar cita</w:t>
            </w:r>
          </w:p>
          <w:p>
            <w:pPr>
              <w:spacing w:after="20" w:before="20"/>
              <w:jc w:val="left"/>
            </w:pPr>
            <w:r>
              <w:rPr>
                <w:b w:val="0"/>
                <w:i w:val="0"/>
                <w:sz w:val="19"/>
              </w:rPr>
              <w:t>CU10 Reprogramar cita</w:t>
            </w:r>
          </w:p>
          <w:p>
            <w:pPr>
              <w:spacing w:after="20" w:before="20"/>
              <w:jc w:val="left"/>
            </w:pPr>
            <w:r>
              <w:rPr>
                <w:b w:val="0"/>
                <w:i w:val="0"/>
                <w:sz w:val="19"/>
              </w:rPr>
              <w:t>CU11 Cancelar cita</w:t>
            </w:r>
          </w:p>
          <w:p>
            <w:pPr>
              <w:spacing w:after="20" w:before="20"/>
              <w:jc w:val="left"/>
            </w:pPr>
            <w:r>
              <w:rPr>
                <w:b w:val="0"/>
                <w:i w:val="0"/>
                <w:sz w:val="19"/>
              </w:rPr>
              <w:t>CU12 Registrar asistencia</w:t>
            </w:r>
          </w:p>
          <w:p>
            <w:pPr>
              <w:spacing w:after="20" w:before="20"/>
              <w:jc w:val="left"/>
            </w:pPr>
            <w:r>
              <w:rPr>
                <w:b w:val="0"/>
                <w:i w:val="0"/>
                <w:sz w:val="19"/>
              </w:rPr>
              <w:t>CU13 Consultar agenda médica</w:t>
            </w:r>
          </w:p>
        </w:tc>
      </w:tr>
      <w:tr>
        <w:tc>
          <w:tcPr>
            <w:tcW w:type="dxa" w:w="1584"/>
            <w:vAlign w:val="center"/>
          </w:tcPr>
          <w:p>
            <w:pPr>
              <w:spacing w:after="20" w:before="20"/>
              <w:jc w:val="left"/>
            </w:pPr>
            <w:r/>
            <w:r>
              <w:rPr>
                <w:b/>
                <w:i w:val="0"/>
                <w:sz w:val="19"/>
              </w:rPr>
              <w:t>Reportes</w:t>
            </w:r>
          </w:p>
        </w:tc>
        <w:tc>
          <w:tcPr>
            <w:tcW w:type="dxa" w:w="4320"/>
            <w:vAlign w:val="center"/>
          </w:tcPr>
          <w:p>
            <w:pPr>
              <w:spacing w:after="20" w:before="20"/>
              <w:jc w:val="left"/>
            </w:pPr>
            <w:r/>
            <w:r>
              <w:rPr>
                <w:b w:val="0"/>
                <w:i w:val="0"/>
                <w:sz w:val="19"/>
              </w:rPr>
              <w:t>Reportes administrativos con filtros, totales y exportación.</w:t>
            </w:r>
          </w:p>
        </w:tc>
        <w:tc>
          <w:tcPr>
            <w:tcW w:type="dxa" w:w="4176"/>
            <w:vAlign w:val="center"/>
          </w:tcPr>
          <w:p>
            <w:pPr>
              <w:spacing w:after="20" w:before="20"/>
              <w:jc w:val="left"/>
            </w:pPr>
            <w:r/>
            <w:r>
              <w:rPr>
                <w:b w:val="0"/>
                <w:i w:val="0"/>
                <w:sz w:val="19"/>
              </w:rPr>
              <w:t>CU14 Generar reportes</w:t>
            </w:r>
          </w:p>
        </w:tc>
      </w:tr>
    </w:tbl>
    <w:p>
      <w:pPr>
        <w:spacing w:after="80"/>
      </w:pPr>
    </w:p>
    <w:p>
      <w:pPr>
        <w:spacing w:after="120" w:before="0"/>
      </w:pPr>
      <w:r>
        <w:rPr>
          <w:b/>
          <w:i w:val="0"/>
        </w:rPr>
        <w:t>El sistema SÍ permite:</w:t>
      </w:r>
      <w:r>
        <w:rPr>
          <w:b w:val="0"/>
          <w:i w:val="0"/>
        </w:rPr>
        <w:t xml:space="preserve"> registrar y consultar pacientes; registrar médicos y sus especialidades; definir horarios de atención; consultar la disponibilidad de citas; registrar, reprogramar y cancelar citas; registrar la asistencia o inasistencia del paciente; consultar el historial de citas; generar reportes administrativos; administrar usuarios y permisos básicos; y, para el paciente, registrarse en línea, gestionar su perfil, reservar citas y recibir recordatorios en su panel.</w:t>
      </w:r>
    </w:p>
    <w:p>
      <w:pPr>
        <w:spacing w:after="120" w:before="0"/>
      </w:pPr>
      <w:r>
        <w:rPr>
          <w:b/>
          <w:i w:val="0"/>
        </w:rPr>
        <w:t>Fuera del alcance:</w:t>
      </w:r>
      <w:r>
        <w:rPr>
          <w:b w:val="0"/>
          <w:i w:val="0"/>
        </w:rPr>
        <w:t xml:space="preserve"> historia clínica completa (diagnósticos, recetas, resultados de laboratorio), facturación y cobros, pagos en línea, envío de SMS o correos reales (los recordatorios se muestran dentro del sistema), videollamada integrada para la modalidad virtual y gestión de inventario de farmacia.</w:t>
      </w:r>
    </w:p>
    <w:p>
      <w:pPr>
        <w:spacing w:after="120" w:before="0"/>
      </w:pPr>
      <w:r>
        <w:rPr>
          <w:b/>
          <w:i w:val="0"/>
        </w:rPr>
        <w:t>Usuarios del sistema:</w:t>
      </w:r>
      <w:r>
        <w:rPr>
          <w:b w:val="0"/>
          <w:i w:val="0"/>
        </w:rPr>
        <w:t xml:space="preserve"> Administrador, Recepcionista, Médico y Paciente. Cada usuario inicia sesión con su nombre de usuario o correo y su contraseña; las opciones disponibles dependen de los permisos de su rol.</w:t>
      </w:r>
    </w:p>
    <w:p>
      <w:pPr>
        <w:spacing w:after="0"/>
      </w:pPr>
      <w:r>
        <w:br w:type="page"/>
      </w:r>
    </w:p>
    <w:p>
      <w:pPr>
        <w:pStyle w:val="Ttulo1"/>
        <w:spacing w:before="120"/>
      </w:pPr>
      <w:r>
        <w:t>2. MARCO TEÓRICO</w:t>
      </w:r>
    </w:p>
    <w:p>
      <w:pPr>
        <w:pStyle w:val="Ttulo2"/>
      </w:pPr>
      <w:r>
        <w:t>2.1 Sistemas de información</w:t>
      </w:r>
    </w:p>
    <w:p>
      <w:pPr>
        <w:spacing w:after="120" w:before="0"/>
      </w:pPr>
      <w:r>
        <w:rPr>
          <w:b w:val="0"/>
          <w:i w:val="0"/>
        </w:rPr>
        <w:t>Un sistema de información es un conjunto de personas, datos, procedimientos y tecnología que recolecta, procesa, almacena y distribuye información para apoyar las operaciones y la toma de decisiones de una organización. En una clínica, el sistema de citas transforma datos sueltos (pacientes, horarios, solicitudes) en información útil: agenda del día, disponibilidad de cada médico, historial del paciente y reportes de atención.</w:t>
      </w:r>
    </w:p>
    <w:p>
      <w:pPr>
        <w:pStyle w:val="Ttulo2"/>
      </w:pPr>
      <w:r>
        <w:t>2.2 Proceso Unificado de Desarrollo de Software (PUDS)</w:t>
      </w:r>
    </w:p>
    <w:p>
      <w:pPr>
        <w:spacing w:after="120" w:before="0"/>
      </w:pPr>
      <w:r>
        <w:rPr>
          <w:b w:val="0"/>
          <w:i w:val="0"/>
        </w:rPr>
        <w:t xml:space="preserve">El PUDS es un proceso de desarrollo dirigido por casos de uso, centrado en la arquitectura, iterativo e incremental. Cada iteración (ciclo) recorre los flujos de trabajo de </w:t>
      </w:r>
      <w:r>
        <w:rPr>
          <w:b/>
          <w:i w:val="0"/>
        </w:rPr>
        <w:t>captura de requisitos, análisis, diseño, implementación y pruebas</w:t>
      </w:r>
      <w:r>
        <w:rPr>
          <w:b w:val="0"/>
          <w:i w:val="0"/>
        </w:rPr>
        <w:t>. En este proyecto se definieron dos ciclos: el Ciclo 1 construye la seguridad, los registros base y la programación de citas (módulo principal), y el Ciclo 2 completa el seguimiento de citas, la agenda, el portal del paciente y los reportes.</w:t>
      </w:r>
    </w:p>
    <w:p>
      <w:pPr>
        <w:spacing w:after="120" w:before="0"/>
      </w:pPr>
      <w:r>
        <w:rPr>
          <w:b w:val="0"/>
          <w:i w:val="0"/>
        </w:rPr>
        <w:t>Artefactos principales: modelo de casos de uso (requisitos), modelo de análisis (clases de interfaz, control y entidad, diagramas de comunicación y paquetes), modelo de diseño (arquitectura, diagramas de secuencia, diseño de datos), modelo de implementación (componentes y código) y modelo de pruebas.</w:t>
      </w:r>
    </w:p>
    <w:p>
      <w:pPr>
        <w:pStyle w:val="Ttulo2"/>
      </w:pPr>
      <w:r>
        <w:t>2.3 Lenguaje Unificado de Modelado (UML)</w:t>
      </w:r>
    </w:p>
    <w:p>
      <w:pPr>
        <w:spacing w:after="120" w:before="0"/>
      </w:pPr>
      <w:r>
        <w:rPr>
          <w:b w:val="0"/>
          <w:i w:val="0"/>
        </w:rPr>
        <w:t>UML es el lenguaje gráfico estándar del Object Management Group para especificar, visualizar y documentar sistemas. En este documento se usan: diagramas de casos de uso y de actividades (requisitos y negocio), diagramas de comunicación y de clases de análisis con estereotipos de interfaz (IU), control (CTR) y entidad (CE), diagramas de paquetes, diagramas de secuencia (diseño de casos de uso), diagrama de clases (diseño lógico de datos), diagrama de despliegue (arquitectura física) y diagramas de componentes (implementación).</w:t>
      </w:r>
    </w:p>
    <w:p>
      <w:pPr>
        <w:pStyle w:val="Ttulo2"/>
      </w:pPr>
      <w:r>
        <w:t>2.4 Arquitectura en tres capas y patrón MVC</w:t>
      </w:r>
    </w:p>
    <w:p>
      <w:pPr>
        <w:spacing w:after="120" w:before="0"/>
      </w:pPr>
      <w:r>
        <w:rPr>
          <w:b w:val="0"/>
          <w:i w:val="0"/>
        </w:rPr>
        <w:t xml:space="preserve">La arquitectura en capas separa la </w:t>
      </w:r>
      <w:r>
        <w:rPr>
          <w:b/>
          <w:i w:val="0"/>
        </w:rPr>
        <w:t>presentación</w:t>
      </w:r>
      <w:r>
        <w:rPr>
          <w:b w:val="0"/>
          <w:i w:val="0"/>
        </w:rPr>
        <w:t xml:space="preserve"> (lo que ve el usuario), la </w:t>
      </w:r>
      <w:r>
        <w:rPr>
          <w:b/>
          <w:i w:val="0"/>
        </w:rPr>
        <w:t>lógica de negocio</w:t>
      </w:r>
      <w:r>
        <w:rPr>
          <w:b w:val="0"/>
          <w:i w:val="0"/>
        </w:rPr>
        <w:t xml:space="preserve"> (reglas y casos de uso) y el </w:t>
      </w:r>
      <w:r>
        <w:rPr>
          <w:b/>
          <w:i w:val="0"/>
        </w:rPr>
        <w:t>acceso a datos</w:t>
      </w:r>
      <w:r>
        <w:rPr>
          <w:b w:val="0"/>
          <w:i w:val="0"/>
        </w:rPr>
        <w:t xml:space="preserve"> (consultas a la base). El patrón Modelo-Vista-Controlador aplica esa idea en la web: la </w:t>
      </w:r>
      <w:r>
        <w:rPr>
          <w:b/>
          <w:i w:val="0"/>
        </w:rPr>
        <w:t>vista</w:t>
      </w:r>
      <w:r>
        <w:rPr>
          <w:b w:val="0"/>
          <w:i w:val="0"/>
        </w:rPr>
        <w:t xml:space="preserve"> genera el HTML, el </w:t>
      </w:r>
      <w:r>
        <w:rPr>
          <w:b/>
          <w:i w:val="0"/>
        </w:rPr>
        <w:t>controlador</w:t>
      </w:r>
      <w:r>
        <w:rPr>
          <w:b w:val="0"/>
          <w:i w:val="0"/>
        </w:rPr>
        <w:t xml:space="preserve"> recibe la petición y decide qué hacer, y el </w:t>
      </w:r>
      <w:r>
        <w:rPr>
          <w:b/>
          <w:i w:val="0"/>
        </w:rPr>
        <w:t>modelo</w:t>
      </w:r>
      <w:r>
        <w:rPr>
          <w:b w:val="0"/>
          <w:i w:val="0"/>
        </w:rPr>
        <w:t xml:space="preserve"> lee y escribe en la base de datos. En este sistema cada caso de uso es una clase controladora (por ejemplo </w:t>
      </w:r>
      <w:r>
        <w:rPr>
          <w:rFonts w:ascii="Consolas" w:hAnsi="Consolas" w:eastAsia="Consolas"/>
          <w:b w:val="0"/>
          <w:i w:val="0"/>
          <w:sz w:val="21"/>
        </w:rPr>
        <w:t>CU09ProgramarCita.php</w:t>
      </w:r>
      <w:r>
        <w:rPr>
          <w:b w:val="0"/>
          <w:i w:val="0"/>
        </w:rPr>
        <w:t>), lo que permite ubicar el código de cada requisito con rapidez.</w:t>
      </w:r>
    </w:p>
    <w:p>
      <w:pPr>
        <w:pStyle w:val="Ttulo2"/>
      </w:pPr>
      <w:r>
        <w:t>2.5 PHP y PDO</w:t>
      </w:r>
    </w:p>
    <w:p>
      <w:pPr>
        <w:spacing w:after="120" w:before="0"/>
      </w:pPr>
      <w:r>
        <w:rPr>
          <w:b w:val="0"/>
          <w:i w:val="0"/>
        </w:rPr>
        <w:t>PHP es un lenguaje de programación del lado del servidor, ampliamente usado para aplicaciones web. Se utiliza PHP 8 sin frameworks, con programación orientada a objetos, espacios de nombres (namespaces) y un autocargador de clases.</w:t>
      </w:r>
    </w:p>
    <w:p>
      <w:pPr>
        <w:spacing w:after="120" w:before="0"/>
      </w:pPr>
      <w:r>
        <w:rPr>
          <w:b w:val="0"/>
          <w:i w:val="0"/>
        </w:rPr>
        <w:t xml:space="preserve">PDO (PHP Data Objects) es la capa de acceso a bases de datos de PHP. Con el controlador </w:t>
      </w:r>
      <w:r>
        <w:rPr>
          <w:b/>
          <w:i w:val="0"/>
        </w:rPr>
        <w:t>pdo_pgsql</w:t>
      </w:r>
      <w:r>
        <w:rPr>
          <w:b w:val="0"/>
          <w:i w:val="0"/>
        </w:rPr>
        <w:t xml:space="preserve"> se conecta a PostgreSQL. Sus </w:t>
      </w:r>
      <w:r>
        <w:rPr>
          <w:b/>
          <w:i w:val="0"/>
        </w:rPr>
        <w:t>sentencias preparadas</w:t>
      </w:r>
      <w:r>
        <w:rPr>
          <w:b w:val="0"/>
          <w:i w:val="0"/>
        </w:rPr>
        <w:t xml:space="preserve"> (</w:t>
      </w:r>
      <w:r>
        <w:rPr>
          <w:rFonts w:ascii="Consolas" w:hAnsi="Consolas" w:eastAsia="Consolas"/>
          <w:b w:val="0"/>
          <w:i w:val="0"/>
          <w:sz w:val="21"/>
        </w:rPr>
        <w:t>prepare</w:t>
      </w:r>
      <w:r>
        <w:rPr>
          <w:b w:val="0"/>
          <w:i w:val="0"/>
        </w:rPr>
        <w:t xml:space="preserve"> + </w:t>
      </w:r>
      <w:r>
        <w:rPr>
          <w:rFonts w:ascii="Consolas" w:hAnsi="Consolas" w:eastAsia="Consolas"/>
          <w:b w:val="0"/>
          <w:i w:val="0"/>
          <w:sz w:val="21"/>
        </w:rPr>
        <w:t>execute</w:t>
      </w:r>
      <w:r>
        <w:rPr>
          <w:b w:val="0"/>
          <w:i w:val="0"/>
        </w:rPr>
        <w:t xml:space="preserve"> con parámetros) separan el código SQL de los datos que escribe el usuario y evitan la </w:t>
      </w:r>
      <w:r>
        <w:rPr>
          <w:b/>
          <w:i w:val="0"/>
        </w:rPr>
        <w:t>inyección SQL</w:t>
      </w:r>
      <w:r>
        <w:rPr>
          <w:b w:val="0"/>
          <w:i w:val="0"/>
        </w:rPr>
        <w:t xml:space="preserve">. PDO también ofrece </w:t>
      </w:r>
      <w:r>
        <w:rPr>
          <w:b/>
          <w:i w:val="0"/>
        </w:rPr>
        <w:t>transacciones</w:t>
      </w:r>
      <w:r>
        <w:rPr>
          <w:b w:val="0"/>
          <w:i w:val="0"/>
        </w:rPr>
        <w:t xml:space="preserve"> (</w:t>
      </w:r>
      <w:r>
        <w:rPr>
          <w:rFonts w:ascii="Consolas" w:hAnsi="Consolas" w:eastAsia="Consolas"/>
          <w:b w:val="0"/>
          <w:i w:val="0"/>
          <w:sz w:val="21"/>
        </w:rPr>
        <w:t>beginTransaction</w:t>
      </w:r>
      <w:r>
        <w:rPr>
          <w:b w:val="0"/>
          <w:i w:val="0"/>
        </w:rPr>
        <w:t xml:space="preserve">, </w:t>
      </w:r>
      <w:r>
        <w:rPr>
          <w:rFonts w:ascii="Consolas" w:hAnsi="Consolas" w:eastAsia="Consolas"/>
          <w:b w:val="0"/>
          <w:i w:val="0"/>
          <w:sz w:val="21"/>
        </w:rPr>
        <w:t>commit</w:t>
      </w:r>
      <w:r>
        <w:rPr>
          <w:b w:val="0"/>
          <w:i w:val="0"/>
        </w:rPr>
        <w:t xml:space="preserve">, </w:t>
      </w:r>
      <w:r>
        <w:rPr>
          <w:rFonts w:ascii="Consolas" w:hAnsi="Consolas" w:eastAsia="Consolas"/>
          <w:b w:val="0"/>
          <w:i w:val="0"/>
          <w:sz w:val="21"/>
        </w:rPr>
        <w:t>rollBack</w:t>
      </w:r>
      <w:r>
        <w:rPr>
          <w:b w:val="0"/>
          <w:i w:val="0"/>
        </w:rPr>
        <w:t>) para que un conjunto de operaciones se guarde completo o no se guarde nada.</w:t>
      </w:r>
    </w:p>
    <w:p>
      <w:pPr>
        <w:pStyle w:val="Ttulo2"/>
      </w:pPr>
      <w:r>
        <w:t>2.6 PostgreSQL</w:t>
      </w:r>
    </w:p>
    <w:p>
      <w:pPr>
        <w:spacing w:after="120" w:before="0"/>
      </w:pPr>
      <w:r>
        <w:rPr>
          <w:b w:val="0"/>
          <w:i w:val="0"/>
        </w:rPr>
        <w:t xml:space="preserve">PostgreSQL es un sistema gestor de bases de datos relacional de código abierto, robusto y compatible con el estándar SQL. Además de llaves primarias y foráneas, permite restricciones </w:t>
      </w:r>
      <w:r>
        <w:rPr>
          <w:rFonts w:ascii="Consolas" w:hAnsi="Consolas" w:eastAsia="Consolas"/>
          <w:b w:val="0"/>
          <w:i w:val="0"/>
          <w:sz w:val="21"/>
        </w:rPr>
        <w:t>CHECK</w:t>
      </w:r>
      <w:r>
        <w:rPr>
          <w:b w:val="0"/>
          <w:i w:val="0"/>
        </w:rPr>
        <w:t>, índices únicos sobre expresiones, restricciones de exclusión (</w:t>
      </w:r>
      <w:r>
        <w:rPr>
          <w:rFonts w:ascii="Consolas" w:hAnsi="Consolas" w:eastAsia="Consolas"/>
          <w:b w:val="0"/>
          <w:i w:val="0"/>
          <w:sz w:val="21"/>
        </w:rPr>
        <w:t>EXCLUDE</w:t>
      </w:r>
      <w:r>
        <w:rPr>
          <w:b w:val="0"/>
          <w:i w:val="0"/>
        </w:rPr>
        <w:t xml:space="preserve">) y funciones en PL/pgSQL ejecutadas por </w:t>
      </w:r>
      <w:r>
        <w:rPr>
          <w:b/>
          <w:i w:val="0"/>
        </w:rPr>
        <w:t>triggers</w:t>
      </w:r>
      <w:r>
        <w:rPr>
          <w:b w:val="0"/>
          <w:i w:val="0"/>
        </w:rPr>
        <w:t xml:space="preserve"> (disparadores).</w:t>
      </w:r>
    </w:p>
    <w:p>
      <w:pPr>
        <w:spacing w:after="120" w:before="0"/>
      </w:pPr>
      <w:r>
        <w:rPr>
          <w:b w:val="0"/>
          <w:i w:val="0"/>
        </w:rPr>
        <w:t xml:space="preserve">La restricción </w:t>
      </w:r>
      <w:r>
        <w:rPr>
          <w:rFonts w:ascii="Consolas" w:hAnsi="Consolas" w:eastAsia="Consolas"/>
          <w:b w:val="0"/>
          <w:i w:val="0"/>
          <w:sz w:val="21"/>
        </w:rPr>
        <w:t>EXCLUDE USING gist</w:t>
      </w:r>
      <w:r>
        <w:rPr>
          <w:b w:val="0"/>
          <w:i w:val="0"/>
        </w:rPr>
        <w:t xml:space="preserve"> con la extensión </w:t>
      </w:r>
      <w:r>
        <w:rPr>
          <w:b/>
          <w:i w:val="0"/>
        </w:rPr>
        <w:t>btree_gist</w:t>
      </w:r>
      <w:r>
        <w:rPr>
          <w:b w:val="0"/>
          <w:i w:val="0"/>
        </w:rPr>
        <w:t xml:space="preserve"> impide que dos filas tengan el mismo médico y rangos de tiempo que se cruzan (</w:t>
      </w:r>
      <w:r>
        <w:rPr>
          <w:rFonts w:ascii="Consolas" w:hAnsi="Consolas" w:eastAsia="Consolas"/>
          <w:b w:val="0"/>
          <w:i w:val="0"/>
          <w:sz w:val="21"/>
        </w:rPr>
        <w:t>&amp;&amp;</w:t>
      </w:r>
      <w:r>
        <w:rPr>
          <w:b w:val="0"/>
          <w:i w:val="0"/>
        </w:rPr>
        <w:t xml:space="preserve">). Es la última barrera contra las citas superpuestas aunque dos usuarios guarden al mismo tiempo. La sentencia </w:t>
      </w:r>
      <w:r>
        <w:rPr>
          <w:rFonts w:ascii="Consolas" w:hAnsi="Consolas" w:eastAsia="Consolas"/>
          <w:b w:val="0"/>
          <w:i w:val="0"/>
          <w:sz w:val="21"/>
        </w:rPr>
        <w:t>SELECT ... FOR UPDATE</w:t>
      </w:r>
      <w:r>
        <w:rPr>
          <w:b w:val="0"/>
          <w:i w:val="0"/>
        </w:rPr>
        <w:t xml:space="preserve"> bloquea una fila durante una transacción para serializar operaciones concurrentes.</w:t>
      </w:r>
    </w:p>
    <w:p>
      <w:pPr>
        <w:pStyle w:val="Ttulo2"/>
      </w:pPr>
      <w:r>
        <w:t>2.7 HTML5, CSS3 y JavaScript</w:t>
      </w:r>
    </w:p>
    <w:p>
      <w:pPr>
        <w:spacing w:after="120" w:before="0"/>
      </w:pPr>
      <w:r>
        <w:rPr>
          <w:b/>
          <w:i w:val="0"/>
        </w:rPr>
        <w:t>HTML5</w:t>
      </w:r>
      <w:r>
        <w:rPr>
          <w:b w:val="0"/>
          <w:i w:val="0"/>
        </w:rPr>
        <w:t xml:space="preserve"> define la estructura semántica de las páginas y ofrece validaciones nativas de formularios (</w:t>
      </w:r>
      <w:r>
        <w:rPr>
          <w:rFonts w:ascii="Consolas" w:hAnsi="Consolas" w:eastAsia="Consolas"/>
          <w:b w:val="0"/>
          <w:i w:val="0"/>
          <w:sz w:val="21"/>
        </w:rPr>
        <w:t>required</w:t>
      </w:r>
      <w:r>
        <w:rPr>
          <w:b w:val="0"/>
          <w:i w:val="0"/>
        </w:rPr>
        <w:t xml:space="preserve">, </w:t>
      </w:r>
      <w:r>
        <w:rPr>
          <w:rFonts w:ascii="Consolas" w:hAnsi="Consolas" w:eastAsia="Consolas"/>
          <w:b w:val="0"/>
          <w:i w:val="0"/>
          <w:sz w:val="21"/>
        </w:rPr>
        <w:t>pattern</w:t>
      </w:r>
      <w:r>
        <w:rPr>
          <w:b w:val="0"/>
          <w:i w:val="0"/>
        </w:rPr>
        <w:t xml:space="preserve">, </w:t>
      </w:r>
      <w:r>
        <w:rPr>
          <w:rFonts w:ascii="Consolas" w:hAnsi="Consolas" w:eastAsia="Consolas"/>
          <w:b w:val="0"/>
          <w:i w:val="0"/>
          <w:sz w:val="21"/>
        </w:rPr>
        <w:t>type="email"</w:t>
      </w:r>
      <w:r>
        <w:rPr>
          <w:b w:val="0"/>
          <w:i w:val="0"/>
        </w:rPr>
        <w:t xml:space="preserve">, </w:t>
      </w:r>
      <w:r>
        <w:rPr>
          <w:rFonts w:ascii="Consolas" w:hAnsi="Consolas" w:eastAsia="Consolas"/>
          <w:b w:val="0"/>
          <w:i w:val="0"/>
          <w:sz w:val="21"/>
        </w:rPr>
        <w:t>type="date"</w:t>
      </w:r>
      <w:r>
        <w:rPr>
          <w:b w:val="0"/>
          <w:i w:val="0"/>
        </w:rPr>
        <w:t xml:space="preserve">). </w:t>
      </w:r>
      <w:r>
        <w:rPr>
          <w:b/>
          <w:i w:val="0"/>
        </w:rPr>
        <w:t>CSS3</w:t>
      </w:r>
      <w:r>
        <w:rPr>
          <w:b w:val="0"/>
          <w:i w:val="0"/>
        </w:rPr>
        <w:t xml:space="preserve"> define la presentación: variables de color, cuadrículas (grid), diseño adaptable a celulares (media queries) y estilos de impresión. </w:t>
      </w:r>
      <w:r>
        <w:rPr>
          <w:b/>
          <w:i w:val="0"/>
        </w:rPr>
        <w:t>JavaScript</w:t>
      </w:r>
      <w:r>
        <w:rPr>
          <w:b w:val="0"/>
          <w:i w:val="0"/>
        </w:rPr>
        <w:t xml:space="preserve"> mejora la interacción: valida los formularios antes de enviarlos y consulta al servidor con </w:t>
      </w:r>
      <w:r>
        <w:rPr>
          <w:rFonts w:ascii="Consolas" w:hAnsi="Consolas" w:eastAsia="Consolas"/>
          <w:b w:val="0"/>
          <w:i w:val="0"/>
          <w:sz w:val="21"/>
        </w:rPr>
        <w:t>fetch</w:t>
      </w:r>
      <w:r>
        <w:rPr>
          <w:b w:val="0"/>
          <w:i w:val="0"/>
        </w:rPr>
        <w:t xml:space="preserve"> los médicos y horarios disponibles sin recargar la página.</w:t>
      </w:r>
    </w:p>
    <w:p>
      <w:pPr>
        <w:pStyle w:val="Ttulo2"/>
      </w:pPr>
      <w:r>
        <w:t>2.8 Servidor web Apache y XAMPP</w:t>
      </w:r>
    </w:p>
    <w:p>
      <w:pPr>
        <w:spacing w:after="120" w:before="0"/>
      </w:pPr>
      <w:r>
        <w:rPr>
          <w:b w:val="0"/>
          <w:i w:val="0"/>
        </w:rPr>
        <w:t xml:space="preserve">XAMPP es un paquete que instala Apache, PHP y otras herramientas para desarrollo local. </w:t>
      </w:r>
      <w:r>
        <w:rPr>
          <w:b/>
          <w:i w:val="0"/>
        </w:rPr>
        <w:t>Apache HTTP Server</w:t>
      </w:r>
      <w:r>
        <w:rPr>
          <w:b w:val="0"/>
          <w:i w:val="0"/>
        </w:rPr>
        <w:t xml:space="preserve"> recibe las peticiones del navegador y las entrega a PHP. El módulo </w:t>
      </w:r>
      <w:r>
        <w:rPr>
          <w:rFonts w:ascii="Consolas" w:hAnsi="Consolas" w:eastAsia="Consolas"/>
          <w:b w:val="0"/>
          <w:i w:val="0"/>
          <w:sz w:val="21"/>
        </w:rPr>
        <w:t>mod_rewrite</w:t>
      </w:r>
      <w:r>
        <w:rPr>
          <w:b w:val="0"/>
          <w:i w:val="0"/>
        </w:rPr>
        <w:t xml:space="preserve"> y los archivos </w:t>
      </w:r>
      <w:r>
        <w:rPr>
          <w:rFonts w:ascii="Consolas" w:hAnsi="Consolas" w:eastAsia="Consolas"/>
          <w:b w:val="0"/>
          <w:i w:val="0"/>
          <w:sz w:val="21"/>
        </w:rPr>
        <w:t>.htaccess</w:t>
      </w:r>
      <w:r>
        <w:rPr>
          <w:b w:val="0"/>
          <w:i w:val="0"/>
        </w:rPr>
        <w:t xml:space="preserve"> dirigen todas las URL al controlador frontal </w:t>
      </w:r>
      <w:r>
        <w:rPr>
          <w:rFonts w:ascii="Consolas" w:hAnsi="Consolas" w:eastAsia="Consolas"/>
          <w:b w:val="0"/>
          <w:i w:val="0"/>
          <w:sz w:val="21"/>
        </w:rPr>
        <w:t>backend/public/index.php</w:t>
      </w:r>
      <w:r>
        <w:rPr>
          <w:b w:val="0"/>
          <w:i w:val="0"/>
        </w:rPr>
        <w:t xml:space="preserve"> y dejan fuera de la web las carpetas internas del proyecto.</w:t>
      </w:r>
    </w:p>
    <w:p>
      <w:pPr>
        <w:pStyle w:val="Ttulo2"/>
      </w:pPr>
      <w:r>
        <w:t>2.9 Seguridad en aplicaciones web</w:t>
      </w:r>
    </w:p>
    <w:p>
      <w:pPr>
        <w:spacing w:after="120" w:before="0"/>
      </w:pPr>
      <w:r>
        <w:rPr>
          <w:b/>
          <w:i w:val="0"/>
        </w:rPr>
        <w:t>Contraseñas:</w:t>
      </w:r>
      <w:r>
        <w:rPr>
          <w:b w:val="0"/>
          <w:i w:val="0"/>
        </w:rPr>
        <w:t xml:space="preserve"> se guardan con </w:t>
      </w:r>
      <w:r>
        <w:rPr>
          <w:rFonts w:ascii="Consolas" w:hAnsi="Consolas" w:eastAsia="Consolas"/>
          <w:b w:val="0"/>
          <w:i w:val="0"/>
          <w:sz w:val="21"/>
        </w:rPr>
        <w:t>password_hash()</w:t>
      </w:r>
      <w:r>
        <w:rPr>
          <w:b w:val="0"/>
          <w:i w:val="0"/>
        </w:rPr>
        <w:t xml:space="preserve"> (algoritmo bcrypt con sal aleatoria) y se comprueban con </w:t>
      </w:r>
      <w:r>
        <w:rPr>
          <w:rFonts w:ascii="Consolas" w:hAnsi="Consolas" w:eastAsia="Consolas"/>
          <w:b w:val="0"/>
          <w:i w:val="0"/>
          <w:sz w:val="21"/>
        </w:rPr>
        <w:t>password_verify()</w:t>
      </w:r>
      <w:r>
        <w:rPr>
          <w:b w:val="0"/>
          <w:i w:val="0"/>
        </w:rPr>
        <w:t xml:space="preserve">; nunca se almacenan en texto plano. </w:t>
      </w:r>
      <w:r>
        <w:rPr>
          <w:b/>
          <w:i w:val="0"/>
        </w:rPr>
        <w:t>Sesiones:</w:t>
      </w:r>
      <w:r>
        <w:rPr>
          <w:b w:val="0"/>
          <w:i w:val="0"/>
        </w:rPr>
        <w:t xml:space="preserve"> la cookie de sesión es HttpOnly y SameSite, el identificador se regenera al ingresar y la sesión expira por inactividad. </w:t>
      </w:r>
      <w:r>
        <w:rPr>
          <w:b/>
          <w:i w:val="0"/>
        </w:rPr>
        <w:t>Control de acceso:</w:t>
      </w:r>
      <w:r>
        <w:rPr>
          <w:b w:val="0"/>
          <w:i w:val="0"/>
        </w:rPr>
        <w:t xml:space="preserve"> cada ruta exige una sesión válida y un permiso del rol. </w:t>
      </w:r>
      <w:r>
        <w:rPr>
          <w:b/>
          <w:i w:val="0"/>
        </w:rPr>
        <w:t>Inyección SQL:</w:t>
      </w:r>
      <w:r>
        <w:rPr>
          <w:b w:val="0"/>
          <w:i w:val="0"/>
        </w:rPr>
        <w:t xml:space="preserve"> se evita con consultas parametrizadas. </w:t>
      </w:r>
      <w:r>
        <w:rPr>
          <w:b/>
          <w:i w:val="0"/>
        </w:rPr>
        <w:t>XSS:</w:t>
      </w:r>
      <w:r>
        <w:rPr>
          <w:b w:val="0"/>
          <w:i w:val="0"/>
        </w:rPr>
        <w:t xml:space="preserve"> toda salida se escapa con </w:t>
      </w:r>
      <w:r>
        <w:rPr>
          <w:rFonts w:ascii="Consolas" w:hAnsi="Consolas" w:eastAsia="Consolas"/>
          <w:b w:val="0"/>
          <w:i w:val="0"/>
          <w:sz w:val="21"/>
        </w:rPr>
        <w:t>htmlspecialchars</w:t>
      </w:r>
      <w:r>
        <w:rPr>
          <w:b w:val="0"/>
          <w:i w:val="0"/>
        </w:rPr>
        <w:t xml:space="preserve">. </w:t>
      </w:r>
      <w:r>
        <w:rPr>
          <w:b/>
          <w:i w:val="0"/>
        </w:rPr>
        <w:t>CSRF:</w:t>
      </w:r>
      <w:r>
        <w:rPr>
          <w:b w:val="0"/>
          <w:i w:val="0"/>
        </w:rPr>
        <w:t xml:space="preserve"> cada formulario incluye un token secreto que el servidor compara. </w:t>
      </w:r>
      <w:r>
        <w:rPr>
          <w:b/>
          <w:i w:val="0"/>
        </w:rPr>
        <w:t>Manejo de errores:</w:t>
      </w:r>
      <w:r>
        <w:rPr>
          <w:b w:val="0"/>
          <w:i w:val="0"/>
        </w:rPr>
        <w:t xml:space="preserve"> el usuario ve mensajes claros y los detalles técnicos se registran en un archivo, sin mostrar credenciales ni consultas internas.</w:t>
      </w:r>
    </w:p>
    <w:p>
      <w:pPr>
        <w:pStyle w:val="Ttulo2"/>
      </w:pPr>
      <w:r>
        <w:t>2.10 Git y GitHub</w:t>
      </w:r>
    </w:p>
    <w:p>
      <w:pPr>
        <w:spacing w:after="120" w:before="0"/>
      </w:pPr>
      <w:r>
        <w:rPr>
          <w:b w:val="0"/>
          <w:i w:val="0"/>
        </w:rPr>
        <w:t>Git es un sistema de control de versiones que registra los cambios del código; GitHub aloja el repositorio en la nube para compartirlo y presentarlo. El código fuente organizado y comentado se publica en github.com/edisonayala000-netizen/clinica-vida-salud.</w:t>
      </w:r>
    </w:p>
    <w:p>
      <w:pPr>
        <w:spacing w:after="0"/>
      </w:pPr>
      <w:r>
        <w:br w:type="page"/>
      </w:r>
    </w:p>
    <w:p>
      <w:pPr>
        <w:pStyle w:val="Ttulo1"/>
        <w:spacing w:before="120"/>
      </w:pPr>
      <w:r>
        <w:t>3. MODELO DE NEGOCIO</w:t>
      </w:r>
    </w:p>
    <w:p>
      <w:pPr>
        <w:spacing w:after="120" w:before="0"/>
      </w:pPr>
      <w:r>
        <w:rPr>
          <w:b w:val="0"/>
          <w:i w:val="0"/>
        </w:rPr>
        <w:t>El modelo de negocio describe cómo funciona hoy la atención de citas en la clínica, quiénes participan y qué reglas deben cumplirse, antes de pensar en el software. Sirve para entender el contexto y validar que el sistema resuelva el proceso real.</w:t>
      </w:r>
    </w:p>
    <w:p>
      <w:pPr>
        <w:pStyle w:val="Ttulo2"/>
      </w:pPr>
      <w:r>
        <w:t>3.1 Diagrama de casos de uso del negocio</w:t>
      </w:r>
    </w:p>
    <w:p>
      <w:pPr>
        <w:keepNext/>
        <w:spacing w:after="40"/>
        <w:jc w:val="center"/>
      </w:pPr>
      <w:r>
        <w:drawing>
          <wp:inline xmlns:a="http://schemas.openxmlformats.org/drawingml/2006/main" xmlns:pic="http://schemas.openxmlformats.org/drawingml/2006/picture">
            <wp:extent cx="6400800" cy="3200400"/>
            <wp:docPr id="2" name="Picture 2"/>
            <wp:cNvGraphicFramePr>
              <a:graphicFrameLocks noChangeAspect="1"/>
            </wp:cNvGraphicFramePr>
            <a:graphic>
              <a:graphicData uri="http://schemas.openxmlformats.org/drawingml/2006/picture">
                <pic:pic>
                  <pic:nvPicPr>
                    <pic:cNvPr id="0" name="negocio_cu.png"/>
                    <pic:cNvPicPr/>
                  </pic:nvPicPr>
                  <pic:blipFill>
                    <a:blip r:embed="rId63"/>
                    <a:stretch>
                      <a:fillRect/>
                    </a:stretch>
                  </pic:blipFill>
                  <pic:spPr>
                    <a:xfrm>
                      <a:off x="0" y="0"/>
                      <a:ext cx="6400800" cy="3200400"/>
                    </a:xfrm>
                    <a:prstGeom prst="rect"/>
                  </pic:spPr>
                </pic:pic>
              </a:graphicData>
            </a:graphic>
          </wp:inline>
        </w:drawing>
      </w:r>
    </w:p>
    <w:p>
      <w:pPr>
        <w:spacing w:after="200"/>
        <w:jc w:val="center"/>
      </w:pPr>
      <w:r>
        <w:rPr>
          <w:b/>
          <w:i/>
          <w:sz w:val="20"/>
        </w:rPr>
        <w:t xml:space="preserve">Figura 1. </w:t>
      </w:r>
      <w:r>
        <w:rPr>
          <w:i/>
          <w:sz w:val="20"/>
        </w:rPr>
        <w:t>Diagrama de casos de uso del negocio de la Clínica Vida Salud.</w:t>
      </w:r>
    </w:p>
    <w:p>
      <w:pPr>
        <w:spacing w:after="120" w:before="0"/>
      </w:pPr>
      <w:r>
        <w:rPr>
          <w:b w:val="0"/>
          <w:i w:val="0"/>
        </w:rPr>
        <w:t xml:space="preserve">El </w:t>
      </w:r>
      <w:r>
        <w:rPr>
          <w:b/>
          <w:i w:val="0"/>
        </w:rPr>
        <w:t>paciente</w:t>
      </w:r>
      <w:r>
        <w:rPr>
          <w:b w:val="0"/>
          <w:i w:val="0"/>
        </w:rPr>
        <w:t xml:space="preserve"> es el actor del negocio: solicita su cita, se registra, la reprograma o cancela, recibe la atención y consulta sus citas. La </w:t>
      </w:r>
      <w:r>
        <w:rPr>
          <w:b/>
          <w:i w:val="0"/>
        </w:rPr>
        <w:t>recepcionista</w:t>
      </w:r>
      <w:r>
        <w:rPr>
          <w:b w:val="0"/>
          <w:i w:val="0"/>
        </w:rPr>
        <w:t xml:space="preserve">, el </w:t>
      </w:r>
      <w:r>
        <w:rPr>
          <w:b/>
          <w:i w:val="0"/>
        </w:rPr>
        <w:t>médico</w:t>
      </w:r>
      <w:r>
        <w:rPr>
          <w:b w:val="0"/>
          <w:i w:val="0"/>
        </w:rPr>
        <w:t xml:space="preserve"> y el </w:t>
      </w:r>
      <w:r>
        <w:rPr>
          <w:b/>
          <w:i w:val="0"/>
        </w:rPr>
        <w:t>administrador</w:t>
      </w:r>
      <w:r>
        <w:rPr>
          <w:b w:val="0"/>
          <w:i w:val="0"/>
        </w:rPr>
        <w:t xml:space="preserve"> son trabajadores del negocio que hacen posible esos servicios.</w:t>
      </w:r>
    </w:p>
    <w:p>
      <w:pPr>
        <w:pStyle w:val="Ttulo2"/>
      </w:pPr>
      <w:r>
        <w:t>3.2 Actores y trabajadores del negocio</w:t>
      </w:r>
    </w:p>
    <w:p>
      <w:pPr>
        <w:keepNext/>
        <w:spacing w:before="120" w:after="60"/>
        <w:jc w:val="center"/>
      </w:pPr>
      <w:r>
        <w:rPr>
          <w:b/>
          <w:i/>
          <w:sz w:val="20"/>
        </w:rPr>
        <w:t xml:space="preserve">Tabla 3. </w:t>
      </w:r>
      <w:r>
        <w:rPr>
          <w:i/>
          <w:sz w:val="20"/>
        </w:rPr>
        <w:t>Actores y trabajadores del negocio</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3360"/>
        <w:gridCol w:w="3360"/>
        <w:gridCol w:w="3360"/>
      </w:tblGrid>
      <w:tr>
        <w:trPr>
          <w:tblHeader w:val="true"/>
        </w:trPr>
        <w:tc>
          <w:tcPr>
            <w:tcW w:type="dxa" w:w="2160"/>
            <w:vAlign w:val="center"/>
            <w:shd w:val="clear" w:color="auto" w:fill="1F4E79"/>
          </w:tcPr>
          <w:p>
            <w:pPr>
              <w:spacing w:after="20" w:before="20"/>
              <w:jc w:val="center"/>
            </w:pPr>
            <w:r/>
            <w:r>
              <w:rPr>
                <w:b/>
                <w:i w:val="0"/>
                <w:color w:val="FFFFFF"/>
                <w:sz w:val="19"/>
              </w:rPr>
              <w:t>Actor / trabajador</w:t>
            </w:r>
          </w:p>
        </w:tc>
        <w:tc>
          <w:tcPr>
            <w:tcW w:type="dxa" w:w="1872"/>
            <w:vAlign w:val="center"/>
            <w:shd w:val="clear" w:color="auto" w:fill="1F4E79"/>
          </w:tcPr>
          <w:p>
            <w:pPr>
              <w:spacing w:after="20" w:before="20"/>
              <w:jc w:val="center"/>
            </w:pPr>
            <w:r/>
            <w:r>
              <w:rPr>
                <w:b/>
                <w:i w:val="0"/>
                <w:color w:val="FFFFFF"/>
                <w:sz w:val="19"/>
              </w:rPr>
              <w:t>Tipo</w:t>
            </w:r>
          </w:p>
        </w:tc>
        <w:tc>
          <w:tcPr>
            <w:tcW w:type="dxa" w:w="6048"/>
            <w:vAlign w:val="center"/>
            <w:shd w:val="clear" w:color="auto" w:fill="1F4E79"/>
          </w:tcPr>
          <w:p>
            <w:pPr>
              <w:spacing w:after="20" w:before="20"/>
              <w:jc w:val="center"/>
            </w:pPr>
            <w:r/>
            <w:r>
              <w:rPr>
                <w:b/>
                <w:i w:val="0"/>
                <w:color w:val="FFFFFF"/>
                <w:sz w:val="19"/>
              </w:rPr>
              <w:t>Responsabilidades en el negocio</w:t>
            </w:r>
          </w:p>
        </w:tc>
      </w:tr>
      <w:tr>
        <w:tc>
          <w:tcPr>
            <w:tcW w:type="dxa" w:w="2160"/>
            <w:vAlign w:val="center"/>
          </w:tcPr>
          <w:p>
            <w:pPr>
              <w:spacing w:after="20" w:before="20"/>
              <w:jc w:val="left"/>
            </w:pPr>
            <w:r/>
            <w:r>
              <w:rPr>
                <w:b/>
                <w:i w:val="0"/>
                <w:sz w:val="19"/>
              </w:rPr>
              <w:t>Paciente</w:t>
            </w:r>
          </w:p>
        </w:tc>
        <w:tc>
          <w:tcPr>
            <w:tcW w:type="dxa" w:w="1872"/>
            <w:vAlign w:val="center"/>
          </w:tcPr>
          <w:p>
            <w:pPr>
              <w:spacing w:after="20" w:before="20"/>
              <w:jc w:val="left"/>
            </w:pPr>
            <w:r/>
            <w:r>
              <w:rPr>
                <w:b w:val="0"/>
                <w:i w:val="0"/>
                <w:sz w:val="19"/>
              </w:rPr>
              <w:t>Actor del negocio</w:t>
            </w:r>
          </w:p>
        </w:tc>
        <w:tc>
          <w:tcPr>
            <w:tcW w:type="dxa" w:w="6048"/>
            <w:vAlign w:val="center"/>
          </w:tcPr>
          <w:p>
            <w:pPr>
              <w:spacing w:after="20" w:before="20"/>
              <w:jc w:val="left"/>
            </w:pPr>
            <w:r/>
            <w:r>
              <w:rPr>
                <w:b w:val="0"/>
                <w:i w:val="0"/>
                <w:sz w:val="19"/>
              </w:rPr>
              <w:t>Solicita citas, entrega sus datos, asiste a la consulta, avisa cambios o cancelaciones.</w:t>
            </w:r>
          </w:p>
        </w:tc>
      </w:tr>
      <w:tr>
        <w:tc>
          <w:tcPr>
            <w:tcW w:type="dxa" w:w="2160"/>
            <w:vAlign w:val="center"/>
          </w:tcPr>
          <w:p>
            <w:pPr>
              <w:spacing w:after="20" w:before="20"/>
              <w:jc w:val="left"/>
            </w:pPr>
            <w:r/>
            <w:r>
              <w:rPr>
                <w:b/>
                <w:i w:val="0"/>
                <w:sz w:val="19"/>
              </w:rPr>
              <w:t>Recepcionista</w:t>
            </w:r>
          </w:p>
        </w:tc>
        <w:tc>
          <w:tcPr>
            <w:tcW w:type="dxa" w:w="1872"/>
            <w:vAlign w:val="center"/>
          </w:tcPr>
          <w:p>
            <w:pPr>
              <w:spacing w:after="20" w:before="20"/>
              <w:jc w:val="left"/>
            </w:pPr>
            <w:r/>
            <w:r>
              <w:rPr>
                <w:b w:val="0"/>
                <w:i w:val="0"/>
                <w:sz w:val="19"/>
              </w:rPr>
              <w:t>Trabajador</w:t>
            </w:r>
          </w:p>
        </w:tc>
        <w:tc>
          <w:tcPr>
            <w:tcW w:type="dxa" w:w="6048"/>
            <w:vAlign w:val="center"/>
          </w:tcPr>
          <w:p>
            <w:pPr>
              <w:spacing w:after="20" w:before="20"/>
              <w:jc w:val="left"/>
            </w:pPr>
            <w:r/>
            <w:r>
              <w:rPr>
                <w:b w:val="0"/>
                <w:i w:val="0"/>
                <w:sz w:val="19"/>
              </w:rPr>
              <w:t>Registra pacientes, consulta horarios, programa, reprograma y cancela citas, confirma asistencia y registra inasistencias.</w:t>
            </w:r>
          </w:p>
        </w:tc>
      </w:tr>
      <w:tr>
        <w:tc>
          <w:tcPr>
            <w:tcW w:type="dxa" w:w="2160"/>
            <w:vAlign w:val="center"/>
          </w:tcPr>
          <w:p>
            <w:pPr>
              <w:spacing w:after="20" w:before="20"/>
              <w:jc w:val="left"/>
            </w:pPr>
            <w:r/>
            <w:r>
              <w:rPr>
                <w:b/>
                <w:i w:val="0"/>
                <w:sz w:val="19"/>
              </w:rPr>
              <w:t>Médico</w:t>
            </w:r>
          </w:p>
        </w:tc>
        <w:tc>
          <w:tcPr>
            <w:tcW w:type="dxa" w:w="1872"/>
            <w:vAlign w:val="center"/>
          </w:tcPr>
          <w:p>
            <w:pPr>
              <w:spacing w:after="20" w:before="20"/>
              <w:jc w:val="left"/>
            </w:pPr>
            <w:r/>
            <w:r>
              <w:rPr>
                <w:b w:val="0"/>
                <w:i w:val="0"/>
                <w:sz w:val="19"/>
              </w:rPr>
              <w:t>Trabajador</w:t>
            </w:r>
          </w:p>
        </w:tc>
        <w:tc>
          <w:tcPr>
            <w:tcW w:type="dxa" w:w="6048"/>
            <w:vAlign w:val="center"/>
          </w:tcPr>
          <w:p>
            <w:pPr>
              <w:spacing w:after="20" w:before="20"/>
              <w:jc w:val="left"/>
            </w:pPr>
            <w:r/>
            <w:r>
              <w:rPr>
                <w:b w:val="0"/>
                <w:i w:val="0"/>
                <w:sz w:val="19"/>
              </w:rPr>
              <w:t>Atiende a los pacientes según su agenda y registra que la consulta se realizó.</w:t>
            </w:r>
          </w:p>
        </w:tc>
      </w:tr>
      <w:tr>
        <w:tc>
          <w:tcPr>
            <w:tcW w:type="dxa" w:w="2160"/>
            <w:vAlign w:val="center"/>
          </w:tcPr>
          <w:p>
            <w:pPr>
              <w:spacing w:after="20" w:before="20"/>
              <w:jc w:val="left"/>
            </w:pPr>
            <w:r/>
            <w:r>
              <w:rPr>
                <w:b/>
                <w:i w:val="0"/>
                <w:sz w:val="19"/>
              </w:rPr>
              <w:t>Administrador</w:t>
            </w:r>
          </w:p>
        </w:tc>
        <w:tc>
          <w:tcPr>
            <w:tcW w:type="dxa" w:w="1872"/>
            <w:vAlign w:val="center"/>
          </w:tcPr>
          <w:p>
            <w:pPr>
              <w:spacing w:after="20" w:before="20"/>
              <w:jc w:val="left"/>
            </w:pPr>
            <w:r/>
            <w:r>
              <w:rPr>
                <w:b w:val="0"/>
                <w:i w:val="0"/>
                <w:sz w:val="19"/>
              </w:rPr>
              <w:t>Trabajador</w:t>
            </w:r>
          </w:p>
        </w:tc>
        <w:tc>
          <w:tcPr>
            <w:tcW w:type="dxa" w:w="6048"/>
            <w:vAlign w:val="center"/>
          </w:tcPr>
          <w:p>
            <w:pPr>
              <w:spacing w:after="20" w:before="20"/>
              <w:jc w:val="left"/>
            </w:pPr>
            <w:r/>
            <w:r>
              <w:rPr>
                <w:b w:val="0"/>
                <w:i w:val="0"/>
                <w:sz w:val="19"/>
              </w:rPr>
              <w:t>Organiza médicos, especialidades y horarios, administra las cuentas y revisa los reportes.</w:t>
            </w:r>
          </w:p>
        </w:tc>
      </w:tr>
    </w:tbl>
    <w:p>
      <w:pPr>
        <w:spacing w:after="80"/>
      </w:pPr>
    </w:p>
    <w:p>
      <w:pPr>
        <w:pStyle w:val="Ttulo2"/>
      </w:pPr>
      <w:r>
        <w:t>3.3 Diagrama de actividades</w:t>
      </w:r>
    </w:p>
    <w:p>
      <w:pPr>
        <w:spacing w:after="120" w:before="0"/>
      </w:pPr>
      <w:r>
        <w:rPr>
          <w:b w:val="0"/>
          <w:i w:val="0"/>
        </w:rPr>
        <w:t>El siguiente diagrama de actividades describe el flujo principal: desde que el paciente solicita una cita hasta que la consulta queda registrada como atendida, cancelada o con inasistencia. Los carriles muestran qué hace cada participante y qué operaciones realiza automáticamente el sistema sobre la base de datos.</w:t>
      </w:r>
    </w:p>
    <w:p>
      <w:pPr>
        <w:keepNext/>
        <w:spacing w:after="40"/>
        <w:jc w:val="center"/>
      </w:pPr>
      <w:r>
        <w:drawing>
          <wp:inline xmlns:a="http://schemas.openxmlformats.org/drawingml/2006/main" xmlns:pic="http://schemas.openxmlformats.org/drawingml/2006/picture">
            <wp:extent cx="5852160" cy="6388608"/>
            <wp:docPr id="3" name="Picture 3"/>
            <wp:cNvGraphicFramePr>
              <a:graphicFrameLocks noChangeAspect="1"/>
            </wp:cNvGraphicFramePr>
            <a:graphic>
              <a:graphicData uri="http://schemas.openxmlformats.org/drawingml/2006/picture">
                <pic:pic>
                  <pic:nvPicPr>
                    <pic:cNvPr id="0" name="negocio_actividades.png"/>
                    <pic:cNvPicPr/>
                  </pic:nvPicPr>
                  <pic:blipFill>
                    <a:blip r:embed="rId64"/>
                    <a:stretch>
                      <a:fillRect/>
                    </a:stretch>
                  </pic:blipFill>
                  <pic:spPr>
                    <a:xfrm>
                      <a:off x="0" y="0"/>
                      <a:ext cx="5852160" cy="6388608"/>
                    </a:xfrm>
                    <a:prstGeom prst="rect"/>
                  </pic:spPr>
                </pic:pic>
              </a:graphicData>
            </a:graphic>
          </wp:inline>
        </w:drawing>
      </w:r>
    </w:p>
    <w:p>
      <w:pPr>
        <w:spacing w:after="200"/>
        <w:jc w:val="center"/>
      </w:pPr>
      <w:r>
        <w:rPr>
          <w:b/>
          <w:i/>
          <w:sz w:val="20"/>
        </w:rPr>
        <w:t xml:space="preserve">Figura 2. </w:t>
      </w:r>
      <w:r>
        <w:rPr>
          <w:i/>
          <w:sz w:val="20"/>
        </w:rPr>
        <w:t>Diagrama de actividades del proceso de gestión de una cita médica.</w:t>
      </w:r>
    </w:p>
    <w:p>
      <w:pPr>
        <w:spacing w:after="120" w:before="0"/>
      </w:pPr>
      <w:r>
        <w:rPr>
          <w:b w:val="0"/>
          <w:i w:val="0"/>
        </w:rPr>
        <w:t>El flujo inicia cuando el paciente solicita una cita. La recepcionista lo busca por CI o nombre; si no está registrado, el sistema lo registra validando que el CI sea único. Luego se elige especialidad, médico y fecha, y el sistema calcula los horarios disponibles restando del horario de atención las citas ocupadas, los feriados y las horas ya pasadas. Si no hay horario libre se propone otra fecha. Elegido el horario, el sistema vuelve a verificar la disponibilidad dentro de una transacción y registra la cita con su código único. La recepcionista comunica fecha, hora y código al paciente. Si el paciente necesita cambiarla, la cita se reprograma (queda en el historial) o se cancela (libera el horario). El día de la cita, si el paciente no se presenta se registra la inasistencia; si asiste, el médico lo atiende y marca la cita como atendida.</w:t>
      </w:r>
    </w:p>
    <w:p>
      <w:pPr>
        <w:pStyle w:val="Ttulo2"/>
      </w:pPr>
      <w:r>
        <w:t>3.4 Reglas del negocio</w:t>
      </w:r>
    </w:p>
    <w:p>
      <w:pPr>
        <w:spacing w:after="120" w:before="0"/>
      </w:pPr>
      <w:r>
        <w:rPr>
          <w:b w:val="0"/>
          <w:i w:val="0"/>
        </w:rPr>
        <w:t>Estas reglas se aplican en el servidor independientemente de lo que el usuario escriba en los formularios; varias de ellas están además garantizadas por la base de datos.</w:t>
      </w:r>
    </w:p>
    <w:p>
      <w:pPr>
        <w:keepNext/>
        <w:spacing w:before="120" w:after="60"/>
        <w:jc w:val="center"/>
      </w:pPr>
      <w:r>
        <w:rPr>
          <w:b/>
          <w:i/>
          <w:sz w:val="20"/>
        </w:rPr>
        <w:t xml:space="preserve">Tabla 4. </w:t>
      </w:r>
      <w:r>
        <w:rPr>
          <w:i/>
          <w:sz w:val="20"/>
        </w:rPr>
        <w:t>Reglas del negocio</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3360"/>
        <w:gridCol w:w="3360"/>
        <w:gridCol w:w="3360"/>
      </w:tblGrid>
      <w:tr>
        <w:trPr>
          <w:tblHeader w:val="true"/>
        </w:trPr>
        <w:tc>
          <w:tcPr>
            <w:tcW w:type="dxa" w:w="1008"/>
            <w:vAlign w:val="center"/>
            <w:shd w:val="clear" w:color="auto" w:fill="1F4E79"/>
          </w:tcPr>
          <w:p>
            <w:pPr>
              <w:spacing w:after="20" w:before="20"/>
              <w:jc w:val="center"/>
            </w:pPr>
            <w:r/>
            <w:r>
              <w:rPr>
                <w:b/>
                <w:i w:val="0"/>
                <w:color w:val="FFFFFF"/>
                <w:sz w:val="19"/>
              </w:rPr>
              <w:t>Código</w:t>
            </w:r>
          </w:p>
        </w:tc>
        <w:tc>
          <w:tcPr>
            <w:tcW w:type="dxa" w:w="5616"/>
            <w:vAlign w:val="center"/>
            <w:shd w:val="clear" w:color="auto" w:fill="1F4E79"/>
          </w:tcPr>
          <w:p>
            <w:pPr>
              <w:spacing w:after="20" w:before="20"/>
              <w:jc w:val="center"/>
            </w:pPr>
            <w:r/>
            <w:r>
              <w:rPr>
                <w:b/>
                <w:i w:val="0"/>
                <w:color w:val="FFFFFF"/>
                <w:sz w:val="19"/>
              </w:rPr>
              <w:t>Regla</w:t>
            </w:r>
          </w:p>
        </w:tc>
        <w:tc>
          <w:tcPr>
            <w:tcW w:type="dxa" w:w="3456"/>
            <w:vAlign w:val="center"/>
            <w:shd w:val="clear" w:color="auto" w:fill="1F4E79"/>
          </w:tcPr>
          <w:p>
            <w:pPr>
              <w:spacing w:after="20" w:before="20"/>
              <w:jc w:val="center"/>
            </w:pPr>
            <w:r/>
            <w:r>
              <w:rPr>
                <w:b/>
                <w:i w:val="0"/>
                <w:color w:val="FFFFFF"/>
                <w:sz w:val="19"/>
              </w:rPr>
              <w:t>Dónde se garantiza</w:t>
            </w:r>
          </w:p>
        </w:tc>
      </w:tr>
      <w:tr>
        <w:tc>
          <w:tcPr>
            <w:tcW w:type="dxa" w:w="1008"/>
            <w:vAlign w:val="center"/>
          </w:tcPr>
          <w:p>
            <w:pPr>
              <w:spacing w:after="20" w:before="20"/>
              <w:jc w:val="center"/>
            </w:pPr>
            <w:r/>
            <w:r>
              <w:rPr>
                <w:b w:val="0"/>
                <w:i w:val="0"/>
                <w:sz w:val="19"/>
              </w:rPr>
              <w:t>RN01</w:t>
            </w:r>
          </w:p>
        </w:tc>
        <w:tc>
          <w:tcPr>
            <w:tcW w:type="dxa" w:w="5616"/>
            <w:vAlign w:val="center"/>
          </w:tcPr>
          <w:p>
            <w:pPr>
              <w:spacing w:after="20" w:before="20"/>
              <w:jc w:val="left"/>
            </w:pPr>
            <w:r/>
            <w:r>
              <w:rPr>
                <w:b w:val="0"/>
                <w:i w:val="0"/>
                <w:sz w:val="19"/>
              </w:rPr>
              <w:t>Cada paciente tiene un identificador único (código PAC-0001) y un CI que no se repite.</w:t>
            </w:r>
          </w:p>
        </w:tc>
        <w:tc>
          <w:tcPr>
            <w:tcW w:type="dxa" w:w="3456"/>
            <w:vAlign w:val="center"/>
          </w:tcPr>
          <w:p>
            <w:pPr>
              <w:spacing w:after="20" w:before="20"/>
              <w:jc w:val="left"/>
            </w:pPr>
            <w:r/>
            <w:r>
              <w:rPr>
                <w:b w:val="0"/>
                <w:i w:val="0"/>
                <w:sz w:val="19"/>
              </w:rPr>
              <w:t>CU03 (PHP) + UNIQUE uq_paciente_ci</w:t>
            </w:r>
          </w:p>
        </w:tc>
      </w:tr>
      <w:tr>
        <w:tc>
          <w:tcPr>
            <w:tcW w:type="dxa" w:w="1008"/>
            <w:vAlign w:val="center"/>
          </w:tcPr>
          <w:p>
            <w:pPr>
              <w:spacing w:after="20" w:before="20"/>
              <w:jc w:val="center"/>
            </w:pPr>
            <w:r/>
            <w:r>
              <w:rPr>
                <w:b w:val="0"/>
                <w:i w:val="0"/>
                <w:sz w:val="19"/>
              </w:rPr>
              <w:t>RN02</w:t>
            </w:r>
          </w:p>
        </w:tc>
        <w:tc>
          <w:tcPr>
            <w:tcW w:type="dxa" w:w="5616"/>
            <w:vAlign w:val="center"/>
          </w:tcPr>
          <w:p>
            <w:pPr>
              <w:spacing w:after="20" w:before="20"/>
              <w:jc w:val="left"/>
            </w:pPr>
            <w:r/>
            <w:r>
              <w:rPr>
                <w:b w:val="0"/>
                <w:i w:val="0"/>
                <w:sz w:val="19"/>
              </w:rPr>
              <w:t>Cada médico tiene un identificador único (código MED-001) y un registro profesional único.</w:t>
            </w:r>
          </w:p>
        </w:tc>
        <w:tc>
          <w:tcPr>
            <w:tcW w:type="dxa" w:w="3456"/>
            <w:vAlign w:val="center"/>
          </w:tcPr>
          <w:p>
            <w:pPr>
              <w:spacing w:after="20" w:before="20"/>
              <w:jc w:val="left"/>
            </w:pPr>
            <w:r/>
            <w:r>
              <w:rPr>
                <w:b w:val="0"/>
                <w:i w:val="0"/>
                <w:sz w:val="19"/>
              </w:rPr>
              <w:t>CU07 + UNIQUE</w:t>
            </w:r>
          </w:p>
        </w:tc>
      </w:tr>
      <w:tr>
        <w:tc>
          <w:tcPr>
            <w:tcW w:type="dxa" w:w="1008"/>
            <w:vAlign w:val="center"/>
          </w:tcPr>
          <w:p>
            <w:pPr>
              <w:spacing w:after="20" w:before="20"/>
              <w:jc w:val="center"/>
            </w:pPr>
            <w:r/>
            <w:r>
              <w:rPr>
                <w:b w:val="0"/>
                <w:i w:val="0"/>
                <w:sz w:val="19"/>
              </w:rPr>
              <w:t>RN03</w:t>
            </w:r>
          </w:p>
        </w:tc>
        <w:tc>
          <w:tcPr>
            <w:tcW w:type="dxa" w:w="5616"/>
            <w:vAlign w:val="center"/>
          </w:tcPr>
          <w:p>
            <w:pPr>
              <w:spacing w:after="20" w:before="20"/>
              <w:jc w:val="left"/>
            </w:pPr>
            <w:r/>
            <w:r>
              <w:rPr>
                <w:b w:val="0"/>
                <w:i w:val="0"/>
                <w:sz w:val="19"/>
              </w:rPr>
              <w:t>Una cita está asociada a un paciente y a un médico válidos, y el médico atiende la especialidad.</w:t>
            </w:r>
          </w:p>
        </w:tc>
        <w:tc>
          <w:tcPr>
            <w:tcW w:type="dxa" w:w="3456"/>
            <w:vAlign w:val="center"/>
          </w:tcPr>
          <w:p>
            <w:pPr>
              <w:spacing w:after="20" w:before="20"/>
              <w:jc w:val="left"/>
            </w:pPr>
            <w:r/>
            <w:r>
              <w:rPr>
                <w:b w:val="0"/>
                <w:i w:val="0"/>
                <w:sz w:val="19"/>
              </w:rPr>
              <w:t>CU09 + FK compuesta</w:t>
            </w:r>
          </w:p>
        </w:tc>
      </w:tr>
      <w:tr>
        <w:tc>
          <w:tcPr>
            <w:tcW w:type="dxa" w:w="1008"/>
            <w:vAlign w:val="center"/>
          </w:tcPr>
          <w:p>
            <w:pPr>
              <w:spacing w:after="20" w:before="20"/>
              <w:jc w:val="center"/>
            </w:pPr>
            <w:r/>
            <w:r>
              <w:rPr>
                <w:b w:val="0"/>
                <w:i w:val="0"/>
                <w:sz w:val="19"/>
              </w:rPr>
              <w:t>RN04</w:t>
            </w:r>
          </w:p>
        </w:tc>
        <w:tc>
          <w:tcPr>
            <w:tcW w:type="dxa" w:w="5616"/>
            <w:vAlign w:val="center"/>
          </w:tcPr>
          <w:p>
            <w:pPr>
              <w:spacing w:after="20" w:before="20"/>
              <w:jc w:val="left"/>
            </w:pPr>
            <w:r/>
            <w:r>
              <w:rPr>
                <w:b w:val="0"/>
                <w:i w:val="0"/>
                <w:sz w:val="19"/>
              </w:rPr>
              <w:t>El médico debe estar activo para recibir nuevas citas.</w:t>
            </w:r>
          </w:p>
        </w:tc>
        <w:tc>
          <w:tcPr>
            <w:tcW w:type="dxa" w:w="3456"/>
            <w:vAlign w:val="center"/>
          </w:tcPr>
          <w:p>
            <w:pPr>
              <w:spacing w:after="20" w:before="20"/>
              <w:jc w:val="left"/>
            </w:pPr>
            <w:r/>
            <w:r>
              <w:rPr>
                <w:b w:val="0"/>
                <w:i w:val="0"/>
                <w:sz w:val="19"/>
              </w:rPr>
              <w:t>Disponibilidad + trigger fn_tg_validar_cita</w:t>
            </w:r>
          </w:p>
        </w:tc>
      </w:tr>
      <w:tr>
        <w:tc>
          <w:tcPr>
            <w:tcW w:type="dxa" w:w="1008"/>
            <w:vAlign w:val="center"/>
          </w:tcPr>
          <w:p>
            <w:pPr>
              <w:spacing w:after="20" w:before="20"/>
              <w:jc w:val="center"/>
            </w:pPr>
            <w:r/>
            <w:r>
              <w:rPr>
                <w:b w:val="0"/>
                <w:i w:val="0"/>
                <w:sz w:val="19"/>
              </w:rPr>
              <w:t>RN05</w:t>
            </w:r>
          </w:p>
        </w:tc>
        <w:tc>
          <w:tcPr>
            <w:tcW w:type="dxa" w:w="5616"/>
            <w:vAlign w:val="center"/>
          </w:tcPr>
          <w:p>
            <w:pPr>
              <w:spacing w:after="20" w:before="20"/>
              <w:jc w:val="left"/>
            </w:pPr>
            <w:r/>
            <w:r>
              <w:rPr>
                <w:b w:val="0"/>
                <w:i w:val="0"/>
                <w:sz w:val="19"/>
              </w:rPr>
              <w:t>La cita debe pertenecer al horario de atención del médico.</w:t>
            </w:r>
          </w:p>
        </w:tc>
        <w:tc>
          <w:tcPr>
            <w:tcW w:type="dxa" w:w="3456"/>
            <w:vAlign w:val="center"/>
          </w:tcPr>
          <w:p>
            <w:pPr>
              <w:spacing w:after="20" w:before="20"/>
              <w:jc w:val="left"/>
            </w:pPr>
            <w:r/>
            <w:r>
              <w:rPr>
                <w:b w:val="0"/>
                <w:i w:val="0"/>
                <w:sz w:val="19"/>
              </w:rPr>
              <w:t>Disponibilidad::verificar + trigger</w:t>
            </w:r>
          </w:p>
        </w:tc>
      </w:tr>
      <w:tr>
        <w:tc>
          <w:tcPr>
            <w:tcW w:type="dxa" w:w="1008"/>
            <w:vAlign w:val="center"/>
          </w:tcPr>
          <w:p>
            <w:pPr>
              <w:spacing w:after="20" w:before="20"/>
              <w:jc w:val="center"/>
            </w:pPr>
            <w:r/>
            <w:r>
              <w:rPr>
                <w:b w:val="0"/>
                <w:i w:val="0"/>
                <w:sz w:val="19"/>
              </w:rPr>
              <w:t>RN06</w:t>
            </w:r>
          </w:p>
        </w:tc>
        <w:tc>
          <w:tcPr>
            <w:tcW w:type="dxa" w:w="5616"/>
            <w:vAlign w:val="center"/>
          </w:tcPr>
          <w:p>
            <w:pPr>
              <w:spacing w:after="20" w:before="20"/>
              <w:jc w:val="left"/>
            </w:pPr>
            <w:r/>
            <w:r>
              <w:rPr>
                <w:b w:val="0"/>
                <w:i w:val="0"/>
                <w:sz w:val="19"/>
              </w:rPr>
              <w:t>No se registran citas en fechas u horas pasadas.</w:t>
            </w:r>
          </w:p>
        </w:tc>
        <w:tc>
          <w:tcPr>
            <w:tcW w:type="dxa" w:w="3456"/>
            <w:vAlign w:val="center"/>
          </w:tcPr>
          <w:p>
            <w:pPr>
              <w:spacing w:after="20" w:before="20"/>
              <w:jc w:val="left"/>
            </w:pPr>
            <w:r/>
            <w:r>
              <w:rPr>
                <w:b w:val="0"/>
                <w:i w:val="0"/>
                <w:sz w:val="19"/>
              </w:rPr>
              <w:t>Validador + Disponibilidad + trigger</w:t>
            </w:r>
          </w:p>
        </w:tc>
      </w:tr>
      <w:tr>
        <w:tc>
          <w:tcPr>
            <w:tcW w:type="dxa" w:w="1008"/>
            <w:vAlign w:val="center"/>
          </w:tcPr>
          <w:p>
            <w:pPr>
              <w:spacing w:after="20" w:before="20"/>
              <w:jc w:val="center"/>
            </w:pPr>
            <w:r/>
            <w:r>
              <w:rPr>
                <w:b w:val="0"/>
                <w:i w:val="0"/>
                <w:sz w:val="19"/>
              </w:rPr>
              <w:t>RN07</w:t>
            </w:r>
          </w:p>
        </w:tc>
        <w:tc>
          <w:tcPr>
            <w:tcW w:type="dxa" w:w="5616"/>
            <w:vAlign w:val="center"/>
          </w:tcPr>
          <w:p>
            <w:pPr>
              <w:spacing w:after="20" w:before="20"/>
              <w:jc w:val="left"/>
            </w:pPr>
            <w:r/>
            <w:r>
              <w:rPr>
                <w:b w:val="0"/>
                <w:i w:val="0"/>
                <w:sz w:val="19"/>
              </w:rPr>
              <w:t>Un médico no puede tener citas superpuestas.</w:t>
            </w:r>
          </w:p>
        </w:tc>
        <w:tc>
          <w:tcPr>
            <w:tcW w:type="dxa" w:w="3456"/>
            <w:vAlign w:val="center"/>
          </w:tcPr>
          <w:p>
            <w:pPr>
              <w:spacing w:after="20" w:before="20"/>
              <w:jc w:val="left"/>
            </w:pPr>
            <w:r/>
            <w:r>
              <w:rPr>
                <w:b w:val="0"/>
                <w:i w:val="0"/>
                <w:sz w:val="19"/>
              </w:rPr>
              <w:t>Disponibilidad + FOR UPDATE + EXCLUDE</w:t>
            </w:r>
          </w:p>
        </w:tc>
      </w:tr>
      <w:tr>
        <w:tc>
          <w:tcPr>
            <w:tcW w:type="dxa" w:w="1008"/>
            <w:vAlign w:val="center"/>
          </w:tcPr>
          <w:p>
            <w:pPr>
              <w:spacing w:after="20" w:before="20"/>
              <w:jc w:val="center"/>
            </w:pPr>
            <w:r/>
            <w:r>
              <w:rPr>
                <w:b w:val="0"/>
                <w:i w:val="0"/>
                <w:sz w:val="19"/>
              </w:rPr>
              <w:t>RN08</w:t>
            </w:r>
          </w:p>
        </w:tc>
        <w:tc>
          <w:tcPr>
            <w:tcW w:type="dxa" w:w="5616"/>
            <w:vAlign w:val="center"/>
          </w:tcPr>
          <w:p>
            <w:pPr>
              <w:spacing w:after="20" w:before="20"/>
              <w:jc w:val="left"/>
            </w:pPr>
            <w:r/>
            <w:r>
              <w:rPr>
                <w:b w:val="0"/>
                <w:i w:val="0"/>
                <w:sz w:val="19"/>
              </w:rPr>
              <w:t>La duración de la cita respeta la configuración del horario (intervalos).</w:t>
            </w:r>
          </w:p>
        </w:tc>
        <w:tc>
          <w:tcPr>
            <w:tcW w:type="dxa" w:w="3456"/>
            <w:vAlign w:val="center"/>
          </w:tcPr>
          <w:p>
            <w:pPr>
              <w:spacing w:after="20" w:before="20"/>
              <w:jc w:val="left"/>
            </w:pPr>
            <w:r/>
            <w:r>
              <w:rPr>
                <w:b w:val="0"/>
                <w:i w:val="0"/>
                <w:sz w:val="19"/>
              </w:rPr>
              <w:t>Disponibilidad (intervalos)</w:t>
            </w:r>
          </w:p>
        </w:tc>
      </w:tr>
      <w:tr>
        <w:tc>
          <w:tcPr>
            <w:tcW w:type="dxa" w:w="1008"/>
            <w:vAlign w:val="center"/>
          </w:tcPr>
          <w:p>
            <w:pPr>
              <w:spacing w:after="20" w:before="20"/>
              <w:jc w:val="center"/>
            </w:pPr>
            <w:r/>
            <w:r>
              <w:rPr>
                <w:b w:val="0"/>
                <w:i w:val="0"/>
                <w:sz w:val="19"/>
              </w:rPr>
              <w:t>RN09</w:t>
            </w:r>
          </w:p>
        </w:tc>
        <w:tc>
          <w:tcPr>
            <w:tcW w:type="dxa" w:w="5616"/>
            <w:vAlign w:val="center"/>
          </w:tcPr>
          <w:p>
            <w:pPr>
              <w:spacing w:after="20" w:before="20"/>
              <w:jc w:val="left"/>
            </w:pPr>
            <w:r/>
            <w:r>
              <w:rPr>
                <w:b w:val="0"/>
                <w:i w:val="0"/>
                <w:sz w:val="19"/>
              </w:rPr>
              <w:t>Las citas canceladas no ocupan disponibilidad.</w:t>
            </w:r>
          </w:p>
        </w:tc>
        <w:tc>
          <w:tcPr>
            <w:tcW w:type="dxa" w:w="3456"/>
            <w:vAlign w:val="center"/>
          </w:tcPr>
          <w:p>
            <w:pPr>
              <w:spacing w:after="20" w:before="20"/>
              <w:jc w:val="left"/>
            </w:pPr>
            <w:r/>
            <w:r>
              <w:rPr>
                <w:b w:val="0"/>
                <w:i w:val="0"/>
                <w:sz w:val="19"/>
              </w:rPr>
              <w:t>EXCLUDE ... WHERE estado &lt;&gt; cancelada</w:t>
            </w:r>
          </w:p>
        </w:tc>
      </w:tr>
      <w:tr>
        <w:tc>
          <w:tcPr>
            <w:tcW w:type="dxa" w:w="1008"/>
            <w:vAlign w:val="center"/>
          </w:tcPr>
          <w:p>
            <w:pPr>
              <w:spacing w:after="20" w:before="20"/>
              <w:jc w:val="center"/>
            </w:pPr>
            <w:r/>
            <w:r>
              <w:rPr>
                <w:b w:val="0"/>
                <w:i w:val="0"/>
                <w:sz w:val="19"/>
              </w:rPr>
              <w:t>RN10</w:t>
            </w:r>
          </w:p>
        </w:tc>
        <w:tc>
          <w:tcPr>
            <w:tcW w:type="dxa" w:w="5616"/>
            <w:vAlign w:val="center"/>
          </w:tcPr>
          <w:p>
            <w:pPr>
              <w:spacing w:after="20" w:before="20"/>
              <w:jc w:val="left"/>
            </w:pPr>
            <w:r/>
            <w:r>
              <w:rPr>
                <w:b w:val="0"/>
                <w:i w:val="0"/>
                <w:sz w:val="19"/>
              </w:rPr>
              <w:t>Las citas atendidas conservan su registro histórico; ninguna cita se elimina.</w:t>
            </w:r>
          </w:p>
        </w:tc>
        <w:tc>
          <w:tcPr>
            <w:tcW w:type="dxa" w:w="3456"/>
            <w:vAlign w:val="center"/>
          </w:tcPr>
          <w:p>
            <w:pPr>
              <w:spacing w:after="20" w:before="20"/>
              <w:jc w:val="left"/>
            </w:pPr>
            <w:r/>
            <w:r>
              <w:rPr>
                <w:b w:val="0"/>
                <w:i w:val="0"/>
                <w:sz w:val="19"/>
              </w:rPr>
              <w:t>EstadoCita + trigger que impide DELETE</w:t>
            </w:r>
          </w:p>
        </w:tc>
      </w:tr>
      <w:tr>
        <w:tc>
          <w:tcPr>
            <w:tcW w:type="dxa" w:w="1008"/>
            <w:vAlign w:val="center"/>
          </w:tcPr>
          <w:p>
            <w:pPr>
              <w:spacing w:after="20" w:before="20"/>
              <w:jc w:val="center"/>
            </w:pPr>
            <w:r/>
            <w:r>
              <w:rPr>
                <w:b w:val="0"/>
                <w:i w:val="0"/>
                <w:sz w:val="19"/>
              </w:rPr>
              <w:t>RN11</w:t>
            </w:r>
          </w:p>
        </w:tc>
        <w:tc>
          <w:tcPr>
            <w:tcW w:type="dxa" w:w="5616"/>
            <w:vAlign w:val="center"/>
          </w:tcPr>
          <w:p>
            <w:pPr>
              <w:spacing w:after="20" w:before="20"/>
              <w:jc w:val="left"/>
            </w:pPr>
            <w:r/>
            <w:r>
              <w:rPr>
                <w:b w:val="0"/>
                <w:i w:val="0"/>
                <w:sz w:val="19"/>
              </w:rPr>
              <w:t>No se eliminan pacientes ni médicos con citas; se desactivan.</w:t>
            </w:r>
          </w:p>
        </w:tc>
        <w:tc>
          <w:tcPr>
            <w:tcW w:type="dxa" w:w="3456"/>
            <w:vAlign w:val="center"/>
          </w:tcPr>
          <w:p>
            <w:pPr>
              <w:spacing w:after="20" w:before="20"/>
              <w:jc w:val="left"/>
            </w:pPr>
            <w:r/>
            <w:r>
              <w:rPr>
                <w:b w:val="0"/>
                <w:i w:val="0"/>
                <w:sz w:val="19"/>
              </w:rPr>
              <w:t>CU03, CU07 + FK RESTRICT</w:t>
            </w:r>
          </w:p>
        </w:tc>
      </w:tr>
      <w:tr>
        <w:tc>
          <w:tcPr>
            <w:tcW w:type="dxa" w:w="1008"/>
            <w:vAlign w:val="center"/>
          </w:tcPr>
          <w:p>
            <w:pPr>
              <w:spacing w:after="20" w:before="20"/>
              <w:jc w:val="center"/>
            </w:pPr>
            <w:r/>
            <w:r>
              <w:rPr>
                <w:b w:val="0"/>
                <w:i w:val="0"/>
                <w:sz w:val="19"/>
              </w:rPr>
              <w:t>RN12</w:t>
            </w:r>
          </w:p>
        </w:tc>
        <w:tc>
          <w:tcPr>
            <w:tcW w:type="dxa" w:w="5616"/>
            <w:vAlign w:val="center"/>
          </w:tcPr>
          <w:p>
            <w:pPr>
              <w:spacing w:after="20" w:before="20"/>
              <w:jc w:val="left"/>
            </w:pPr>
            <w:r/>
            <w:r>
              <w:rPr>
                <w:b w:val="0"/>
                <w:i w:val="0"/>
                <w:sz w:val="19"/>
              </w:rPr>
              <w:t>Solo los usuarios autorizados realizan cada operación.</w:t>
            </w:r>
          </w:p>
        </w:tc>
        <w:tc>
          <w:tcPr>
            <w:tcW w:type="dxa" w:w="3456"/>
            <w:vAlign w:val="center"/>
          </w:tcPr>
          <w:p>
            <w:pPr>
              <w:spacing w:after="20" w:before="20"/>
              <w:jc w:val="left"/>
            </w:pPr>
            <w:r/>
            <w:r>
              <w:rPr>
                <w:b w:val="0"/>
                <w:i w:val="0"/>
                <w:sz w:val="19"/>
              </w:rPr>
              <w:t>Enrutador + Autenticacion (permisos)</w:t>
            </w:r>
          </w:p>
        </w:tc>
      </w:tr>
      <w:tr>
        <w:tc>
          <w:tcPr>
            <w:tcW w:type="dxa" w:w="1008"/>
            <w:vAlign w:val="center"/>
          </w:tcPr>
          <w:p>
            <w:pPr>
              <w:spacing w:after="20" w:before="20"/>
              <w:jc w:val="center"/>
            </w:pPr>
            <w:r/>
            <w:r>
              <w:rPr>
                <w:b w:val="0"/>
                <w:i w:val="0"/>
                <w:sz w:val="19"/>
              </w:rPr>
              <w:t>RN13</w:t>
            </w:r>
          </w:p>
        </w:tc>
        <w:tc>
          <w:tcPr>
            <w:tcW w:type="dxa" w:w="5616"/>
            <w:vAlign w:val="center"/>
          </w:tcPr>
          <w:p>
            <w:pPr>
              <w:spacing w:after="20" w:before="20"/>
              <w:jc w:val="left"/>
            </w:pPr>
            <w:r/>
            <w:r>
              <w:rPr>
                <w:b w:val="0"/>
                <w:i w:val="0"/>
                <w:sz w:val="19"/>
              </w:rPr>
              <w:t>La programación y la reprogramación verifican la disponibilidad en el servidor.</w:t>
            </w:r>
          </w:p>
        </w:tc>
        <w:tc>
          <w:tcPr>
            <w:tcW w:type="dxa" w:w="3456"/>
            <w:vAlign w:val="center"/>
          </w:tcPr>
          <w:p>
            <w:pPr>
              <w:spacing w:after="20" w:before="20"/>
              <w:jc w:val="left"/>
            </w:pPr>
            <w:r/>
            <w:r>
              <w:rPr>
                <w:b w:val="0"/>
                <w:i w:val="0"/>
                <w:sz w:val="19"/>
              </w:rPr>
              <w:t>CU09, CU10 (transacción)</w:t>
            </w:r>
          </w:p>
        </w:tc>
      </w:tr>
      <w:tr>
        <w:tc>
          <w:tcPr>
            <w:tcW w:type="dxa" w:w="1008"/>
            <w:vAlign w:val="center"/>
          </w:tcPr>
          <w:p>
            <w:pPr>
              <w:spacing w:after="20" w:before="20"/>
              <w:jc w:val="center"/>
            </w:pPr>
            <w:r/>
            <w:r>
              <w:rPr>
                <w:b w:val="0"/>
                <w:i w:val="0"/>
                <w:sz w:val="19"/>
              </w:rPr>
              <w:t>RN14</w:t>
            </w:r>
          </w:p>
        </w:tc>
        <w:tc>
          <w:tcPr>
            <w:tcW w:type="dxa" w:w="5616"/>
            <w:vAlign w:val="center"/>
          </w:tcPr>
          <w:p>
            <w:pPr>
              <w:spacing w:after="20" w:before="20"/>
              <w:jc w:val="left"/>
            </w:pPr>
            <w:r/>
            <w:r>
              <w:rPr>
                <w:b w:val="0"/>
                <w:i w:val="0"/>
                <w:sz w:val="19"/>
              </w:rPr>
              <w:t>Los datos se almacenan de forma persistente en PostgreSQL.</w:t>
            </w:r>
          </w:p>
        </w:tc>
        <w:tc>
          <w:tcPr>
            <w:tcW w:type="dxa" w:w="3456"/>
            <w:vAlign w:val="center"/>
          </w:tcPr>
          <w:p>
            <w:pPr>
              <w:spacing w:after="20" w:before="20"/>
              <w:jc w:val="left"/>
            </w:pPr>
            <w:r/>
            <w:r>
              <w:rPr>
                <w:b w:val="0"/>
                <w:i w:val="0"/>
                <w:sz w:val="19"/>
              </w:rPr>
              <w:t>BaseDatos (PDO pdo_pgsql)</w:t>
            </w:r>
          </w:p>
        </w:tc>
      </w:tr>
    </w:tbl>
    <w:p>
      <w:pPr>
        <w:spacing w:after="80"/>
      </w:pPr>
    </w:p>
    <w:p>
      <w:pPr>
        <w:spacing w:after="0"/>
      </w:pPr>
      <w:r>
        <w:br w:type="page"/>
      </w:r>
    </w:p>
    <w:p>
      <w:pPr>
        <w:pStyle w:val="Ttulo1"/>
        <w:spacing w:before="120"/>
      </w:pPr>
      <w:r>
        <w:t>4. FLUJO DE TRABAJO: CAPTURA DE REQUISITOS</w:t>
      </w:r>
    </w:p>
    <w:p>
      <w:pPr>
        <w:spacing w:after="120" w:before="0"/>
      </w:pPr>
      <w:r>
        <w:rPr>
          <w:b w:val="0"/>
          <w:i w:val="0"/>
        </w:rPr>
        <w:t>La captura de requisitos se realizó a partir del caso de estudio entregado por la docente, del análisis del proceso actual de la recepción (modelo de negocio) y de la revisión de los formatos que hoy usa la clínica (cuaderno de citas, hojas de cálculo de pacientes y horarios de los médicos). Con esa información se definieron los requisitos funcionales y no funcionales, los actores y los casos de uso.</w:t>
      </w:r>
    </w:p>
    <w:p>
      <w:pPr>
        <w:pStyle w:val="Ttulo2"/>
      </w:pPr>
      <w:r>
        <w:t>4.1 Requisitos funcionales</w:t>
      </w:r>
    </w:p>
    <w:p>
      <w:pPr>
        <w:keepNext/>
        <w:spacing w:before="120" w:after="60"/>
        <w:jc w:val="center"/>
      </w:pPr>
      <w:r>
        <w:rPr>
          <w:b/>
          <w:i/>
          <w:sz w:val="20"/>
        </w:rPr>
        <w:t xml:space="preserve">Tabla 5. </w:t>
      </w:r>
      <w:r>
        <w:rPr>
          <w:i/>
          <w:sz w:val="20"/>
        </w:rPr>
        <w:t>Requisitos funcionales</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2520"/>
        <w:gridCol w:w="2520"/>
        <w:gridCol w:w="2520"/>
        <w:gridCol w:w="2520"/>
      </w:tblGrid>
      <w:tr>
        <w:trPr>
          <w:tblHeader w:val="true"/>
        </w:trPr>
        <w:tc>
          <w:tcPr>
            <w:tcW w:type="dxa" w:w="864"/>
            <w:vAlign w:val="center"/>
            <w:shd w:val="clear" w:color="auto" w:fill="1F4E79"/>
          </w:tcPr>
          <w:p>
            <w:pPr>
              <w:spacing w:after="20" w:before="20"/>
              <w:jc w:val="center"/>
            </w:pPr>
            <w:r/>
            <w:r>
              <w:rPr>
                <w:b/>
                <w:i w:val="0"/>
                <w:color w:val="FFFFFF"/>
                <w:sz w:val="18"/>
              </w:rPr>
              <w:t>Código</w:t>
            </w:r>
          </w:p>
        </w:tc>
        <w:tc>
          <w:tcPr>
            <w:tcW w:type="dxa" w:w="2016"/>
            <w:vAlign w:val="center"/>
            <w:shd w:val="clear" w:color="auto" w:fill="1F4E79"/>
          </w:tcPr>
          <w:p>
            <w:pPr>
              <w:spacing w:after="20" w:before="20"/>
              <w:jc w:val="center"/>
            </w:pPr>
            <w:r/>
            <w:r>
              <w:rPr>
                <w:b/>
                <w:i w:val="0"/>
                <w:color w:val="FFFFFF"/>
                <w:sz w:val="18"/>
              </w:rPr>
              <w:t>Requisito</w:t>
            </w:r>
          </w:p>
        </w:tc>
        <w:tc>
          <w:tcPr>
            <w:tcW w:type="dxa" w:w="5760"/>
            <w:vAlign w:val="center"/>
            <w:shd w:val="clear" w:color="auto" w:fill="1F4E79"/>
          </w:tcPr>
          <w:p>
            <w:pPr>
              <w:spacing w:after="20" w:before="20"/>
              <w:jc w:val="center"/>
            </w:pPr>
            <w:r/>
            <w:r>
              <w:rPr>
                <w:b/>
                <w:i w:val="0"/>
                <w:color w:val="FFFFFF"/>
                <w:sz w:val="18"/>
              </w:rPr>
              <w:t>Descripción</w:t>
            </w:r>
          </w:p>
        </w:tc>
        <w:tc>
          <w:tcPr>
            <w:tcW w:type="dxa" w:w="1440"/>
            <w:vAlign w:val="center"/>
            <w:shd w:val="clear" w:color="auto" w:fill="1F4E79"/>
          </w:tcPr>
          <w:p>
            <w:pPr>
              <w:spacing w:after="20" w:before="20"/>
              <w:jc w:val="center"/>
            </w:pPr>
            <w:r/>
            <w:r>
              <w:rPr>
                <w:b/>
                <w:i w:val="0"/>
                <w:color w:val="FFFFFF"/>
                <w:sz w:val="18"/>
              </w:rPr>
              <w:t>Casos de uso</w:t>
            </w:r>
          </w:p>
        </w:tc>
      </w:tr>
      <w:tr>
        <w:tc>
          <w:tcPr>
            <w:tcW w:type="dxa" w:w="864"/>
            <w:vAlign w:val="center"/>
          </w:tcPr>
          <w:p>
            <w:pPr>
              <w:spacing w:after="20" w:before="20"/>
              <w:jc w:val="center"/>
            </w:pPr>
            <w:r/>
            <w:r>
              <w:rPr>
                <w:b w:val="0"/>
                <w:i w:val="0"/>
                <w:sz w:val="18"/>
              </w:rPr>
              <w:t>RF01</w:t>
            </w:r>
          </w:p>
        </w:tc>
        <w:tc>
          <w:tcPr>
            <w:tcW w:type="dxa" w:w="2016"/>
            <w:vAlign w:val="center"/>
          </w:tcPr>
          <w:p>
            <w:pPr>
              <w:spacing w:after="20" w:before="20"/>
              <w:jc w:val="left"/>
            </w:pPr>
            <w:r/>
            <w:r>
              <w:rPr>
                <w:b w:val="0"/>
                <w:i w:val="0"/>
                <w:sz w:val="18"/>
              </w:rPr>
              <w:t>Inicio de sesión y control de acceso</w:t>
            </w:r>
          </w:p>
        </w:tc>
        <w:tc>
          <w:tcPr>
            <w:tcW w:type="dxa" w:w="5760"/>
            <w:vAlign w:val="center"/>
          </w:tcPr>
          <w:p>
            <w:pPr>
              <w:spacing w:after="20" w:before="20"/>
              <w:jc w:val="left"/>
            </w:pPr>
            <w:r/>
            <w:r>
              <w:rPr>
                <w:b w:val="0"/>
                <w:i w:val="0"/>
                <w:sz w:val="18"/>
              </w:rPr>
              <w:t>Validar usuario o correo y contraseña (password_hash / password_verify), iniciar una sesión segura, identificar el rol, mostrar el menú según los permisos, cerrar la sesión e impedir el acceso a páginas internas sin sesión válida. Registrar en una bitácora los inicios y cierres de sesión, los intentos fallidos y cada operación, consultable por el administrador.</w:t>
            </w:r>
          </w:p>
        </w:tc>
        <w:tc>
          <w:tcPr>
            <w:tcW w:type="dxa" w:w="1440"/>
            <w:vAlign w:val="center"/>
          </w:tcPr>
          <w:p>
            <w:pPr>
              <w:spacing w:after="20" w:before="20"/>
              <w:jc w:val="center"/>
            </w:pPr>
            <w:r/>
            <w:r>
              <w:rPr>
                <w:b w:val="0"/>
                <w:i w:val="0"/>
                <w:sz w:val="18"/>
              </w:rPr>
              <w:t>CU01, CU02</w:t>
            </w:r>
          </w:p>
        </w:tc>
      </w:tr>
      <w:tr>
        <w:tc>
          <w:tcPr>
            <w:tcW w:type="dxa" w:w="864"/>
            <w:vAlign w:val="center"/>
          </w:tcPr>
          <w:p>
            <w:pPr>
              <w:spacing w:after="20" w:before="20"/>
              <w:jc w:val="center"/>
            </w:pPr>
            <w:r/>
            <w:r>
              <w:rPr>
                <w:b w:val="0"/>
                <w:i w:val="0"/>
                <w:sz w:val="18"/>
              </w:rPr>
              <w:t>RF02</w:t>
            </w:r>
          </w:p>
        </w:tc>
        <w:tc>
          <w:tcPr>
            <w:tcW w:type="dxa" w:w="2016"/>
            <w:vAlign w:val="center"/>
          </w:tcPr>
          <w:p>
            <w:pPr>
              <w:spacing w:after="20" w:before="20"/>
              <w:jc w:val="left"/>
            </w:pPr>
            <w:r/>
            <w:r>
              <w:rPr>
                <w:b w:val="0"/>
                <w:i w:val="0"/>
                <w:sz w:val="18"/>
              </w:rPr>
              <w:t>Gestión de pacientes</w:t>
            </w:r>
          </w:p>
        </w:tc>
        <w:tc>
          <w:tcPr>
            <w:tcW w:type="dxa" w:w="5760"/>
            <w:vAlign w:val="center"/>
          </w:tcPr>
          <w:p>
            <w:pPr>
              <w:spacing w:after="20" w:before="20"/>
              <w:jc w:val="left"/>
            </w:pPr>
            <w:r/>
            <w:r>
              <w:rPr>
                <w:b w:val="0"/>
                <w:i w:val="0"/>
                <w:sz w:val="18"/>
              </w:rPr>
              <w:t>Registrar pacientes (código, CI, nombres, apellidos, fecha de nacimiento, sexo, teléfono, correo, dirección, estado), listarlos, buscarlos por CI, nombre o apellido, modificarlos, consultar sus citas anteriores y desactivarlos sin eliminar su historial. No se permiten dos pacientes con el mismo CI.</w:t>
            </w:r>
          </w:p>
        </w:tc>
        <w:tc>
          <w:tcPr>
            <w:tcW w:type="dxa" w:w="1440"/>
            <w:vAlign w:val="center"/>
          </w:tcPr>
          <w:p>
            <w:pPr>
              <w:spacing w:after="20" w:before="20"/>
              <w:jc w:val="center"/>
            </w:pPr>
            <w:r/>
            <w:r>
              <w:rPr>
                <w:b w:val="0"/>
                <w:i w:val="0"/>
                <w:sz w:val="18"/>
              </w:rPr>
              <w:t>CU03, CU04</w:t>
            </w:r>
          </w:p>
        </w:tc>
      </w:tr>
      <w:tr>
        <w:tc>
          <w:tcPr>
            <w:tcW w:type="dxa" w:w="864"/>
            <w:vAlign w:val="center"/>
          </w:tcPr>
          <w:p>
            <w:pPr>
              <w:spacing w:after="20" w:before="20"/>
              <w:jc w:val="center"/>
            </w:pPr>
            <w:r/>
            <w:r>
              <w:rPr>
                <w:b w:val="0"/>
                <w:i w:val="0"/>
                <w:sz w:val="18"/>
              </w:rPr>
              <w:t>RF03</w:t>
            </w:r>
          </w:p>
        </w:tc>
        <w:tc>
          <w:tcPr>
            <w:tcW w:type="dxa" w:w="2016"/>
            <w:vAlign w:val="center"/>
          </w:tcPr>
          <w:p>
            <w:pPr>
              <w:spacing w:after="20" w:before="20"/>
              <w:jc w:val="left"/>
            </w:pPr>
            <w:r/>
            <w:r>
              <w:rPr>
                <w:b w:val="0"/>
                <w:i w:val="0"/>
                <w:sz w:val="18"/>
              </w:rPr>
              <w:t>Gestión de médicos</w:t>
            </w:r>
          </w:p>
        </w:tc>
        <w:tc>
          <w:tcPr>
            <w:tcW w:type="dxa" w:w="5760"/>
            <w:vAlign w:val="center"/>
          </w:tcPr>
          <w:p>
            <w:pPr>
              <w:spacing w:after="20" w:before="20"/>
              <w:jc w:val="left"/>
            </w:pPr>
            <w:r/>
            <w:r>
              <w:rPr>
                <w:b w:val="0"/>
                <w:i w:val="0"/>
                <w:sz w:val="18"/>
              </w:rPr>
              <w:t>Registrar médicos (código, registro profesional, nombres y apellidos, teléfono, correo, especialidades, estado), consultar el listado, buscar por nombre o especialidad, modificar, consultar su agenda y activar o desactivar. Un médico inactivo no recibe nuevas citas.</w:t>
            </w:r>
          </w:p>
        </w:tc>
        <w:tc>
          <w:tcPr>
            <w:tcW w:type="dxa" w:w="1440"/>
            <w:vAlign w:val="center"/>
          </w:tcPr>
          <w:p>
            <w:pPr>
              <w:spacing w:after="20" w:before="20"/>
              <w:jc w:val="center"/>
            </w:pPr>
            <w:r/>
            <w:r>
              <w:rPr>
                <w:b w:val="0"/>
                <w:i w:val="0"/>
                <w:sz w:val="18"/>
              </w:rPr>
              <w:t>CU07</w:t>
            </w:r>
          </w:p>
        </w:tc>
      </w:tr>
      <w:tr>
        <w:tc>
          <w:tcPr>
            <w:tcW w:type="dxa" w:w="864"/>
            <w:vAlign w:val="center"/>
          </w:tcPr>
          <w:p>
            <w:pPr>
              <w:spacing w:after="20" w:before="20"/>
              <w:jc w:val="center"/>
            </w:pPr>
            <w:r/>
            <w:r>
              <w:rPr>
                <w:b w:val="0"/>
                <w:i w:val="0"/>
                <w:sz w:val="18"/>
              </w:rPr>
              <w:t>RF04</w:t>
            </w:r>
          </w:p>
        </w:tc>
        <w:tc>
          <w:tcPr>
            <w:tcW w:type="dxa" w:w="2016"/>
            <w:vAlign w:val="center"/>
          </w:tcPr>
          <w:p>
            <w:pPr>
              <w:spacing w:after="20" w:before="20"/>
              <w:jc w:val="left"/>
            </w:pPr>
            <w:r/>
            <w:r>
              <w:rPr>
                <w:b w:val="0"/>
                <w:i w:val="0"/>
                <w:sz w:val="18"/>
              </w:rPr>
              <w:t>Gestión de especialidades</w:t>
            </w:r>
          </w:p>
        </w:tc>
        <w:tc>
          <w:tcPr>
            <w:tcW w:type="dxa" w:w="5760"/>
            <w:vAlign w:val="center"/>
          </w:tcPr>
          <w:p>
            <w:pPr>
              <w:spacing w:after="20" w:before="20"/>
              <w:jc w:val="left"/>
            </w:pPr>
            <w:r/>
            <w:r>
              <w:rPr>
                <w:b w:val="0"/>
                <w:i w:val="0"/>
                <w:sz w:val="18"/>
              </w:rPr>
              <w:t>Administrar las especialidades (identificador, nombre, descripción opcional, estado) sin repetir nombres normalizados.</w:t>
            </w:r>
          </w:p>
        </w:tc>
        <w:tc>
          <w:tcPr>
            <w:tcW w:type="dxa" w:w="1440"/>
            <w:vAlign w:val="center"/>
          </w:tcPr>
          <w:p>
            <w:pPr>
              <w:spacing w:after="20" w:before="20"/>
              <w:jc w:val="center"/>
            </w:pPr>
            <w:r/>
            <w:r>
              <w:rPr>
                <w:b w:val="0"/>
                <w:i w:val="0"/>
                <w:sz w:val="18"/>
              </w:rPr>
              <w:t>CU06</w:t>
            </w:r>
          </w:p>
        </w:tc>
      </w:tr>
      <w:tr>
        <w:tc>
          <w:tcPr>
            <w:tcW w:type="dxa" w:w="864"/>
            <w:vAlign w:val="center"/>
          </w:tcPr>
          <w:p>
            <w:pPr>
              <w:spacing w:after="20" w:before="20"/>
              <w:jc w:val="center"/>
            </w:pPr>
            <w:r/>
            <w:r>
              <w:rPr>
                <w:b w:val="0"/>
                <w:i w:val="0"/>
                <w:sz w:val="18"/>
              </w:rPr>
              <w:t>RF05</w:t>
            </w:r>
          </w:p>
        </w:tc>
        <w:tc>
          <w:tcPr>
            <w:tcW w:type="dxa" w:w="2016"/>
            <w:vAlign w:val="center"/>
          </w:tcPr>
          <w:p>
            <w:pPr>
              <w:spacing w:after="20" w:before="20"/>
              <w:jc w:val="left"/>
            </w:pPr>
            <w:r/>
            <w:r>
              <w:rPr>
                <w:b w:val="0"/>
                <w:i w:val="0"/>
                <w:sz w:val="18"/>
              </w:rPr>
              <w:t>Gestión de horarios de atención</w:t>
            </w:r>
          </w:p>
        </w:tc>
        <w:tc>
          <w:tcPr>
            <w:tcW w:type="dxa" w:w="5760"/>
            <w:vAlign w:val="center"/>
          </w:tcPr>
          <w:p>
            <w:pPr>
              <w:spacing w:after="20" w:before="20"/>
              <w:jc w:val="left"/>
            </w:pPr>
            <w:r/>
            <w:r>
              <w:rPr>
                <w:b w:val="0"/>
                <w:i w:val="0"/>
                <w:sz w:val="18"/>
              </w:rPr>
              <w:t>Registrar los horarios de cada médico por día, con la duración de cada cita, y calcular los horarios disponibles. Hora final posterior a la inicial, sin horarios inválidos, sin citas fuera del horario ni en fechas pasadas, respetando los intervalos; bloqueo de feriados.</w:t>
            </w:r>
          </w:p>
        </w:tc>
        <w:tc>
          <w:tcPr>
            <w:tcW w:type="dxa" w:w="1440"/>
            <w:vAlign w:val="center"/>
          </w:tcPr>
          <w:p>
            <w:pPr>
              <w:spacing w:after="20" w:before="20"/>
              <w:jc w:val="center"/>
            </w:pPr>
            <w:r/>
            <w:r>
              <w:rPr>
                <w:b w:val="0"/>
                <w:i w:val="0"/>
                <w:sz w:val="18"/>
              </w:rPr>
              <w:t>CU08</w:t>
            </w:r>
          </w:p>
        </w:tc>
      </w:tr>
      <w:tr>
        <w:tc>
          <w:tcPr>
            <w:tcW w:type="dxa" w:w="864"/>
            <w:vAlign w:val="center"/>
          </w:tcPr>
          <w:p>
            <w:pPr>
              <w:spacing w:after="20" w:before="20"/>
              <w:jc w:val="center"/>
            </w:pPr>
            <w:r/>
            <w:r>
              <w:rPr>
                <w:b w:val="0"/>
                <w:i w:val="0"/>
                <w:sz w:val="18"/>
              </w:rPr>
              <w:t>RF06</w:t>
            </w:r>
          </w:p>
        </w:tc>
        <w:tc>
          <w:tcPr>
            <w:tcW w:type="dxa" w:w="2016"/>
            <w:vAlign w:val="center"/>
          </w:tcPr>
          <w:p>
            <w:pPr>
              <w:spacing w:after="20" w:before="20"/>
              <w:jc w:val="left"/>
            </w:pPr>
            <w:r/>
            <w:r>
              <w:rPr>
                <w:b w:val="0"/>
                <w:i w:val="0"/>
                <w:sz w:val="18"/>
              </w:rPr>
              <w:t>Registro de citas médicas</w:t>
            </w:r>
          </w:p>
        </w:tc>
        <w:tc>
          <w:tcPr>
            <w:tcW w:type="dxa" w:w="5760"/>
            <w:vAlign w:val="center"/>
          </w:tcPr>
          <w:p>
            <w:pPr>
              <w:spacing w:after="20" w:before="20"/>
              <w:jc w:val="left"/>
            </w:pPr>
            <w:r/>
            <w:r>
              <w:rPr>
                <w:b w:val="0"/>
                <w:i w:val="0"/>
                <w:sz w:val="18"/>
              </w:rPr>
              <w:t>Seleccionar paciente, especialidad, médico, fecha, hora disponible y motivo opcional; generar un código único de cita y registrar la fecha de creación; mostrar solo horarios disponibles y volver a comprobar la disponibilidad al guardar.</w:t>
            </w:r>
          </w:p>
        </w:tc>
        <w:tc>
          <w:tcPr>
            <w:tcW w:type="dxa" w:w="1440"/>
            <w:vAlign w:val="center"/>
          </w:tcPr>
          <w:p>
            <w:pPr>
              <w:spacing w:after="20" w:before="20"/>
              <w:jc w:val="center"/>
            </w:pPr>
            <w:r/>
            <w:r>
              <w:rPr>
                <w:b w:val="0"/>
                <w:i w:val="0"/>
                <w:sz w:val="18"/>
              </w:rPr>
              <w:t>CU09</w:t>
            </w:r>
          </w:p>
        </w:tc>
      </w:tr>
      <w:tr>
        <w:tc>
          <w:tcPr>
            <w:tcW w:type="dxa" w:w="864"/>
            <w:vAlign w:val="center"/>
          </w:tcPr>
          <w:p>
            <w:pPr>
              <w:spacing w:after="20" w:before="20"/>
              <w:jc w:val="center"/>
            </w:pPr>
            <w:r/>
            <w:r>
              <w:rPr>
                <w:b w:val="0"/>
                <w:i w:val="0"/>
                <w:sz w:val="18"/>
              </w:rPr>
              <w:t>RF07</w:t>
            </w:r>
          </w:p>
        </w:tc>
        <w:tc>
          <w:tcPr>
            <w:tcW w:type="dxa" w:w="2016"/>
            <w:vAlign w:val="center"/>
          </w:tcPr>
          <w:p>
            <w:pPr>
              <w:spacing w:after="20" w:before="20"/>
              <w:jc w:val="left"/>
            </w:pPr>
            <w:r/>
            <w:r>
              <w:rPr>
                <w:b w:val="0"/>
                <w:i w:val="0"/>
                <w:sz w:val="18"/>
              </w:rPr>
              <w:t>Prevención de citas duplicadas</w:t>
            </w:r>
          </w:p>
        </w:tc>
        <w:tc>
          <w:tcPr>
            <w:tcW w:type="dxa" w:w="5760"/>
            <w:vAlign w:val="center"/>
          </w:tcPr>
          <w:p>
            <w:pPr>
              <w:spacing w:after="20" w:before="20"/>
              <w:jc w:val="left"/>
            </w:pPr>
            <w:r/>
            <w:r>
              <w:rPr>
                <w:b w:val="0"/>
                <w:i w:val="0"/>
                <w:sz w:val="18"/>
              </w:rPr>
              <w:t>Impedir que un médico tenga dos citas incompatibles en el mismo horario o fuera de su horario, validando en el servidor y con transacciones y restricciones de base de datos.</w:t>
            </w:r>
          </w:p>
        </w:tc>
        <w:tc>
          <w:tcPr>
            <w:tcW w:type="dxa" w:w="1440"/>
            <w:vAlign w:val="center"/>
          </w:tcPr>
          <w:p>
            <w:pPr>
              <w:spacing w:after="20" w:before="20"/>
              <w:jc w:val="center"/>
            </w:pPr>
            <w:r/>
            <w:r>
              <w:rPr>
                <w:b w:val="0"/>
                <w:i w:val="0"/>
                <w:sz w:val="18"/>
              </w:rPr>
              <w:t>CU09, CU10</w:t>
            </w:r>
          </w:p>
        </w:tc>
      </w:tr>
      <w:tr>
        <w:tc>
          <w:tcPr>
            <w:tcW w:type="dxa" w:w="864"/>
            <w:vAlign w:val="center"/>
          </w:tcPr>
          <w:p>
            <w:pPr>
              <w:spacing w:after="20" w:before="20"/>
              <w:jc w:val="center"/>
            </w:pPr>
            <w:r/>
            <w:r>
              <w:rPr>
                <w:b w:val="0"/>
                <w:i w:val="0"/>
                <w:sz w:val="18"/>
              </w:rPr>
              <w:t>RF08</w:t>
            </w:r>
          </w:p>
        </w:tc>
        <w:tc>
          <w:tcPr>
            <w:tcW w:type="dxa" w:w="2016"/>
            <w:vAlign w:val="center"/>
          </w:tcPr>
          <w:p>
            <w:pPr>
              <w:spacing w:after="20" w:before="20"/>
              <w:jc w:val="left"/>
            </w:pPr>
            <w:r/>
            <w:r>
              <w:rPr>
                <w:b w:val="0"/>
                <w:i w:val="0"/>
                <w:sz w:val="18"/>
              </w:rPr>
              <w:t>Reprogramación de citas</w:t>
            </w:r>
          </w:p>
        </w:tc>
        <w:tc>
          <w:tcPr>
            <w:tcW w:type="dxa" w:w="5760"/>
            <w:vAlign w:val="center"/>
          </w:tcPr>
          <w:p>
            <w:pPr>
              <w:spacing w:after="20" w:before="20"/>
              <w:jc w:val="left"/>
            </w:pPr>
            <w:r/>
            <w:r>
              <w:rPr>
                <w:b w:val="0"/>
                <w:i w:val="0"/>
                <w:sz w:val="18"/>
              </w:rPr>
              <w:t>Cambiar fecha y hora de una cita programada: recuperar sus datos, mostrar nuevas fechas y horas disponibles, verificar el nuevo horario, evitar conflictos y guardar manteniendo la integridad. Las citas atendidas o canceladas no se reprograman.</w:t>
            </w:r>
          </w:p>
        </w:tc>
        <w:tc>
          <w:tcPr>
            <w:tcW w:type="dxa" w:w="1440"/>
            <w:vAlign w:val="center"/>
          </w:tcPr>
          <w:p>
            <w:pPr>
              <w:spacing w:after="20" w:before="20"/>
              <w:jc w:val="center"/>
            </w:pPr>
            <w:r/>
            <w:r>
              <w:rPr>
                <w:b w:val="0"/>
                <w:i w:val="0"/>
                <w:sz w:val="18"/>
              </w:rPr>
              <w:t>CU10</w:t>
            </w:r>
          </w:p>
        </w:tc>
      </w:tr>
      <w:tr>
        <w:tc>
          <w:tcPr>
            <w:tcW w:type="dxa" w:w="864"/>
            <w:vAlign w:val="center"/>
          </w:tcPr>
          <w:p>
            <w:pPr>
              <w:spacing w:after="20" w:before="20"/>
              <w:jc w:val="center"/>
            </w:pPr>
            <w:r/>
            <w:r>
              <w:rPr>
                <w:b w:val="0"/>
                <w:i w:val="0"/>
                <w:sz w:val="18"/>
              </w:rPr>
              <w:t>RF09</w:t>
            </w:r>
          </w:p>
        </w:tc>
        <w:tc>
          <w:tcPr>
            <w:tcW w:type="dxa" w:w="2016"/>
            <w:vAlign w:val="center"/>
          </w:tcPr>
          <w:p>
            <w:pPr>
              <w:spacing w:after="20" w:before="20"/>
              <w:jc w:val="left"/>
            </w:pPr>
            <w:r/>
            <w:r>
              <w:rPr>
                <w:b w:val="0"/>
                <w:i w:val="0"/>
                <w:sz w:val="18"/>
              </w:rPr>
              <w:t>Cancelación de citas</w:t>
            </w:r>
          </w:p>
        </w:tc>
        <w:tc>
          <w:tcPr>
            <w:tcW w:type="dxa" w:w="5760"/>
            <w:vAlign w:val="center"/>
          </w:tcPr>
          <w:p>
            <w:pPr>
              <w:spacing w:after="20" w:before="20"/>
              <w:jc w:val="left"/>
            </w:pPr>
            <w:r/>
            <w:r>
              <w:rPr>
                <w:b w:val="0"/>
                <w:i w:val="0"/>
                <w:sz w:val="18"/>
              </w:rPr>
              <w:t>Cancelar citas programadas registrando el estado y el motivo; no se eliminan físicamente, liberan el horario y quedan para consultas históricas. Una cita atendida no se cancela.</w:t>
            </w:r>
          </w:p>
        </w:tc>
        <w:tc>
          <w:tcPr>
            <w:tcW w:type="dxa" w:w="1440"/>
            <w:vAlign w:val="center"/>
          </w:tcPr>
          <w:p>
            <w:pPr>
              <w:spacing w:after="20" w:before="20"/>
              <w:jc w:val="center"/>
            </w:pPr>
            <w:r/>
            <w:r>
              <w:rPr>
                <w:b w:val="0"/>
                <w:i w:val="0"/>
                <w:sz w:val="18"/>
              </w:rPr>
              <w:t>CU11</w:t>
            </w:r>
          </w:p>
        </w:tc>
      </w:tr>
      <w:tr>
        <w:tc>
          <w:tcPr>
            <w:tcW w:type="dxa" w:w="864"/>
            <w:vAlign w:val="center"/>
          </w:tcPr>
          <w:p>
            <w:pPr>
              <w:spacing w:after="20" w:before="20"/>
              <w:jc w:val="center"/>
            </w:pPr>
            <w:r/>
            <w:r>
              <w:rPr>
                <w:b w:val="0"/>
                <w:i w:val="0"/>
                <w:sz w:val="18"/>
              </w:rPr>
              <w:t>RF10</w:t>
            </w:r>
          </w:p>
        </w:tc>
        <w:tc>
          <w:tcPr>
            <w:tcW w:type="dxa" w:w="2016"/>
            <w:vAlign w:val="center"/>
          </w:tcPr>
          <w:p>
            <w:pPr>
              <w:spacing w:after="20" w:before="20"/>
              <w:jc w:val="left"/>
            </w:pPr>
            <w:r/>
            <w:r>
              <w:rPr>
                <w:b w:val="0"/>
                <w:i w:val="0"/>
                <w:sz w:val="18"/>
              </w:rPr>
              <w:t>Control de asistencia</w:t>
            </w:r>
          </w:p>
        </w:tc>
        <w:tc>
          <w:tcPr>
            <w:tcW w:type="dxa" w:w="5760"/>
            <w:vAlign w:val="center"/>
          </w:tcPr>
          <w:p>
            <w:pPr>
              <w:spacing w:after="20" w:before="20"/>
              <w:jc w:val="left"/>
            </w:pPr>
            <w:r/>
            <w:r>
              <w:rPr>
                <w:b w:val="0"/>
                <w:i w:val="0"/>
                <w:sz w:val="18"/>
              </w:rPr>
              <w:t>Manejar los estados programada, confirmada, atendida, cancelada e inasistencia, con transiciones válidas.</w:t>
            </w:r>
          </w:p>
        </w:tc>
        <w:tc>
          <w:tcPr>
            <w:tcW w:type="dxa" w:w="1440"/>
            <w:vAlign w:val="center"/>
          </w:tcPr>
          <w:p>
            <w:pPr>
              <w:spacing w:after="20" w:before="20"/>
              <w:jc w:val="center"/>
            </w:pPr>
            <w:r/>
            <w:r>
              <w:rPr>
                <w:b w:val="0"/>
                <w:i w:val="0"/>
                <w:sz w:val="18"/>
              </w:rPr>
              <w:t>CU12</w:t>
            </w:r>
          </w:p>
        </w:tc>
      </w:tr>
      <w:tr>
        <w:tc>
          <w:tcPr>
            <w:tcW w:type="dxa" w:w="864"/>
            <w:vAlign w:val="center"/>
          </w:tcPr>
          <w:p>
            <w:pPr>
              <w:spacing w:after="20" w:before="20"/>
              <w:jc w:val="center"/>
            </w:pPr>
            <w:r/>
            <w:r>
              <w:rPr>
                <w:b w:val="0"/>
                <w:i w:val="0"/>
                <w:sz w:val="18"/>
              </w:rPr>
              <w:t>RF11</w:t>
            </w:r>
          </w:p>
        </w:tc>
        <w:tc>
          <w:tcPr>
            <w:tcW w:type="dxa" w:w="2016"/>
            <w:vAlign w:val="center"/>
          </w:tcPr>
          <w:p>
            <w:pPr>
              <w:spacing w:after="20" w:before="20"/>
              <w:jc w:val="left"/>
            </w:pPr>
            <w:r/>
            <w:r>
              <w:rPr>
                <w:b w:val="0"/>
                <w:i w:val="0"/>
                <w:sz w:val="18"/>
              </w:rPr>
              <w:t>Consulta de agenda médica</w:t>
            </w:r>
          </w:p>
        </w:tc>
        <w:tc>
          <w:tcPr>
            <w:tcW w:type="dxa" w:w="5760"/>
            <w:vAlign w:val="center"/>
          </w:tcPr>
          <w:p>
            <w:pPr>
              <w:spacing w:after="20" w:before="20"/>
              <w:jc w:val="left"/>
            </w:pPr>
            <w:r/>
            <w:r>
              <w:rPr>
                <w:b w:val="0"/>
                <w:i w:val="0"/>
                <w:sz w:val="18"/>
              </w:rPr>
              <w:t>Consultar la agenda de un médico para una fecha (hora, código, paciente, especialidad, estado y motivo si tiene permiso) o para toda la semana (vista semanal), y filtrar por médico, fecha y estado.</w:t>
            </w:r>
          </w:p>
        </w:tc>
        <w:tc>
          <w:tcPr>
            <w:tcW w:type="dxa" w:w="1440"/>
            <w:vAlign w:val="center"/>
          </w:tcPr>
          <w:p>
            <w:pPr>
              <w:spacing w:after="20" w:before="20"/>
              <w:jc w:val="center"/>
            </w:pPr>
            <w:r/>
            <w:r>
              <w:rPr>
                <w:b w:val="0"/>
                <w:i w:val="0"/>
                <w:sz w:val="18"/>
              </w:rPr>
              <w:t>CU13</w:t>
            </w:r>
          </w:p>
        </w:tc>
      </w:tr>
      <w:tr>
        <w:tc>
          <w:tcPr>
            <w:tcW w:type="dxa" w:w="864"/>
            <w:vAlign w:val="center"/>
          </w:tcPr>
          <w:p>
            <w:pPr>
              <w:spacing w:after="20" w:before="20"/>
              <w:jc w:val="center"/>
            </w:pPr>
            <w:r/>
            <w:r>
              <w:rPr>
                <w:b w:val="0"/>
                <w:i w:val="0"/>
                <w:sz w:val="18"/>
              </w:rPr>
              <w:t>RF12</w:t>
            </w:r>
          </w:p>
        </w:tc>
        <w:tc>
          <w:tcPr>
            <w:tcW w:type="dxa" w:w="2016"/>
            <w:vAlign w:val="center"/>
          </w:tcPr>
          <w:p>
            <w:pPr>
              <w:spacing w:after="20" w:before="20"/>
              <w:jc w:val="left"/>
            </w:pPr>
            <w:r/>
            <w:r>
              <w:rPr>
                <w:b w:val="0"/>
                <w:i w:val="0"/>
                <w:sz w:val="18"/>
              </w:rPr>
              <w:t>Historial de citas por paciente</w:t>
            </w:r>
          </w:p>
        </w:tc>
        <w:tc>
          <w:tcPr>
            <w:tcW w:type="dxa" w:w="5760"/>
            <w:vAlign w:val="center"/>
          </w:tcPr>
          <w:p>
            <w:pPr>
              <w:spacing w:after="20" w:before="20"/>
              <w:jc w:val="left"/>
            </w:pPr>
            <w:r/>
            <w:r>
              <w:rPr>
                <w:b w:val="0"/>
                <w:i w:val="0"/>
                <w:sz w:val="18"/>
              </w:rPr>
              <w:t>Visualizar fecha y hora, médico, especialidad, estado y fecha de registro de cada cita, incluidas las pasadas y canceladas.</w:t>
            </w:r>
          </w:p>
        </w:tc>
        <w:tc>
          <w:tcPr>
            <w:tcW w:type="dxa" w:w="1440"/>
            <w:vAlign w:val="center"/>
          </w:tcPr>
          <w:p>
            <w:pPr>
              <w:spacing w:after="20" w:before="20"/>
              <w:jc w:val="center"/>
            </w:pPr>
            <w:r/>
            <w:r>
              <w:rPr>
                <w:b w:val="0"/>
                <w:i w:val="0"/>
                <w:sz w:val="18"/>
              </w:rPr>
              <w:t>CU05</w:t>
            </w:r>
          </w:p>
        </w:tc>
      </w:tr>
      <w:tr>
        <w:tc>
          <w:tcPr>
            <w:tcW w:type="dxa" w:w="864"/>
            <w:vAlign w:val="center"/>
          </w:tcPr>
          <w:p>
            <w:pPr>
              <w:spacing w:after="20" w:before="20"/>
              <w:jc w:val="center"/>
            </w:pPr>
            <w:r/>
            <w:r>
              <w:rPr>
                <w:b w:val="0"/>
                <w:i w:val="0"/>
                <w:sz w:val="18"/>
              </w:rPr>
              <w:t>RF13</w:t>
            </w:r>
          </w:p>
        </w:tc>
        <w:tc>
          <w:tcPr>
            <w:tcW w:type="dxa" w:w="2016"/>
            <w:vAlign w:val="center"/>
          </w:tcPr>
          <w:p>
            <w:pPr>
              <w:spacing w:after="20" w:before="20"/>
              <w:jc w:val="left"/>
            </w:pPr>
            <w:r/>
            <w:r>
              <w:rPr>
                <w:b w:val="0"/>
                <w:i w:val="0"/>
                <w:sz w:val="18"/>
              </w:rPr>
              <w:t>Reportes</w:t>
            </w:r>
          </w:p>
        </w:tc>
        <w:tc>
          <w:tcPr>
            <w:tcW w:type="dxa" w:w="5760"/>
            <w:vAlign w:val="center"/>
          </w:tcPr>
          <w:p>
            <w:pPr>
              <w:spacing w:after="20" w:before="20"/>
              <w:jc w:val="left"/>
            </w:pPr>
            <w:r/>
            <w:r>
              <w:rPr>
                <w:b w:val="0"/>
                <w:i w:val="0"/>
                <w:sz w:val="18"/>
              </w:rPr>
              <w:t>Citas programadas por fecha, por médico, por especialidad y por estado; pacientes registrados; atendidas, canceladas e inasistencias del período; agenda diaria de cada médico; filtros por fecha o rango con totales; exportación a CSV o PDF.</w:t>
            </w:r>
          </w:p>
        </w:tc>
        <w:tc>
          <w:tcPr>
            <w:tcW w:type="dxa" w:w="1440"/>
            <w:vAlign w:val="center"/>
          </w:tcPr>
          <w:p>
            <w:pPr>
              <w:spacing w:after="20" w:before="20"/>
              <w:jc w:val="center"/>
            </w:pPr>
            <w:r/>
            <w:r>
              <w:rPr>
                <w:b w:val="0"/>
                <w:i w:val="0"/>
                <w:sz w:val="18"/>
              </w:rPr>
              <w:t>CU14</w:t>
            </w:r>
          </w:p>
        </w:tc>
      </w:tr>
      <w:tr>
        <w:tc>
          <w:tcPr>
            <w:tcW w:type="dxa" w:w="864"/>
            <w:vAlign w:val="center"/>
          </w:tcPr>
          <w:p>
            <w:pPr>
              <w:spacing w:after="20" w:before="20"/>
              <w:jc w:val="center"/>
            </w:pPr>
            <w:r/>
            <w:r>
              <w:rPr>
                <w:b w:val="0"/>
                <w:i w:val="0"/>
                <w:sz w:val="18"/>
              </w:rPr>
              <w:t>RF14</w:t>
            </w:r>
          </w:p>
        </w:tc>
        <w:tc>
          <w:tcPr>
            <w:tcW w:type="dxa" w:w="2016"/>
            <w:vAlign w:val="center"/>
          </w:tcPr>
          <w:p>
            <w:pPr>
              <w:spacing w:after="20" w:before="20"/>
              <w:jc w:val="left"/>
            </w:pPr>
            <w:r/>
            <w:r>
              <w:rPr>
                <w:b w:val="0"/>
                <w:i w:val="0"/>
                <w:sz w:val="18"/>
              </w:rPr>
              <w:t>Perfil del paciente</w:t>
            </w:r>
          </w:p>
        </w:tc>
        <w:tc>
          <w:tcPr>
            <w:tcW w:type="dxa" w:w="5760"/>
            <w:vAlign w:val="center"/>
          </w:tcPr>
          <w:p>
            <w:pPr>
              <w:spacing w:after="20" w:before="20"/>
              <w:jc w:val="left"/>
            </w:pPr>
            <w:r/>
            <w:r>
              <w:rPr>
                <w:b w:val="0"/>
                <w:i w:val="0"/>
                <w:sz w:val="18"/>
              </w:rPr>
              <w:t>Registro e inicio de sesión del paciente, edición de datos personales, de contacto e información médica, contacto de emergencia, reserva y seguimiento de citas, recordatorios y preferencias de privacidad.</w:t>
            </w:r>
          </w:p>
        </w:tc>
        <w:tc>
          <w:tcPr>
            <w:tcW w:type="dxa" w:w="1440"/>
            <w:vAlign w:val="center"/>
          </w:tcPr>
          <w:p>
            <w:pPr>
              <w:spacing w:after="20" w:before="20"/>
              <w:jc w:val="center"/>
            </w:pPr>
            <w:r/>
            <w:r>
              <w:rPr>
                <w:b w:val="0"/>
                <w:i w:val="0"/>
                <w:sz w:val="18"/>
              </w:rPr>
              <w:t>CU04, CU05, CU09, CU11</w:t>
            </w:r>
          </w:p>
        </w:tc>
      </w:tr>
    </w:tbl>
    <w:p>
      <w:pPr>
        <w:spacing w:after="80"/>
      </w:pPr>
    </w:p>
    <w:p>
      <w:pPr>
        <w:pStyle w:val="Ttulo2"/>
      </w:pPr>
      <w:r>
        <w:t>4.2 Requisitos no funcionales</w:t>
      </w:r>
    </w:p>
    <w:p>
      <w:pPr>
        <w:keepNext/>
        <w:spacing w:before="120" w:after="60"/>
        <w:jc w:val="center"/>
      </w:pPr>
      <w:r>
        <w:rPr>
          <w:b/>
          <w:i/>
          <w:sz w:val="20"/>
        </w:rPr>
        <w:t xml:space="preserve">Tabla 6. </w:t>
      </w:r>
      <w:r>
        <w:rPr>
          <w:i/>
          <w:sz w:val="20"/>
        </w:rPr>
        <w:t>Requisitos no funcionales</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3360"/>
        <w:gridCol w:w="3360"/>
        <w:gridCol w:w="3360"/>
      </w:tblGrid>
      <w:tr>
        <w:trPr>
          <w:tblHeader w:val="true"/>
        </w:trPr>
        <w:tc>
          <w:tcPr>
            <w:tcW w:type="dxa" w:w="1008"/>
            <w:vAlign w:val="center"/>
            <w:shd w:val="clear" w:color="auto" w:fill="1F4E79"/>
          </w:tcPr>
          <w:p>
            <w:pPr>
              <w:spacing w:after="20" w:before="20"/>
              <w:jc w:val="center"/>
            </w:pPr>
            <w:r/>
            <w:r>
              <w:rPr>
                <w:b/>
                <w:i w:val="0"/>
                <w:color w:val="FFFFFF"/>
                <w:sz w:val="18"/>
              </w:rPr>
              <w:t>Código</w:t>
            </w:r>
          </w:p>
        </w:tc>
        <w:tc>
          <w:tcPr>
            <w:tcW w:type="dxa" w:w="2304"/>
            <w:vAlign w:val="center"/>
            <w:shd w:val="clear" w:color="auto" w:fill="1F4E79"/>
          </w:tcPr>
          <w:p>
            <w:pPr>
              <w:spacing w:after="20" w:before="20"/>
              <w:jc w:val="center"/>
            </w:pPr>
            <w:r/>
            <w:r>
              <w:rPr>
                <w:b/>
                <w:i w:val="0"/>
                <w:color w:val="FFFFFF"/>
                <w:sz w:val="18"/>
              </w:rPr>
              <w:t>Atributo</w:t>
            </w:r>
          </w:p>
        </w:tc>
        <w:tc>
          <w:tcPr>
            <w:tcW w:type="dxa" w:w="6768"/>
            <w:vAlign w:val="center"/>
            <w:shd w:val="clear" w:color="auto" w:fill="1F4E79"/>
          </w:tcPr>
          <w:p>
            <w:pPr>
              <w:spacing w:after="20" w:before="20"/>
              <w:jc w:val="center"/>
            </w:pPr>
            <w:r/>
            <w:r>
              <w:rPr>
                <w:b/>
                <w:i w:val="0"/>
                <w:color w:val="FFFFFF"/>
                <w:sz w:val="18"/>
              </w:rPr>
              <w:t>Descripción</w:t>
            </w:r>
          </w:p>
        </w:tc>
      </w:tr>
      <w:tr>
        <w:tc>
          <w:tcPr>
            <w:tcW w:type="dxa" w:w="1008"/>
            <w:vAlign w:val="center"/>
          </w:tcPr>
          <w:p>
            <w:pPr>
              <w:spacing w:after="20" w:before="20"/>
              <w:jc w:val="center"/>
            </w:pPr>
            <w:r/>
            <w:r>
              <w:rPr>
                <w:b w:val="0"/>
                <w:i w:val="0"/>
                <w:sz w:val="18"/>
              </w:rPr>
              <w:t>RNF01</w:t>
            </w:r>
          </w:p>
        </w:tc>
        <w:tc>
          <w:tcPr>
            <w:tcW w:type="dxa" w:w="2304"/>
            <w:vAlign w:val="center"/>
          </w:tcPr>
          <w:p>
            <w:pPr>
              <w:spacing w:after="20" w:before="20"/>
              <w:jc w:val="left"/>
            </w:pPr>
            <w:r/>
            <w:r>
              <w:rPr>
                <w:b w:val="0"/>
                <w:i w:val="0"/>
                <w:sz w:val="18"/>
              </w:rPr>
              <w:t>Seguridad — autenticación</w:t>
            </w:r>
          </w:p>
        </w:tc>
        <w:tc>
          <w:tcPr>
            <w:tcW w:type="dxa" w:w="6768"/>
            <w:vAlign w:val="center"/>
          </w:tcPr>
          <w:p>
            <w:pPr>
              <w:spacing w:after="20" w:before="20"/>
              <w:jc w:val="left"/>
            </w:pPr>
            <w:r/>
            <w:r>
              <w:rPr>
                <w:b w:val="0"/>
                <w:i w:val="0"/>
                <w:sz w:val="18"/>
              </w:rPr>
              <w:t>Contraseñas con password_hash() (bcrypt); bloqueo de 15 minutos tras 5 intentos fallidos; sesión con cookie HttpOnly y SameSite, regenerada al ingresar y cerrada tras 30 minutos de inactividad.</w:t>
            </w:r>
          </w:p>
        </w:tc>
      </w:tr>
      <w:tr>
        <w:tc>
          <w:tcPr>
            <w:tcW w:type="dxa" w:w="1008"/>
            <w:vAlign w:val="center"/>
          </w:tcPr>
          <w:p>
            <w:pPr>
              <w:spacing w:after="20" w:before="20"/>
              <w:jc w:val="center"/>
            </w:pPr>
            <w:r/>
            <w:r>
              <w:rPr>
                <w:b w:val="0"/>
                <w:i w:val="0"/>
                <w:sz w:val="18"/>
              </w:rPr>
              <w:t>RNF02</w:t>
            </w:r>
          </w:p>
        </w:tc>
        <w:tc>
          <w:tcPr>
            <w:tcW w:type="dxa" w:w="2304"/>
            <w:vAlign w:val="center"/>
          </w:tcPr>
          <w:p>
            <w:pPr>
              <w:spacing w:after="20" w:before="20"/>
              <w:jc w:val="left"/>
            </w:pPr>
            <w:r/>
            <w:r>
              <w:rPr>
                <w:b w:val="0"/>
                <w:i w:val="0"/>
                <w:sz w:val="18"/>
              </w:rPr>
              <w:t>Seguridad — autorización</w:t>
            </w:r>
          </w:p>
        </w:tc>
        <w:tc>
          <w:tcPr>
            <w:tcW w:type="dxa" w:w="6768"/>
            <w:vAlign w:val="center"/>
          </w:tcPr>
          <w:p>
            <w:pPr>
              <w:spacing w:after="20" w:before="20"/>
              <w:jc w:val="left"/>
            </w:pPr>
            <w:r/>
            <w:r>
              <w:rPr>
                <w:b w:val="0"/>
                <w:i w:val="0"/>
                <w:sz w:val="18"/>
              </w:rPr>
              <w:t>Cada ruta exige sesión y permiso; el menú se arma según los permisos del rol; un médico solo ve su agenda y un paciente solo sus datos.</w:t>
            </w:r>
          </w:p>
        </w:tc>
      </w:tr>
      <w:tr>
        <w:tc>
          <w:tcPr>
            <w:tcW w:type="dxa" w:w="1008"/>
            <w:vAlign w:val="center"/>
          </w:tcPr>
          <w:p>
            <w:pPr>
              <w:spacing w:after="20" w:before="20"/>
              <w:jc w:val="center"/>
            </w:pPr>
            <w:r/>
            <w:r>
              <w:rPr>
                <w:b w:val="0"/>
                <w:i w:val="0"/>
                <w:sz w:val="18"/>
              </w:rPr>
              <w:t>RNF03</w:t>
            </w:r>
          </w:p>
        </w:tc>
        <w:tc>
          <w:tcPr>
            <w:tcW w:type="dxa" w:w="2304"/>
            <w:vAlign w:val="center"/>
          </w:tcPr>
          <w:p>
            <w:pPr>
              <w:spacing w:after="20" w:before="20"/>
              <w:jc w:val="left"/>
            </w:pPr>
            <w:r/>
            <w:r>
              <w:rPr>
                <w:b w:val="0"/>
                <w:i w:val="0"/>
                <w:sz w:val="18"/>
              </w:rPr>
              <w:t>Seguridad — datos</w:t>
            </w:r>
          </w:p>
        </w:tc>
        <w:tc>
          <w:tcPr>
            <w:tcW w:type="dxa" w:w="6768"/>
            <w:vAlign w:val="center"/>
          </w:tcPr>
          <w:p>
            <w:pPr>
              <w:spacing w:after="20" w:before="20"/>
              <w:jc w:val="left"/>
            </w:pPr>
            <w:r/>
            <w:r>
              <w:rPr>
                <w:b w:val="0"/>
                <w:i w:val="0"/>
                <w:sz w:val="18"/>
              </w:rPr>
              <w:t>Consultas SQL parametrizadas (PDO), escape de salida contra XSS, token CSRF en todos los formularios y errores sin detalles internos.</w:t>
            </w:r>
          </w:p>
        </w:tc>
      </w:tr>
      <w:tr>
        <w:tc>
          <w:tcPr>
            <w:tcW w:type="dxa" w:w="1008"/>
            <w:vAlign w:val="center"/>
          </w:tcPr>
          <w:p>
            <w:pPr>
              <w:spacing w:after="20" w:before="20"/>
              <w:jc w:val="center"/>
            </w:pPr>
            <w:r/>
            <w:r>
              <w:rPr>
                <w:b w:val="0"/>
                <w:i w:val="0"/>
                <w:sz w:val="18"/>
              </w:rPr>
              <w:t>RNF11</w:t>
            </w:r>
          </w:p>
        </w:tc>
        <w:tc>
          <w:tcPr>
            <w:tcW w:type="dxa" w:w="2304"/>
            <w:vAlign w:val="center"/>
          </w:tcPr>
          <w:p>
            <w:pPr>
              <w:spacing w:after="20" w:before="20"/>
              <w:jc w:val="left"/>
            </w:pPr>
            <w:r/>
            <w:r>
              <w:rPr>
                <w:b w:val="0"/>
                <w:i w:val="0"/>
                <w:sz w:val="18"/>
              </w:rPr>
              <w:t>Seguridad — auditoría</w:t>
            </w:r>
          </w:p>
        </w:tc>
        <w:tc>
          <w:tcPr>
            <w:tcW w:type="dxa" w:w="6768"/>
            <w:vAlign w:val="center"/>
          </w:tcPr>
          <w:p>
            <w:pPr>
              <w:spacing w:after="20" w:before="20"/>
              <w:jc w:val="left"/>
            </w:pPr>
            <w:r/>
            <w:r>
              <w:rPr>
                <w:b w:val="0"/>
                <w:i w:val="0"/>
                <w:sz w:val="18"/>
              </w:rPr>
              <w:t>Bitácora de acciones con usuario, acción, módulo, detalle, IP, fecha y hora; nunca guarda contraseñas ni datos de formularios y la base de datos impide modificarla o borrarla (trigger fn_tg_bitacora_inalterable).</w:t>
            </w:r>
          </w:p>
        </w:tc>
      </w:tr>
      <w:tr>
        <w:tc>
          <w:tcPr>
            <w:tcW w:type="dxa" w:w="1008"/>
            <w:vAlign w:val="center"/>
          </w:tcPr>
          <w:p>
            <w:pPr>
              <w:spacing w:after="20" w:before="20"/>
              <w:jc w:val="center"/>
            </w:pPr>
            <w:r/>
            <w:r>
              <w:rPr>
                <w:b w:val="0"/>
                <w:i w:val="0"/>
                <w:sz w:val="18"/>
              </w:rPr>
              <w:t>RNF04</w:t>
            </w:r>
          </w:p>
        </w:tc>
        <w:tc>
          <w:tcPr>
            <w:tcW w:type="dxa" w:w="2304"/>
            <w:vAlign w:val="center"/>
          </w:tcPr>
          <w:p>
            <w:pPr>
              <w:spacing w:after="20" w:before="20"/>
              <w:jc w:val="left"/>
            </w:pPr>
            <w:r/>
            <w:r>
              <w:rPr>
                <w:b w:val="0"/>
                <w:i w:val="0"/>
                <w:sz w:val="18"/>
              </w:rPr>
              <w:t>Integridad</w:t>
            </w:r>
          </w:p>
        </w:tc>
        <w:tc>
          <w:tcPr>
            <w:tcW w:type="dxa" w:w="6768"/>
            <w:vAlign w:val="center"/>
          </w:tcPr>
          <w:p>
            <w:pPr>
              <w:spacing w:after="20" w:before="20"/>
              <w:jc w:val="left"/>
            </w:pPr>
            <w:r/>
            <w:r>
              <w:rPr>
                <w:b w:val="0"/>
                <w:i w:val="0"/>
                <w:sz w:val="18"/>
              </w:rPr>
              <w:t>PK, FK, CHECK, UNIQUE y EXCLUDE en PostgreSQL; triggers que validan agenda, transiciones y que impiden borrar citas; transacciones en operaciones compuestas.</w:t>
            </w:r>
          </w:p>
        </w:tc>
      </w:tr>
      <w:tr>
        <w:tc>
          <w:tcPr>
            <w:tcW w:type="dxa" w:w="1008"/>
            <w:vAlign w:val="center"/>
          </w:tcPr>
          <w:p>
            <w:pPr>
              <w:spacing w:after="20" w:before="20"/>
              <w:jc w:val="center"/>
            </w:pPr>
            <w:r/>
            <w:r>
              <w:rPr>
                <w:b w:val="0"/>
                <w:i w:val="0"/>
                <w:sz w:val="18"/>
              </w:rPr>
              <w:t>RNF05</w:t>
            </w:r>
          </w:p>
        </w:tc>
        <w:tc>
          <w:tcPr>
            <w:tcW w:type="dxa" w:w="2304"/>
            <w:vAlign w:val="center"/>
          </w:tcPr>
          <w:p>
            <w:pPr>
              <w:spacing w:after="20" w:before="20"/>
              <w:jc w:val="left"/>
            </w:pPr>
            <w:r/>
            <w:r>
              <w:rPr>
                <w:b w:val="0"/>
                <w:i w:val="0"/>
                <w:sz w:val="18"/>
              </w:rPr>
              <w:t>Usabilidad</w:t>
            </w:r>
          </w:p>
        </w:tc>
        <w:tc>
          <w:tcPr>
            <w:tcW w:type="dxa" w:w="6768"/>
            <w:vAlign w:val="center"/>
          </w:tcPr>
          <w:p>
            <w:pPr>
              <w:spacing w:after="20" w:before="20"/>
              <w:jc w:val="left"/>
            </w:pPr>
            <w:r/>
            <w:r>
              <w:rPr>
                <w:b w:val="0"/>
                <w:i w:val="0"/>
                <w:sz w:val="18"/>
              </w:rPr>
              <w:t>Interfaz en español, clara para personal con conocimientos básicos de informática; mensajes que explican qué pasó y cómo corregirlo; adaptable a celulares.</w:t>
            </w:r>
          </w:p>
        </w:tc>
      </w:tr>
      <w:tr>
        <w:tc>
          <w:tcPr>
            <w:tcW w:type="dxa" w:w="1008"/>
            <w:vAlign w:val="center"/>
          </w:tcPr>
          <w:p>
            <w:pPr>
              <w:spacing w:after="20" w:before="20"/>
              <w:jc w:val="center"/>
            </w:pPr>
            <w:r/>
            <w:r>
              <w:rPr>
                <w:b w:val="0"/>
                <w:i w:val="0"/>
                <w:sz w:val="18"/>
              </w:rPr>
              <w:t>RNF06</w:t>
            </w:r>
          </w:p>
        </w:tc>
        <w:tc>
          <w:tcPr>
            <w:tcW w:type="dxa" w:w="2304"/>
            <w:vAlign w:val="center"/>
          </w:tcPr>
          <w:p>
            <w:pPr>
              <w:spacing w:after="20" w:before="20"/>
              <w:jc w:val="left"/>
            </w:pPr>
            <w:r/>
            <w:r>
              <w:rPr>
                <w:b w:val="0"/>
                <w:i w:val="0"/>
                <w:sz w:val="18"/>
              </w:rPr>
              <w:t>Rendimiento</w:t>
            </w:r>
          </w:p>
        </w:tc>
        <w:tc>
          <w:tcPr>
            <w:tcW w:type="dxa" w:w="6768"/>
            <w:vAlign w:val="center"/>
          </w:tcPr>
          <w:p>
            <w:pPr>
              <w:spacing w:after="20" w:before="20"/>
              <w:jc w:val="left"/>
            </w:pPr>
            <w:r/>
            <w:r>
              <w:rPr>
                <w:b w:val="0"/>
                <w:i w:val="0"/>
                <w:sz w:val="18"/>
              </w:rPr>
              <w:t>Las consultas frecuentes responden en menos de 2 segundos con índices sobre llaves foráneas y fechas.</w:t>
            </w:r>
          </w:p>
        </w:tc>
      </w:tr>
      <w:tr>
        <w:tc>
          <w:tcPr>
            <w:tcW w:type="dxa" w:w="1008"/>
            <w:vAlign w:val="center"/>
          </w:tcPr>
          <w:p>
            <w:pPr>
              <w:spacing w:after="20" w:before="20"/>
              <w:jc w:val="center"/>
            </w:pPr>
            <w:r/>
            <w:r>
              <w:rPr>
                <w:b w:val="0"/>
                <w:i w:val="0"/>
                <w:sz w:val="18"/>
              </w:rPr>
              <w:t>RNF07</w:t>
            </w:r>
          </w:p>
        </w:tc>
        <w:tc>
          <w:tcPr>
            <w:tcW w:type="dxa" w:w="2304"/>
            <w:vAlign w:val="center"/>
          </w:tcPr>
          <w:p>
            <w:pPr>
              <w:spacing w:after="20" w:before="20"/>
              <w:jc w:val="left"/>
            </w:pPr>
            <w:r/>
            <w:r>
              <w:rPr>
                <w:b w:val="0"/>
                <w:i w:val="0"/>
                <w:sz w:val="18"/>
              </w:rPr>
              <w:t>Mantenibilidad</w:t>
            </w:r>
          </w:p>
        </w:tc>
        <w:tc>
          <w:tcPr>
            <w:tcW w:type="dxa" w:w="6768"/>
            <w:vAlign w:val="center"/>
          </w:tcPr>
          <w:p>
            <w:pPr>
              <w:spacing w:after="20" w:before="20"/>
              <w:jc w:val="left"/>
            </w:pPr>
            <w:r/>
            <w:r>
              <w:rPr>
                <w:b w:val="0"/>
                <w:i w:val="0"/>
                <w:sz w:val="18"/>
              </w:rPr>
              <w:t>Código organizado en paquetes, un archivo por caso de uso, comentado; separación entre interfaz, lógica de negocio y acceso a datos.</w:t>
            </w:r>
          </w:p>
        </w:tc>
      </w:tr>
      <w:tr>
        <w:tc>
          <w:tcPr>
            <w:tcW w:type="dxa" w:w="1008"/>
            <w:vAlign w:val="center"/>
          </w:tcPr>
          <w:p>
            <w:pPr>
              <w:spacing w:after="20" w:before="20"/>
              <w:jc w:val="center"/>
            </w:pPr>
            <w:r/>
            <w:r>
              <w:rPr>
                <w:b w:val="0"/>
                <w:i w:val="0"/>
                <w:sz w:val="18"/>
              </w:rPr>
              <w:t>RNF08</w:t>
            </w:r>
          </w:p>
        </w:tc>
        <w:tc>
          <w:tcPr>
            <w:tcW w:type="dxa" w:w="2304"/>
            <w:vAlign w:val="center"/>
          </w:tcPr>
          <w:p>
            <w:pPr>
              <w:spacing w:after="20" w:before="20"/>
              <w:jc w:val="left"/>
            </w:pPr>
            <w:r/>
            <w:r>
              <w:rPr>
                <w:b w:val="0"/>
                <w:i w:val="0"/>
                <w:sz w:val="18"/>
              </w:rPr>
              <w:t>Portabilidad</w:t>
            </w:r>
          </w:p>
        </w:tc>
        <w:tc>
          <w:tcPr>
            <w:tcW w:type="dxa" w:w="6768"/>
            <w:vAlign w:val="center"/>
          </w:tcPr>
          <w:p>
            <w:pPr>
              <w:spacing w:after="20" w:before="20"/>
              <w:jc w:val="left"/>
            </w:pPr>
            <w:r/>
            <w:r>
              <w:rPr>
                <w:b w:val="0"/>
                <w:i w:val="0"/>
                <w:sz w:val="18"/>
              </w:rPr>
              <w:t>Funciona con XAMPP (Apache + PHP 8.1 o superior) y PostgreSQL 14 o superior en Windows o Linux; también con el servidor integrado de PHP.</w:t>
            </w:r>
          </w:p>
        </w:tc>
      </w:tr>
      <w:tr>
        <w:tc>
          <w:tcPr>
            <w:tcW w:type="dxa" w:w="1008"/>
            <w:vAlign w:val="center"/>
          </w:tcPr>
          <w:p>
            <w:pPr>
              <w:spacing w:after="20" w:before="20"/>
              <w:jc w:val="center"/>
            </w:pPr>
            <w:r/>
            <w:r>
              <w:rPr>
                <w:b w:val="0"/>
                <w:i w:val="0"/>
                <w:sz w:val="18"/>
              </w:rPr>
              <w:t>RNF09</w:t>
            </w:r>
          </w:p>
        </w:tc>
        <w:tc>
          <w:tcPr>
            <w:tcW w:type="dxa" w:w="2304"/>
            <w:vAlign w:val="center"/>
          </w:tcPr>
          <w:p>
            <w:pPr>
              <w:spacing w:after="20" w:before="20"/>
              <w:jc w:val="left"/>
            </w:pPr>
            <w:r/>
            <w:r>
              <w:rPr>
                <w:b w:val="0"/>
                <w:i w:val="0"/>
                <w:sz w:val="18"/>
              </w:rPr>
              <w:t>Compatibilidad</w:t>
            </w:r>
          </w:p>
        </w:tc>
        <w:tc>
          <w:tcPr>
            <w:tcW w:type="dxa" w:w="6768"/>
            <w:vAlign w:val="center"/>
          </w:tcPr>
          <w:p>
            <w:pPr>
              <w:spacing w:after="20" w:before="20"/>
              <w:jc w:val="left"/>
            </w:pPr>
            <w:r/>
            <w:r>
              <w:rPr>
                <w:b w:val="0"/>
                <w:i w:val="0"/>
                <w:sz w:val="18"/>
              </w:rPr>
              <w:t>Navegadores modernos: Google Chrome, Microsoft Edge, Mozilla Firefox.</w:t>
            </w:r>
          </w:p>
        </w:tc>
      </w:tr>
      <w:tr>
        <w:tc>
          <w:tcPr>
            <w:tcW w:type="dxa" w:w="1008"/>
            <w:vAlign w:val="center"/>
          </w:tcPr>
          <w:p>
            <w:pPr>
              <w:spacing w:after="20" w:before="20"/>
              <w:jc w:val="center"/>
            </w:pPr>
            <w:r/>
            <w:r>
              <w:rPr>
                <w:b w:val="0"/>
                <w:i w:val="0"/>
                <w:sz w:val="18"/>
              </w:rPr>
              <w:t>RNF10</w:t>
            </w:r>
          </w:p>
        </w:tc>
        <w:tc>
          <w:tcPr>
            <w:tcW w:type="dxa" w:w="2304"/>
            <w:vAlign w:val="center"/>
          </w:tcPr>
          <w:p>
            <w:pPr>
              <w:spacing w:after="20" w:before="20"/>
              <w:jc w:val="left"/>
            </w:pPr>
            <w:r/>
            <w:r>
              <w:rPr>
                <w:b w:val="0"/>
                <w:i w:val="0"/>
                <w:sz w:val="18"/>
              </w:rPr>
              <w:t>Fecha y hora</w:t>
            </w:r>
          </w:p>
        </w:tc>
        <w:tc>
          <w:tcPr>
            <w:tcW w:type="dxa" w:w="6768"/>
            <w:vAlign w:val="center"/>
          </w:tcPr>
          <w:p>
            <w:pPr>
              <w:spacing w:after="20" w:before="20"/>
              <w:jc w:val="left"/>
            </w:pPr>
            <w:r/>
            <w:r>
              <w:rPr>
                <w:b w:val="0"/>
                <w:i w:val="0"/>
                <w:sz w:val="18"/>
              </w:rPr>
              <w:t>Todas las fechas se manejan en la zona horaria de Bolivia (America/La_Paz) tanto en PHP como en PostgreSQL.</w:t>
            </w:r>
          </w:p>
        </w:tc>
      </w:tr>
    </w:tbl>
    <w:p>
      <w:pPr>
        <w:spacing w:after="80"/>
      </w:pPr>
    </w:p>
    <w:p>
      <w:pPr>
        <w:pStyle w:val="Ttulo2"/>
      </w:pPr>
      <w:r>
        <w:t>4.3 Encontrar actores y casos de uso</w:t>
      </w:r>
    </w:p>
    <w:p>
      <w:pPr>
        <w:pStyle w:val="Ttulo3"/>
      </w:pPr>
      <w:r>
        <w:t>4.3.1 Actores</w:t>
      </w:r>
    </w:p>
    <w:p>
      <w:pPr>
        <w:keepNext/>
        <w:spacing w:before="120" w:after="60"/>
        <w:jc w:val="center"/>
      </w:pPr>
      <w:r>
        <w:rPr>
          <w:b/>
          <w:i/>
          <w:sz w:val="20"/>
        </w:rPr>
        <w:t xml:space="preserve">Tabla 7. </w:t>
      </w:r>
      <w:r>
        <w:rPr>
          <w:i/>
          <w:sz w:val="20"/>
        </w:rPr>
        <w:t>Actores del sistema</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3360"/>
        <w:gridCol w:w="3360"/>
        <w:gridCol w:w="3360"/>
      </w:tblGrid>
      <w:tr>
        <w:trPr>
          <w:tblHeader w:val="true"/>
        </w:trPr>
        <w:tc>
          <w:tcPr>
            <w:tcW w:type="dxa" w:w="1872"/>
            <w:vAlign w:val="center"/>
            <w:shd w:val="clear" w:color="auto" w:fill="1F4E79"/>
          </w:tcPr>
          <w:p>
            <w:pPr>
              <w:spacing w:after="20" w:before="20"/>
              <w:jc w:val="center"/>
            </w:pPr>
            <w:r/>
            <w:r>
              <w:rPr>
                <w:b/>
                <w:i w:val="0"/>
                <w:color w:val="FFFFFF"/>
                <w:sz w:val="19"/>
              </w:rPr>
              <w:t>Actor</w:t>
            </w:r>
          </w:p>
        </w:tc>
        <w:tc>
          <w:tcPr>
            <w:tcW w:type="dxa" w:w="6480"/>
            <w:vAlign w:val="center"/>
            <w:shd w:val="clear" w:color="auto" w:fill="1F4E79"/>
          </w:tcPr>
          <w:p>
            <w:pPr>
              <w:spacing w:after="20" w:before="20"/>
              <w:jc w:val="center"/>
            </w:pPr>
            <w:r/>
            <w:r>
              <w:rPr>
                <w:b/>
                <w:i w:val="0"/>
                <w:color w:val="FFFFFF"/>
                <w:sz w:val="19"/>
              </w:rPr>
              <w:t>Descripción</w:t>
            </w:r>
          </w:p>
        </w:tc>
        <w:tc>
          <w:tcPr>
            <w:tcW w:type="dxa" w:w="1728"/>
            <w:vAlign w:val="center"/>
            <w:shd w:val="clear" w:color="auto" w:fill="1F4E79"/>
          </w:tcPr>
          <w:p>
            <w:pPr>
              <w:spacing w:after="20" w:before="20"/>
              <w:jc w:val="center"/>
            </w:pPr>
            <w:r/>
            <w:r>
              <w:rPr>
                <w:b/>
                <w:i w:val="0"/>
                <w:color w:val="FFFFFF"/>
                <w:sz w:val="19"/>
              </w:rPr>
              <w:t>Rol en el sistema</w:t>
            </w:r>
          </w:p>
        </w:tc>
      </w:tr>
      <w:tr>
        <w:tc>
          <w:tcPr>
            <w:tcW w:type="dxa" w:w="1872"/>
            <w:vAlign w:val="center"/>
          </w:tcPr>
          <w:p>
            <w:pPr>
              <w:spacing w:after="20" w:before="20"/>
              <w:jc w:val="left"/>
            </w:pPr>
            <w:r/>
            <w:r>
              <w:rPr>
                <w:b/>
                <w:i w:val="0"/>
                <w:sz w:val="19"/>
              </w:rPr>
              <w:t>Administrador</w:t>
            </w:r>
          </w:p>
        </w:tc>
        <w:tc>
          <w:tcPr>
            <w:tcW w:type="dxa" w:w="6480"/>
            <w:vAlign w:val="center"/>
          </w:tcPr>
          <w:p>
            <w:pPr>
              <w:spacing w:after="20" w:before="20"/>
              <w:jc w:val="left"/>
            </w:pPr>
            <w:r/>
            <w:r>
              <w:rPr>
                <w:b w:val="0"/>
                <w:i w:val="0"/>
                <w:sz w:val="19"/>
              </w:rPr>
              <w:t>Configura y supervisa el sistema: registra usuarios y asigna roles y permisos, registra médicos, especialidades y horarios de atención, activa o desactiva registros y consulta los reportes generales.</w:t>
            </w:r>
          </w:p>
        </w:tc>
        <w:tc>
          <w:tcPr>
            <w:tcW w:type="dxa" w:w="1728"/>
            <w:vAlign w:val="center"/>
          </w:tcPr>
          <w:p>
            <w:pPr>
              <w:spacing w:after="20" w:before="20"/>
              <w:jc w:val="left"/>
            </w:pPr>
            <w:r/>
            <w:r>
              <w:rPr>
                <w:b w:val="0"/>
                <w:i w:val="0"/>
                <w:sz w:val="19"/>
              </w:rPr>
              <w:t>administrador</w:t>
            </w:r>
          </w:p>
        </w:tc>
      </w:tr>
      <w:tr>
        <w:tc>
          <w:tcPr>
            <w:tcW w:type="dxa" w:w="1872"/>
            <w:vAlign w:val="center"/>
          </w:tcPr>
          <w:p>
            <w:pPr>
              <w:spacing w:after="20" w:before="20"/>
              <w:jc w:val="left"/>
            </w:pPr>
            <w:r/>
            <w:r>
              <w:rPr>
                <w:b/>
                <w:i w:val="0"/>
                <w:sz w:val="19"/>
              </w:rPr>
              <w:t>Recepcionista</w:t>
            </w:r>
          </w:p>
        </w:tc>
        <w:tc>
          <w:tcPr>
            <w:tcW w:type="dxa" w:w="6480"/>
            <w:vAlign w:val="center"/>
          </w:tcPr>
          <w:p>
            <w:pPr>
              <w:spacing w:after="20" w:before="20"/>
              <w:jc w:val="left"/>
            </w:pPr>
            <w:r/>
            <w:r>
              <w:rPr>
                <w:b w:val="0"/>
                <w:i w:val="0"/>
                <w:sz w:val="19"/>
              </w:rPr>
              <w:t>Gestiona las citas de los pacientes: registra y busca pacientes, consulta médicos y horarios disponibles, programa, reprograma y cancela citas, registra la asistencia o inasistencia y consulta citas por fecha y estado.</w:t>
            </w:r>
          </w:p>
        </w:tc>
        <w:tc>
          <w:tcPr>
            <w:tcW w:type="dxa" w:w="1728"/>
            <w:vAlign w:val="center"/>
          </w:tcPr>
          <w:p>
            <w:pPr>
              <w:spacing w:after="20" w:before="20"/>
              <w:jc w:val="left"/>
            </w:pPr>
            <w:r/>
            <w:r>
              <w:rPr>
                <w:b w:val="0"/>
                <w:i w:val="0"/>
                <w:sz w:val="19"/>
              </w:rPr>
              <w:t>recepcionista</w:t>
            </w:r>
          </w:p>
        </w:tc>
      </w:tr>
      <w:tr>
        <w:tc>
          <w:tcPr>
            <w:tcW w:type="dxa" w:w="1872"/>
            <w:vAlign w:val="center"/>
          </w:tcPr>
          <w:p>
            <w:pPr>
              <w:spacing w:after="20" w:before="20"/>
              <w:jc w:val="left"/>
            </w:pPr>
            <w:r/>
            <w:r>
              <w:rPr>
                <w:b/>
                <w:i w:val="0"/>
                <w:sz w:val="19"/>
              </w:rPr>
              <w:t>Médico</w:t>
            </w:r>
          </w:p>
        </w:tc>
        <w:tc>
          <w:tcPr>
            <w:tcW w:type="dxa" w:w="6480"/>
            <w:vAlign w:val="center"/>
          </w:tcPr>
          <w:p>
            <w:pPr>
              <w:spacing w:after="20" w:before="20"/>
              <w:jc w:val="left"/>
            </w:pPr>
            <w:r/>
            <w:r>
              <w:rPr>
                <w:b w:val="0"/>
                <w:i w:val="0"/>
                <w:sz w:val="19"/>
              </w:rPr>
              <w:t>Consulta su agenda de atención (citas asignadas, fecha y hora, datos básicos del paciente), identifica citas pendientes, atendidas y canceladas y marca una cita como atendida si tiene ese permiso.</w:t>
            </w:r>
          </w:p>
        </w:tc>
        <w:tc>
          <w:tcPr>
            <w:tcW w:type="dxa" w:w="1728"/>
            <w:vAlign w:val="center"/>
          </w:tcPr>
          <w:p>
            <w:pPr>
              <w:spacing w:after="20" w:before="20"/>
              <w:jc w:val="left"/>
            </w:pPr>
            <w:r/>
            <w:r>
              <w:rPr>
                <w:b w:val="0"/>
                <w:i w:val="0"/>
                <w:sz w:val="19"/>
              </w:rPr>
              <w:t>medico</w:t>
            </w:r>
          </w:p>
        </w:tc>
      </w:tr>
      <w:tr>
        <w:tc>
          <w:tcPr>
            <w:tcW w:type="dxa" w:w="1872"/>
            <w:vAlign w:val="center"/>
          </w:tcPr>
          <w:p>
            <w:pPr>
              <w:spacing w:after="20" w:before="20"/>
              <w:jc w:val="left"/>
            </w:pPr>
            <w:r/>
            <w:r>
              <w:rPr>
                <w:b/>
                <w:i w:val="0"/>
                <w:sz w:val="19"/>
              </w:rPr>
              <w:t>Paciente</w:t>
            </w:r>
          </w:p>
        </w:tc>
        <w:tc>
          <w:tcPr>
            <w:tcW w:type="dxa" w:w="6480"/>
            <w:vAlign w:val="center"/>
          </w:tcPr>
          <w:p>
            <w:pPr>
              <w:spacing w:after="20" w:before="20"/>
              <w:jc w:val="left"/>
            </w:pPr>
            <w:r/>
            <w:r>
              <w:rPr>
                <w:b w:val="0"/>
                <w:i w:val="0"/>
                <w:sz w:val="19"/>
              </w:rPr>
              <w:t>Se registra en línea, mantiene su perfil (datos personales, contacto, información médica, contacto de emergencia y preferencias), reserva y cancela sus citas y sigue su historial con recordatorios.</w:t>
            </w:r>
          </w:p>
        </w:tc>
        <w:tc>
          <w:tcPr>
            <w:tcW w:type="dxa" w:w="1728"/>
            <w:vAlign w:val="center"/>
          </w:tcPr>
          <w:p>
            <w:pPr>
              <w:spacing w:after="20" w:before="20"/>
              <w:jc w:val="left"/>
            </w:pPr>
            <w:r/>
            <w:r>
              <w:rPr>
                <w:b w:val="0"/>
                <w:i w:val="0"/>
                <w:sz w:val="19"/>
              </w:rPr>
              <w:t>paciente</w:t>
            </w:r>
          </w:p>
        </w:tc>
      </w:tr>
    </w:tbl>
    <w:p>
      <w:pPr>
        <w:spacing w:after="80"/>
      </w:pPr>
    </w:p>
    <w:p>
      <w:pPr>
        <w:spacing w:after="120" w:before="0"/>
      </w:pPr>
      <w:r>
        <w:rPr>
          <w:b w:val="0"/>
          <w:i w:val="0"/>
        </w:rPr>
        <w:t xml:space="preserve">Los cuatro actores son especializaciones del actor </w:t>
      </w:r>
      <w:r>
        <w:rPr>
          <w:b/>
          <w:i w:val="0"/>
        </w:rPr>
        <w:t>Usuario</w:t>
      </w:r>
      <w:r>
        <w:rPr>
          <w:b w:val="0"/>
          <w:i w:val="0"/>
        </w:rPr>
        <w:t>, que es quien inicia sesión (CU01).</w:t>
      </w:r>
    </w:p>
    <w:p>
      <w:pPr>
        <w:keepNext/>
        <w:spacing w:after="40"/>
        <w:jc w:val="center"/>
      </w:pPr>
      <w:r>
        <w:drawing>
          <wp:inline xmlns:a="http://schemas.openxmlformats.org/drawingml/2006/main" xmlns:pic="http://schemas.openxmlformats.org/drawingml/2006/picture">
            <wp:extent cx="4754880" cy="1957892"/>
            <wp:docPr id="4" name="Picture 4"/>
            <wp:cNvGraphicFramePr>
              <a:graphicFrameLocks noChangeAspect="1"/>
            </wp:cNvGraphicFramePr>
            <a:graphic>
              <a:graphicData uri="http://schemas.openxmlformats.org/drawingml/2006/picture">
                <pic:pic>
                  <pic:nvPicPr>
                    <pic:cNvPr id="0" name="actores.png"/>
                    <pic:cNvPicPr/>
                  </pic:nvPicPr>
                  <pic:blipFill>
                    <a:blip r:embed="rId65"/>
                    <a:stretch>
                      <a:fillRect/>
                    </a:stretch>
                  </pic:blipFill>
                  <pic:spPr>
                    <a:xfrm>
                      <a:off x="0" y="0"/>
                      <a:ext cx="4754880" cy="1957892"/>
                    </a:xfrm>
                    <a:prstGeom prst="rect"/>
                  </pic:spPr>
                </pic:pic>
              </a:graphicData>
            </a:graphic>
          </wp:inline>
        </w:drawing>
      </w:r>
    </w:p>
    <w:p>
      <w:pPr>
        <w:spacing w:after="200"/>
        <w:jc w:val="center"/>
      </w:pPr>
      <w:r>
        <w:rPr>
          <w:b/>
          <w:i/>
          <w:sz w:val="20"/>
        </w:rPr>
        <w:t xml:space="preserve">Figura 3. </w:t>
      </w:r>
      <w:r>
        <w:rPr>
          <w:i/>
          <w:sz w:val="20"/>
        </w:rPr>
        <w:t>Jerarquía de actores.</w:t>
      </w:r>
    </w:p>
    <w:p>
      <w:pPr>
        <w:pStyle w:val="Ttulo3"/>
      </w:pPr>
      <w:r>
        <w:t>4.3.2 Casos de uso</w:t>
      </w:r>
    </w:p>
    <w:p>
      <w:pPr>
        <w:spacing w:after="40" w:before="0"/>
      </w:pPr>
      <w:r>
        <w:rPr>
          <w:b/>
          <w:i w:val="0"/>
        </w:rPr>
        <w:t>Paquete seguridad: Acceso, usuarios, roles, permisos y bitácora</w:t>
      </w:r>
    </w:p>
    <w:p>
      <w:pPr>
        <w:pStyle w:val="Listaconvietas"/>
        <w:spacing w:after="60"/>
      </w:pPr>
      <w:r>
        <w:rPr>
          <w:b w:val="0"/>
          <w:i w:val="0"/>
        </w:rPr>
        <w:t>CU01. Iniciar sesión</w:t>
      </w:r>
    </w:p>
    <w:p>
      <w:pPr>
        <w:pStyle w:val="Listaconvietas"/>
        <w:spacing w:after="60"/>
      </w:pPr>
      <w:r>
        <w:rPr>
          <w:b w:val="0"/>
          <w:i w:val="0"/>
        </w:rPr>
        <w:t>CU02. Gestionar usuarios y permisos</w:t>
      </w:r>
    </w:p>
    <w:p>
      <w:pPr>
        <w:spacing w:after="40" w:before="0"/>
      </w:pPr>
      <w:r>
        <w:rPr>
          <w:b/>
          <w:i w:val="0"/>
        </w:rPr>
        <w:t>Paquete pacientes: Registro de pacientes, perfil e historial</w:t>
      </w:r>
    </w:p>
    <w:p>
      <w:pPr>
        <w:pStyle w:val="Listaconvietas"/>
        <w:spacing w:after="60"/>
      </w:pPr>
      <w:r>
        <w:rPr>
          <w:b w:val="0"/>
          <w:i w:val="0"/>
        </w:rPr>
        <w:t>CU03. Gestionar pacientes</w:t>
      </w:r>
    </w:p>
    <w:p>
      <w:pPr>
        <w:pStyle w:val="Listaconvietas"/>
        <w:spacing w:after="60"/>
      </w:pPr>
      <w:r>
        <w:rPr>
          <w:b w:val="0"/>
          <w:i w:val="0"/>
        </w:rPr>
        <w:t>CU04. Gestionar perfil del paciente</w:t>
      </w:r>
    </w:p>
    <w:p>
      <w:pPr>
        <w:pStyle w:val="Listaconvietas"/>
        <w:spacing w:after="60"/>
      </w:pPr>
      <w:r>
        <w:rPr>
          <w:b w:val="0"/>
          <w:i w:val="0"/>
        </w:rPr>
        <w:t>CU05. Consultar historial de citas</w:t>
      </w:r>
    </w:p>
    <w:p>
      <w:pPr>
        <w:spacing w:after="40" w:before="0"/>
      </w:pPr>
      <w:r>
        <w:rPr>
          <w:b/>
          <w:i w:val="0"/>
        </w:rPr>
        <w:t>Paquete medicos: Médicos, especialidades y horarios de atención</w:t>
      </w:r>
    </w:p>
    <w:p>
      <w:pPr>
        <w:pStyle w:val="Listaconvietas"/>
        <w:spacing w:after="60"/>
      </w:pPr>
      <w:r>
        <w:rPr>
          <w:b w:val="0"/>
          <w:i w:val="0"/>
        </w:rPr>
        <w:t>CU06. Gestionar especialidades</w:t>
      </w:r>
    </w:p>
    <w:p>
      <w:pPr>
        <w:pStyle w:val="Listaconvietas"/>
        <w:spacing w:after="60"/>
      </w:pPr>
      <w:r>
        <w:rPr>
          <w:b w:val="0"/>
          <w:i w:val="0"/>
        </w:rPr>
        <w:t>CU07. Gestionar médicos</w:t>
      </w:r>
    </w:p>
    <w:p>
      <w:pPr>
        <w:pStyle w:val="Listaconvietas"/>
        <w:spacing w:after="60"/>
      </w:pPr>
      <w:r>
        <w:rPr>
          <w:b w:val="0"/>
          <w:i w:val="0"/>
        </w:rPr>
        <w:t>CU08. Gestionar horarios de atención</w:t>
      </w:r>
    </w:p>
    <w:p>
      <w:pPr>
        <w:spacing w:after="40" w:before="0"/>
      </w:pPr>
      <w:r>
        <w:rPr>
          <w:b/>
          <w:i w:val="0"/>
        </w:rPr>
        <w:t>Paquete citas: Programación, cambios, estados y agenda de citas</w:t>
      </w:r>
    </w:p>
    <w:p>
      <w:pPr>
        <w:pStyle w:val="Listaconvietas"/>
        <w:spacing w:after="60"/>
      </w:pPr>
      <w:r>
        <w:rPr>
          <w:b w:val="0"/>
          <w:i w:val="0"/>
        </w:rPr>
        <w:t>CU09. Programar cita</w:t>
      </w:r>
    </w:p>
    <w:p>
      <w:pPr>
        <w:pStyle w:val="Listaconvietas"/>
        <w:spacing w:after="60"/>
      </w:pPr>
      <w:r>
        <w:rPr>
          <w:b w:val="0"/>
          <w:i w:val="0"/>
        </w:rPr>
        <w:t>CU10. Reprogramar cita</w:t>
      </w:r>
    </w:p>
    <w:p>
      <w:pPr>
        <w:pStyle w:val="Listaconvietas"/>
        <w:spacing w:after="60"/>
      </w:pPr>
      <w:r>
        <w:rPr>
          <w:b w:val="0"/>
          <w:i w:val="0"/>
        </w:rPr>
        <w:t>CU11. Cancelar cita</w:t>
      </w:r>
    </w:p>
    <w:p>
      <w:pPr>
        <w:pStyle w:val="Listaconvietas"/>
        <w:spacing w:after="60"/>
      </w:pPr>
      <w:r>
        <w:rPr>
          <w:b w:val="0"/>
          <w:i w:val="0"/>
        </w:rPr>
        <w:t>CU12. Registrar asistencia</w:t>
      </w:r>
    </w:p>
    <w:p>
      <w:pPr>
        <w:pStyle w:val="Listaconvietas"/>
        <w:spacing w:after="60"/>
      </w:pPr>
      <w:r>
        <w:rPr>
          <w:b w:val="0"/>
          <w:i w:val="0"/>
        </w:rPr>
        <w:t>CU13. Consultar agenda médica</w:t>
      </w:r>
    </w:p>
    <w:p>
      <w:pPr>
        <w:spacing w:after="40" w:before="0"/>
      </w:pPr>
      <w:r>
        <w:rPr>
          <w:b/>
          <w:i w:val="0"/>
        </w:rPr>
        <w:t>Paquete reportes: Reportes administrativos</w:t>
      </w:r>
    </w:p>
    <w:p>
      <w:pPr>
        <w:pStyle w:val="Listaconvietas"/>
        <w:spacing w:after="60"/>
      </w:pPr>
      <w:r>
        <w:rPr>
          <w:b w:val="0"/>
          <w:i w:val="0"/>
        </w:rPr>
        <w:t>CU14. Generar reportes</w:t>
      </w:r>
    </w:p>
    <w:p>
      <w:pPr>
        <w:pStyle w:val="Ttulo2"/>
      </w:pPr>
      <w:r>
        <w:t>4.4 Priorizar casos de uso</w:t>
      </w:r>
    </w:p>
    <w:p>
      <w:pPr>
        <w:spacing w:after="120" w:before="0"/>
      </w:pPr>
      <w:r>
        <w:rPr>
          <w:b w:val="0"/>
          <w:i w:val="0"/>
        </w:rPr>
        <w:t>Los casos de uso se priorizaron según su importancia para el negocio y sus dependencias: primero lo necesario para entrar al sistema y registrar los datos base (pacientes, médicos, especialidades y horarios) y el módulo principal (programar cita); después el seguimiento de la cita, la agenda, el portal del paciente y los reportes. Esto coincide con las dos presentaciones del examen: Presentación 1 (avance de al menos 50 %, Ciclo 1) y Presentación 2 (100 %, Ciclo 2).</w:t>
      </w:r>
    </w:p>
    <w:p>
      <w:pPr>
        <w:keepNext/>
        <w:spacing w:before="120" w:after="60"/>
        <w:jc w:val="center"/>
      </w:pPr>
      <w:r>
        <w:rPr>
          <w:b/>
          <w:i/>
          <w:sz w:val="20"/>
        </w:rPr>
        <w:t xml:space="preserve">Tabla 8. </w:t>
      </w:r>
      <w:r>
        <w:rPr>
          <w:i/>
          <w:sz w:val="20"/>
        </w:rPr>
        <w:t>Priorización de casos de uso por ciclo</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2016"/>
        <w:gridCol w:w="2016"/>
        <w:gridCol w:w="2016"/>
        <w:gridCol w:w="2016"/>
        <w:gridCol w:w="2016"/>
      </w:tblGrid>
      <w:tr>
        <w:trPr>
          <w:tblHeader w:val="true"/>
        </w:trPr>
        <w:tc>
          <w:tcPr>
            <w:tcW w:type="dxa" w:w="1008"/>
            <w:vAlign w:val="center"/>
            <w:shd w:val="clear" w:color="auto" w:fill="1F4E79"/>
          </w:tcPr>
          <w:p>
            <w:pPr>
              <w:spacing w:after="20" w:before="20"/>
              <w:jc w:val="center"/>
            </w:pPr>
            <w:r/>
            <w:r>
              <w:rPr>
                <w:b/>
                <w:i w:val="0"/>
                <w:color w:val="FFFFFF"/>
                <w:sz w:val="19"/>
              </w:rPr>
              <w:t>ID</w:t>
            </w:r>
          </w:p>
        </w:tc>
        <w:tc>
          <w:tcPr>
            <w:tcW w:type="dxa" w:w="3744"/>
            <w:vAlign w:val="center"/>
            <w:shd w:val="clear" w:color="auto" w:fill="1F4E79"/>
          </w:tcPr>
          <w:p>
            <w:pPr>
              <w:spacing w:after="20" w:before="20"/>
              <w:jc w:val="center"/>
            </w:pPr>
            <w:r/>
            <w:r>
              <w:rPr>
                <w:b/>
                <w:i w:val="0"/>
                <w:color w:val="FFFFFF"/>
                <w:sz w:val="19"/>
              </w:rPr>
              <w:t>Caso de uso</w:t>
            </w:r>
          </w:p>
        </w:tc>
        <w:tc>
          <w:tcPr>
            <w:tcW w:type="dxa" w:w="1728"/>
            <w:vAlign w:val="center"/>
            <w:shd w:val="clear" w:color="auto" w:fill="1F4E79"/>
          </w:tcPr>
          <w:p>
            <w:pPr>
              <w:spacing w:after="20" w:before="20"/>
              <w:jc w:val="center"/>
            </w:pPr>
            <w:r/>
            <w:r>
              <w:rPr>
                <w:b/>
                <w:i w:val="0"/>
                <w:color w:val="FFFFFF"/>
                <w:sz w:val="19"/>
              </w:rPr>
              <w:t>Paquete</w:t>
            </w:r>
          </w:p>
        </w:tc>
        <w:tc>
          <w:tcPr>
            <w:tcW w:type="dxa" w:w="1296"/>
            <w:vAlign w:val="center"/>
            <w:shd w:val="clear" w:color="auto" w:fill="1F4E79"/>
          </w:tcPr>
          <w:p>
            <w:pPr>
              <w:spacing w:after="20" w:before="20"/>
              <w:jc w:val="center"/>
            </w:pPr>
            <w:r/>
            <w:r>
              <w:rPr>
                <w:b/>
                <w:i w:val="0"/>
                <w:color w:val="FFFFFF"/>
                <w:sz w:val="19"/>
              </w:rPr>
              <w:t>Prioridad</w:t>
            </w:r>
          </w:p>
        </w:tc>
        <w:tc>
          <w:tcPr>
            <w:tcW w:type="dxa" w:w="2304"/>
            <w:vAlign w:val="center"/>
            <w:shd w:val="clear" w:color="auto" w:fill="1F4E79"/>
          </w:tcPr>
          <w:p>
            <w:pPr>
              <w:spacing w:after="20" w:before="20"/>
              <w:jc w:val="center"/>
            </w:pPr>
            <w:r/>
            <w:r>
              <w:rPr>
                <w:b/>
                <w:i w:val="0"/>
                <w:color w:val="FFFFFF"/>
                <w:sz w:val="19"/>
              </w:rPr>
              <w:t>Requisito</w:t>
            </w:r>
          </w:p>
        </w:tc>
      </w:tr>
      <w:tr>
        <w:tc>
          <w:tcPr>
            <w:tcW w:type="dxa" w:w="2304"/>
            <w:gridSpan w:val="5"/>
            <w:vAlign w:val="center"/>
            <w:shd w:val="clear" w:color="auto" w:fill="DEEAF6"/>
          </w:tcPr>
          <w:p>
            <w:pPr>
              <w:spacing w:after="20" w:before="20"/>
              <w:jc w:val="left"/>
            </w:pPr>
            <w:r/>
            <w:r>
              <w:rPr>
                <w:b/>
                <w:i w:val="0"/>
                <w:color w:val="1F4E79"/>
                <w:sz w:val="19"/>
              </w:rPr>
              <w:t>Ciclo 1 · Seguridad, registros base y programación de citas</w:t>
            </w:r>
          </w:p>
        </w:tc>
      </w:tr>
      <w:tr>
        <w:tc>
          <w:tcPr>
            <w:tcW w:type="dxa" w:w="1008"/>
            <w:vAlign w:val="center"/>
          </w:tcPr>
          <w:p>
            <w:pPr>
              <w:spacing w:after="20" w:before="20"/>
              <w:jc w:val="center"/>
            </w:pPr>
            <w:r/>
            <w:r>
              <w:rPr>
                <w:b w:val="0"/>
                <w:i w:val="0"/>
                <w:sz w:val="19"/>
              </w:rPr>
              <w:t>CU01</w:t>
            </w:r>
          </w:p>
        </w:tc>
        <w:tc>
          <w:tcPr>
            <w:tcW w:type="dxa" w:w="3744"/>
            <w:vAlign w:val="center"/>
          </w:tcPr>
          <w:p>
            <w:pPr>
              <w:spacing w:after="20" w:before="20"/>
              <w:jc w:val="left"/>
            </w:pPr>
            <w:r/>
            <w:r>
              <w:rPr>
                <w:b w:val="0"/>
                <w:i w:val="0"/>
                <w:sz w:val="19"/>
              </w:rPr>
              <w:t>Iniciar sesión</w:t>
            </w:r>
          </w:p>
        </w:tc>
        <w:tc>
          <w:tcPr>
            <w:tcW w:type="dxa" w:w="1728"/>
            <w:vAlign w:val="center"/>
          </w:tcPr>
          <w:p>
            <w:pPr>
              <w:spacing w:after="20" w:before="20"/>
              <w:jc w:val="left"/>
            </w:pPr>
            <w:r/>
            <w:r>
              <w:rPr>
                <w:b w:val="0"/>
                <w:i w:val="0"/>
                <w:sz w:val="19"/>
              </w:rPr>
              <w:t>Seguridad</w:t>
            </w:r>
          </w:p>
        </w:tc>
        <w:tc>
          <w:tcPr>
            <w:tcW w:type="dxa" w:w="1296"/>
            <w:vAlign w:val="center"/>
          </w:tcPr>
          <w:p>
            <w:pPr>
              <w:spacing w:after="20" w:before="20"/>
              <w:jc w:val="center"/>
            </w:pPr>
            <w:r/>
            <w:r>
              <w:rPr>
                <w:b w:val="0"/>
                <w:i w:val="0"/>
                <w:sz w:val="19"/>
              </w:rPr>
              <w:t>Alta</w:t>
            </w:r>
          </w:p>
        </w:tc>
        <w:tc>
          <w:tcPr>
            <w:tcW w:type="dxa" w:w="2304"/>
            <w:vAlign w:val="center"/>
          </w:tcPr>
          <w:p>
            <w:pPr>
              <w:spacing w:after="20" w:before="20"/>
              <w:jc w:val="left"/>
            </w:pPr>
            <w:r/>
            <w:r>
              <w:rPr>
                <w:b w:val="0"/>
                <w:i w:val="0"/>
                <w:sz w:val="19"/>
              </w:rPr>
              <w:t>RF01</w:t>
            </w:r>
          </w:p>
        </w:tc>
      </w:tr>
      <w:tr>
        <w:tc>
          <w:tcPr>
            <w:tcW w:type="dxa" w:w="1008"/>
            <w:vAlign w:val="center"/>
          </w:tcPr>
          <w:p>
            <w:pPr>
              <w:spacing w:after="20" w:before="20"/>
              <w:jc w:val="center"/>
            </w:pPr>
            <w:r/>
            <w:r>
              <w:rPr>
                <w:b w:val="0"/>
                <w:i w:val="0"/>
                <w:sz w:val="19"/>
              </w:rPr>
              <w:t>CU02</w:t>
            </w:r>
          </w:p>
        </w:tc>
        <w:tc>
          <w:tcPr>
            <w:tcW w:type="dxa" w:w="3744"/>
            <w:vAlign w:val="center"/>
          </w:tcPr>
          <w:p>
            <w:pPr>
              <w:spacing w:after="20" w:before="20"/>
              <w:jc w:val="left"/>
            </w:pPr>
            <w:r/>
            <w:r>
              <w:rPr>
                <w:b w:val="0"/>
                <w:i w:val="0"/>
                <w:sz w:val="19"/>
              </w:rPr>
              <w:t>Gestionar usuarios y permisos</w:t>
            </w:r>
          </w:p>
        </w:tc>
        <w:tc>
          <w:tcPr>
            <w:tcW w:type="dxa" w:w="1728"/>
            <w:vAlign w:val="center"/>
          </w:tcPr>
          <w:p>
            <w:pPr>
              <w:spacing w:after="20" w:before="20"/>
              <w:jc w:val="left"/>
            </w:pPr>
            <w:r/>
            <w:r>
              <w:rPr>
                <w:b w:val="0"/>
                <w:i w:val="0"/>
                <w:sz w:val="19"/>
              </w:rPr>
              <w:t>Seguridad</w:t>
            </w:r>
          </w:p>
        </w:tc>
        <w:tc>
          <w:tcPr>
            <w:tcW w:type="dxa" w:w="1296"/>
            <w:vAlign w:val="center"/>
          </w:tcPr>
          <w:p>
            <w:pPr>
              <w:spacing w:after="20" w:before="20"/>
              <w:jc w:val="center"/>
            </w:pPr>
            <w:r/>
            <w:r>
              <w:rPr>
                <w:b w:val="0"/>
                <w:i w:val="0"/>
                <w:sz w:val="19"/>
              </w:rPr>
              <w:t>Alta</w:t>
            </w:r>
          </w:p>
        </w:tc>
        <w:tc>
          <w:tcPr>
            <w:tcW w:type="dxa" w:w="2304"/>
            <w:vAlign w:val="center"/>
          </w:tcPr>
          <w:p>
            <w:pPr>
              <w:spacing w:after="20" w:before="20"/>
              <w:jc w:val="left"/>
            </w:pPr>
            <w:r/>
            <w:r>
              <w:rPr>
                <w:b w:val="0"/>
                <w:i w:val="0"/>
                <w:sz w:val="19"/>
              </w:rPr>
              <w:t>RF01</w:t>
            </w:r>
          </w:p>
        </w:tc>
      </w:tr>
      <w:tr>
        <w:tc>
          <w:tcPr>
            <w:tcW w:type="dxa" w:w="1008"/>
            <w:vAlign w:val="center"/>
          </w:tcPr>
          <w:p>
            <w:pPr>
              <w:spacing w:after="20" w:before="20"/>
              <w:jc w:val="center"/>
            </w:pPr>
            <w:r/>
            <w:r>
              <w:rPr>
                <w:b w:val="0"/>
                <w:i w:val="0"/>
                <w:sz w:val="19"/>
              </w:rPr>
              <w:t>CU03</w:t>
            </w:r>
          </w:p>
        </w:tc>
        <w:tc>
          <w:tcPr>
            <w:tcW w:type="dxa" w:w="3744"/>
            <w:vAlign w:val="center"/>
          </w:tcPr>
          <w:p>
            <w:pPr>
              <w:spacing w:after="20" w:before="20"/>
              <w:jc w:val="left"/>
            </w:pPr>
            <w:r/>
            <w:r>
              <w:rPr>
                <w:b w:val="0"/>
                <w:i w:val="0"/>
                <w:sz w:val="19"/>
              </w:rPr>
              <w:t>Gestionar pacientes</w:t>
            </w:r>
          </w:p>
        </w:tc>
        <w:tc>
          <w:tcPr>
            <w:tcW w:type="dxa" w:w="1728"/>
            <w:vAlign w:val="center"/>
          </w:tcPr>
          <w:p>
            <w:pPr>
              <w:spacing w:after="20" w:before="20"/>
              <w:jc w:val="left"/>
            </w:pPr>
            <w:r/>
            <w:r>
              <w:rPr>
                <w:b w:val="0"/>
                <w:i w:val="0"/>
                <w:sz w:val="19"/>
              </w:rPr>
              <w:t>Pacientes</w:t>
            </w:r>
          </w:p>
        </w:tc>
        <w:tc>
          <w:tcPr>
            <w:tcW w:type="dxa" w:w="1296"/>
            <w:vAlign w:val="center"/>
          </w:tcPr>
          <w:p>
            <w:pPr>
              <w:spacing w:after="20" w:before="20"/>
              <w:jc w:val="center"/>
            </w:pPr>
            <w:r/>
            <w:r>
              <w:rPr>
                <w:b w:val="0"/>
                <w:i w:val="0"/>
                <w:sz w:val="19"/>
              </w:rPr>
              <w:t>Alta</w:t>
            </w:r>
          </w:p>
        </w:tc>
        <w:tc>
          <w:tcPr>
            <w:tcW w:type="dxa" w:w="2304"/>
            <w:vAlign w:val="center"/>
          </w:tcPr>
          <w:p>
            <w:pPr>
              <w:spacing w:after="20" w:before="20"/>
              <w:jc w:val="left"/>
            </w:pPr>
            <w:r/>
            <w:r>
              <w:rPr>
                <w:b w:val="0"/>
                <w:i w:val="0"/>
                <w:sz w:val="19"/>
              </w:rPr>
              <w:t>RF02</w:t>
            </w:r>
          </w:p>
        </w:tc>
      </w:tr>
      <w:tr>
        <w:tc>
          <w:tcPr>
            <w:tcW w:type="dxa" w:w="1008"/>
            <w:vAlign w:val="center"/>
          </w:tcPr>
          <w:p>
            <w:pPr>
              <w:spacing w:after="20" w:before="20"/>
              <w:jc w:val="center"/>
            </w:pPr>
            <w:r/>
            <w:r>
              <w:rPr>
                <w:b w:val="0"/>
                <w:i w:val="0"/>
                <w:sz w:val="19"/>
              </w:rPr>
              <w:t>CU06</w:t>
            </w:r>
          </w:p>
        </w:tc>
        <w:tc>
          <w:tcPr>
            <w:tcW w:type="dxa" w:w="3744"/>
            <w:vAlign w:val="center"/>
          </w:tcPr>
          <w:p>
            <w:pPr>
              <w:spacing w:after="20" w:before="20"/>
              <w:jc w:val="left"/>
            </w:pPr>
            <w:r/>
            <w:r>
              <w:rPr>
                <w:b w:val="0"/>
                <w:i w:val="0"/>
                <w:sz w:val="19"/>
              </w:rPr>
              <w:t>Gestionar especialidades</w:t>
            </w:r>
          </w:p>
        </w:tc>
        <w:tc>
          <w:tcPr>
            <w:tcW w:type="dxa" w:w="1728"/>
            <w:vAlign w:val="center"/>
          </w:tcPr>
          <w:p>
            <w:pPr>
              <w:spacing w:after="20" w:before="20"/>
              <w:jc w:val="left"/>
            </w:pPr>
            <w:r/>
            <w:r>
              <w:rPr>
                <w:b w:val="0"/>
                <w:i w:val="0"/>
                <w:sz w:val="19"/>
              </w:rPr>
              <w:t>Médicos</w:t>
            </w:r>
          </w:p>
        </w:tc>
        <w:tc>
          <w:tcPr>
            <w:tcW w:type="dxa" w:w="1296"/>
            <w:vAlign w:val="center"/>
          </w:tcPr>
          <w:p>
            <w:pPr>
              <w:spacing w:after="20" w:before="20"/>
              <w:jc w:val="center"/>
            </w:pPr>
            <w:r/>
            <w:r>
              <w:rPr>
                <w:b w:val="0"/>
                <w:i w:val="0"/>
                <w:sz w:val="19"/>
              </w:rPr>
              <w:t>Alta</w:t>
            </w:r>
          </w:p>
        </w:tc>
        <w:tc>
          <w:tcPr>
            <w:tcW w:type="dxa" w:w="2304"/>
            <w:vAlign w:val="center"/>
          </w:tcPr>
          <w:p>
            <w:pPr>
              <w:spacing w:after="20" w:before="20"/>
              <w:jc w:val="left"/>
            </w:pPr>
            <w:r/>
            <w:r>
              <w:rPr>
                <w:b w:val="0"/>
                <w:i w:val="0"/>
                <w:sz w:val="19"/>
              </w:rPr>
              <w:t>RF04</w:t>
            </w:r>
          </w:p>
        </w:tc>
      </w:tr>
      <w:tr>
        <w:tc>
          <w:tcPr>
            <w:tcW w:type="dxa" w:w="1008"/>
            <w:vAlign w:val="center"/>
          </w:tcPr>
          <w:p>
            <w:pPr>
              <w:spacing w:after="20" w:before="20"/>
              <w:jc w:val="center"/>
            </w:pPr>
            <w:r/>
            <w:r>
              <w:rPr>
                <w:b w:val="0"/>
                <w:i w:val="0"/>
                <w:sz w:val="19"/>
              </w:rPr>
              <w:t>CU07</w:t>
            </w:r>
          </w:p>
        </w:tc>
        <w:tc>
          <w:tcPr>
            <w:tcW w:type="dxa" w:w="3744"/>
            <w:vAlign w:val="center"/>
          </w:tcPr>
          <w:p>
            <w:pPr>
              <w:spacing w:after="20" w:before="20"/>
              <w:jc w:val="left"/>
            </w:pPr>
            <w:r/>
            <w:r>
              <w:rPr>
                <w:b w:val="0"/>
                <w:i w:val="0"/>
                <w:sz w:val="19"/>
              </w:rPr>
              <w:t>Gestionar médicos</w:t>
            </w:r>
          </w:p>
        </w:tc>
        <w:tc>
          <w:tcPr>
            <w:tcW w:type="dxa" w:w="1728"/>
            <w:vAlign w:val="center"/>
          </w:tcPr>
          <w:p>
            <w:pPr>
              <w:spacing w:after="20" w:before="20"/>
              <w:jc w:val="left"/>
            </w:pPr>
            <w:r/>
            <w:r>
              <w:rPr>
                <w:b w:val="0"/>
                <w:i w:val="0"/>
                <w:sz w:val="19"/>
              </w:rPr>
              <w:t>Médicos</w:t>
            </w:r>
          </w:p>
        </w:tc>
        <w:tc>
          <w:tcPr>
            <w:tcW w:type="dxa" w:w="1296"/>
            <w:vAlign w:val="center"/>
          </w:tcPr>
          <w:p>
            <w:pPr>
              <w:spacing w:after="20" w:before="20"/>
              <w:jc w:val="center"/>
            </w:pPr>
            <w:r/>
            <w:r>
              <w:rPr>
                <w:b w:val="0"/>
                <w:i w:val="0"/>
                <w:sz w:val="19"/>
              </w:rPr>
              <w:t>Alta</w:t>
            </w:r>
          </w:p>
        </w:tc>
        <w:tc>
          <w:tcPr>
            <w:tcW w:type="dxa" w:w="2304"/>
            <w:vAlign w:val="center"/>
          </w:tcPr>
          <w:p>
            <w:pPr>
              <w:spacing w:after="20" w:before="20"/>
              <w:jc w:val="left"/>
            </w:pPr>
            <w:r/>
            <w:r>
              <w:rPr>
                <w:b w:val="0"/>
                <w:i w:val="0"/>
                <w:sz w:val="19"/>
              </w:rPr>
              <w:t>RF03</w:t>
            </w:r>
          </w:p>
        </w:tc>
      </w:tr>
      <w:tr>
        <w:tc>
          <w:tcPr>
            <w:tcW w:type="dxa" w:w="1008"/>
            <w:vAlign w:val="center"/>
          </w:tcPr>
          <w:p>
            <w:pPr>
              <w:spacing w:after="20" w:before="20"/>
              <w:jc w:val="center"/>
            </w:pPr>
            <w:r/>
            <w:r>
              <w:rPr>
                <w:b w:val="0"/>
                <w:i w:val="0"/>
                <w:sz w:val="19"/>
              </w:rPr>
              <w:t>CU08</w:t>
            </w:r>
          </w:p>
        </w:tc>
        <w:tc>
          <w:tcPr>
            <w:tcW w:type="dxa" w:w="3744"/>
            <w:vAlign w:val="center"/>
          </w:tcPr>
          <w:p>
            <w:pPr>
              <w:spacing w:after="20" w:before="20"/>
              <w:jc w:val="left"/>
            </w:pPr>
            <w:r/>
            <w:r>
              <w:rPr>
                <w:b w:val="0"/>
                <w:i w:val="0"/>
                <w:sz w:val="19"/>
              </w:rPr>
              <w:t>Gestionar horarios de atención</w:t>
            </w:r>
          </w:p>
        </w:tc>
        <w:tc>
          <w:tcPr>
            <w:tcW w:type="dxa" w:w="1728"/>
            <w:vAlign w:val="center"/>
          </w:tcPr>
          <w:p>
            <w:pPr>
              <w:spacing w:after="20" w:before="20"/>
              <w:jc w:val="left"/>
            </w:pPr>
            <w:r/>
            <w:r>
              <w:rPr>
                <w:b w:val="0"/>
                <w:i w:val="0"/>
                <w:sz w:val="19"/>
              </w:rPr>
              <w:t>Médicos</w:t>
            </w:r>
          </w:p>
        </w:tc>
        <w:tc>
          <w:tcPr>
            <w:tcW w:type="dxa" w:w="1296"/>
            <w:vAlign w:val="center"/>
          </w:tcPr>
          <w:p>
            <w:pPr>
              <w:spacing w:after="20" w:before="20"/>
              <w:jc w:val="center"/>
            </w:pPr>
            <w:r/>
            <w:r>
              <w:rPr>
                <w:b w:val="0"/>
                <w:i w:val="0"/>
                <w:sz w:val="19"/>
              </w:rPr>
              <w:t>Alta</w:t>
            </w:r>
          </w:p>
        </w:tc>
        <w:tc>
          <w:tcPr>
            <w:tcW w:type="dxa" w:w="2304"/>
            <w:vAlign w:val="center"/>
          </w:tcPr>
          <w:p>
            <w:pPr>
              <w:spacing w:after="20" w:before="20"/>
              <w:jc w:val="left"/>
            </w:pPr>
            <w:r/>
            <w:r>
              <w:rPr>
                <w:b w:val="0"/>
                <w:i w:val="0"/>
                <w:sz w:val="19"/>
              </w:rPr>
              <w:t>RF05</w:t>
            </w:r>
          </w:p>
        </w:tc>
      </w:tr>
      <w:tr>
        <w:tc>
          <w:tcPr>
            <w:tcW w:type="dxa" w:w="1008"/>
            <w:vAlign w:val="center"/>
          </w:tcPr>
          <w:p>
            <w:pPr>
              <w:spacing w:after="20" w:before="20"/>
              <w:jc w:val="center"/>
            </w:pPr>
            <w:r/>
            <w:r>
              <w:rPr>
                <w:b w:val="0"/>
                <w:i w:val="0"/>
                <w:sz w:val="19"/>
              </w:rPr>
              <w:t>CU09</w:t>
            </w:r>
          </w:p>
        </w:tc>
        <w:tc>
          <w:tcPr>
            <w:tcW w:type="dxa" w:w="3744"/>
            <w:vAlign w:val="center"/>
          </w:tcPr>
          <w:p>
            <w:pPr>
              <w:spacing w:after="20" w:before="20"/>
              <w:jc w:val="left"/>
            </w:pPr>
            <w:r/>
            <w:r>
              <w:rPr>
                <w:b w:val="0"/>
                <w:i w:val="0"/>
                <w:sz w:val="19"/>
              </w:rPr>
              <w:t>Programar cita</w:t>
            </w:r>
          </w:p>
        </w:tc>
        <w:tc>
          <w:tcPr>
            <w:tcW w:type="dxa" w:w="1728"/>
            <w:vAlign w:val="center"/>
          </w:tcPr>
          <w:p>
            <w:pPr>
              <w:spacing w:after="20" w:before="20"/>
              <w:jc w:val="left"/>
            </w:pPr>
            <w:r/>
            <w:r>
              <w:rPr>
                <w:b w:val="0"/>
                <w:i w:val="0"/>
                <w:sz w:val="19"/>
              </w:rPr>
              <w:t>Citas</w:t>
            </w:r>
          </w:p>
        </w:tc>
        <w:tc>
          <w:tcPr>
            <w:tcW w:type="dxa" w:w="1296"/>
            <w:vAlign w:val="center"/>
          </w:tcPr>
          <w:p>
            <w:pPr>
              <w:spacing w:after="20" w:before="20"/>
              <w:jc w:val="center"/>
            </w:pPr>
            <w:r/>
            <w:r>
              <w:rPr>
                <w:b w:val="0"/>
                <w:i w:val="0"/>
                <w:sz w:val="19"/>
              </w:rPr>
              <w:t>Alta</w:t>
            </w:r>
          </w:p>
        </w:tc>
        <w:tc>
          <w:tcPr>
            <w:tcW w:type="dxa" w:w="2304"/>
            <w:vAlign w:val="center"/>
          </w:tcPr>
          <w:p>
            <w:pPr>
              <w:spacing w:after="20" w:before="20"/>
              <w:jc w:val="left"/>
            </w:pPr>
            <w:r/>
            <w:r>
              <w:rPr>
                <w:b w:val="0"/>
                <w:i w:val="0"/>
                <w:sz w:val="19"/>
              </w:rPr>
              <w:t>RF06</w:t>
            </w:r>
          </w:p>
        </w:tc>
      </w:tr>
      <w:tr>
        <w:tc>
          <w:tcPr>
            <w:tcW w:type="dxa" w:w="2304"/>
            <w:gridSpan w:val="5"/>
            <w:vAlign w:val="center"/>
            <w:shd w:val="clear" w:color="auto" w:fill="DEEAF6"/>
          </w:tcPr>
          <w:p>
            <w:pPr>
              <w:spacing w:after="20" w:before="20"/>
              <w:jc w:val="left"/>
            </w:pPr>
            <w:r/>
            <w:r>
              <w:rPr>
                <w:b/>
                <w:i w:val="0"/>
                <w:color w:val="1F4E79"/>
                <w:sz w:val="19"/>
              </w:rPr>
              <w:t>Ciclo 2 · Seguimiento de citas, agenda, portal del paciente y reportes</w:t>
            </w:r>
          </w:p>
        </w:tc>
      </w:tr>
      <w:tr>
        <w:tc>
          <w:tcPr>
            <w:tcW w:type="dxa" w:w="1008"/>
            <w:vAlign w:val="center"/>
          </w:tcPr>
          <w:p>
            <w:pPr>
              <w:spacing w:after="20" w:before="20"/>
              <w:jc w:val="center"/>
            </w:pPr>
            <w:r/>
            <w:r>
              <w:rPr>
                <w:b w:val="0"/>
                <w:i w:val="0"/>
                <w:sz w:val="19"/>
              </w:rPr>
              <w:t>CU04</w:t>
            </w:r>
          </w:p>
        </w:tc>
        <w:tc>
          <w:tcPr>
            <w:tcW w:type="dxa" w:w="3744"/>
            <w:vAlign w:val="center"/>
          </w:tcPr>
          <w:p>
            <w:pPr>
              <w:spacing w:after="20" w:before="20"/>
              <w:jc w:val="left"/>
            </w:pPr>
            <w:r/>
            <w:r>
              <w:rPr>
                <w:b w:val="0"/>
                <w:i w:val="0"/>
                <w:sz w:val="19"/>
              </w:rPr>
              <w:t>Gestionar perfil del paciente</w:t>
            </w:r>
          </w:p>
        </w:tc>
        <w:tc>
          <w:tcPr>
            <w:tcW w:type="dxa" w:w="1728"/>
            <w:vAlign w:val="center"/>
          </w:tcPr>
          <w:p>
            <w:pPr>
              <w:spacing w:after="20" w:before="20"/>
              <w:jc w:val="left"/>
            </w:pPr>
            <w:r/>
            <w:r>
              <w:rPr>
                <w:b w:val="0"/>
                <w:i w:val="0"/>
                <w:sz w:val="19"/>
              </w:rPr>
              <w:t>Pacientes</w:t>
            </w:r>
          </w:p>
        </w:tc>
        <w:tc>
          <w:tcPr>
            <w:tcW w:type="dxa" w:w="1296"/>
            <w:vAlign w:val="center"/>
          </w:tcPr>
          <w:p>
            <w:pPr>
              <w:spacing w:after="20" w:before="20"/>
              <w:jc w:val="center"/>
            </w:pPr>
            <w:r/>
            <w:r>
              <w:rPr>
                <w:b w:val="0"/>
                <w:i w:val="0"/>
                <w:sz w:val="19"/>
              </w:rPr>
              <w:t>Media</w:t>
            </w:r>
          </w:p>
        </w:tc>
        <w:tc>
          <w:tcPr>
            <w:tcW w:type="dxa" w:w="2304"/>
            <w:vAlign w:val="center"/>
          </w:tcPr>
          <w:p>
            <w:pPr>
              <w:spacing w:after="20" w:before="20"/>
              <w:jc w:val="left"/>
            </w:pPr>
            <w:r/>
            <w:r>
              <w:rPr>
                <w:b w:val="0"/>
                <w:i w:val="0"/>
                <w:sz w:val="19"/>
              </w:rPr>
              <w:t>Punto 3.4 Perfil de pacientes</w:t>
            </w:r>
          </w:p>
        </w:tc>
      </w:tr>
      <w:tr>
        <w:tc>
          <w:tcPr>
            <w:tcW w:type="dxa" w:w="1008"/>
            <w:vAlign w:val="center"/>
          </w:tcPr>
          <w:p>
            <w:pPr>
              <w:spacing w:after="20" w:before="20"/>
              <w:jc w:val="center"/>
            </w:pPr>
            <w:r/>
            <w:r>
              <w:rPr>
                <w:b w:val="0"/>
                <w:i w:val="0"/>
                <w:sz w:val="19"/>
              </w:rPr>
              <w:t>CU05</w:t>
            </w:r>
          </w:p>
        </w:tc>
        <w:tc>
          <w:tcPr>
            <w:tcW w:type="dxa" w:w="3744"/>
            <w:vAlign w:val="center"/>
          </w:tcPr>
          <w:p>
            <w:pPr>
              <w:spacing w:after="20" w:before="20"/>
              <w:jc w:val="left"/>
            </w:pPr>
            <w:r/>
            <w:r>
              <w:rPr>
                <w:b w:val="0"/>
                <w:i w:val="0"/>
                <w:sz w:val="19"/>
              </w:rPr>
              <w:t>Consultar historial de citas</w:t>
            </w:r>
          </w:p>
        </w:tc>
        <w:tc>
          <w:tcPr>
            <w:tcW w:type="dxa" w:w="1728"/>
            <w:vAlign w:val="center"/>
          </w:tcPr>
          <w:p>
            <w:pPr>
              <w:spacing w:after="20" w:before="20"/>
              <w:jc w:val="left"/>
            </w:pPr>
            <w:r/>
            <w:r>
              <w:rPr>
                <w:b w:val="0"/>
                <w:i w:val="0"/>
                <w:sz w:val="19"/>
              </w:rPr>
              <w:t>Pacientes</w:t>
            </w:r>
          </w:p>
        </w:tc>
        <w:tc>
          <w:tcPr>
            <w:tcW w:type="dxa" w:w="1296"/>
            <w:vAlign w:val="center"/>
          </w:tcPr>
          <w:p>
            <w:pPr>
              <w:spacing w:after="20" w:before="20"/>
              <w:jc w:val="center"/>
            </w:pPr>
            <w:r/>
            <w:r>
              <w:rPr>
                <w:b w:val="0"/>
                <w:i w:val="0"/>
                <w:sz w:val="19"/>
              </w:rPr>
              <w:t>Media</w:t>
            </w:r>
          </w:p>
        </w:tc>
        <w:tc>
          <w:tcPr>
            <w:tcW w:type="dxa" w:w="2304"/>
            <w:vAlign w:val="center"/>
          </w:tcPr>
          <w:p>
            <w:pPr>
              <w:spacing w:after="20" w:before="20"/>
              <w:jc w:val="left"/>
            </w:pPr>
            <w:r/>
            <w:r>
              <w:rPr>
                <w:b w:val="0"/>
                <w:i w:val="0"/>
                <w:sz w:val="19"/>
              </w:rPr>
              <w:t>RF12</w:t>
            </w:r>
          </w:p>
        </w:tc>
      </w:tr>
      <w:tr>
        <w:tc>
          <w:tcPr>
            <w:tcW w:type="dxa" w:w="1008"/>
            <w:vAlign w:val="center"/>
          </w:tcPr>
          <w:p>
            <w:pPr>
              <w:spacing w:after="20" w:before="20"/>
              <w:jc w:val="center"/>
            </w:pPr>
            <w:r/>
            <w:r>
              <w:rPr>
                <w:b w:val="0"/>
                <w:i w:val="0"/>
                <w:sz w:val="19"/>
              </w:rPr>
              <w:t>CU10</w:t>
            </w:r>
          </w:p>
        </w:tc>
        <w:tc>
          <w:tcPr>
            <w:tcW w:type="dxa" w:w="3744"/>
            <w:vAlign w:val="center"/>
          </w:tcPr>
          <w:p>
            <w:pPr>
              <w:spacing w:after="20" w:before="20"/>
              <w:jc w:val="left"/>
            </w:pPr>
            <w:r/>
            <w:r>
              <w:rPr>
                <w:b w:val="0"/>
                <w:i w:val="0"/>
                <w:sz w:val="19"/>
              </w:rPr>
              <w:t>Reprogramar cita</w:t>
            </w:r>
          </w:p>
        </w:tc>
        <w:tc>
          <w:tcPr>
            <w:tcW w:type="dxa" w:w="1728"/>
            <w:vAlign w:val="center"/>
          </w:tcPr>
          <w:p>
            <w:pPr>
              <w:spacing w:after="20" w:before="20"/>
              <w:jc w:val="left"/>
            </w:pPr>
            <w:r/>
            <w:r>
              <w:rPr>
                <w:b w:val="0"/>
                <w:i w:val="0"/>
                <w:sz w:val="19"/>
              </w:rPr>
              <w:t>Citas</w:t>
            </w:r>
          </w:p>
        </w:tc>
        <w:tc>
          <w:tcPr>
            <w:tcW w:type="dxa" w:w="1296"/>
            <w:vAlign w:val="center"/>
          </w:tcPr>
          <w:p>
            <w:pPr>
              <w:spacing w:after="20" w:before="20"/>
              <w:jc w:val="center"/>
            </w:pPr>
            <w:r/>
            <w:r>
              <w:rPr>
                <w:b w:val="0"/>
                <w:i w:val="0"/>
                <w:sz w:val="19"/>
              </w:rPr>
              <w:t>Alta</w:t>
            </w:r>
          </w:p>
        </w:tc>
        <w:tc>
          <w:tcPr>
            <w:tcW w:type="dxa" w:w="2304"/>
            <w:vAlign w:val="center"/>
          </w:tcPr>
          <w:p>
            <w:pPr>
              <w:spacing w:after="20" w:before="20"/>
              <w:jc w:val="left"/>
            </w:pPr>
            <w:r/>
            <w:r>
              <w:rPr>
                <w:b w:val="0"/>
                <w:i w:val="0"/>
                <w:sz w:val="19"/>
              </w:rPr>
              <w:t>RF08</w:t>
            </w:r>
          </w:p>
        </w:tc>
      </w:tr>
      <w:tr>
        <w:tc>
          <w:tcPr>
            <w:tcW w:type="dxa" w:w="1008"/>
            <w:vAlign w:val="center"/>
          </w:tcPr>
          <w:p>
            <w:pPr>
              <w:spacing w:after="20" w:before="20"/>
              <w:jc w:val="center"/>
            </w:pPr>
            <w:r/>
            <w:r>
              <w:rPr>
                <w:b w:val="0"/>
                <w:i w:val="0"/>
                <w:sz w:val="19"/>
              </w:rPr>
              <w:t>CU11</w:t>
            </w:r>
          </w:p>
        </w:tc>
        <w:tc>
          <w:tcPr>
            <w:tcW w:type="dxa" w:w="3744"/>
            <w:vAlign w:val="center"/>
          </w:tcPr>
          <w:p>
            <w:pPr>
              <w:spacing w:after="20" w:before="20"/>
              <w:jc w:val="left"/>
            </w:pPr>
            <w:r/>
            <w:r>
              <w:rPr>
                <w:b w:val="0"/>
                <w:i w:val="0"/>
                <w:sz w:val="19"/>
              </w:rPr>
              <w:t>Cancelar cita</w:t>
            </w:r>
          </w:p>
        </w:tc>
        <w:tc>
          <w:tcPr>
            <w:tcW w:type="dxa" w:w="1728"/>
            <w:vAlign w:val="center"/>
          </w:tcPr>
          <w:p>
            <w:pPr>
              <w:spacing w:after="20" w:before="20"/>
              <w:jc w:val="left"/>
            </w:pPr>
            <w:r/>
            <w:r>
              <w:rPr>
                <w:b w:val="0"/>
                <w:i w:val="0"/>
                <w:sz w:val="19"/>
              </w:rPr>
              <w:t>Citas</w:t>
            </w:r>
          </w:p>
        </w:tc>
        <w:tc>
          <w:tcPr>
            <w:tcW w:type="dxa" w:w="1296"/>
            <w:vAlign w:val="center"/>
          </w:tcPr>
          <w:p>
            <w:pPr>
              <w:spacing w:after="20" w:before="20"/>
              <w:jc w:val="center"/>
            </w:pPr>
            <w:r/>
            <w:r>
              <w:rPr>
                <w:b w:val="0"/>
                <w:i w:val="0"/>
                <w:sz w:val="19"/>
              </w:rPr>
              <w:t>Alta</w:t>
            </w:r>
          </w:p>
        </w:tc>
        <w:tc>
          <w:tcPr>
            <w:tcW w:type="dxa" w:w="2304"/>
            <w:vAlign w:val="center"/>
          </w:tcPr>
          <w:p>
            <w:pPr>
              <w:spacing w:after="20" w:before="20"/>
              <w:jc w:val="left"/>
            </w:pPr>
            <w:r/>
            <w:r>
              <w:rPr>
                <w:b w:val="0"/>
                <w:i w:val="0"/>
                <w:sz w:val="19"/>
              </w:rPr>
              <w:t>RF09</w:t>
            </w:r>
          </w:p>
        </w:tc>
      </w:tr>
      <w:tr>
        <w:tc>
          <w:tcPr>
            <w:tcW w:type="dxa" w:w="1008"/>
            <w:vAlign w:val="center"/>
          </w:tcPr>
          <w:p>
            <w:pPr>
              <w:spacing w:after="20" w:before="20"/>
              <w:jc w:val="center"/>
            </w:pPr>
            <w:r/>
            <w:r>
              <w:rPr>
                <w:b w:val="0"/>
                <w:i w:val="0"/>
                <w:sz w:val="19"/>
              </w:rPr>
              <w:t>CU12</w:t>
            </w:r>
          </w:p>
        </w:tc>
        <w:tc>
          <w:tcPr>
            <w:tcW w:type="dxa" w:w="3744"/>
            <w:vAlign w:val="center"/>
          </w:tcPr>
          <w:p>
            <w:pPr>
              <w:spacing w:after="20" w:before="20"/>
              <w:jc w:val="left"/>
            </w:pPr>
            <w:r/>
            <w:r>
              <w:rPr>
                <w:b w:val="0"/>
                <w:i w:val="0"/>
                <w:sz w:val="19"/>
              </w:rPr>
              <w:t>Registrar asistencia</w:t>
            </w:r>
          </w:p>
        </w:tc>
        <w:tc>
          <w:tcPr>
            <w:tcW w:type="dxa" w:w="1728"/>
            <w:vAlign w:val="center"/>
          </w:tcPr>
          <w:p>
            <w:pPr>
              <w:spacing w:after="20" w:before="20"/>
              <w:jc w:val="left"/>
            </w:pPr>
            <w:r/>
            <w:r>
              <w:rPr>
                <w:b w:val="0"/>
                <w:i w:val="0"/>
                <w:sz w:val="19"/>
              </w:rPr>
              <w:t>Citas</w:t>
            </w:r>
          </w:p>
        </w:tc>
        <w:tc>
          <w:tcPr>
            <w:tcW w:type="dxa" w:w="1296"/>
            <w:vAlign w:val="center"/>
          </w:tcPr>
          <w:p>
            <w:pPr>
              <w:spacing w:after="20" w:before="20"/>
              <w:jc w:val="center"/>
            </w:pPr>
            <w:r/>
            <w:r>
              <w:rPr>
                <w:b w:val="0"/>
                <w:i w:val="0"/>
                <w:sz w:val="19"/>
              </w:rPr>
              <w:t>Alta</w:t>
            </w:r>
          </w:p>
        </w:tc>
        <w:tc>
          <w:tcPr>
            <w:tcW w:type="dxa" w:w="2304"/>
            <w:vAlign w:val="center"/>
          </w:tcPr>
          <w:p>
            <w:pPr>
              <w:spacing w:after="20" w:before="20"/>
              <w:jc w:val="left"/>
            </w:pPr>
            <w:r/>
            <w:r>
              <w:rPr>
                <w:b w:val="0"/>
                <w:i w:val="0"/>
                <w:sz w:val="19"/>
              </w:rPr>
              <w:t>RF10</w:t>
            </w:r>
          </w:p>
        </w:tc>
      </w:tr>
      <w:tr>
        <w:tc>
          <w:tcPr>
            <w:tcW w:type="dxa" w:w="1008"/>
            <w:vAlign w:val="center"/>
          </w:tcPr>
          <w:p>
            <w:pPr>
              <w:spacing w:after="20" w:before="20"/>
              <w:jc w:val="center"/>
            </w:pPr>
            <w:r/>
            <w:r>
              <w:rPr>
                <w:b w:val="0"/>
                <w:i w:val="0"/>
                <w:sz w:val="19"/>
              </w:rPr>
              <w:t>CU13</w:t>
            </w:r>
          </w:p>
        </w:tc>
        <w:tc>
          <w:tcPr>
            <w:tcW w:type="dxa" w:w="3744"/>
            <w:vAlign w:val="center"/>
          </w:tcPr>
          <w:p>
            <w:pPr>
              <w:spacing w:after="20" w:before="20"/>
              <w:jc w:val="left"/>
            </w:pPr>
            <w:r/>
            <w:r>
              <w:rPr>
                <w:b w:val="0"/>
                <w:i w:val="0"/>
                <w:sz w:val="19"/>
              </w:rPr>
              <w:t>Consultar agenda médica</w:t>
            </w:r>
          </w:p>
        </w:tc>
        <w:tc>
          <w:tcPr>
            <w:tcW w:type="dxa" w:w="1728"/>
            <w:vAlign w:val="center"/>
          </w:tcPr>
          <w:p>
            <w:pPr>
              <w:spacing w:after="20" w:before="20"/>
              <w:jc w:val="left"/>
            </w:pPr>
            <w:r/>
            <w:r>
              <w:rPr>
                <w:b w:val="0"/>
                <w:i w:val="0"/>
                <w:sz w:val="19"/>
              </w:rPr>
              <w:t>Citas</w:t>
            </w:r>
          </w:p>
        </w:tc>
        <w:tc>
          <w:tcPr>
            <w:tcW w:type="dxa" w:w="1296"/>
            <w:vAlign w:val="center"/>
          </w:tcPr>
          <w:p>
            <w:pPr>
              <w:spacing w:after="20" w:before="20"/>
              <w:jc w:val="center"/>
            </w:pPr>
            <w:r/>
            <w:r>
              <w:rPr>
                <w:b w:val="0"/>
                <w:i w:val="0"/>
                <w:sz w:val="19"/>
              </w:rPr>
              <w:t>Alta</w:t>
            </w:r>
          </w:p>
        </w:tc>
        <w:tc>
          <w:tcPr>
            <w:tcW w:type="dxa" w:w="2304"/>
            <w:vAlign w:val="center"/>
          </w:tcPr>
          <w:p>
            <w:pPr>
              <w:spacing w:after="20" w:before="20"/>
              <w:jc w:val="left"/>
            </w:pPr>
            <w:r/>
            <w:r>
              <w:rPr>
                <w:b w:val="0"/>
                <w:i w:val="0"/>
                <w:sz w:val="19"/>
              </w:rPr>
              <w:t>RF11</w:t>
            </w:r>
          </w:p>
        </w:tc>
      </w:tr>
      <w:tr>
        <w:tc>
          <w:tcPr>
            <w:tcW w:type="dxa" w:w="1008"/>
            <w:vAlign w:val="center"/>
          </w:tcPr>
          <w:p>
            <w:pPr>
              <w:spacing w:after="20" w:before="20"/>
              <w:jc w:val="center"/>
            </w:pPr>
            <w:r/>
            <w:r>
              <w:rPr>
                <w:b w:val="0"/>
                <w:i w:val="0"/>
                <w:sz w:val="19"/>
              </w:rPr>
              <w:t>CU14</w:t>
            </w:r>
          </w:p>
        </w:tc>
        <w:tc>
          <w:tcPr>
            <w:tcW w:type="dxa" w:w="3744"/>
            <w:vAlign w:val="center"/>
          </w:tcPr>
          <w:p>
            <w:pPr>
              <w:spacing w:after="20" w:before="20"/>
              <w:jc w:val="left"/>
            </w:pPr>
            <w:r/>
            <w:r>
              <w:rPr>
                <w:b w:val="0"/>
                <w:i w:val="0"/>
                <w:sz w:val="19"/>
              </w:rPr>
              <w:t>Generar reportes</w:t>
            </w:r>
          </w:p>
        </w:tc>
        <w:tc>
          <w:tcPr>
            <w:tcW w:type="dxa" w:w="1728"/>
            <w:vAlign w:val="center"/>
          </w:tcPr>
          <w:p>
            <w:pPr>
              <w:spacing w:after="20" w:before="20"/>
              <w:jc w:val="left"/>
            </w:pPr>
            <w:r/>
            <w:r>
              <w:rPr>
                <w:b w:val="0"/>
                <w:i w:val="0"/>
                <w:sz w:val="19"/>
              </w:rPr>
              <w:t>Reportes</w:t>
            </w:r>
          </w:p>
        </w:tc>
        <w:tc>
          <w:tcPr>
            <w:tcW w:type="dxa" w:w="1296"/>
            <w:vAlign w:val="center"/>
          </w:tcPr>
          <w:p>
            <w:pPr>
              <w:spacing w:after="20" w:before="20"/>
              <w:jc w:val="center"/>
            </w:pPr>
            <w:r/>
            <w:r>
              <w:rPr>
                <w:b w:val="0"/>
                <w:i w:val="0"/>
                <w:sz w:val="19"/>
              </w:rPr>
              <w:t>Media</w:t>
            </w:r>
          </w:p>
        </w:tc>
        <w:tc>
          <w:tcPr>
            <w:tcW w:type="dxa" w:w="2304"/>
            <w:vAlign w:val="center"/>
          </w:tcPr>
          <w:p>
            <w:pPr>
              <w:spacing w:after="20" w:before="20"/>
              <w:jc w:val="left"/>
            </w:pPr>
            <w:r/>
            <w:r>
              <w:rPr>
                <w:b w:val="0"/>
                <w:i w:val="0"/>
                <w:sz w:val="19"/>
              </w:rPr>
              <w:t>RF13</w:t>
            </w:r>
          </w:p>
        </w:tc>
      </w:tr>
    </w:tbl>
    <w:p>
      <w:pPr>
        <w:spacing w:after="80"/>
      </w:pPr>
    </w:p>
    <w:p>
      <w:pPr>
        <w:pStyle w:val="Ttulo2"/>
      </w:pPr>
      <w:r>
        <w:t>4.5 Detallar casos de uso</w:t>
      </w:r>
    </w:p>
    <w:p>
      <w:pPr>
        <w:spacing w:after="120" w:before="0"/>
      </w:pPr>
      <w:r>
        <w:rPr>
          <w:b w:val="0"/>
          <w:i w:val="0"/>
        </w:rPr>
        <w:t>Para cada caso de uso se presenta su diagrama y su especificación: propósito, actores, actor iniciador, flujo de proceso, precondición, postcondición y excepciones.</w:t>
      </w:r>
    </w:p>
    <w:p>
      <w:pPr>
        <w:pStyle w:val="Ttulo3"/>
      </w:pPr>
      <w:r>
        <w:t>CU01: Iniciar sesión</w:t>
      </w:r>
    </w:p>
    <w:p>
      <w:pPr>
        <w:spacing w:after="120" w:before="0"/>
      </w:pPr>
      <w:r>
        <w:rPr>
          <w:b w:val="0"/>
          <w:i/>
          <w:sz w:val="20"/>
        </w:rPr>
        <w:t>Paquete: Seguridad · Ciclo 1 · Prioridad Alta · Requisitos: RF01</w:t>
      </w:r>
    </w:p>
    <w:p>
      <w:pPr>
        <w:keepNext/>
        <w:spacing w:after="40"/>
        <w:jc w:val="center"/>
      </w:pPr>
      <w:r>
        <w:drawing>
          <wp:inline xmlns:a="http://schemas.openxmlformats.org/drawingml/2006/main" xmlns:pic="http://schemas.openxmlformats.org/drawingml/2006/picture">
            <wp:extent cx="6400800" cy="2504661"/>
            <wp:docPr id="5" name="Picture 5"/>
            <wp:cNvGraphicFramePr>
              <a:graphicFrameLocks noChangeAspect="1"/>
            </wp:cNvGraphicFramePr>
            <a:graphic>
              <a:graphicData uri="http://schemas.openxmlformats.org/drawingml/2006/picture">
                <pic:pic>
                  <pic:nvPicPr>
                    <pic:cNvPr id="0" name="cu_CU01.png"/>
                    <pic:cNvPicPr/>
                  </pic:nvPicPr>
                  <pic:blipFill>
                    <a:blip r:embed="rId66"/>
                    <a:stretch>
                      <a:fillRect/>
                    </a:stretch>
                  </pic:blipFill>
                  <pic:spPr>
                    <a:xfrm>
                      <a:off x="0" y="0"/>
                      <a:ext cx="6400800" cy="2504661"/>
                    </a:xfrm>
                    <a:prstGeom prst="rect"/>
                  </pic:spPr>
                </pic:pic>
              </a:graphicData>
            </a:graphic>
          </wp:inline>
        </w:drawing>
      </w:r>
    </w:p>
    <w:p>
      <w:pPr>
        <w:spacing w:after="200"/>
        <w:jc w:val="center"/>
      </w:pPr>
      <w:r>
        <w:rPr>
          <w:b/>
          <w:i/>
          <w:sz w:val="20"/>
        </w:rPr>
        <w:t xml:space="preserve">Figura 4. </w:t>
      </w:r>
      <w:r>
        <w:rPr>
          <w:i/>
          <w:sz w:val="20"/>
        </w:rPr>
        <w:t>Diagrama de caso de uso — CU01: Iniciar sesión.</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5040"/>
        <w:gridCol w:w="5040"/>
      </w:tblGrid>
      <w:tr>
        <w:tc>
          <w:tcPr>
            <w:tcW w:type="dxa" w:w="2232"/>
            <w:vAlign w:val="center"/>
            <w:shd w:val="clear" w:color="auto" w:fill="DEEAF6"/>
          </w:tcPr>
          <w:p>
            <w:pPr>
              <w:spacing w:after="20" w:before="20"/>
              <w:jc w:val="left"/>
            </w:pPr>
            <w:r/>
            <w:r>
              <w:rPr>
                <w:b/>
                <w:i w:val="0"/>
                <w:color w:val="1F4E79"/>
                <w:sz w:val="20"/>
              </w:rPr>
              <w:t>Caso de uso</w:t>
            </w:r>
          </w:p>
        </w:tc>
        <w:tc>
          <w:tcPr>
            <w:tcW w:type="dxa" w:w="7848"/>
            <w:vAlign w:val="center"/>
          </w:tcPr>
          <w:p>
            <w:pPr>
              <w:spacing w:after="20" w:before="20"/>
              <w:jc w:val="left"/>
            </w:pPr>
            <w:r/>
            <w:r>
              <w:rPr>
                <w:b w:val="0"/>
                <w:i w:val="0"/>
                <w:sz w:val="20"/>
              </w:rPr>
              <w:t>CU01: Iniciar sesión</w:t>
            </w:r>
          </w:p>
        </w:tc>
      </w:tr>
      <w:tr>
        <w:tc>
          <w:tcPr>
            <w:tcW w:type="dxa" w:w="2232"/>
            <w:vAlign w:val="center"/>
            <w:shd w:val="clear" w:color="auto" w:fill="DEEAF6"/>
          </w:tcPr>
          <w:p>
            <w:pPr>
              <w:spacing w:after="20" w:before="20"/>
              <w:jc w:val="left"/>
            </w:pPr>
            <w:r/>
            <w:r>
              <w:rPr>
                <w:b/>
                <w:i w:val="0"/>
                <w:color w:val="1F4E79"/>
                <w:sz w:val="20"/>
              </w:rPr>
              <w:t>Propósito</w:t>
            </w:r>
          </w:p>
        </w:tc>
        <w:tc>
          <w:tcPr>
            <w:tcW w:type="dxa" w:w="7848"/>
            <w:vAlign w:val="center"/>
          </w:tcPr>
          <w:p>
            <w:pPr>
              <w:spacing w:after="20" w:before="20"/>
              <w:jc w:val="left"/>
            </w:pPr>
            <w:r/>
            <w:r>
              <w:rPr>
                <w:b w:val="0"/>
                <w:i w:val="0"/>
                <w:sz w:val="20"/>
              </w:rPr>
              <w:t>Permitir que el usuario ingrese al sistema con su nombre de usuario o correo y su contraseña, identificar su rol, mostrar el menú según sus permisos y cerrar la sesión de forma segura.</w:t>
            </w:r>
          </w:p>
        </w:tc>
      </w:tr>
      <w:tr>
        <w:tc>
          <w:tcPr>
            <w:tcW w:type="dxa" w:w="2232"/>
            <w:vAlign w:val="center"/>
            <w:shd w:val="clear" w:color="auto" w:fill="DEEAF6"/>
          </w:tcPr>
          <w:p>
            <w:pPr>
              <w:spacing w:after="20" w:before="20"/>
              <w:jc w:val="left"/>
            </w:pPr>
            <w:r/>
            <w:r>
              <w:rPr>
                <w:b/>
                <w:i w:val="0"/>
                <w:color w:val="1F4E79"/>
                <w:sz w:val="20"/>
              </w:rPr>
              <w:t>Actores</w:t>
            </w:r>
          </w:p>
        </w:tc>
        <w:tc>
          <w:tcPr>
            <w:tcW w:type="dxa" w:w="7848"/>
            <w:vAlign w:val="center"/>
          </w:tcPr>
          <w:p>
            <w:pPr>
              <w:spacing w:after="20" w:before="20"/>
              <w:jc w:val="left"/>
            </w:pPr>
            <w:r/>
            <w:r>
              <w:rPr>
                <w:b w:val="0"/>
                <w:i w:val="0"/>
                <w:sz w:val="20"/>
              </w:rPr>
              <w:t>Administrador, Recepcionista, Médico y Paciente (actor Usuario).</w:t>
            </w:r>
          </w:p>
        </w:tc>
      </w:tr>
      <w:tr>
        <w:tc>
          <w:tcPr>
            <w:tcW w:type="dxa" w:w="2232"/>
            <w:vAlign w:val="center"/>
            <w:shd w:val="clear" w:color="auto" w:fill="DEEAF6"/>
          </w:tcPr>
          <w:p>
            <w:pPr>
              <w:spacing w:after="20" w:before="20"/>
              <w:jc w:val="left"/>
            </w:pPr>
            <w:r/>
            <w:r>
              <w:rPr>
                <w:b/>
                <w:i w:val="0"/>
                <w:color w:val="1F4E79"/>
                <w:sz w:val="20"/>
              </w:rPr>
              <w:t>Actor iniciador</w:t>
            </w:r>
          </w:p>
        </w:tc>
        <w:tc>
          <w:tcPr>
            <w:tcW w:type="dxa" w:w="7848"/>
            <w:vAlign w:val="center"/>
          </w:tcPr>
          <w:p>
            <w:pPr>
              <w:spacing w:after="20" w:before="20"/>
              <w:jc w:val="left"/>
            </w:pPr>
            <w:r/>
            <w:r>
              <w:rPr>
                <w:b w:val="0"/>
                <w:i w:val="0"/>
                <w:sz w:val="20"/>
              </w:rPr>
              <w:t>Usuario del sistema (Administrador, Recepcionista, Médico o Paciente)</w:t>
            </w:r>
          </w:p>
        </w:tc>
      </w:tr>
      <w:tr>
        <w:tc>
          <w:tcPr>
            <w:tcW w:type="dxa" w:w="2232"/>
            <w:vAlign w:val="center"/>
            <w:shd w:val="clear" w:color="auto" w:fill="DEEAF6"/>
          </w:tcPr>
          <w:p>
            <w:pPr>
              <w:spacing w:after="20" w:before="20"/>
              <w:jc w:val="left"/>
            </w:pPr>
            <w:r/>
            <w:r>
              <w:rPr>
                <w:b/>
                <w:i w:val="0"/>
                <w:color w:val="1F4E79"/>
                <w:sz w:val="20"/>
              </w:rPr>
              <w:t>Flujo de proceso</w:t>
            </w:r>
          </w:p>
        </w:tc>
        <w:tc>
          <w:tcPr>
            <w:tcW w:type="dxa" w:w="7848"/>
          </w:tcPr>
          <w:p>
            <w:pPr>
              <w:spacing w:after="40"/>
            </w:pPr>
            <w:r/>
            <w:r>
              <w:rPr>
                <w:b w:val="0"/>
                <w:i w:val="0"/>
                <w:sz w:val="20"/>
              </w:rPr>
              <w:t>1. El usuario abre la pantalla de inicio de sesión.</w:t>
            </w:r>
          </w:p>
          <w:p>
            <w:pPr>
              <w:spacing w:after="40"/>
            </w:pPr>
            <w:r>
              <w:rPr>
                <w:b w:val="0"/>
                <w:i w:val="0"/>
                <w:sz w:val="20"/>
              </w:rPr>
              <w:t>2. Escribe su nombre de usuario o correo y su contraseña y presiona «Ingresar».</w:t>
            </w:r>
          </w:p>
          <w:p>
            <w:pPr>
              <w:spacing w:after="40"/>
            </w:pPr>
            <w:r>
              <w:rPr>
                <w:b w:val="0"/>
                <w:i w:val="0"/>
                <w:sz w:val="20"/>
              </w:rPr>
              <w:t>3. El sistema valida que los datos no estén vacíos (en el navegador y en el servidor).</w:t>
            </w:r>
          </w:p>
          <w:p>
            <w:pPr>
              <w:spacing w:after="40"/>
            </w:pPr>
            <w:r>
              <w:rPr>
                <w:b w:val="0"/>
                <w:i w:val="0"/>
                <w:sz w:val="20"/>
              </w:rPr>
              <w:t>4. Busca la cuenta y verifica la contraseña con password_verify() contra el hash guardado con password_hash().</w:t>
            </w:r>
          </w:p>
          <w:p>
            <w:pPr>
              <w:spacing w:after="40"/>
            </w:pPr>
            <w:r>
              <w:rPr>
                <w:b w:val="0"/>
                <w:i w:val="0"/>
                <w:sz w:val="20"/>
              </w:rPr>
              <w:t>5. Verifica que la cuenta (y el médico o paciente vinculado) esté activa y no bloqueada.</w:t>
            </w:r>
          </w:p>
          <w:p>
            <w:pPr>
              <w:spacing w:after="40"/>
            </w:pPr>
            <w:r>
              <w:rPr>
                <w:b w:val="0"/>
                <w:i w:val="0"/>
                <w:sz w:val="20"/>
              </w:rPr>
              <w:t>6. Inicia una sesión segura (nuevo identificador de sesión), registra el último acceso e identifica el rol.</w:t>
            </w:r>
          </w:p>
          <w:p>
            <w:pPr>
              <w:spacing w:after="40"/>
            </w:pPr>
            <w:r>
              <w:rPr>
                <w:b w:val="0"/>
                <w:i w:val="0"/>
                <w:sz w:val="20"/>
              </w:rPr>
              <w:t>7. Registra en la bitácora el inicio de sesión (o el intento fallido o el bloqueo de la cuenta), con usuario, fecha, hora e IP.</w:t>
            </w:r>
          </w:p>
          <w:p>
            <w:pPr>
              <w:spacing w:after="40"/>
            </w:pPr>
            <w:r>
              <w:rPr>
                <w:b w:val="0"/>
                <w:i w:val="0"/>
                <w:sz w:val="20"/>
              </w:rPr>
              <w:t>8. Muestra el panel principal con el menú según los permisos del rol.</w:t>
            </w:r>
          </w:p>
          <w:p>
            <w:pPr>
              <w:spacing w:after="40"/>
            </w:pPr>
            <w:r>
              <w:rPr>
                <w:b w:val="0"/>
                <w:i w:val="0"/>
                <w:sz w:val="20"/>
              </w:rPr>
              <w:t>9. Flujo alternativo — cambiar contraseña: el usuario indica la contraseña actual y la nueva (8 a 64 caracteres con letras y números); el sistema la guarda cifrada.</w:t>
            </w:r>
          </w:p>
          <w:p>
            <w:pPr>
              <w:spacing w:after="40"/>
            </w:pPr>
            <w:r>
              <w:rPr>
                <w:b w:val="0"/>
                <w:i w:val="0"/>
                <w:sz w:val="20"/>
              </w:rPr>
              <w:t>10. Flujo alternativo — cerrar sesión: el usuario elige «Cerrar sesión» y el sistema destruye la sesión.</w:t>
            </w:r>
          </w:p>
        </w:tc>
      </w:tr>
      <w:tr>
        <w:tc>
          <w:tcPr>
            <w:tcW w:type="dxa" w:w="2232"/>
            <w:vAlign w:val="center"/>
            <w:shd w:val="clear" w:color="auto" w:fill="DEEAF6"/>
          </w:tcPr>
          <w:p>
            <w:pPr>
              <w:spacing w:after="20" w:before="20"/>
              <w:jc w:val="left"/>
            </w:pPr>
            <w:r/>
            <w:r>
              <w:rPr>
                <w:b/>
                <w:i w:val="0"/>
                <w:color w:val="1F4E79"/>
                <w:sz w:val="20"/>
              </w:rPr>
              <w:t>Precondición</w:t>
            </w:r>
          </w:p>
        </w:tc>
        <w:tc>
          <w:tcPr>
            <w:tcW w:type="dxa" w:w="7848"/>
            <w:vAlign w:val="center"/>
          </w:tcPr>
          <w:p>
            <w:pPr>
              <w:spacing w:after="20" w:before="20"/>
              <w:jc w:val="left"/>
            </w:pPr>
            <w:r/>
            <w:r>
              <w:rPr>
                <w:b w:val="0"/>
                <w:i w:val="0"/>
                <w:sz w:val="20"/>
              </w:rPr>
              <w:t>El usuario tiene una cuenta registrada en estado «activo».</w:t>
            </w:r>
          </w:p>
        </w:tc>
      </w:tr>
      <w:tr>
        <w:tc>
          <w:tcPr>
            <w:tcW w:type="dxa" w:w="2232"/>
            <w:vAlign w:val="center"/>
            <w:shd w:val="clear" w:color="auto" w:fill="DEEAF6"/>
          </w:tcPr>
          <w:p>
            <w:pPr>
              <w:spacing w:after="20" w:before="20"/>
              <w:jc w:val="left"/>
            </w:pPr>
            <w:r/>
            <w:r>
              <w:rPr>
                <w:b/>
                <w:i w:val="0"/>
                <w:color w:val="1F4E79"/>
                <w:sz w:val="20"/>
              </w:rPr>
              <w:t>Postcondición</w:t>
            </w:r>
          </w:p>
        </w:tc>
        <w:tc>
          <w:tcPr>
            <w:tcW w:type="dxa" w:w="7848"/>
            <w:vAlign w:val="center"/>
          </w:tcPr>
          <w:p>
            <w:pPr>
              <w:spacing w:after="20" w:before="20"/>
              <w:jc w:val="left"/>
            </w:pPr>
            <w:r/>
            <w:r>
              <w:rPr>
                <w:b w:val="0"/>
                <w:i w:val="0"/>
                <w:sz w:val="20"/>
              </w:rPr>
              <w:t>El usuario accede solo a las opciones de su rol. Sin sesión válida no se puede entrar a ninguna página interna. Cada ingreso, intento fallido y cierre de sesión queda registrado en la bitácora.</w:t>
            </w:r>
          </w:p>
        </w:tc>
      </w:tr>
      <w:tr>
        <w:tc>
          <w:tcPr>
            <w:tcW w:type="dxa" w:w="2232"/>
            <w:vAlign w:val="center"/>
            <w:shd w:val="clear" w:color="auto" w:fill="DEEAF6"/>
          </w:tcPr>
          <w:p>
            <w:pPr>
              <w:spacing w:after="20" w:before="20"/>
              <w:jc w:val="left"/>
            </w:pPr>
            <w:r/>
            <w:r>
              <w:rPr>
                <w:b/>
                <w:i w:val="0"/>
                <w:color w:val="1F4E79"/>
                <w:sz w:val="20"/>
              </w:rPr>
              <w:t>Excepciones</w:t>
            </w:r>
          </w:p>
        </w:tc>
        <w:tc>
          <w:tcPr>
            <w:tcW w:type="dxa" w:w="7848"/>
          </w:tcPr>
          <w:p>
            <w:pPr>
              <w:spacing w:after="40"/>
            </w:pPr>
            <w:r/>
            <w:r>
              <w:rPr>
                <w:b w:val="0"/>
                <w:i w:val="0"/>
                <w:sz w:val="20"/>
              </w:rPr>
              <w:t>Usuario o contraseña incorrectos: se muestra el mismo mensaje en ambos casos.</w:t>
            </w:r>
          </w:p>
          <w:p>
            <w:pPr>
              <w:spacing w:after="40"/>
            </w:pPr>
            <w:r>
              <w:rPr>
                <w:b w:val="0"/>
                <w:i w:val="0"/>
                <w:sz w:val="20"/>
              </w:rPr>
              <w:t>Cinco intentos fallidos: la cuenta se bloquea 15 minutos.</w:t>
            </w:r>
          </w:p>
          <w:p>
            <w:pPr>
              <w:spacing w:after="40"/>
            </w:pPr>
            <w:r>
              <w:rPr>
                <w:b w:val="0"/>
                <w:i w:val="0"/>
                <w:sz w:val="20"/>
              </w:rPr>
              <w:t>Cuenta inactiva o médico/paciente vinculado inactivo.</w:t>
            </w:r>
          </w:p>
          <w:p>
            <w:pPr>
              <w:spacing w:after="40"/>
            </w:pPr>
            <w:r>
              <w:rPr>
                <w:b w:val="0"/>
                <w:i w:val="0"/>
                <w:sz w:val="20"/>
              </w:rPr>
              <w:t>Sesión vencida tras 30 minutos sin uso: se pide ingresar nuevamente.</w:t>
            </w:r>
          </w:p>
        </w:tc>
      </w:tr>
    </w:tbl>
    <w:p>
      <w:pPr>
        <w:spacing w:after="80"/>
      </w:pPr>
    </w:p>
    <w:p>
      <w:pPr>
        <w:pStyle w:val="Ttulo3"/>
      </w:pPr>
      <w:r>
        <w:t>CU02: Gestionar usuarios y permisos</w:t>
      </w:r>
    </w:p>
    <w:p>
      <w:pPr>
        <w:spacing w:after="120" w:before="0"/>
      </w:pPr>
      <w:r>
        <w:rPr>
          <w:b w:val="0"/>
          <w:i/>
          <w:sz w:val="20"/>
        </w:rPr>
        <w:t>Paquete: Seguridad · Ciclo 1 · Prioridad Alta · Requisitos: RF01 · RNF de seguridad (auditoría) · Alcance: administrar usuarios y permisos básicos</w:t>
      </w:r>
    </w:p>
    <w:p>
      <w:pPr>
        <w:keepNext/>
        <w:spacing w:after="40"/>
        <w:jc w:val="center"/>
      </w:pPr>
      <w:r>
        <w:drawing>
          <wp:inline xmlns:a="http://schemas.openxmlformats.org/drawingml/2006/main" xmlns:pic="http://schemas.openxmlformats.org/drawingml/2006/picture">
            <wp:extent cx="6400800" cy="2922104"/>
            <wp:docPr id="6" name="Picture 6"/>
            <wp:cNvGraphicFramePr>
              <a:graphicFrameLocks noChangeAspect="1"/>
            </wp:cNvGraphicFramePr>
            <a:graphic>
              <a:graphicData uri="http://schemas.openxmlformats.org/drawingml/2006/picture">
                <pic:pic>
                  <pic:nvPicPr>
                    <pic:cNvPr id="0" name="cu_CU02.png"/>
                    <pic:cNvPicPr/>
                  </pic:nvPicPr>
                  <pic:blipFill>
                    <a:blip r:embed="rId67"/>
                    <a:stretch>
                      <a:fillRect/>
                    </a:stretch>
                  </pic:blipFill>
                  <pic:spPr>
                    <a:xfrm>
                      <a:off x="0" y="0"/>
                      <a:ext cx="6400800" cy="2922104"/>
                    </a:xfrm>
                    <a:prstGeom prst="rect"/>
                  </pic:spPr>
                </pic:pic>
              </a:graphicData>
            </a:graphic>
          </wp:inline>
        </w:drawing>
      </w:r>
    </w:p>
    <w:p>
      <w:pPr>
        <w:spacing w:after="200"/>
        <w:jc w:val="center"/>
      </w:pPr>
      <w:r>
        <w:rPr>
          <w:b/>
          <w:i/>
          <w:sz w:val="20"/>
        </w:rPr>
        <w:t xml:space="preserve">Figura 5. </w:t>
      </w:r>
      <w:r>
        <w:rPr>
          <w:i/>
          <w:sz w:val="20"/>
        </w:rPr>
        <w:t>Diagrama de caso de uso — CU02: Gestionar usuarios y permisos.</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5040"/>
        <w:gridCol w:w="5040"/>
      </w:tblGrid>
      <w:tr>
        <w:tc>
          <w:tcPr>
            <w:tcW w:type="dxa" w:w="2232"/>
            <w:vAlign w:val="center"/>
            <w:shd w:val="clear" w:color="auto" w:fill="DEEAF6"/>
          </w:tcPr>
          <w:p>
            <w:pPr>
              <w:spacing w:after="20" w:before="20"/>
              <w:jc w:val="left"/>
            </w:pPr>
            <w:r/>
            <w:r>
              <w:rPr>
                <w:b/>
                <w:i w:val="0"/>
                <w:color w:val="1F4E79"/>
                <w:sz w:val="20"/>
              </w:rPr>
              <w:t>Caso de uso</w:t>
            </w:r>
          </w:p>
        </w:tc>
        <w:tc>
          <w:tcPr>
            <w:tcW w:type="dxa" w:w="7848"/>
            <w:vAlign w:val="center"/>
          </w:tcPr>
          <w:p>
            <w:pPr>
              <w:spacing w:after="20" w:before="20"/>
              <w:jc w:val="left"/>
            </w:pPr>
            <w:r/>
            <w:r>
              <w:rPr>
                <w:b w:val="0"/>
                <w:i w:val="0"/>
                <w:sz w:val="20"/>
              </w:rPr>
              <w:t>CU02: Gestionar usuarios y permisos</w:t>
            </w:r>
          </w:p>
        </w:tc>
      </w:tr>
      <w:tr>
        <w:tc>
          <w:tcPr>
            <w:tcW w:type="dxa" w:w="2232"/>
            <w:vAlign w:val="center"/>
            <w:shd w:val="clear" w:color="auto" w:fill="DEEAF6"/>
          </w:tcPr>
          <w:p>
            <w:pPr>
              <w:spacing w:after="20" w:before="20"/>
              <w:jc w:val="left"/>
            </w:pPr>
            <w:r/>
            <w:r>
              <w:rPr>
                <w:b/>
                <w:i w:val="0"/>
                <w:color w:val="1F4E79"/>
                <w:sz w:val="20"/>
              </w:rPr>
              <w:t>Propósito</w:t>
            </w:r>
          </w:p>
        </w:tc>
        <w:tc>
          <w:tcPr>
            <w:tcW w:type="dxa" w:w="7848"/>
            <w:vAlign w:val="center"/>
          </w:tcPr>
          <w:p>
            <w:pPr>
              <w:spacing w:after="20" w:before="20"/>
              <w:jc w:val="left"/>
            </w:pPr>
            <w:r/>
            <w:r>
              <w:rPr>
                <w:b w:val="0"/>
                <w:i w:val="0"/>
                <w:sz w:val="20"/>
              </w:rPr>
              <w:t>Registrar y administrar las cuentas de usuario, asignarles un rol, vincularlas con el médico o paciente correspondiente, definir los permisos básicos de cada rol y consultar la bitácora de acciones de los usuarios.</w:t>
            </w:r>
          </w:p>
        </w:tc>
      </w:tr>
      <w:tr>
        <w:tc>
          <w:tcPr>
            <w:tcW w:type="dxa" w:w="2232"/>
            <w:vAlign w:val="center"/>
            <w:shd w:val="clear" w:color="auto" w:fill="DEEAF6"/>
          </w:tcPr>
          <w:p>
            <w:pPr>
              <w:spacing w:after="20" w:before="20"/>
              <w:jc w:val="left"/>
            </w:pPr>
            <w:r/>
            <w:r>
              <w:rPr>
                <w:b/>
                <w:i w:val="0"/>
                <w:color w:val="1F4E79"/>
                <w:sz w:val="20"/>
              </w:rPr>
              <w:t>Actores</w:t>
            </w:r>
          </w:p>
        </w:tc>
        <w:tc>
          <w:tcPr>
            <w:tcW w:type="dxa" w:w="7848"/>
            <w:vAlign w:val="center"/>
          </w:tcPr>
          <w:p>
            <w:pPr>
              <w:spacing w:after="20" w:before="20"/>
              <w:jc w:val="left"/>
            </w:pPr>
            <w:r/>
            <w:r>
              <w:rPr>
                <w:b w:val="0"/>
                <w:i w:val="0"/>
                <w:sz w:val="20"/>
              </w:rPr>
              <w:t>Administrador</w:t>
            </w:r>
          </w:p>
        </w:tc>
      </w:tr>
      <w:tr>
        <w:tc>
          <w:tcPr>
            <w:tcW w:type="dxa" w:w="2232"/>
            <w:vAlign w:val="center"/>
            <w:shd w:val="clear" w:color="auto" w:fill="DEEAF6"/>
          </w:tcPr>
          <w:p>
            <w:pPr>
              <w:spacing w:after="20" w:before="20"/>
              <w:jc w:val="left"/>
            </w:pPr>
            <w:r/>
            <w:r>
              <w:rPr>
                <w:b/>
                <w:i w:val="0"/>
                <w:color w:val="1F4E79"/>
                <w:sz w:val="20"/>
              </w:rPr>
              <w:t>Actor iniciador</w:t>
            </w:r>
          </w:p>
        </w:tc>
        <w:tc>
          <w:tcPr>
            <w:tcW w:type="dxa" w:w="7848"/>
            <w:vAlign w:val="center"/>
          </w:tcPr>
          <w:p>
            <w:pPr>
              <w:spacing w:after="20" w:before="20"/>
              <w:jc w:val="left"/>
            </w:pPr>
            <w:r/>
            <w:r>
              <w:rPr>
                <w:b w:val="0"/>
                <w:i w:val="0"/>
                <w:sz w:val="20"/>
              </w:rPr>
              <w:t>Administrador</w:t>
            </w:r>
          </w:p>
        </w:tc>
      </w:tr>
      <w:tr>
        <w:tc>
          <w:tcPr>
            <w:tcW w:type="dxa" w:w="2232"/>
            <w:vAlign w:val="center"/>
            <w:shd w:val="clear" w:color="auto" w:fill="DEEAF6"/>
          </w:tcPr>
          <w:p>
            <w:pPr>
              <w:spacing w:after="20" w:before="20"/>
              <w:jc w:val="left"/>
            </w:pPr>
            <w:r/>
            <w:r>
              <w:rPr>
                <w:b/>
                <w:i w:val="0"/>
                <w:color w:val="1F4E79"/>
                <w:sz w:val="20"/>
              </w:rPr>
              <w:t>Flujo de proceso</w:t>
            </w:r>
          </w:p>
        </w:tc>
        <w:tc>
          <w:tcPr>
            <w:tcW w:type="dxa" w:w="7848"/>
          </w:tcPr>
          <w:p>
            <w:pPr>
              <w:spacing w:after="40"/>
            </w:pPr>
            <w:r/>
            <w:r>
              <w:rPr>
                <w:b w:val="0"/>
                <w:i w:val="0"/>
                <w:sz w:val="20"/>
              </w:rPr>
              <w:t>1. El administrador abre «Usuarios»; el sistema lista las cuentas con su rol, estado y último acceso.</w:t>
            </w:r>
          </w:p>
          <w:p>
            <w:pPr>
              <w:spacing w:after="40"/>
            </w:pPr>
            <w:r>
              <w:rPr>
                <w:b w:val="0"/>
                <w:i w:val="0"/>
                <w:sz w:val="20"/>
              </w:rPr>
              <w:t>2. Puede buscar por nombre, usuario o correo y filtrar por rol y estado.</w:t>
            </w:r>
          </w:p>
          <w:p>
            <w:pPr>
              <w:spacing w:after="40"/>
            </w:pPr>
            <w:r>
              <w:rPr>
                <w:b w:val="0"/>
                <w:i w:val="0"/>
                <w:sz w:val="20"/>
              </w:rPr>
              <w:t>3. Para registrar, elige «Nuevo usuario» e ingresa nombre completo, nombre de usuario, correo, rol y contraseña inicial.</w:t>
            </w:r>
          </w:p>
          <w:p>
            <w:pPr>
              <w:spacing w:after="40"/>
            </w:pPr>
            <w:r>
              <w:rPr>
                <w:b w:val="0"/>
                <w:i w:val="0"/>
                <w:sz w:val="20"/>
              </w:rPr>
              <w:t>4. Si el rol es Médico o Paciente, selecciona el médico o paciente que se vincula a la cuenta.</w:t>
            </w:r>
          </w:p>
          <w:p>
            <w:pPr>
              <w:spacing w:after="40"/>
            </w:pPr>
            <w:r>
              <w:rPr>
                <w:b w:val="0"/>
                <w:i w:val="0"/>
                <w:sz w:val="20"/>
              </w:rPr>
              <w:t>5. El sistema valida los datos en el servidor, cifra la contraseña con password_hash() y guarda la cuenta.</w:t>
            </w:r>
          </w:p>
          <w:p>
            <w:pPr>
              <w:spacing w:after="40"/>
            </w:pPr>
            <w:r>
              <w:rPr>
                <w:b w:val="0"/>
                <w:i w:val="0"/>
                <w:sz w:val="20"/>
              </w:rPr>
              <w:t>6. Para modificar, cambia los datos y, si lo desea, una nueva contraseña.</w:t>
            </w:r>
          </w:p>
          <w:p>
            <w:pPr>
              <w:spacing w:after="40"/>
            </w:pPr>
            <w:r>
              <w:rPr>
                <w:b w:val="0"/>
                <w:i w:val="0"/>
                <w:sz w:val="20"/>
              </w:rPr>
              <w:t>7. Puede activar o desactivar una cuenta (no la suya).</w:t>
            </w:r>
          </w:p>
          <w:p>
            <w:pPr>
              <w:spacing w:after="40"/>
            </w:pPr>
            <w:r>
              <w:rPr>
                <w:b w:val="0"/>
                <w:i w:val="0"/>
                <w:sz w:val="20"/>
              </w:rPr>
              <w:t>8. En «Permisos por rol» marca en una matriz qué puede hacer cada rol y guarda; el cambio se aplica de inmediato.</w:t>
            </w:r>
          </w:p>
          <w:p>
            <w:pPr>
              <w:spacing w:after="40"/>
            </w:pPr>
            <w:r>
              <w:rPr>
                <w:b w:val="0"/>
                <w:i w:val="0"/>
                <w:sz w:val="20"/>
              </w:rPr>
              <w:t>9. En «Bitácora» consulta quién hizo qué, cuándo y desde qué IP (inicios y cierres de sesión, intentos fallidos y cada operación enviada al sistema), filtrando por usuario, módulo, acción y rango de fechas; puede exportarla a CSV.</w:t>
            </w:r>
          </w:p>
        </w:tc>
      </w:tr>
      <w:tr>
        <w:tc>
          <w:tcPr>
            <w:tcW w:type="dxa" w:w="2232"/>
            <w:vAlign w:val="center"/>
            <w:shd w:val="clear" w:color="auto" w:fill="DEEAF6"/>
          </w:tcPr>
          <w:p>
            <w:pPr>
              <w:spacing w:after="20" w:before="20"/>
              <w:jc w:val="left"/>
            </w:pPr>
            <w:r/>
            <w:r>
              <w:rPr>
                <w:b/>
                <w:i w:val="0"/>
                <w:color w:val="1F4E79"/>
                <w:sz w:val="20"/>
              </w:rPr>
              <w:t>Precondición</w:t>
            </w:r>
          </w:p>
        </w:tc>
        <w:tc>
          <w:tcPr>
            <w:tcW w:type="dxa" w:w="7848"/>
            <w:vAlign w:val="center"/>
          </w:tcPr>
          <w:p>
            <w:pPr>
              <w:spacing w:after="20" w:before="20"/>
              <w:jc w:val="left"/>
            </w:pPr>
            <w:r/>
            <w:r>
              <w:rPr>
                <w:b w:val="0"/>
                <w:i w:val="0"/>
                <w:sz w:val="20"/>
              </w:rPr>
              <w:t>El administrador inició sesión (CU01) y tiene el permiso «usuarios.gestionar» (y «bitacora.ver» para la bitácora).</w:t>
            </w:r>
          </w:p>
        </w:tc>
      </w:tr>
      <w:tr>
        <w:tc>
          <w:tcPr>
            <w:tcW w:type="dxa" w:w="2232"/>
            <w:vAlign w:val="center"/>
            <w:shd w:val="clear" w:color="auto" w:fill="DEEAF6"/>
          </w:tcPr>
          <w:p>
            <w:pPr>
              <w:spacing w:after="20" w:before="20"/>
              <w:jc w:val="left"/>
            </w:pPr>
            <w:r/>
            <w:r>
              <w:rPr>
                <w:b/>
                <w:i w:val="0"/>
                <w:color w:val="1F4E79"/>
                <w:sz w:val="20"/>
              </w:rPr>
              <w:t>Postcondición</w:t>
            </w:r>
          </w:p>
        </w:tc>
        <w:tc>
          <w:tcPr>
            <w:tcW w:type="dxa" w:w="7848"/>
            <w:vAlign w:val="center"/>
          </w:tcPr>
          <w:p>
            <w:pPr>
              <w:spacing w:after="20" w:before="20"/>
              <w:jc w:val="left"/>
            </w:pPr>
            <w:r/>
            <w:r>
              <w:rPr>
                <w:b w:val="0"/>
                <w:i w:val="0"/>
                <w:sz w:val="20"/>
              </w:rPr>
              <w:t>Las cuentas y los permisos quedan registrados; el menú y el acceso de cada usuario dependen de su rol. La bitácora solo se consulta: nadie puede modificarla ni borrarla.</w:t>
            </w:r>
          </w:p>
        </w:tc>
      </w:tr>
      <w:tr>
        <w:tc>
          <w:tcPr>
            <w:tcW w:type="dxa" w:w="2232"/>
            <w:vAlign w:val="center"/>
            <w:shd w:val="clear" w:color="auto" w:fill="DEEAF6"/>
          </w:tcPr>
          <w:p>
            <w:pPr>
              <w:spacing w:after="20" w:before="20"/>
              <w:jc w:val="left"/>
            </w:pPr>
            <w:r/>
            <w:r>
              <w:rPr>
                <w:b/>
                <w:i w:val="0"/>
                <w:color w:val="1F4E79"/>
                <w:sz w:val="20"/>
              </w:rPr>
              <w:t>Excepciones</w:t>
            </w:r>
          </w:p>
        </w:tc>
        <w:tc>
          <w:tcPr>
            <w:tcW w:type="dxa" w:w="7848"/>
          </w:tcPr>
          <w:p>
            <w:pPr>
              <w:spacing w:after="40"/>
            </w:pPr>
            <w:r/>
            <w:r>
              <w:rPr>
                <w:b w:val="0"/>
                <w:i w:val="0"/>
                <w:sz w:val="20"/>
              </w:rPr>
              <w:t>Nombre de usuario o correo ya registrados.</w:t>
            </w:r>
          </w:p>
          <w:p>
            <w:pPr>
              <w:spacing w:after="40"/>
            </w:pPr>
            <w:r>
              <w:rPr>
                <w:b w:val="0"/>
                <w:i w:val="0"/>
                <w:sz w:val="20"/>
              </w:rPr>
              <w:t>Rol Médico/Paciente sin vincular a un médico/paciente.</w:t>
            </w:r>
          </w:p>
          <w:p>
            <w:pPr>
              <w:spacing w:after="40"/>
            </w:pPr>
            <w:r>
              <w:rPr>
                <w:b w:val="0"/>
                <w:i w:val="0"/>
                <w:sz w:val="20"/>
              </w:rPr>
              <w:t>No se puede desactivar la propia cuenta ni dejar el sistema sin administradores activos.</w:t>
            </w:r>
          </w:p>
          <w:p>
            <w:pPr>
              <w:spacing w:after="40"/>
            </w:pPr>
            <w:r>
              <w:rPr>
                <w:b w:val="0"/>
                <w:i w:val="0"/>
                <w:sz w:val="20"/>
              </w:rPr>
              <w:t>El administrador siempre conserva el permiso de gestionar usuarios.</w:t>
            </w:r>
          </w:p>
          <w:p>
            <w:pPr>
              <w:spacing w:after="40"/>
            </w:pPr>
            <w:r>
              <w:rPr>
                <w:b w:val="0"/>
                <w:i w:val="0"/>
                <w:sz w:val="20"/>
              </w:rPr>
              <w:t>Intento de modificar o borrar la bitácora: la base de datos lo rechaza (trigger fn_tg_bitacora_inalterable).</w:t>
            </w:r>
          </w:p>
        </w:tc>
      </w:tr>
    </w:tbl>
    <w:p>
      <w:pPr>
        <w:spacing w:after="80"/>
      </w:pPr>
    </w:p>
    <w:p>
      <w:pPr>
        <w:pStyle w:val="Ttulo3"/>
      </w:pPr>
      <w:r>
        <w:t>CU03: Gestionar pacientes</w:t>
      </w:r>
    </w:p>
    <w:p>
      <w:pPr>
        <w:spacing w:after="120" w:before="0"/>
      </w:pPr>
      <w:r>
        <w:rPr>
          <w:b w:val="0"/>
          <w:i/>
          <w:sz w:val="20"/>
        </w:rPr>
        <w:t>Paquete: Pacientes · Ciclo 1 · Prioridad Alta · Requisitos: RF02 · RN01 · RN11</w:t>
      </w:r>
    </w:p>
    <w:p>
      <w:pPr>
        <w:keepNext/>
        <w:spacing w:after="40"/>
        <w:jc w:val="center"/>
      </w:pPr>
      <w:r>
        <w:drawing>
          <wp:inline xmlns:a="http://schemas.openxmlformats.org/drawingml/2006/main" xmlns:pic="http://schemas.openxmlformats.org/drawingml/2006/picture">
            <wp:extent cx="6400800" cy="2922104"/>
            <wp:docPr id="7" name="Picture 7"/>
            <wp:cNvGraphicFramePr>
              <a:graphicFrameLocks noChangeAspect="1"/>
            </wp:cNvGraphicFramePr>
            <a:graphic>
              <a:graphicData uri="http://schemas.openxmlformats.org/drawingml/2006/picture">
                <pic:pic>
                  <pic:nvPicPr>
                    <pic:cNvPr id="0" name="cu_CU03.png"/>
                    <pic:cNvPicPr/>
                  </pic:nvPicPr>
                  <pic:blipFill>
                    <a:blip r:embed="rId68"/>
                    <a:stretch>
                      <a:fillRect/>
                    </a:stretch>
                  </pic:blipFill>
                  <pic:spPr>
                    <a:xfrm>
                      <a:off x="0" y="0"/>
                      <a:ext cx="6400800" cy="2922104"/>
                    </a:xfrm>
                    <a:prstGeom prst="rect"/>
                  </pic:spPr>
                </pic:pic>
              </a:graphicData>
            </a:graphic>
          </wp:inline>
        </w:drawing>
      </w:r>
    </w:p>
    <w:p>
      <w:pPr>
        <w:spacing w:after="200"/>
        <w:jc w:val="center"/>
      </w:pPr>
      <w:r>
        <w:rPr>
          <w:b/>
          <w:i/>
          <w:sz w:val="20"/>
        </w:rPr>
        <w:t xml:space="preserve">Figura 6. </w:t>
      </w:r>
      <w:r>
        <w:rPr>
          <w:i/>
          <w:sz w:val="20"/>
        </w:rPr>
        <w:t>Diagrama de caso de uso — CU03: Gestionar pacientes.</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5040"/>
        <w:gridCol w:w="5040"/>
      </w:tblGrid>
      <w:tr>
        <w:tc>
          <w:tcPr>
            <w:tcW w:type="dxa" w:w="2232"/>
            <w:vAlign w:val="center"/>
            <w:shd w:val="clear" w:color="auto" w:fill="DEEAF6"/>
          </w:tcPr>
          <w:p>
            <w:pPr>
              <w:spacing w:after="20" w:before="20"/>
              <w:jc w:val="left"/>
            </w:pPr>
            <w:r/>
            <w:r>
              <w:rPr>
                <w:b/>
                <w:i w:val="0"/>
                <w:color w:val="1F4E79"/>
                <w:sz w:val="20"/>
              </w:rPr>
              <w:t>Caso de uso</w:t>
            </w:r>
          </w:p>
        </w:tc>
        <w:tc>
          <w:tcPr>
            <w:tcW w:type="dxa" w:w="7848"/>
            <w:vAlign w:val="center"/>
          </w:tcPr>
          <w:p>
            <w:pPr>
              <w:spacing w:after="20" w:before="20"/>
              <w:jc w:val="left"/>
            </w:pPr>
            <w:r/>
            <w:r>
              <w:rPr>
                <w:b w:val="0"/>
                <w:i w:val="0"/>
                <w:sz w:val="20"/>
              </w:rPr>
              <w:t>CU03: Gestionar pacientes</w:t>
            </w:r>
          </w:p>
        </w:tc>
      </w:tr>
      <w:tr>
        <w:tc>
          <w:tcPr>
            <w:tcW w:type="dxa" w:w="2232"/>
            <w:vAlign w:val="center"/>
            <w:shd w:val="clear" w:color="auto" w:fill="DEEAF6"/>
          </w:tcPr>
          <w:p>
            <w:pPr>
              <w:spacing w:after="20" w:before="20"/>
              <w:jc w:val="left"/>
            </w:pPr>
            <w:r/>
            <w:r>
              <w:rPr>
                <w:b/>
                <w:i w:val="0"/>
                <w:color w:val="1F4E79"/>
                <w:sz w:val="20"/>
              </w:rPr>
              <w:t>Propósito</w:t>
            </w:r>
          </w:p>
        </w:tc>
        <w:tc>
          <w:tcPr>
            <w:tcW w:type="dxa" w:w="7848"/>
            <w:vAlign w:val="center"/>
          </w:tcPr>
          <w:p>
            <w:pPr>
              <w:spacing w:after="20" w:before="20"/>
              <w:jc w:val="left"/>
            </w:pPr>
            <w:r/>
            <w:r>
              <w:rPr>
                <w:b w:val="0"/>
                <w:i w:val="0"/>
                <w:sz w:val="20"/>
              </w:rPr>
              <w:t>Registrar, listar, buscar, modificar y desactivar pacientes sin perder su historial, garantizando que no existan dos pacientes con el mismo CI.</w:t>
            </w:r>
          </w:p>
        </w:tc>
      </w:tr>
      <w:tr>
        <w:tc>
          <w:tcPr>
            <w:tcW w:type="dxa" w:w="2232"/>
            <w:vAlign w:val="center"/>
            <w:shd w:val="clear" w:color="auto" w:fill="DEEAF6"/>
          </w:tcPr>
          <w:p>
            <w:pPr>
              <w:spacing w:after="20" w:before="20"/>
              <w:jc w:val="left"/>
            </w:pPr>
            <w:r/>
            <w:r>
              <w:rPr>
                <w:b/>
                <w:i w:val="0"/>
                <w:color w:val="1F4E79"/>
                <w:sz w:val="20"/>
              </w:rPr>
              <w:t>Actores</w:t>
            </w:r>
          </w:p>
        </w:tc>
        <w:tc>
          <w:tcPr>
            <w:tcW w:type="dxa" w:w="7848"/>
            <w:vAlign w:val="center"/>
          </w:tcPr>
          <w:p>
            <w:pPr>
              <w:spacing w:after="20" w:before="20"/>
              <w:jc w:val="left"/>
            </w:pPr>
            <w:r/>
            <w:r>
              <w:rPr>
                <w:b w:val="0"/>
                <w:i w:val="0"/>
                <w:sz w:val="20"/>
              </w:rPr>
              <w:t>Recepcionista, Administrador</w:t>
            </w:r>
          </w:p>
        </w:tc>
      </w:tr>
      <w:tr>
        <w:tc>
          <w:tcPr>
            <w:tcW w:type="dxa" w:w="2232"/>
            <w:vAlign w:val="center"/>
            <w:shd w:val="clear" w:color="auto" w:fill="DEEAF6"/>
          </w:tcPr>
          <w:p>
            <w:pPr>
              <w:spacing w:after="20" w:before="20"/>
              <w:jc w:val="left"/>
            </w:pPr>
            <w:r/>
            <w:r>
              <w:rPr>
                <w:b/>
                <w:i w:val="0"/>
                <w:color w:val="1F4E79"/>
                <w:sz w:val="20"/>
              </w:rPr>
              <w:t>Actor iniciador</w:t>
            </w:r>
          </w:p>
        </w:tc>
        <w:tc>
          <w:tcPr>
            <w:tcW w:type="dxa" w:w="7848"/>
            <w:vAlign w:val="center"/>
          </w:tcPr>
          <w:p>
            <w:pPr>
              <w:spacing w:after="20" w:before="20"/>
              <w:jc w:val="left"/>
            </w:pPr>
            <w:r/>
            <w:r>
              <w:rPr>
                <w:b w:val="0"/>
                <w:i w:val="0"/>
                <w:sz w:val="20"/>
              </w:rPr>
              <w:t>Recepcionista</w:t>
            </w:r>
          </w:p>
        </w:tc>
      </w:tr>
      <w:tr>
        <w:tc>
          <w:tcPr>
            <w:tcW w:type="dxa" w:w="2232"/>
            <w:vAlign w:val="center"/>
            <w:shd w:val="clear" w:color="auto" w:fill="DEEAF6"/>
          </w:tcPr>
          <w:p>
            <w:pPr>
              <w:spacing w:after="20" w:before="20"/>
              <w:jc w:val="left"/>
            </w:pPr>
            <w:r/>
            <w:r>
              <w:rPr>
                <w:b/>
                <w:i w:val="0"/>
                <w:color w:val="1F4E79"/>
                <w:sz w:val="20"/>
              </w:rPr>
              <w:t>Flujo de proceso</w:t>
            </w:r>
          </w:p>
        </w:tc>
        <w:tc>
          <w:tcPr>
            <w:tcW w:type="dxa" w:w="7848"/>
          </w:tcPr>
          <w:p>
            <w:pPr>
              <w:spacing w:after="40"/>
            </w:pPr>
            <w:r/>
            <w:r>
              <w:rPr>
                <w:b w:val="0"/>
                <w:i w:val="0"/>
                <w:sz w:val="20"/>
              </w:rPr>
              <w:t>1. La recepcionista abre «Pacientes»; el sistema lista los pacientes con código, CI, edad, teléfono, próxima cita y estado.</w:t>
            </w:r>
          </w:p>
          <w:p>
            <w:pPr>
              <w:spacing w:after="40"/>
            </w:pPr>
            <w:r>
              <w:rPr>
                <w:b w:val="0"/>
                <w:i w:val="0"/>
                <w:sz w:val="20"/>
              </w:rPr>
              <w:t>2. Busca por CI, nombre o apellido (sin importar tildes ni mayúsculas).</w:t>
            </w:r>
          </w:p>
          <w:p>
            <w:pPr>
              <w:spacing w:after="40"/>
            </w:pPr>
            <w:r>
              <w:rPr>
                <w:b w:val="0"/>
                <w:i w:val="0"/>
                <w:sz w:val="20"/>
              </w:rPr>
              <w:t>3. Para registrar, elige «Registrar paciente» e ingresa CI, nombres, apellidos, fecha de nacimiento, sexo, teléfono, correo y dirección; opcionalmente la información médica y un contacto de emergencia.</w:t>
            </w:r>
          </w:p>
          <w:p>
            <w:pPr>
              <w:spacing w:after="40"/>
            </w:pPr>
            <w:r>
              <w:rPr>
                <w:b w:val="0"/>
                <w:i w:val="0"/>
                <w:sz w:val="20"/>
              </w:rPr>
              <w:t>4. El sistema valida los datos en el navegador (JavaScript) y en el servidor (PHP).</w:t>
            </w:r>
          </w:p>
          <w:p>
            <w:pPr>
              <w:spacing w:after="40"/>
            </w:pPr>
            <w:r>
              <w:rPr>
                <w:b w:val="0"/>
                <w:i w:val="0"/>
                <w:sz w:val="20"/>
              </w:rPr>
              <w:t>5. Verifica que el CI no pertenezca a otro paciente.</w:t>
            </w:r>
          </w:p>
          <w:p>
            <w:pPr>
              <w:spacing w:after="40"/>
            </w:pPr>
            <w:r>
              <w:rPr>
                <w:b w:val="0"/>
                <w:i w:val="0"/>
                <w:sz w:val="20"/>
              </w:rPr>
              <w:t>6. Guarda el paciente con un código único (PAC-0001) y muestra su ficha.</w:t>
            </w:r>
          </w:p>
          <w:p>
            <w:pPr>
              <w:spacing w:after="40"/>
            </w:pPr>
            <w:r>
              <w:rPr>
                <w:b w:val="0"/>
                <w:i w:val="0"/>
                <w:sz w:val="20"/>
              </w:rPr>
              <w:t>7. Desde la ficha puede modificar los datos, consultar sus citas anteriores (CU05) o programarle una cita (CU09).</w:t>
            </w:r>
          </w:p>
          <w:p>
            <w:pPr>
              <w:spacing w:after="40"/>
            </w:pPr>
            <w:r>
              <w:rPr>
                <w:b w:val="0"/>
                <w:i w:val="0"/>
                <w:sz w:val="20"/>
              </w:rPr>
              <w:t>8. Para desactivar, confirma la acción: el paciente queda inactivo, sus citas pendientes se cancelan y su historial se conserva.</w:t>
            </w:r>
          </w:p>
        </w:tc>
      </w:tr>
      <w:tr>
        <w:tc>
          <w:tcPr>
            <w:tcW w:type="dxa" w:w="2232"/>
            <w:vAlign w:val="center"/>
            <w:shd w:val="clear" w:color="auto" w:fill="DEEAF6"/>
          </w:tcPr>
          <w:p>
            <w:pPr>
              <w:spacing w:after="20" w:before="20"/>
              <w:jc w:val="left"/>
            </w:pPr>
            <w:r/>
            <w:r>
              <w:rPr>
                <w:b/>
                <w:i w:val="0"/>
                <w:color w:val="1F4E79"/>
                <w:sz w:val="20"/>
              </w:rPr>
              <w:t>Precondición</w:t>
            </w:r>
          </w:p>
        </w:tc>
        <w:tc>
          <w:tcPr>
            <w:tcW w:type="dxa" w:w="7848"/>
            <w:vAlign w:val="center"/>
          </w:tcPr>
          <w:p>
            <w:pPr>
              <w:spacing w:after="20" w:before="20"/>
              <w:jc w:val="left"/>
            </w:pPr>
            <w:r/>
            <w:r>
              <w:rPr>
                <w:b w:val="0"/>
                <w:i w:val="0"/>
                <w:sz w:val="20"/>
              </w:rPr>
              <w:t>La recepcionista inició sesión y tiene los permisos «pacientes.ver» y «pacientes.gestionar».</w:t>
            </w:r>
          </w:p>
        </w:tc>
      </w:tr>
      <w:tr>
        <w:tc>
          <w:tcPr>
            <w:tcW w:type="dxa" w:w="2232"/>
            <w:vAlign w:val="center"/>
            <w:shd w:val="clear" w:color="auto" w:fill="DEEAF6"/>
          </w:tcPr>
          <w:p>
            <w:pPr>
              <w:spacing w:after="20" w:before="20"/>
              <w:jc w:val="left"/>
            </w:pPr>
            <w:r/>
            <w:r>
              <w:rPr>
                <w:b/>
                <w:i w:val="0"/>
                <w:color w:val="1F4E79"/>
                <w:sz w:val="20"/>
              </w:rPr>
              <w:t>Postcondición</w:t>
            </w:r>
          </w:p>
        </w:tc>
        <w:tc>
          <w:tcPr>
            <w:tcW w:type="dxa" w:w="7848"/>
            <w:vAlign w:val="center"/>
          </w:tcPr>
          <w:p>
            <w:pPr>
              <w:spacing w:after="20" w:before="20"/>
              <w:jc w:val="left"/>
            </w:pPr>
            <w:r/>
            <w:r>
              <w:rPr>
                <w:b w:val="0"/>
                <w:i w:val="0"/>
                <w:sz w:val="20"/>
              </w:rPr>
              <w:t>El paciente queda registrado o actualizado. Un paciente inactivo no recibe nuevas citas y nunca se elimina físicamente.</w:t>
            </w:r>
          </w:p>
        </w:tc>
      </w:tr>
      <w:tr>
        <w:tc>
          <w:tcPr>
            <w:tcW w:type="dxa" w:w="2232"/>
            <w:vAlign w:val="center"/>
            <w:shd w:val="clear" w:color="auto" w:fill="DEEAF6"/>
          </w:tcPr>
          <w:p>
            <w:pPr>
              <w:spacing w:after="20" w:before="20"/>
              <w:jc w:val="left"/>
            </w:pPr>
            <w:r/>
            <w:r>
              <w:rPr>
                <w:b/>
                <w:i w:val="0"/>
                <w:color w:val="1F4E79"/>
                <w:sz w:val="20"/>
              </w:rPr>
              <w:t>Excepciones</w:t>
            </w:r>
          </w:p>
        </w:tc>
        <w:tc>
          <w:tcPr>
            <w:tcW w:type="dxa" w:w="7848"/>
          </w:tcPr>
          <w:p>
            <w:pPr>
              <w:spacing w:after="40"/>
            </w:pPr>
            <w:r/>
            <w:r>
              <w:rPr>
                <w:b w:val="0"/>
                <w:i w:val="0"/>
                <w:sz w:val="20"/>
              </w:rPr>
              <w:t>CI ya registrado: «Ya existe un paciente registrado con ese CI».</w:t>
            </w:r>
          </w:p>
          <w:p>
            <w:pPr>
              <w:spacing w:after="40"/>
            </w:pPr>
            <w:r>
              <w:rPr>
                <w:b w:val="0"/>
                <w:i w:val="0"/>
                <w:sz w:val="20"/>
              </w:rPr>
              <w:t>Datos obligatorios vacíos o con formato inválido (CI, teléfono, correo, fecha de nacimiento futura).</w:t>
            </w:r>
          </w:p>
          <w:p>
            <w:pPr>
              <w:spacing w:after="40"/>
            </w:pPr>
            <w:r>
              <w:rPr>
                <w:b w:val="0"/>
                <w:i w:val="0"/>
                <w:sz w:val="20"/>
              </w:rPr>
              <w:t>Búsqueda sin resultados: se sugiere registrar al paciente.</w:t>
            </w:r>
          </w:p>
        </w:tc>
      </w:tr>
    </w:tbl>
    <w:p>
      <w:pPr>
        <w:spacing w:after="80"/>
      </w:pPr>
    </w:p>
    <w:p>
      <w:pPr>
        <w:pStyle w:val="Ttulo3"/>
      </w:pPr>
      <w:r>
        <w:t>CU04: Gestionar perfil del paciente</w:t>
      </w:r>
    </w:p>
    <w:p>
      <w:pPr>
        <w:spacing w:after="120" w:before="0"/>
      </w:pPr>
      <w:r>
        <w:rPr>
          <w:b w:val="0"/>
          <w:i/>
          <w:sz w:val="20"/>
        </w:rPr>
        <w:t>Paquete: Pacientes · Ciclo 2 · Prioridad Media · Requisitos: Punto 3.4 Perfil de pacientes</w:t>
      </w:r>
    </w:p>
    <w:p>
      <w:pPr>
        <w:keepNext/>
        <w:spacing w:after="40"/>
        <w:jc w:val="center"/>
      </w:pPr>
      <w:r>
        <w:drawing>
          <wp:inline xmlns:a="http://schemas.openxmlformats.org/drawingml/2006/main" xmlns:pic="http://schemas.openxmlformats.org/drawingml/2006/picture">
            <wp:extent cx="6400800" cy="2922104"/>
            <wp:docPr id="8" name="Picture 8"/>
            <wp:cNvGraphicFramePr>
              <a:graphicFrameLocks noChangeAspect="1"/>
            </wp:cNvGraphicFramePr>
            <a:graphic>
              <a:graphicData uri="http://schemas.openxmlformats.org/drawingml/2006/picture">
                <pic:pic>
                  <pic:nvPicPr>
                    <pic:cNvPr id="0" name="cu_CU04.png"/>
                    <pic:cNvPicPr/>
                  </pic:nvPicPr>
                  <pic:blipFill>
                    <a:blip r:embed="rId69"/>
                    <a:stretch>
                      <a:fillRect/>
                    </a:stretch>
                  </pic:blipFill>
                  <pic:spPr>
                    <a:xfrm>
                      <a:off x="0" y="0"/>
                      <a:ext cx="6400800" cy="2922104"/>
                    </a:xfrm>
                    <a:prstGeom prst="rect"/>
                  </pic:spPr>
                </pic:pic>
              </a:graphicData>
            </a:graphic>
          </wp:inline>
        </w:drawing>
      </w:r>
    </w:p>
    <w:p>
      <w:pPr>
        <w:spacing w:after="200"/>
        <w:jc w:val="center"/>
      </w:pPr>
      <w:r>
        <w:rPr>
          <w:b/>
          <w:i/>
          <w:sz w:val="20"/>
        </w:rPr>
        <w:t xml:space="preserve">Figura 7. </w:t>
      </w:r>
      <w:r>
        <w:rPr>
          <w:i/>
          <w:sz w:val="20"/>
        </w:rPr>
        <w:t>Diagrama de caso de uso — CU04: Gestionar perfil del paciente.</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5040"/>
        <w:gridCol w:w="5040"/>
      </w:tblGrid>
      <w:tr>
        <w:tc>
          <w:tcPr>
            <w:tcW w:type="dxa" w:w="2232"/>
            <w:vAlign w:val="center"/>
            <w:shd w:val="clear" w:color="auto" w:fill="DEEAF6"/>
          </w:tcPr>
          <w:p>
            <w:pPr>
              <w:spacing w:after="20" w:before="20"/>
              <w:jc w:val="left"/>
            </w:pPr>
            <w:r/>
            <w:r>
              <w:rPr>
                <w:b/>
                <w:i w:val="0"/>
                <w:color w:val="1F4E79"/>
                <w:sz w:val="20"/>
              </w:rPr>
              <w:t>Caso de uso</w:t>
            </w:r>
          </w:p>
        </w:tc>
        <w:tc>
          <w:tcPr>
            <w:tcW w:type="dxa" w:w="7848"/>
            <w:vAlign w:val="center"/>
          </w:tcPr>
          <w:p>
            <w:pPr>
              <w:spacing w:after="20" w:before="20"/>
              <w:jc w:val="left"/>
            </w:pPr>
            <w:r/>
            <w:r>
              <w:rPr>
                <w:b w:val="0"/>
                <w:i w:val="0"/>
                <w:sz w:val="20"/>
              </w:rPr>
              <w:t>CU04: Gestionar perfil del paciente</w:t>
            </w:r>
          </w:p>
        </w:tc>
      </w:tr>
      <w:tr>
        <w:tc>
          <w:tcPr>
            <w:tcW w:type="dxa" w:w="2232"/>
            <w:vAlign w:val="center"/>
            <w:shd w:val="clear" w:color="auto" w:fill="DEEAF6"/>
          </w:tcPr>
          <w:p>
            <w:pPr>
              <w:spacing w:after="20" w:before="20"/>
              <w:jc w:val="left"/>
            </w:pPr>
            <w:r/>
            <w:r>
              <w:rPr>
                <w:b/>
                <w:i w:val="0"/>
                <w:color w:val="1F4E79"/>
                <w:sz w:val="20"/>
              </w:rPr>
              <w:t>Propósito</w:t>
            </w:r>
          </w:p>
        </w:tc>
        <w:tc>
          <w:tcPr>
            <w:tcW w:type="dxa" w:w="7848"/>
            <w:vAlign w:val="center"/>
          </w:tcPr>
          <w:p>
            <w:pPr>
              <w:spacing w:after="20" w:before="20"/>
              <w:jc w:val="left"/>
            </w:pPr>
            <w:r/>
            <w:r>
              <w:rPr>
                <w:b w:val="0"/>
                <w:i w:val="0"/>
                <w:sz w:val="20"/>
              </w:rPr>
              <w:t>Permitir que el paciente cree su cuenta en línea y mantenga actualizado su perfil: datos personales, contacto, información médica, contacto de emergencia y preferencias de notificaciones y privacidad.</w:t>
            </w:r>
          </w:p>
        </w:tc>
      </w:tr>
      <w:tr>
        <w:tc>
          <w:tcPr>
            <w:tcW w:type="dxa" w:w="2232"/>
            <w:vAlign w:val="center"/>
            <w:shd w:val="clear" w:color="auto" w:fill="DEEAF6"/>
          </w:tcPr>
          <w:p>
            <w:pPr>
              <w:spacing w:after="20" w:before="20"/>
              <w:jc w:val="left"/>
            </w:pPr>
            <w:r/>
            <w:r>
              <w:rPr>
                <w:b/>
                <w:i w:val="0"/>
                <w:color w:val="1F4E79"/>
                <w:sz w:val="20"/>
              </w:rPr>
              <w:t>Actores</w:t>
            </w:r>
          </w:p>
        </w:tc>
        <w:tc>
          <w:tcPr>
            <w:tcW w:type="dxa" w:w="7848"/>
            <w:vAlign w:val="center"/>
          </w:tcPr>
          <w:p>
            <w:pPr>
              <w:spacing w:after="20" w:before="20"/>
              <w:jc w:val="left"/>
            </w:pPr>
            <w:r/>
            <w:r>
              <w:rPr>
                <w:b w:val="0"/>
                <w:i w:val="0"/>
                <w:sz w:val="20"/>
              </w:rPr>
              <w:t>Paciente</w:t>
            </w:r>
          </w:p>
        </w:tc>
      </w:tr>
      <w:tr>
        <w:tc>
          <w:tcPr>
            <w:tcW w:type="dxa" w:w="2232"/>
            <w:vAlign w:val="center"/>
            <w:shd w:val="clear" w:color="auto" w:fill="DEEAF6"/>
          </w:tcPr>
          <w:p>
            <w:pPr>
              <w:spacing w:after="20" w:before="20"/>
              <w:jc w:val="left"/>
            </w:pPr>
            <w:r/>
            <w:r>
              <w:rPr>
                <w:b/>
                <w:i w:val="0"/>
                <w:color w:val="1F4E79"/>
                <w:sz w:val="20"/>
              </w:rPr>
              <w:t>Actor iniciador</w:t>
            </w:r>
          </w:p>
        </w:tc>
        <w:tc>
          <w:tcPr>
            <w:tcW w:type="dxa" w:w="7848"/>
            <w:vAlign w:val="center"/>
          </w:tcPr>
          <w:p>
            <w:pPr>
              <w:spacing w:after="20" w:before="20"/>
              <w:jc w:val="left"/>
            </w:pPr>
            <w:r/>
            <w:r>
              <w:rPr>
                <w:b w:val="0"/>
                <w:i w:val="0"/>
                <w:sz w:val="20"/>
              </w:rPr>
              <w:t>Paciente</w:t>
            </w:r>
          </w:p>
        </w:tc>
      </w:tr>
      <w:tr>
        <w:tc>
          <w:tcPr>
            <w:tcW w:type="dxa" w:w="2232"/>
            <w:vAlign w:val="center"/>
            <w:shd w:val="clear" w:color="auto" w:fill="DEEAF6"/>
          </w:tcPr>
          <w:p>
            <w:pPr>
              <w:spacing w:after="20" w:before="20"/>
              <w:jc w:val="left"/>
            </w:pPr>
            <w:r/>
            <w:r>
              <w:rPr>
                <w:b/>
                <w:i w:val="0"/>
                <w:color w:val="1F4E79"/>
                <w:sz w:val="20"/>
              </w:rPr>
              <w:t>Flujo de proceso</w:t>
            </w:r>
          </w:p>
        </w:tc>
        <w:tc>
          <w:tcPr>
            <w:tcW w:type="dxa" w:w="7848"/>
          </w:tcPr>
          <w:p>
            <w:pPr>
              <w:spacing w:after="40"/>
            </w:pPr>
            <w:r/>
            <w:r>
              <w:rPr>
                <w:b w:val="0"/>
                <w:i w:val="0"/>
                <w:sz w:val="20"/>
              </w:rPr>
              <w:t>1. El paciente elige «Crear mi cuenta» en la pantalla de inicio de sesión.</w:t>
            </w:r>
          </w:p>
          <w:p>
            <w:pPr>
              <w:spacing w:after="40"/>
            </w:pPr>
            <w:r>
              <w:rPr>
                <w:b w:val="0"/>
                <w:i w:val="0"/>
                <w:sz w:val="20"/>
              </w:rPr>
              <w:t>2. Ingresa CI, nombres, apellidos, fecha de nacimiento, sexo, teléfono, correo, nombre de usuario y contraseña.</w:t>
            </w:r>
          </w:p>
          <w:p>
            <w:pPr>
              <w:spacing w:after="40"/>
            </w:pPr>
            <w:r>
              <w:rPr>
                <w:b w:val="0"/>
                <w:i w:val="0"/>
                <w:sz w:val="20"/>
              </w:rPr>
              <w:t>3. Si el CI es nuevo, el sistema crea el paciente y su cuenta con rol «paciente».</w:t>
            </w:r>
          </w:p>
          <w:p>
            <w:pPr>
              <w:spacing w:after="40"/>
            </w:pPr>
            <w:r>
              <w:rPr>
                <w:b w:val="0"/>
                <w:i w:val="0"/>
                <w:sz w:val="20"/>
              </w:rPr>
              <w:t>4. Si el CI ya fue registrado por recepción y no tiene cuenta, la vincula solo si la fecha de nacimiento coincide.</w:t>
            </w:r>
          </w:p>
          <w:p>
            <w:pPr>
              <w:spacing w:after="40"/>
            </w:pPr>
            <w:r>
              <w:rPr>
                <w:b w:val="0"/>
                <w:i w:val="0"/>
                <w:sz w:val="20"/>
              </w:rPr>
              <w:t>5. El sistema inicia la sesión y muestra el panel del paciente.</w:t>
            </w:r>
          </w:p>
          <w:p>
            <w:pPr>
              <w:spacing w:after="40"/>
            </w:pPr>
            <w:r>
              <w:rPr>
                <w:b w:val="0"/>
                <w:i w:val="0"/>
                <w:sz w:val="20"/>
              </w:rPr>
              <w:t>6. En «Mi perfil» el paciente actualiza por secciones: datos personales y de contacto, información médica (tipo de sangre, alergias, enfermedades crónicas, medicamentos, antecedentes) y contacto de emergencia.</w:t>
            </w:r>
          </w:p>
          <w:p>
            <w:pPr>
              <w:spacing w:after="40"/>
            </w:pPr>
            <w:r>
              <w:rPr>
                <w:b w:val="0"/>
                <w:i w:val="0"/>
                <w:sz w:val="20"/>
              </w:rPr>
              <w:t>7. En «Cuenta y privacidad» activa o desactiva los recordatorios y decide si comparte su información médica con sus médicos.</w:t>
            </w:r>
          </w:p>
        </w:tc>
      </w:tr>
      <w:tr>
        <w:tc>
          <w:tcPr>
            <w:tcW w:type="dxa" w:w="2232"/>
            <w:vAlign w:val="center"/>
            <w:shd w:val="clear" w:color="auto" w:fill="DEEAF6"/>
          </w:tcPr>
          <w:p>
            <w:pPr>
              <w:spacing w:after="20" w:before="20"/>
              <w:jc w:val="left"/>
            </w:pPr>
            <w:r/>
            <w:r>
              <w:rPr>
                <w:b/>
                <w:i w:val="0"/>
                <w:color w:val="1F4E79"/>
                <w:sz w:val="20"/>
              </w:rPr>
              <w:t>Precondición</w:t>
            </w:r>
          </w:p>
        </w:tc>
        <w:tc>
          <w:tcPr>
            <w:tcW w:type="dxa" w:w="7848"/>
            <w:vAlign w:val="center"/>
          </w:tcPr>
          <w:p>
            <w:pPr>
              <w:spacing w:after="20" w:before="20"/>
              <w:jc w:val="left"/>
            </w:pPr>
            <w:r/>
            <w:r>
              <w:rPr>
                <w:b w:val="0"/>
                <w:i w:val="0"/>
                <w:sz w:val="20"/>
              </w:rPr>
              <w:t>Para el registro, el paciente no tiene cuenta. Para editar, inició sesión con rol Paciente.</w:t>
            </w:r>
          </w:p>
        </w:tc>
      </w:tr>
      <w:tr>
        <w:tc>
          <w:tcPr>
            <w:tcW w:type="dxa" w:w="2232"/>
            <w:vAlign w:val="center"/>
            <w:shd w:val="clear" w:color="auto" w:fill="DEEAF6"/>
          </w:tcPr>
          <w:p>
            <w:pPr>
              <w:spacing w:after="20" w:before="20"/>
              <w:jc w:val="left"/>
            </w:pPr>
            <w:r/>
            <w:r>
              <w:rPr>
                <w:b/>
                <w:i w:val="0"/>
                <w:color w:val="1F4E79"/>
                <w:sz w:val="20"/>
              </w:rPr>
              <w:t>Postcondición</w:t>
            </w:r>
          </w:p>
        </w:tc>
        <w:tc>
          <w:tcPr>
            <w:tcW w:type="dxa" w:w="7848"/>
            <w:vAlign w:val="center"/>
          </w:tcPr>
          <w:p>
            <w:pPr>
              <w:spacing w:after="20" w:before="20"/>
              <w:jc w:val="left"/>
            </w:pPr>
            <w:r/>
            <w:r>
              <w:rPr>
                <w:b w:val="0"/>
                <w:i w:val="0"/>
                <w:sz w:val="20"/>
              </w:rPr>
              <w:t>El perfil queda actualizado; el CI y la fecha de nacimiento solo los corrige recepción.</w:t>
            </w:r>
          </w:p>
        </w:tc>
      </w:tr>
      <w:tr>
        <w:tc>
          <w:tcPr>
            <w:tcW w:type="dxa" w:w="2232"/>
            <w:vAlign w:val="center"/>
            <w:shd w:val="clear" w:color="auto" w:fill="DEEAF6"/>
          </w:tcPr>
          <w:p>
            <w:pPr>
              <w:spacing w:after="20" w:before="20"/>
              <w:jc w:val="left"/>
            </w:pPr>
            <w:r/>
            <w:r>
              <w:rPr>
                <w:b/>
                <w:i w:val="0"/>
                <w:color w:val="1F4E79"/>
                <w:sz w:val="20"/>
              </w:rPr>
              <w:t>Excepciones</w:t>
            </w:r>
          </w:p>
        </w:tc>
        <w:tc>
          <w:tcPr>
            <w:tcW w:type="dxa" w:w="7848"/>
          </w:tcPr>
          <w:p>
            <w:pPr>
              <w:spacing w:after="40"/>
            </w:pPr>
            <w:r/>
            <w:r>
              <w:rPr>
                <w:b w:val="0"/>
                <w:i w:val="0"/>
                <w:sz w:val="20"/>
              </w:rPr>
              <w:t>El CI ya tiene una cuenta.</w:t>
            </w:r>
          </w:p>
          <w:p>
            <w:pPr>
              <w:spacing w:after="40"/>
            </w:pPr>
            <w:r>
              <w:rPr>
                <w:b w:val="0"/>
                <w:i w:val="0"/>
                <w:sz w:val="20"/>
              </w:rPr>
              <w:t>El CI existe con otra fecha de nacimiento: se pide acudir a recepción.</w:t>
            </w:r>
          </w:p>
          <w:p>
            <w:pPr>
              <w:spacing w:after="40"/>
            </w:pPr>
            <w:r>
              <w:rPr>
                <w:b w:val="0"/>
                <w:i w:val="0"/>
                <w:sz w:val="20"/>
              </w:rPr>
              <w:t>Correo o nombre de usuario ya usados.</w:t>
            </w:r>
          </w:p>
          <w:p>
            <w:pPr>
              <w:spacing w:after="40"/>
            </w:pPr>
            <w:r>
              <w:rPr>
                <w:b w:val="0"/>
                <w:i w:val="0"/>
                <w:sz w:val="20"/>
              </w:rPr>
              <w:t>Contraseña débil o confirmación distinta.</w:t>
            </w:r>
          </w:p>
        </w:tc>
      </w:tr>
    </w:tbl>
    <w:p>
      <w:pPr>
        <w:spacing w:after="80"/>
      </w:pPr>
    </w:p>
    <w:p>
      <w:pPr>
        <w:pStyle w:val="Ttulo3"/>
      </w:pPr>
      <w:r>
        <w:t>CU05: Consultar historial de citas</w:t>
      </w:r>
    </w:p>
    <w:p>
      <w:pPr>
        <w:spacing w:after="120" w:before="0"/>
      </w:pPr>
      <w:r>
        <w:rPr>
          <w:b w:val="0"/>
          <w:i/>
          <w:sz w:val="20"/>
        </w:rPr>
        <w:t>Paquete: Pacientes · Ciclo 2 · Prioridad Media · Requisitos: RF12 · RN10</w:t>
      </w:r>
    </w:p>
    <w:p>
      <w:pPr>
        <w:keepNext/>
        <w:spacing w:after="40"/>
        <w:jc w:val="center"/>
      </w:pPr>
      <w:r>
        <w:drawing>
          <wp:inline xmlns:a="http://schemas.openxmlformats.org/drawingml/2006/main" xmlns:pic="http://schemas.openxmlformats.org/drawingml/2006/picture">
            <wp:extent cx="6400800" cy="2922104"/>
            <wp:docPr id="9" name="Picture 9"/>
            <wp:cNvGraphicFramePr>
              <a:graphicFrameLocks noChangeAspect="1"/>
            </wp:cNvGraphicFramePr>
            <a:graphic>
              <a:graphicData uri="http://schemas.openxmlformats.org/drawingml/2006/picture">
                <pic:pic>
                  <pic:nvPicPr>
                    <pic:cNvPr id="0" name="cu_CU05.png"/>
                    <pic:cNvPicPr/>
                  </pic:nvPicPr>
                  <pic:blipFill>
                    <a:blip r:embed="rId70"/>
                    <a:stretch>
                      <a:fillRect/>
                    </a:stretch>
                  </pic:blipFill>
                  <pic:spPr>
                    <a:xfrm>
                      <a:off x="0" y="0"/>
                      <a:ext cx="6400800" cy="2922104"/>
                    </a:xfrm>
                    <a:prstGeom prst="rect"/>
                  </pic:spPr>
                </pic:pic>
              </a:graphicData>
            </a:graphic>
          </wp:inline>
        </w:drawing>
      </w:r>
    </w:p>
    <w:p>
      <w:pPr>
        <w:spacing w:after="200"/>
        <w:jc w:val="center"/>
      </w:pPr>
      <w:r>
        <w:rPr>
          <w:b/>
          <w:i/>
          <w:sz w:val="20"/>
        </w:rPr>
        <w:t xml:space="preserve">Figura 8. </w:t>
      </w:r>
      <w:r>
        <w:rPr>
          <w:i/>
          <w:sz w:val="20"/>
        </w:rPr>
        <w:t>Diagrama de caso de uso — CU05: Consultar historial de citas.</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5040"/>
        <w:gridCol w:w="5040"/>
      </w:tblGrid>
      <w:tr>
        <w:tc>
          <w:tcPr>
            <w:tcW w:type="dxa" w:w="2232"/>
            <w:vAlign w:val="center"/>
            <w:shd w:val="clear" w:color="auto" w:fill="DEEAF6"/>
          </w:tcPr>
          <w:p>
            <w:pPr>
              <w:spacing w:after="20" w:before="20"/>
              <w:jc w:val="left"/>
            </w:pPr>
            <w:r/>
            <w:r>
              <w:rPr>
                <w:b/>
                <w:i w:val="0"/>
                <w:color w:val="1F4E79"/>
                <w:sz w:val="20"/>
              </w:rPr>
              <w:t>Caso de uso</w:t>
            </w:r>
          </w:p>
        </w:tc>
        <w:tc>
          <w:tcPr>
            <w:tcW w:type="dxa" w:w="7848"/>
            <w:vAlign w:val="center"/>
          </w:tcPr>
          <w:p>
            <w:pPr>
              <w:spacing w:after="20" w:before="20"/>
              <w:jc w:val="left"/>
            </w:pPr>
            <w:r/>
            <w:r>
              <w:rPr>
                <w:b w:val="0"/>
                <w:i w:val="0"/>
                <w:sz w:val="20"/>
              </w:rPr>
              <w:t>CU05: Consultar historial de citas</w:t>
            </w:r>
          </w:p>
        </w:tc>
      </w:tr>
      <w:tr>
        <w:tc>
          <w:tcPr>
            <w:tcW w:type="dxa" w:w="2232"/>
            <w:vAlign w:val="center"/>
            <w:shd w:val="clear" w:color="auto" w:fill="DEEAF6"/>
          </w:tcPr>
          <w:p>
            <w:pPr>
              <w:spacing w:after="20" w:before="20"/>
              <w:jc w:val="left"/>
            </w:pPr>
            <w:r/>
            <w:r>
              <w:rPr>
                <w:b/>
                <w:i w:val="0"/>
                <w:color w:val="1F4E79"/>
                <w:sz w:val="20"/>
              </w:rPr>
              <w:t>Propósito</w:t>
            </w:r>
          </w:p>
        </w:tc>
        <w:tc>
          <w:tcPr>
            <w:tcW w:type="dxa" w:w="7848"/>
            <w:vAlign w:val="center"/>
          </w:tcPr>
          <w:p>
            <w:pPr>
              <w:spacing w:after="20" w:before="20"/>
              <w:jc w:val="left"/>
            </w:pPr>
            <w:r/>
            <w:r>
              <w:rPr>
                <w:b w:val="0"/>
                <w:i w:val="0"/>
                <w:sz w:val="20"/>
              </w:rPr>
              <w:t>Visualizar el historial de citas de un paciente (fecha y hora, médico, especialidad, estado y fecha de registro), incluidas las pasadas y canceladas, y el seguimiento de sus citas por parte del propio paciente.</w:t>
            </w:r>
          </w:p>
        </w:tc>
      </w:tr>
      <w:tr>
        <w:tc>
          <w:tcPr>
            <w:tcW w:type="dxa" w:w="2232"/>
            <w:vAlign w:val="center"/>
            <w:shd w:val="clear" w:color="auto" w:fill="DEEAF6"/>
          </w:tcPr>
          <w:p>
            <w:pPr>
              <w:spacing w:after="20" w:before="20"/>
              <w:jc w:val="left"/>
            </w:pPr>
            <w:r/>
            <w:r>
              <w:rPr>
                <w:b/>
                <w:i w:val="0"/>
                <w:color w:val="1F4E79"/>
                <w:sz w:val="20"/>
              </w:rPr>
              <w:t>Actores</w:t>
            </w:r>
          </w:p>
        </w:tc>
        <w:tc>
          <w:tcPr>
            <w:tcW w:type="dxa" w:w="7848"/>
            <w:vAlign w:val="center"/>
          </w:tcPr>
          <w:p>
            <w:pPr>
              <w:spacing w:after="20" w:before="20"/>
              <w:jc w:val="left"/>
            </w:pPr>
            <w:r/>
            <w:r>
              <w:rPr>
                <w:b w:val="0"/>
                <w:i w:val="0"/>
                <w:sz w:val="20"/>
              </w:rPr>
              <w:t>Recepcionista, Administrador, Paciente</w:t>
            </w:r>
          </w:p>
        </w:tc>
      </w:tr>
      <w:tr>
        <w:tc>
          <w:tcPr>
            <w:tcW w:type="dxa" w:w="2232"/>
            <w:vAlign w:val="center"/>
            <w:shd w:val="clear" w:color="auto" w:fill="DEEAF6"/>
          </w:tcPr>
          <w:p>
            <w:pPr>
              <w:spacing w:after="20" w:before="20"/>
              <w:jc w:val="left"/>
            </w:pPr>
            <w:r/>
            <w:r>
              <w:rPr>
                <w:b/>
                <w:i w:val="0"/>
                <w:color w:val="1F4E79"/>
                <w:sz w:val="20"/>
              </w:rPr>
              <w:t>Actor iniciador</w:t>
            </w:r>
          </w:p>
        </w:tc>
        <w:tc>
          <w:tcPr>
            <w:tcW w:type="dxa" w:w="7848"/>
            <w:vAlign w:val="center"/>
          </w:tcPr>
          <w:p>
            <w:pPr>
              <w:spacing w:after="20" w:before="20"/>
              <w:jc w:val="left"/>
            </w:pPr>
            <w:r/>
            <w:r>
              <w:rPr>
                <w:b w:val="0"/>
                <w:i w:val="0"/>
                <w:sz w:val="20"/>
              </w:rPr>
              <w:t>Recepcionista o Paciente</w:t>
            </w:r>
          </w:p>
        </w:tc>
      </w:tr>
      <w:tr>
        <w:tc>
          <w:tcPr>
            <w:tcW w:type="dxa" w:w="2232"/>
            <w:vAlign w:val="center"/>
            <w:shd w:val="clear" w:color="auto" w:fill="DEEAF6"/>
          </w:tcPr>
          <w:p>
            <w:pPr>
              <w:spacing w:after="20" w:before="20"/>
              <w:jc w:val="left"/>
            </w:pPr>
            <w:r/>
            <w:r>
              <w:rPr>
                <w:b/>
                <w:i w:val="0"/>
                <w:color w:val="1F4E79"/>
                <w:sz w:val="20"/>
              </w:rPr>
              <w:t>Flujo de proceso</w:t>
            </w:r>
          </w:p>
        </w:tc>
        <w:tc>
          <w:tcPr>
            <w:tcW w:type="dxa" w:w="7848"/>
          </w:tcPr>
          <w:p>
            <w:pPr>
              <w:spacing w:after="40"/>
            </w:pPr>
            <w:r/>
            <w:r>
              <w:rPr>
                <w:b w:val="0"/>
                <w:i w:val="0"/>
                <w:sz w:val="20"/>
              </w:rPr>
              <w:t>1. La recepcionista abre la ficha del paciente y elige «Historial de citas».</w:t>
            </w:r>
          </w:p>
          <w:p>
            <w:pPr>
              <w:spacing w:after="40"/>
            </w:pPr>
            <w:r>
              <w:rPr>
                <w:b w:val="0"/>
                <w:i w:val="0"/>
                <w:sz w:val="20"/>
              </w:rPr>
              <w:t>2. El sistema muestra el resumen (total, atendidas, canceladas, inasistencias) y la tabla de citas ordenada de la más reciente a la más antigua.</w:t>
            </w:r>
          </w:p>
          <w:p>
            <w:pPr>
              <w:spacing w:after="40"/>
            </w:pPr>
            <w:r>
              <w:rPr>
                <w:b w:val="0"/>
                <w:i w:val="0"/>
                <w:sz w:val="20"/>
              </w:rPr>
              <w:t>3. Puede filtrar por estado y rango de fechas, abrir el detalle de una cita o imprimir el historial.</w:t>
            </w:r>
          </w:p>
          <w:p>
            <w:pPr>
              <w:spacing w:after="40"/>
            </w:pPr>
            <w:r>
              <w:rPr>
                <w:b w:val="0"/>
                <w:i w:val="0"/>
                <w:sz w:val="20"/>
              </w:rPr>
              <w:t>4. El paciente, desde «Mis citas», ve sus citas separadas en próximas, pasadas, canceladas e inasistencias.</w:t>
            </w:r>
          </w:p>
          <w:p>
            <w:pPr>
              <w:spacing w:after="40"/>
            </w:pPr>
            <w:r>
              <w:rPr>
                <w:b w:val="0"/>
                <w:i w:val="0"/>
                <w:sz w:val="20"/>
              </w:rPr>
              <w:t>5. Desde las próximas puede cancelar una cita (CU11).</w:t>
            </w:r>
          </w:p>
        </w:tc>
      </w:tr>
      <w:tr>
        <w:tc>
          <w:tcPr>
            <w:tcW w:type="dxa" w:w="2232"/>
            <w:vAlign w:val="center"/>
            <w:shd w:val="clear" w:color="auto" w:fill="DEEAF6"/>
          </w:tcPr>
          <w:p>
            <w:pPr>
              <w:spacing w:after="20" w:before="20"/>
              <w:jc w:val="left"/>
            </w:pPr>
            <w:r/>
            <w:r>
              <w:rPr>
                <w:b/>
                <w:i w:val="0"/>
                <w:color w:val="1F4E79"/>
                <w:sz w:val="20"/>
              </w:rPr>
              <w:t>Precondición</w:t>
            </w:r>
          </w:p>
        </w:tc>
        <w:tc>
          <w:tcPr>
            <w:tcW w:type="dxa" w:w="7848"/>
            <w:vAlign w:val="center"/>
          </w:tcPr>
          <w:p>
            <w:pPr>
              <w:spacing w:after="20" w:before="20"/>
              <w:jc w:val="left"/>
            </w:pPr>
            <w:r/>
            <w:r>
              <w:rPr>
                <w:b w:val="0"/>
                <w:i w:val="0"/>
                <w:sz w:val="20"/>
              </w:rPr>
              <w:t>Usuario con sesión y permiso «pacientes.historial» (personal) o «portal.mis_citas» (paciente).</w:t>
            </w:r>
          </w:p>
        </w:tc>
      </w:tr>
      <w:tr>
        <w:tc>
          <w:tcPr>
            <w:tcW w:type="dxa" w:w="2232"/>
            <w:vAlign w:val="center"/>
            <w:shd w:val="clear" w:color="auto" w:fill="DEEAF6"/>
          </w:tcPr>
          <w:p>
            <w:pPr>
              <w:spacing w:after="20" w:before="20"/>
              <w:jc w:val="left"/>
            </w:pPr>
            <w:r/>
            <w:r>
              <w:rPr>
                <w:b/>
                <w:i w:val="0"/>
                <w:color w:val="1F4E79"/>
                <w:sz w:val="20"/>
              </w:rPr>
              <w:t>Postcondición</w:t>
            </w:r>
          </w:p>
        </w:tc>
        <w:tc>
          <w:tcPr>
            <w:tcW w:type="dxa" w:w="7848"/>
            <w:vAlign w:val="center"/>
          </w:tcPr>
          <w:p>
            <w:pPr>
              <w:spacing w:after="20" w:before="20"/>
              <w:jc w:val="left"/>
            </w:pPr>
            <w:r/>
            <w:r>
              <w:rPr>
                <w:b w:val="0"/>
                <w:i w:val="0"/>
                <w:sz w:val="20"/>
              </w:rPr>
              <w:t>Se muestra la información sin modificarla; las citas canceladas siguen visibles (trazabilidad).</w:t>
            </w:r>
          </w:p>
        </w:tc>
      </w:tr>
      <w:tr>
        <w:tc>
          <w:tcPr>
            <w:tcW w:type="dxa" w:w="2232"/>
            <w:vAlign w:val="center"/>
            <w:shd w:val="clear" w:color="auto" w:fill="DEEAF6"/>
          </w:tcPr>
          <w:p>
            <w:pPr>
              <w:spacing w:after="20" w:before="20"/>
              <w:jc w:val="left"/>
            </w:pPr>
            <w:r/>
            <w:r>
              <w:rPr>
                <w:b/>
                <w:i w:val="0"/>
                <w:color w:val="1F4E79"/>
                <w:sz w:val="20"/>
              </w:rPr>
              <w:t>Excepciones</w:t>
            </w:r>
          </w:p>
        </w:tc>
        <w:tc>
          <w:tcPr>
            <w:tcW w:type="dxa" w:w="7848"/>
          </w:tcPr>
          <w:p>
            <w:pPr>
              <w:spacing w:after="40"/>
            </w:pPr>
            <w:r/>
            <w:r>
              <w:rPr>
                <w:b w:val="0"/>
                <w:i w:val="0"/>
                <w:sz w:val="20"/>
              </w:rPr>
              <w:t>Paciente inexistente: «El paciente que busca no existe».</w:t>
            </w:r>
          </w:p>
          <w:p>
            <w:pPr>
              <w:spacing w:after="40"/>
            </w:pPr>
            <w:r>
              <w:rPr>
                <w:b w:val="0"/>
                <w:i w:val="0"/>
                <w:sz w:val="20"/>
              </w:rPr>
              <w:t>Un paciente solo ve sus propias citas.</w:t>
            </w:r>
          </w:p>
        </w:tc>
      </w:tr>
    </w:tbl>
    <w:p>
      <w:pPr>
        <w:spacing w:after="80"/>
      </w:pPr>
    </w:p>
    <w:p>
      <w:pPr>
        <w:pStyle w:val="Ttulo3"/>
      </w:pPr>
      <w:r>
        <w:t>CU06: Gestionar especialidades</w:t>
      </w:r>
    </w:p>
    <w:p>
      <w:pPr>
        <w:spacing w:after="120" w:before="0"/>
      </w:pPr>
      <w:r>
        <w:rPr>
          <w:b w:val="0"/>
          <w:i/>
          <w:sz w:val="20"/>
        </w:rPr>
        <w:t>Paquete: Médicos · Ciclo 1 · Prioridad Alta · Requisitos: RF04</w:t>
      </w:r>
    </w:p>
    <w:p>
      <w:pPr>
        <w:keepNext/>
        <w:spacing w:after="40"/>
        <w:jc w:val="center"/>
      </w:pPr>
      <w:r>
        <w:drawing>
          <wp:inline xmlns:a="http://schemas.openxmlformats.org/drawingml/2006/main" xmlns:pic="http://schemas.openxmlformats.org/drawingml/2006/picture">
            <wp:extent cx="6400800" cy="2504661"/>
            <wp:docPr id="10" name="Picture 10"/>
            <wp:cNvGraphicFramePr>
              <a:graphicFrameLocks noChangeAspect="1"/>
            </wp:cNvGraphicFramePr>
            <a:graphic>
              <a:graphicData uri="http://schemas.openxmlformats.org/drawingml/2006/picture">
                <pic:pic>
                  <pic:nvPicPr>
                    <pic:cNvPr id="0" name="cu_CU06.png"/>
                    <pic:cNvPicPr/>
                  </pic:nvPicPr>
                  <pic:blipFill>
                    <a:blip r:embed="rId71"/>
                    <a:stretch>
                      <a:fillRect/>
                    </a:stretch>
                  </pic:blipFill>
                  <pic:spPr>
                    <a:xfrm>
                      <a:off x="0" y="0"/>
                      <a:ext cx="6400800" cy="2504661"/>
                    </a:xfrm>
                    <a:prstGeom prst="rect"/>
                  </pic:spPr>
                </pic:pic>
              </a:graphicData>
            </a:graphic>
          </wp:inline>
        </w:drawing>
      </w:r>
    </w:p>
    <w:p>
      <w:pPr>
        <w:spacing w:after="200"/>
        <w:jc w:val="center"/>
      </w:pPr>
      <w:r>
        <w:rPr>
          <w:b/>
          <w:i/>
          <w:sz w:val="20"/>
        </w:rPr>
        <w:t xml:space="preserve">Figura 9. </w:t>
      </w:r>
      <w:r>
        <w:rPr>
          <w:i/>
          <w:sz w:val="20"/>
        </w:rPr>
        <w:t>Diagrama de caso de uso — CU06: Gestionar especialidades.</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5040"/>
        <w:gridCol w:w="5040"/>
      </w:tblGrid>
      <w:tr>
        <w:tc>
          <w:tcPr>
            <w:tcW w:type="dxa" w:w="2232"/>
            <w:vAlign w:val="center"/>
            <w:shd w:val="clear" w:color="auto" w:fill="DEEAF6"/>
          </w:tcPr>
          <w:p>
            <w:pPr>
              <w:spacing w:after="20" w:before="20"/>
              <w:jc w:val="left"/>
            </w:pPr>
            <w:r/>
            <w:r>
              <w:rPr>
                <w:b/>
                <w:i w:val="0"/>
                <w:color w:val="1F4E79"/>
                <w:sz w:val="20"/>
              </w:rPr>
              <w:t>Caso de uso</w:t>
            </w:r>
          </w:p>
        </w:tc>
        <w:tc>
          <w:tcPr>
            <w:tcW w:type="dxa" w:w="7848"/>
            <w:vAlign w:val="center"/>
          </w:tcPr>
          <w:p>
            <w:pPr>
              <w:spacing w:after="20" w:before="20"/>
              <w:jc w:val="left"/>
            </w:pPr>
            <w:r/>
            <w:r>
              <w:rPr>
                <w:b w:val="0"/>
                <w:i w:val="0"/>
                <w:sz w:val="20"/>
              </w:rPr>
              <w:t>CU06: Gestionar especialidades</w:t>
            </w:r>
          </w:p>
        </w:tc>
      </w:tr>
      <w:tr>
        <w:tc>
          <w:tcPr>
            <w:tcW w:type="dxa" w:w="2232"/>
            <w:vAlign w:val="center"/>
            <w:shd w:val="clear" w:color="auto" w:fill="DEEAF6"/>
          </w:tcPr>
          <w:p>
            <w:pPr>
              <w:spacing w:after="20" w:before="20"/>
              <w:jc w:val="left"/>
            </w:pPr>
            <w:r/>
            <w:r>
              <w:rPr>
                <w:b/>
                <w:i w:val="0"/>
                <w:color w:val="1F4E79"/>
                <w:sz w:val="20"/>
              </w:rPr>
              <w:t>Propósito</w:t>
            </w:r>
          </w:p>
        </w:tc>
        <w:tc>
          <w:tcPr>
            <w:tcW w:type="dxa" w:w="7848"/>
            <w:vAlign w:val="center"/>
          </w:tcPr>
          <w:p>
            <w:pPr>
              <w:spacing w:after="20" w:before="20"/>
              <w:jc w:val="left"/>
            </w:pPr>
            <w:r/>
            <w:r>
              <w:rPr>
                <w:b w:val="0"/>
                <w:i w:val="0"/>
                <w:sz w:val="20"/>
              </w:rPr>
              <w:t>Administrar las especialidades que ofrece la clínica (identificador, nombre, descripción opcional y estado) sin permitir nombres repetidos.</w:t>
            </w:r>
          </w:p>
        </w:tc>
      </w:tr>
      <w:tr>
        <w:tc>
          <w:tcPr>
            <w:tcW w:type="dxa" w:w="2232"/>
            <w:vAlign w:val="center"/>
            <w:shd w:val="clear" w:color="auto" w:fill="DEEAF6"/>
          </w:tcPr>
          <w:p>
            <w:pPr>
              <w:spacing w:after="20" w:before="20"/>
              <w:jc w:val="left"/>
            </w:pPr>
            <w:r/>
            <w:r>
              <w:rPr>
                <w:b/>
                <w:i w:val="0"/>
                <w:color w:val="1F4E79"/>
                <w:sz w:val="20"/>
              </w:rPr>
              <w:t>Actores</w:t>
            </w:r>
          </w:p>
        </w:tc>
        <w:tc>
          <w:tcPr>
            <w:tcW w:type="dxa" w:w="7848"/>
            <w:vAlign w:val="center"/>
          </w:tcPr>
          <w:p>
            <w:pPr>
              <w:spacing w:after="20" w:before="20"/>
              <w:jc w:val="left"/>
            </w:pPr>
            <w:r/>
            <w:r>
              <w:rPr>
                <w:b w:val="0"/>
                <w:i w:val="0"/>
                <w:sz w:val="20"/>
              </w:rPr>
              <w:t>Administrador</w:t>
            </w:r>
          </w:p>
        </w:tc>
      </w:tr>
      <w:tr>
        <w:tc>
          <w:tcPr>
            <w:tcW w:type="dxa" w:w="2232"/>
            <w:vAlign w:val="center"/>
            <w:shd w:val="clear" w:color="auto" w:fill="DEEAF6"/>
          </w:tcPr>
          <w:p>
            <w:pPr>
              <w:spacing w:after="20" w:before="20"/>
              <w:jc w:val="left"/>
            </w:pPr>
            <w:r/>
            <w:r>
              <w:rPr>
                <w:b/>
                <w:i w:val="0"/>
                <w:color w:val="1F4E79"/>
                <w:sz w:val="20"/>
              </w:rPr>
              <w:t>Actor iniciador</w:t>
            </w:r>
          </w:p>
        </w:tc>
        <w:tc>
          <w:tcPr>
            <w:tcW w:type="dxa" w:w="7848"/>
            <w:vAlign w:val="center"/>
          </w:tcPr>
          <w:p>
            <w:pPr>
              <w:spacing w:after="20" w:before="20"/>
              <w:jc w:val="left"/>
            </w:pPr>
            <w:r/>
            <w:r>
              <w:rPr>
                <w:b w:val="0"/>
                <w:i w:val="0"/>
                <w:sz w:val="20"/>
              </w:rPr>
              <w:t>Administrador</w:t>
            </w:r>
          </w:p>
        </w:tc>
      </w:tr>
      <w:tr>
        <w:tc>
          <w:tcPr>
            <w:tcW w:type="dxa" w:w="2232"/>
            <w:vAlign w:val="center"/>
            <w:shd w:val="clear" w:color="auto" w:fill="DEEAF6"/>
          </w:tcPr>
          <w:p>
            <w:pPr>
              <w:spacing w:after="20" w:before="20"/>
              <w:jc w:val="left"/>
            </w:pPr>
            <w:r/>
            <w:r>
              <w:rPr>
                <w:b/>
                <w:i w:val="0"/>
                <w:color w:val="1F4E79"/>
                <w:sz w:val="20"/>
              </w:rPr>
              <w:t>Flujo de proceso</w:t>
            </w:r>
          </w:p>
        </w:tc>
        <w:tc>
          <w:tcPr>
            <w:tcW w:type="dxa" w:w="7848"/>
          </w:tcPr>
          <w:p>
            <w:pPr>
              <w:spacing w:after="40"/>
            </w:pPr>
            <w:r/>
            <w:r>
              <w:rPr>
                <w:b w:val="0"/>
                <w:i w:val="0"/>
                <w:sz w:val="20"/>
              </w:rPr>
              <w:t>1. El administrador abre «Especialidades»; el sistema lista cada especialidad con sus médicos activos, citas registradas y estado.</w:t>
            </w:r>
          </w:p>
          <w:p>
            <w:pPr>
              <w:spacing w:after="40"/>
            </w:pPr>
            <w:r>
              <w:rPr>
                <w:b w:val="0"/>
                <w:i w:val="0"/>
                <w:sz w:val="20"/>
              </w:rPr>
              <w:t>2. Para registrar, elige «Nueva especialidad» e ingresa nombre y descripción opcional.</w:t>
            </w:r>
          </w:p>
          <w:p>
            <w:pPr>
              <w:spacing w:after="40"/>
            </w:pPr>
            <w:r>
              <w:rPr>
                <w:b w:val="0"/>
                <w:i w:val="0"/>
                <w:sz w:val="20"/>
              </w:rPr>
              <w:t>3. El sistema normaliza el nombre (sin tildes, minúsculas y espacios simples) y verifica que no exista otro igual.</w:t>
            </w:r>
          </w:p>
          <w:p>
            <w:pPr>
              <w:spacing w:after="40"/>
            </w:pPr>
            <w:r>
              <w:rPr>
                <w:b w:val="0"/>
                <w:i w:val="0"/>
                <w:sz w:val="20"/>
              </w:rPr>
              <w:t>4. Guarda la especialidad en estado activo.</w:t>
            </w:r>
          </w:p>
          <w:p>
            <w:pPr>
              <w:spacing w:after="40"/>
            </w:pPr>
            <w:r>
              <w:rPr>
                <w:b w:val="0"/>
                <w:i w:val="0"/>
                <w:sz w:val="20"/>
              </w:rPr>
              <w:t>5. Para modificar, edita el nombre o la descripción en la misma ventana.</w:t>
            </w:r>
          </w:p>
          <w:p>
            <w:pPr>
              <w:spacing w:after="40"/>
            </w:pPr>
            <w:r>
              <w:rPr>
                <w:b w:val="0"/>
                <w:i w:val="0"/>
                <w:sz w:val="20"/>
              </w:rPr>
              <w:t>6. Para desactivar, confirma la acción; la especialidad deja de ofrecerse para nuevas citas.</w:t>
            </w:r>
          </w:p>
        </w:tc>
      </w:tr>
      <w:tr>
        <w:tc>
          <w:tcPr>
            <w:tcW w:type="dxa" w:w="2232"/>
            <w:vAlign w:val="center"/>
            <w:shd w:val="clear" w:color="auto" w:fill="DEEAF6"/>
          </w:tcPr>
          <w:p>
            <w:pPr>
              <w:spacing w:after="20" w:before="20"/>
              <w:jc w:val="left"/>
            </w:pPr>
            <w:r/>
            <w:r>
              <w:rPr>
                <w:b/>
                <w:i w:val="0"/>
                <w:color w:val="1F4E79"/>
                <w:sz w:val="20"/>
              </w:rPr>
              <w:t>Precondición</w:t>
            </w:r>
          </w:p>
        </w:tc>
        <w:tc>
          <w:tcPr>
            <w:tcW w:type="dxa" w:w="7848"/>
            <w:vAlign w:val="center"/>
          </w:tcPr>
          <w:p>
            <w:pPr>
              <w:spacing w:after="20" w:before="20"/>
              <w:jc w:val="left"/>
            </w:pPr>
            <w:r/>
            <w:r>
              <w:rPr>
                <w:b w:val="0"/>
                <w:i w:val="0"/>
                <w:sz w:val="20"/>
              </w:rPr>
              <w:t>El administrador inició sesión y tiene el permiso «especialidades.gestionar».</w:t>
            </w:r>
          </w:p>
        </w:tc>
      </w:tr>
      <w:tr>
        <w:tc>
          <w:tcPr>
            <w:tcW w:type="dxa" w:w="2232"/>
            <w:vAlign w:val="center"/>
            <w:shd w:val="clear" w:color="auto" w:fill="DEEAF6"/>
          </w:tcPr>
          <w:p>
            <w:pPr>
              <w:spacing w:after="20" w:before="20"/>
              <w:jc w:val="left"/>
            </w:pPr>
            <w:r/>
            <w:r>
              <w:rPr>
                <w:b/>
                <w:i w:val="0"/>
                <w:color w:val="1F4E79"/>
                <w:sz w:val="20"/>
              </w:rPr>
              <w:t>Postcondición</w:t>
            </w:r>
          </w:p>
        </w:tc>
        <w:tc>
          <w:tcPr>
            <w:tcW w:type="dxa" w:w="7848"/>
            <w:vAlign w:val="center"/>
          </w:tcPr>
          <w:p>
            <w:pPr>
              <w:spacing w:after="20" w:before="20"/>
              <w:jc w:val="left"/>
            </w:pPr>
            <w:r/>
            <w:r>
              <w:rPr>
                <w:b w:val="0"/>
                <w:i w:val="0"/>
                <w:sz w:val="20"/>
              </w:rPr>
              <w:t>La especialidad queda registrada o actualizada; las desactivadas conservan sus citas históricas.</w:t>
            </w:r>
          </w:p>
        </w:tc>
      </w:tr>
      <w:tr>
        <w:tc>
          <w:tcPr>
            <w:tcW w:type="dxa" w:w="2232"/>
            <w:vAlign w:val="center"/>
            <w:shd w:val="clear" w:color="auto" w:fill="DEEAF6"/>
          </w:tcPr>
          <w:p>
            <w:pPr>
              <w:spacing w:after="20" w:before="20"/>
              <w:jc w:val="left"/>
            </w:pPr>
            <w:r/>
            <w:r>
              <w:rPr>
                <w:b/>
                <w:i w:val="0"/>
                <w:color w:val="1F4E79"/>
                <w:sz w:val="20"/>
              </w:rPr>
              <w:t>Excepciones</w:t>
            </w:r>
          </w:p>
        </w:tc>
        <w:tc>
          <w:tcPr>
            <w:tcW w:type="dxa" w:w="7848"/>
          </w:tcPr>
          <w:p>
            <w:pPr>
              <w:spacing w:after="40"/>
            </w:pPr>
            <w:r/>
            <w:r>
              <w:rPr>
                <w:b w:val="0"/>
                <w:i w:val="0"/>
                <w:sz w:val="20"/>
              </w:rPr>
              <w:t>Nombre repetido (p. ej. «PEDIATRIA» y «Pediatría»).</w:t>
            </w:r>
          </w:p>
          <w:p>
            <w:pPr>
              <w:spacing w:after="40"/>
            </w:pPr>
            <w:r>
              <w:rPr>
                <w:b w:val="0"/>
                <w:i w:val="0"/>
                <w:sz w:val="20"/>
              </w:rPr>
              <w:t>Nombre vacío o con caracteres inválidos.</w:t>
            </w:r>
          </w:p>
          <w:p>
            <w:pPr>
              <w:spacing w:after="40"/>
            </w:pPr>
            <w:r>
              <w:rPr>
                <w:b w:val="0"/>
                <w:i w:val="0"/>
                <w:sz w:val="20"/>
              </w:rPr>
              <w:t>No se desactiva una especialidad con citas pendientes.</w:t>
            </w:r>
          </w:p>
        </w:tc>
      </w:tr>
    </w:tbl>
    <w:p>
      <w:pPr>
        <w:spacing w:after="80"/>
      </w:pPr>
    </w:p>
    <w:p>
      <w:pPr>
        <w:pStyle w:val="Ttulo3"/>
      </w:pPr>
      <w:r>
        <w:t>CU07: Gestionar médicos</w:t>
      </w:r>
    </w:p>
    <w:p>
      <w:pPr>
        <w:spacing w:after="120" w:before="0"/>
      </w:pPr>
      <w:r>
        <w:rPr>
          <w:b w:val="0"/>
          <w:i/>
          <w:sz w:val="20"/>
        </w:rPr>
        <w:t>Paquete: Médicos · Ciclo 1 · Prioridad Alta · Requisitos: RF03 · RN02 · RN04 · RN11</w:t>
      </w:r>
    </w:p>
    <w:p>
      <w:pPr>
        <w:keepNext/>
        <w:spacing w:after="40"/>
        <w:jc w:val="center"/>
      </w:pPr>
      <w:r>
        <w:drawing>
          <wp:inline xmlns:a="http://schemas.openxmlformats.org/drawingml/2006/main" xmlns:pic="http://schemas.openxmlformats.org/drawingml/2006/picture">
            <wp:extent cx="6400800" cy="2922104"/>
            <wp:docPr id="11" name="Picture 11"/>
            <wp:cNvGraphicFramePr>
              <a:graphicFrameLocks noChangeAspect="1"/>
            </wp:cNvGraphicFramePr>
            <a:graphic>
              <a:graphicData uri="http://schemas.openxmlformats.org/drawingml/2006/picture">
                <pic:pic>
                  <pic:nvPicPr>
                    <pic:cNvPr id="0" name="cu_CU07.png"/>
                    <pic:cNvPicPr/>
                  </pic:nvPicPr>
                  <pic:blipFill>
                    <a:blip r:embed="rId72"/>
                    <a:stretch>
                      <a:fillRect/>
                    </a:stretch>
                  </pic:blipFill>
                  <pic:spPr>
                    <a:xfrm>
                      <a:off x="0" y="0"/>
                      <a:ext cx="6400800" cy="2922104"/>
                    </a:xfrm>
                    <a:prstGeom prst="rect"/>
                  </pic:spPr>
                </pic:pic>
              </a:graphicData>
            </a:graphic>
          </wp:inline>
        </w:drawing>
      </w:r>
    </w:p>
    <w:p>
      <w:pPr>
        <w:spacing w:after="200"/>
        <w:jc w:val="center"/>
      </w:pPr>
      <w:r>
        <w:rPr>
          <w:b/>
          <w:i/>
          <w:sz w:val="20"/>
        </w:rPr>
        <w:t xml:space="preserve">Figura 10. </w:t>
      </w:r>
      <w:r>
        <w:rPr>
          <w:i/>
          <w:sz w:val="20"/>
        </w:rPr>
        <w:t>Diagrama de caso de uso — CU07: Gestionar médicos.</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5040"/>
        <w:gridCol w:w="5040"/>
      </w:tblGrid>
      <w:tr>
        <w:tc>
          <w:tcPr>
            <w:tcW w:type="dxa" w:w="2232"/>
            <w:vAlign w:val="center"/>
            <w:shd w:val="clear" w:color="auto" w:fill="DEEAF6"/>
          </w:tcPr>
          <w:p>
            <w:pPr>
              <w:spacing w:after="20" w:before="20"/>
              <w:jc w:val="left"/>
            </w:pPr>
            <w:r/>
            <w:r>
              <w:rPr>
                <w:b/>
                <w:i w:val="0"/>
                <w:color w:val="1F4E79"/>
                <w:sz w:val="20"/>
              </w:rPr>
              <w:t>Caso de uso</w:t>
            </w:r>
          </w:p>
        </w:tc>
        <w:tc>
          <w:tcPr>
            <w:tcW w:type="dxa" w:w="7848"/>
            <w:vAlign w:val="center"/>
          </w:tcPr>
          <w:p>
            <w:pPr>
              <w:spacing w:after="20" w:before="20"/>
              <w:jc w:val="left"/>
            </w:pPr>
            <w:r/>
            <w:r>
              <w:rPr>
                <w:b w:val="0"/>
                <w:i w:val="0"/>
                <w:sz w:val="20"/>
              </w:rPr>
              <w:t>CU07: Gestionar médicos</w:t>
            </w:r>
          </w:p>
        </w:tc>
      </w:tr>
      <w:tr>
        <w:tc>
          <w:tcPr>
            <w:tcW w:type="dxa" w:w="2232"/>
            <w:vAlign w:val="center"/>
            <w:shd w:val="clear" w:color="auto" w:fill="DEEAF6"/>
          </w:tcPr>
          <w:p>
            <w:pPr>
              <w:spacing w:after="20" w:before="20"/>
              <w:jc w:val="left"/>
            </w:pPr>
            <w:r/>
            <w:r>
              <w:rPr>
                <w:b/>
                <w:i w:val="0"/>
                <w:color w:val="1F4E79"/>
                <w:sz w:val="20"/>
              </w:rPr>
              <w:t>Propósito</w:t>
            </w:r>
          </w:p>
        </w:tc>
        <w:tc>
          <w:tcPr>
            <w:tcW w:type="dxa" w:w="7848"/>
            <w:vAlign w:val="center"/>
          </w:tcPr>
          <w:p>
            <w:pPr>
              <w:spacing w:after="20" w:before="20"/>
              <w:jc w:val="left"/>
            </w:pPr>
            <w:r/>
            <w:r>
              <w:rPr>
                <w:b w:val="0"/>
                <w:i w:val="0"/>
                <w:sz w:val="20"/>
              </w:rPr>
              <w:t>Administrar la información de los médicos (código, registro profesional, nombres y apellidos, teléfono, correo, especialidades y estado) y consultar su agenda.</w:t>
            </w:r>
          </w:p>
        </w:tc>
      </w:tr>
      <w:tr>
        <w:tc>
          <w:tcPr>
            <w:tcW w:type="dxa" w:w="2232"/>
            <w:vAlign w:val="center"/>
            <w:shd w:val="clear" w:color="auto" w:fill="DEEAF6"/>
          </w:tcPr>
          <w:p>
            <w:pPr>
              <w:spacing w:after="20" w:before="20"/>
              <w:jc w:val="left"/>
            </w:pPr>
            <w:r/>
            <w:r>
              <w:rPr>
                <w:b/>
                <w:i w:val="0"/>
                <w:color w:val="1F4E79"/>
                <w:sz w:val="20"/>
              </w:rPr>
              <w:t>Actores</w:t>
            </w:r>
          </w:p>
        </w:tc>
        <w:tc>
          <w:tcPr>
            <w:tcW w:type="dxa" w:w="7848"/>
            <w:vAlign w:val="center"/>
          </w:tcPr>
          <w:p>
            <w:pPr>
              <w:spacing w:after="20" w:before="20"/>
              <w:jc w:val="left"/>
            </w:pPr>
            <w:r/>
            <w:r>
              <w:rPr>
                <w:b w:val="0"/>
                <w:i w:val="0"/>
                <w:sz w:val="20"/>
              </w:rPr>
              <w:t>Administrador, Recepcionista</w:t>
            </w:r>
          </w:p>
        </w:tc>
      </w:tr>
      <w:tr>
        <w:tc>
          <w:tcPr>
            <w:tcW w:type="dxa" w:w="2232"/>
            <w:vAlign w:val="center"/>
            <w:shd w:val="clear" w:color="auto" w:fill="DEEAF6"/>
          </w:tcPr>
          <w:p>
            <w:pPr>
              <w:spacing w:after="20" w:before="20"/>
              <w:jc w:val="left"/>
            </w:pPr>
            <w:r/>
            <w:r>
              <w:rPr>
                <w:b/>
                <w:i w:val="0"/>
                <w:color w:val="1F4E79"/>
                <w:sz w:val="20"/>
              </w:rPr>
              <w:t>Actor iniciador</w:t>
            </w:r>
          </w:p>
        </w:tc>
        <w:tc>
          <w:tcPr>
            <w:tcW w:type="dxa" w:w="7848"/>
            <w:vAlign w:val="center"/>
          </w:tcPr>
          <w:p>
            <w:pPr>
              <w:spacing w:after="20" w:before="20"/>
              <w:jc w:val="left"/>
            </w:pPr>
            <w:r/>
            <w:r>
              <w:rPr>
                <w:b w:val="0"/>
                <w:i w:val="0"/>
                <w:sz w:val="20"/>
              </w:rPr>
              <w:t>Administrador</w:t>
            </w:r>
          </w:p>
        </w:tc>
      </w:tr>
      <w:tr>
        <w:tc>
          <w:tcPr>
            <w:tcW w:type="dxa" w:w="2232"/>
            <w:vAlign w:val="center"/>
            <w:shd w:val="clear" w:color="auto" w:fill="DEEAF6"/>
          </w:tcPr>
          <w:p>
            <w:pPr>
              <w:spacing w:after="20" w:before="20"/>
              <w:jc w:val="left"/>
            </w:pPr>
            <w:r/>
            <w:r>
              <w:rPr>
                <w:b/>
                <w:i w:val="0"/>
                <w:color w:val="1F4E79"/>
                <w:sz w:val="20"/>
              </w:rPr>
              <w:t>Flujo de proceso</w:t>
            </w:r>
          </w:p>
        </w:tc>
        <w:tc>
          <w:tcPr>
            <w:tcW w:type="dxa" w:w="7848"/>
          </w:tcPr>
          <w:p>
            <w:pPr>
              <w:spacing w:after="40"/>
            </w:pPr>
            <w:r/>
            <w:r>
              <w:rPr>
                <w:b w:val="0"/>
                <w:i w:val="0"/>
                <w:sz w:val="20"/>
              </w:rPr>
              <w:t>1. El administrador abre «Médicos»; el sistema lista los médicos con sus especialidades, horarios y citas pendientes.</w:t>
            </w:r>
          </w:p>
          <w:p>
            <w:pPr>
              <w:spacing w:after="40"/>
            </w:pPr>
            <w:r>
              <w:rPr>
                <w:b w:val="0"/>
                <w:i w:val="0"/>
                <w:sz w:val="20"/>
              </w:rPr>
              <w:t>2. Busca por nombre, código, registro profesional o especialidad.</w:t>
            </w:r>
          </w:p>
          <w:p>
            <w:pPr>
              <w:spacing w:after="40"/>
            </w:pPr>
            <w:r>
              <w:rPr>
                <w:b w:val="0"/>
                <w:i w:val="0"/>
                <w:sz w:val="20"/>
              </w:rPr>
              <w:t>3. Para registrar, ingresa registro profesional, nombres, apellidos, teléfono, correo y una o varias especialidades.</w:t>
            </w:r>
          </w:p>
          <w:p>
            <w:pPr>
              <w:spacing w:after="40"/>
            </w:pPr>
            <w:r>
              <w:rPr>
                <w:b w:val="0"/>
                <w:i w:val="0"/>
                <w:sz w:val="20"/>
              </w:rPr>
              <w:t>4. El sistema valida los datos, genera el código (MED-001) y guarda el médico y sus especialidades.</w:t>
            </w:r>
          </w:p>
          <w:p>
            <w:pPr>
              <w:spacing w:after="40"/>
            </w:pPr>
            <w:r>
              <w:rPr>
                <w:b w:val="0"/>
                <w:i w:val="0"/>
                <w:sz w:val="20"/>
              </w:rPr>
              <w:t>5. Luego lo lleva a definir sus horarios de atención (CU08).</w:t>
            </w:r>
          </w:p>
          <w:p>
            <w:pPr>
              <w:spacing w:after="40"/>
            </w:pPr>
            <w:r>
              <w:rPr>
                <w:b w:val="0"/>
                <w:i w:val="0"/>
                <w:sz w:val="20"/>
              </w:rPr>
              <w:t>6. Puede modificar los datos y especialidades o consultar la agenda del médico (CU13).</w:t>
            </w:r>
          </w:p>
          <w:p>
            <w:pPr>
              <w:spacing w:after="40"/>
            </w:pPr>
            <w:r>
              <w:rPr>
                <w:b w:val="0"/>
                <w:i w:val="0"/>
                <w:sz w:val="20"/>
              </w:rPr>
              <w:t>7. Para desactivar, confirma: el médico deja de recibir citas nuevas, sus citas pendientes se cancelan y su historial se conserva.</w:t>
            </w:r>
          </w:p>
        </w:tc>
      </w:tr>
      <w:tr>
        <w:tc>
          <w:tcPr>
            <w:tcW w:type="dxa" w:w="2232"/>
            <w:vAlign w:val="center"/>
            <w:shd w:val="clear" w:color="auto" w:fill="DEEAF6"/>
          </w:tcPr>
          <w:p>
            <w:pPr>
              <w:spacing w:after="20" w:before="20"/>
              <w:jc w:val="left"/>
            </w:pPr>
            <w:r/>
            <w:r>
              <w:rPr>
                <w:b/>
                <w:i w:val="0"/>
                <w:color w:val="1F4E79"/>
                <w:sz w:val="20"/>
              </w:rPr>
              <w:t>Precondición</w:t>
            </w:r>
          </w:p>
        </w:tc>
        <w:tc>
          <w:tcPr>
            <w:tcW w:type="dxa" w:w="7848"/>
            <w:vAlign w:val="center"/>
          </w:tcPr>
          <w:p>
            <w:pPr>
              <w:spacing w:after="20" w:before="20"/>
              <w:jc w:val="left"/>
            </w:pPr>
            <w:r/>
            <w:r>
              <w:rPr>
                <w:b w:val="0"/>
                <w:i w:val="0"/>
                <w:sz w:val="20"/>
              </w:rPr>
              <w:t>El administrador inició sesión con «medicos.gestionar» (la recepcionista solo consulta con «medicos.ver»).</w:t>
            </w:r>
          </w:p>
        </w:tc>
      </w:tr>
      <w:tr>
        <w:tc>
          <w:tcPr>
            <w:tcW w:type="dxa" w:w="2232"/>
            <w:vAlign w:val="center"/>
            <w:shd w:val="clear" w:color="auto" w:fill="DEEAF6"/>
          </w:tcPr>
          <w:p>
            <w:pPr>
              <w:spacing w:after="20" w:before="20"/>
              <w:jc w:val="left"/>
            </w:pPr>
            <w:r/>
            <w:r>
              <w:rPr>
                <w:b/>
                <w:i w:val="0"/>
                <w:color w:val="1F4E79"/>
                <w:sz w:val="20"/>
              </w:rPr>
              <w:t>Postcondición</w:t>
            </w:r>
          </w:p>
        </w:tc>
        <w:tc>
          <w:tcPr>
            <w:tcW w:type="dxa" w:w="7848"/>
            <w:vAlign w:val="center"/>
          </w:tcPr>
          <w:p>
            <w:pPr>
              <w:spacing w:after="20" w:before="20"/>
              <w:jc w:val="left"/>
            </w:pPr>
            <w:r/>
            <w:r>
              <w:rPr>
                <w:b w:val="0"/>
                <w:i w:val="0"/>
                <w:sz w:val="20"/>
              </w:rPr>
              <w:t>El médico queda registrado con sus especialidades; un médico inactivo no recibe nuevas citas.</w:t>
            </w:r>
          </w:p>
        </w:tc>
      </w:tr>
      <w:tr>
        <w:tc>
          <w:tcPr>
            <w:tcW w:type="dxa" w:w="2232"/>
            <w:vAlign w:val="center"/>
            <w:shd w:val="clear" w:color="auto" w:fill="DEEAF6"/>
          </w:tcPr>
          <w:p>
            <w:pPr>
              <w:spacing w:after="20" w:before="20"/>
              <w:jc w:val="left"/>
            </w:pPr>
            <w:r/>
            <w:r>
              <w:rPr>
                <w:b/>
                <w:i w:val="0"/>
                <w:color w:val="1F4E79"/>
                <w:sz w:val="20"/>
              </w:rPr>
              <w:t>Excepciones</w:t>
            </w:r>
          </w:p>
        </w:tc>
        <w:tc>
          <w:tcPr>
            <w:tcW w:type="dxa" w:w="7848"/>
          </w:tcPr>
          <w:p>
            <w:pPr>
              <w:spacing w:after="40"/>
            </w:pPr>
            <w:r/>
            <w:r>
              <w:rPr>
                <w:b w:val="0"/>
                <w:i w:val="0"/>
                <w:sz w:val="20"/>
              </w:rPr>
              <w:t>Registro profesional o correo repetidos.</w:t>
            </w:r>
          </w:p>
          <w:p>
            <w:pPr>
              <w:spacing w:after="40"/>
            </w:pPr>
            <w:r>
              <w:rPr>
                <w:b w:val="0"/>
                <w:i w:val="0"/>
                <w:sz w:val="20"/>
              </w:rPr>
              <w:t>Sin especialidad seleccionada.</w:t>
            </w:r>
          </w:p>
          <w:p>
            <w:pPr>
              <w:spacing w:after="40"/>
            </w:pPr>
            <w:r>
              <w:rPr>
                <w:b w:val="0"/>
                <w:i w:val="0"/>
                <w:sz w:val="20"/>
              </w:rPr>
              <w:t>Quitar una especialidad con citas registradas.</w:t>
            </w:r>
          </w:p>
        </w:tc>
      </w:tr>
    </w:tbl>
    <w:p>
      <w:pPr>
        <w:spacing w:after="80"/>
      </w:pPr>
    </w:p>
    <w:p>
      <w:pPr>
        <w:pStyle w:val="Ttulo3"/>
      </w:pPr>
      <w:r>
        <w:t>CU08: Gestionar horarios de atención</w:t>
      </w:r>
    </w:p>
    <w:p>
      <w:pPr>
        <w:spacing w:after="120" w:before="0"/>
      </w:pPr>
      <w:r>
        <w:rPr>
          <w:b w:val="0"/>
          <w:i/>
          <w:sz w:val="20"/>
        </w:rPr>
        <w:t>Paquete: Médicos · Ciclo 1 · Prioridad Alta · Requisitos: RF05 · RN05 · RN08</w:t>
      </w:r>
    </w:p>
    <w:p>
      <w:pPr>
        <w:keepNext/>
        <w:spacing w:after="40"/>
        <w:jc w:val="center"/>
      </w:pPr>
      <w:r>
        <w:drawing>
          <wp:inline xmlns:a="http://schemas.openxmlformats.org/drawingml/2006/main" xmlns:pic="http://schemas.openxmlformats.org/drawingml/2006/picture">
            <wp:extent cx="6400800" cy="2922104"/>
            <wp:docPr id="12" name="Picture 12"/>
            <wp:cNvGraphicFramePr>
              <a:graphicFrameLocks noChangeAspect="1"/>
            </wp:cNvGraphicFramePr>
            <a:graphic>
              <a:graphicData uri="http://schemas.openxmlformats.org/drawingml/2006/picture">
                <pic:pic>
                  <pic:nvPicPr>
                    <pic:cNvPr id="0" name="cu_CU08.png"/>
                    <pic:cNvPicPr/>
                  </pic:nvPicPr>
                  <pic:blipFill>
                    <a:blip r:embed="rId73"/>
                    <a:stretch>
                      <a:fillRect/>
                    </a:stretch>
                  </pic:blipFill>
                  <pic:spPr>
                    <a:xfrm>
                      <a:off x="0" y="0"/>
                      <a:ext cx="6400800" cy="2922104"/>
                    </a:xfrm>
                    <a:prstGeom prst="rect"/>
                  </pic:spPr>
                </pic:pic>
              </a:graphicData>
            </a:graphic>
          </wp:inline>
        </w:drawing>
      </w:r>
    </w:p>
    <w:p>
      <w:pPr>
        <w:spacing w:after="200"/>
        <w:jc w:val="center"/>
      </w:pPr>
      <w:r>
        <w:rPr>
          <w:b/>
          <w:i/>
          <w:sz w:val="20"/>
        </w:rPr>
        <w:t xml:space="preserve">Figura 11. </w:t>
      </w:r>
      <w:r>
        <w:rPr>
          <w:i/>
          <w:sz w:val="20"/>
        </w:rPr>
        <w:t>Diagrama de caso de uso — CU08: Gestionar horarios de atención.</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5040"/>
        <w:gridCol w:w="5040"/>
      </w:tblGrid>
      <w:tr>
        <w:tc>
          <w:tcPr>
            <w:tcW w:type="dxa" w:w="2232"/>
            <w:vAlign w:val="center"/>
            <w:shd w:val="clear" w:color="auto" w:fill="DEEAF6"/>
          </w:tcPr>
          <w:p>
            <w:pPr>
              <w:spacing w:after="20" w:before="20"/>
              <w:jc w:val="left"/>
            </w:pPr>
            <w:r/>
            <w:r>
              <w:rPr>
                <w:b/>
                <w:i w:val="0"/>
                <w:color w:val="1F4E79"/>
                <w:sz w:val="20"/>
              </w:rPr>
              <w:t>Caso de uso</w:t>
            </w:r>
          </w:p>
        </w:tc>
        <w:tc>
          <w:tcPr>
            <w:tcW w:type="dxa" w:w="7848"/>
            <w:vAlign w:val="center"/>
          </w:tcPr>
          <w:p>
            <w:pPr>
              <w:spacing w:after="20" w:before="20"/>
              <w:jc w:val="left"/>
            </w:pPr>
            <w:r/>
            <w:r>
              <w:rPr>
                <w:b w:val="0"/>
                <w:i w:val="0"/>
                <w:sz w:val="20"/>
              </w:rPr>
              <w:t>CU08: Gestionar horarios de atención</w:t>
            </w:r>
          </w:p>
        </w:tc>
      </w:tr>
      <w:tr>
        <w:tc>
          <w:tcPr>
            <w:tcW w:type="dxa" w:w="2232"/>
            <w:vAlign w:val="center"/>
            <w:shd w:val="clear" w:color="auto" w:fill="DEEAF6"/>
          </w:tcPr>
          <w:p>
            <w:pPr>
              <w:spacing w:after="20" w:before="20"/>
              <w:jc w:val="left"/>
            </w:pPr>
            <w:r/>
            <w:r>
              <w:rPr>
                <w:b/>
                <w:i w:val="0"/>
                <w:color w:val="1F4E79"/>
                <w:sz w:val="20"/>
              </w:rPr>
              <w:t>Propósito</w:t>
            </w:r>
          </w:p>
        </w:tc>
        <w:tc>
          <w:tcPr>
            <w:tcW w:type="dxa" w:w="7848"/>
            <w:vAlign w:val="center"/>
          </w:tcPr>
          <w:p>
            <w:pPr>
              <w:spacing w:after="20" w:before="20"/>
              <w:jc w:val="left"/>
            </w:pPr>
            <w:r/>
            <w:r>
              <w:rPr>
                <w:b w:val="0"/>
                <w:i w:val="0"/>
                <w:sz w:val="20"/>
              </w:rPr>
              <w:t>Registrar los horarios semanales de atención de cada médico con la duración de cada cita, y bloquear fechas por feriados o ausencias, para que el sistema calcule los horarios disponibles.</w:t>
            </w:r>
          </w:p>
        </w:tc>
      </w:tr>
      <w:tr>
        <w:tc>
          <w:tcPr>
            <w:tcW w:type="dxa" w:w="2232"/>
            <w:vAlign w:val="center"/>
            <w:shd w:val="clear" w:color="auto" w:fill="DEEAF6"/>
          </w:tcPr>
          <w:p>
            <w:pPr>
              <w:spacing w:after="20" w:before="20"/>
              <w:jc w:val="left"/>
            </w:pPr>
            <w:r/>
            <w:r>
              <w:rPr>
                <w:b/>
                <w:i w:val="0"/>
                <w:color w:val="1F4E79"/>
                <w:sz w:val="20"/>
              </w:rPr>
              <w:t>Actores</w:t>
            </w:r>
          </w:p>
        </w:tc>
        <w:tc>
          <w:tcPr>
            <w:tcW w:type="dxa" w:w="7848"/>
            <w:vAlign w:val="center"/>
          </w:tcPr>
          <w:p>
            <w:pPr>
              <w:spacing w:after="20" w:before="20"/>
              <w:jc w:val="left"/>
            </w:pPr>
            <w:r/>
            <w:r>
              <w:rPr>
                <w:b w:val="0"/>
                <w:i w:val="0"/>
                <w:sz w:val="20"/>
              </w:rPr>
              <w:t>Administrador</w:t>
            </w:r>
          </w:p>
        </w:tc>
      </w:tr>
      <w:tr>
        <w:tc>
          <w:tcPr>
            <w:tcW w:type="dxa" w:w="2232"/>
            <w:vAlign w:val="center"/>
            <w:shd w:val="clear" w:color="auto" w:fill="DEEAF6"/>
          </w:tcPr>
          <w:p>
            <w:pPr>
              <w:spacing w:after="20" w:before="20"/>
              <w:jc w:val="left"/>
            </w:pPr>
            <w:r/>
            <w:r>
              <w:rPr>
                <w:b/>
                <w:i w:val="0"/>
                <w:color w:val="1F4E79"/>
                <w:sz w:val="20"/>
              </w:rPr>
              <w:t>Actor iniciador</w:t>
            </w:r>
          </w:p>
        </w:tc>
        <w:tc>
          <w:tcPr>
            <w:tcW w:type="dxa" w:w="7848"/>
            <w:vAlign w:val="center"/>
          </w:tcPr>
          <w:p>
            <w:pPr>
              <w:spacing w:after="20" w:before="20"/>
              <w:jc w:val="left"/>
            </w:pPr>
            <w:r/>
            <w:r>
              <w:rPr>
                <w:b w:val="0"/>
                <w:i w:val="0"/>
                <w:sz w:val="20"/>
              </w:rPr>
              <w:t>Administrador</w:t>
            </w:r>
          </w:p>
        </w:tc>
      </w:tr>
      <w:tr>
        <w:tc>
          <w:tcPr>
            <w:tcW w:type="dxa" w:w="2232"/>
            <w:vAlign w:val="center"/>
            <w:shd w:val="clear" w:color="auto" w:fill="DEEAF6"/>
          </w:tcPr>
          <w:p>
            <w:pPr>
              <w:spacing w:after="20" w:before="20"/>
              <w:jc w:val="left"/>
            </w:pPr>
            <w:r/>
            <w:r>
              <w:rPr>
                <w:b/>
                <w:i w:val="0"/>
                <w:color w:val="1F4E79"/>
                <w:sz w:val="20"/>
              </w:rPr>
              <w:t>Flujo de proceso</w:t>
            </w:r>
          </w:p>
        </w:tc>
        <w:tc>
          <w:tcPr>
            <w:tcW w:type="dxa" w:w="7848"/>
          </w:tcPr>
          <w:p>
            <w:pPr>
              <w:spacing w:after="40"/>
            </w:pPr>
            <w:r/>
            <w:r>
              <w:rPr>
                <w:b w:val="0"/>
                <w:i w:val="0"/>
                <w:sz w:val="20"/>
              </w:rPr>
              <w:t>1. El administrador abre «Horarios» y elige un médico; el sistema muestra su semana con los bloques de atención.</w:t>
            </w:r>
          </w:p>
          <w:p>
            <w:pPr>
              <w:spacing w:after="40"/>
            </w:pPr>
            <w:r>
              <w:rPr>
                <w:b w:val="0"/>
                <w:i w:val="0"/>
                <w:sz w:val="20"/>
              </w:rPr>
              <w:t>2. Elige «Agregar horario» e indica día, hora inicial, hora final y duración de cada cita (15, 20, 30, 45 o 60 min).</w:t>
            </w:r>
          </w:p>
          <w:p>
            <w:pPr>
              <w:spacing w:after="40"/>
            </w:pPr>
            <w:r>
              <w:rPr>
                <w:b w:val="0"/>
                <w:i w:val="0"/>
                <w:sz w:val="20"/>
              </w:rPr>
              <w:t>3. El sistema valida que la hora final sea posterior a la inicial, que el bloque esté entre 06:00 y 22:00 y alcance para al menos una cita.</w:t>
            </w:r>
          </w:p>
          <w:p>
            <w:pPr>
              <w:spacing w:after="40"/>
            </w:pPr>
            <w:r>
              <w:rPr>
                <w:b w:val="0"/>
                <w:i w:val="0"/>
                <w:sz w:val="20"/>
              </w:rPr>
              <w:t>4. Verifica que el bloque no se superponga con otro del mismo médico ese día y lo guarda.</w:t>
            </w:r>
          </w:p>
          <w:p>
            <w:pPr>
              <w:spacing w:after="40"/>
            </w:pPr>
            <w:r>
              <w:rPr>
                <w:b w:val="0"/>
                <w:i w:val="0"/>
                <w:sz w:val="20"/>
              </w:rPr>
              <w:t>5. Puede modificar o desactivar un bloque si no deja fuera citas pendientes.</w:t>
            </w:r>
          </w:p>
          <w:p>
            <w:pPr>
              <w:spacing w:after="40"/>
            </w:pPr>
            <w:r>
              <w:rPr>
                <w:b w:val="0"/>
                <w:i w:val="0"/>
                <w:sz w:val="20"/>
              </w:rPr>
              <w:t>6. En «Feriados y ausencias» bloquea una fecha para toda la clínica o para un médico.</w:t>
            </w:r>
          </w:p>
        </w:tc>
      </w:tr>
      <w:tr>
        <w:tc>
          <w:tcPr>
            <w:tcW w:type="dxa" w:w="2232"/>
            <w:vAlign w:val="center"/>
            <w:shd w:val="clear" w:color="auto" w:fill="DEEAF6"/>
          </w:tcPr>
          <w:p>
            <w:pPr>
              <w:spacing w:after="20" w:before="20"/>
              <w:jc w:val="left"/>
            </w:pPr>
            <w:r/>
            <w:r>
              <w:rPr>
                <w:b/>
                <w:i w:val="0"/>
                <w:color w:val="1F4E79"/>
                <w:sz w:val="20"/>
              </w:rPr>
              <w:t>Precondición</w:t>
            </w:r>
          </w:p>
        </w:tc>
        <w:tc>
          <w:tcPr>
            <w:tcW w:type="dxa" w:w="7848"/>
            <w:vAlign w:val="center"/>
          </w:tcPr>
          <w:p>
            <w:pPr>
              <w:spacing w:after="20" w:before="20"/>
              <w:jc w:val="left"/>
            </w:pPr>
            <w:r/>
            <w:r>
              <w:rPr>
                <w:b w:val="0"/>
                <w:i w:val="0"/>
                <w:sz w:val="20"/>
              </w:rPr>
              <w:t>El administrador inició sesión con «horarios.gestionar»; el médico está activo.</w:t>
            </w:r>
          </w:p>
        </w:tc>
      </w:tr>
      <w:tr>
        <w:tc>
          <w:tcPr>
            <w:tcW w:type="dxa" w:w="2232"/>
            <w:vAlign w:val="center"/>
            <w:shd w:val="clear" w:color="auto" w:fill="DEEAF6"/>
          </w:tcPr>
          <w:p>
            <w:pPr>
              <w:spacing w:after="20" w:before="20"/>
              <w:jc w:val="left"/>
            </w:pPr>
            <w:r/>
            <w:r>
              <w:rPr>
                <w:b/>
                <w:i w:val="0"/>
                <w:color w:val="1F4E79"/>
                <w:sz w:val="20"/>
              </w:rPr>
              <w:t>Postcondición</w:t>
            </w:r>
          </w:p>
        </w:tc>
        <w:tc>
          <w:tcPr>
            <w:tcW w:type="dxa" w:w="7848"/>
            <w:vAlign w:val="center"/>
          </w:tcPr>
          <w:p>
            <w:pPr>
              <w:spacing w:after="20" w:before="20"/>
              <w:jc w:val="left"/>
            </w:pPr>
            <w:r/>
            <w:r>
              <w:rPr>
                <w:b w:val="0"/>
                <w:i w:val="0"/>
                <w:sz w:val="20"/>
              </w:rPr>
              <w:t>La agenda del médico queda definida; solo se ofrecerán citas dentro de sus horarios y fuera de las fechas bloqueadas.</w:t>
            </w:r>
          </w:p>
        </w:tc>
      </w:tr>
      <w:tr>
        <w:tc>
          <w:tcPr>
            <w:tcW w:type="dxa" w:w="2232"/>
            <w:vAlign w:val="center"/>
            <w:shd w:val="clear" w:color="auto" w:fill="DEEAF6"/>
          </w:tcPr>
          <w:p>
            <w:pPr>
              <w:spacing w:after="20" w:before="20"/>
              <w:jc w:val="left"/>
            </w:pPr>
            <w:r/>
            <w:r>
              <w:rPr>
                <w:b/>
                <w:i w:val="0"/>
                <w:color w:val="1F4E79"/>
                <w:sz w:val="20"/>
              </w:rPr>
              <w:t>Excepciones</w:t>
            </w:r>
          </w:p>
        </w:tc>
        <w:tc>
          <w:tcPr>
            <w:tcW w:type="dxa" w:w="7848"/>
          </w:tcPr>
          <w:p>
            <w:pPr>
              <w:spacing w:after="40"/>
            </w:pPr>
            <w:r/>
            <w:r>
              <w:rPr>
                <w:b w:val="0"/>
                <w:i w:val="0"/>
                <w:sz w:val="20"/>
              </w:rPr>
              <w:t>Hora final anterior o igual a la inicial.</w:t>
            </w:r>
          </w:p>
          <w:p>
            <w:pPr>
              <w:spacing w:after="40"/>
            </w:pPr>
            <w:r>
              <w:rPr>
                <w:b w:val="0"/>
                <w:i w:val="0"/>
                <w:sz w:val="20"/>
              </w:rPr>
              <w:t>Bloque superpuesto con otro del mismo día.</w:t>
            </w:r>
          </w:p>
          <w:p>
            <w:pPr>
              <w:spacing w:after="40"/>
            </w:pPr>
            <w:r>
              <w:rPr>
                <w:b w:val="0"/>
                <w:i w:val="0"/>
                <w:sz w:val="20"/>
              </w:rPr>
              <w:t>El cambio deja fuera citas pendientes.</w:t>
            </w:r>
          </w:p>
          <w:p>
            <w:pPr>
              <w:spacing w:after="40"/>
            </w:pPr>
            <w:r>
              <w:rPr>
                <w:b w:val="0"/>
                <w:i w:val="0"/>
                <w:sz w:val="20"/>
              </w:rPr>
              <w:t>Fecha a bloquear con citas pendientes.</w:t>
            </w:r>
          </w:p>
        </w:tc>
      </w:tr>
    </w:tbl>
    <w:p>
      <w:pPr>
        <w:spacing w:after="80"/>
      </w:pPr>
    </w:p>
    <w:p>
      <w:pPr>
        <w:pStyle w:val="Ttulo3"/>
      </w:pPr>
      <w:r>
        <w:t>CU09: Programar cita</w:t>
      </w:r>
    </w:p>
    <w:p>
      <w:pPr>
        <w:spacing w:after="120" w:before="0"/>
      </w:pPr>
      <w:r>
        <w:rPr>
          <w:b w:val="0"/>
          <w:i/>
          <w:sz w:val="20"/>
        </w:rPr>
        <w:t>Paquete: Citas · Ciclo 1 · Prioridad Alta · Requisitos: RF06 · RF07 · RN03–RN09 · RN13</w:t>
      </w:r>
    </w:p>
    <w:p>
      <w:pPr>
        <w:keepNext/>
        <w:spacing w:after="40"/>
        <w:jc w:val="center"/>
      </w:pPr>
      <w:r>
        <w:drawing>
          <wp:inline xmlns:a="http://schemas.openxmlformats.org/drawingml/2006/main" xmlns:pic="http://schemas.openxmlformats.org/drawingml/2006/picture">
            <wp:extent cx="6400800" cy="2504661"/>
            <wp:docPr id="13" name="Picture 13"/>
            <wp:cNvGraphicFramePr>
              <a:graphicFrameLocks noChangeAspect="1"/>
            </wp:cNvGraphicFramePr>
            <a:graphic>
              <a:graphicData uri="http://schemas.openxmlformats.org/drawingml/2006/picture">
                <pic:pic>
                  <pic:nvPicPr>
                    <pic:cNvPr id="0" name="cu_CU09.png"/>
                    <pic:cNvPicPr/>
                  </pic:nvPicPr>
                  <pic:blipFill>
                    <a:blip r:embed="rId74"/>
                    <a:stretch>
                      <a:fillRect/>
                    </a:stretch>
                  </pic:blipFill>
                  <pic:spPr>
                    <a:xfrm>
                      <a:off x="0" y="0"/>
                      <a:ext cx="6400800" cy="2504661"/>
                    </a:xfrm>
                    <a:prstGeom prst="rect"/>
                  </pic:spPr>
                </pic:pic>
              </a:graphicData>
            </a:graphic>
          </wp:inline>
        </w:drawing>
      </w:r>
    </w:p>
    <w:p>
      <w:pPr>
        <w:spacing w:after="200"/>
        <w:jc w:val="center"/>
      </w:pPr>
      <w:r>
        <w:rPr>
          <w:b/>
          <w:i/>
          <w:sz w:val="20"/>
        </w:rPr>
        <w:t xml:space="preserve">Figura 12. </w:t>
      </w:r>
      <w:r>
        <w:rPr>
          <w:i/>
          <w:sz w:val="20"/>
        </w:rPr>
        <w:t>Diagrama de caso de uso — CU09: Programar cita.</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5040"/>
        <w:gridCol w:w="5040"/>
      </w:tblGrid>
      <w:tr>
        <w:tc>
          <w:tcPr>
            <w:tcW w:type="dxa" w:w="2232"/>
            <w:vAlign w:val="center"/>
            <w:shd w:val="clear" w:color="auto" w:fill="DEEAF6"/>
          </w:tcPr>
          <w:p>
            <w:pPr>
              <w:spacing w:after="20" w:before="20"/>
              <w:jc w:val="left"/>
            </w:pPr>
            <w:r/>
            <w:r>
              <w:rPr>
                <w:b/>
                <w:i w:val="0"/>
                <w:color w:val="1F4E79"/>
                <w:sz w:val="20"/>
              </w:rPr>
              <w:t>Caso de uso</w:t>
            </w:r>
          </w:p>
        </w:tc>
        <w:tc>
          <w:tcPr>
            <w:tcW w:type="dxa" w:w="7848"/>
            <w:vAlign w:val="center"/>
          </w:tcPr>
          <w:p>
            <w:pPr>
              <w:spacing w:after="20" w:before="20"/>
              <w:jc w:val="left"/>
            </w:pPr>
            <w:r/>
            <w:r>
              <w:rPr>
                <w:b w:val="0"/>
                <w:i w:val="0"/>
                <w:sz w:val="20"/>
              </w:rPr>
              <w:t>CU09: Programar cita</w:t>
            </w:r>
          </w:p>
        </w:tc>
      </w:tr>
      <w:tr>
        <w:tc>
          <w:tcPr>
            <w:tcW w:type="dxa" w:w="2232"/>
            <w:vAlign w:val="center"/>
            <w:shd w:val="clear" w:color="auto" w:fill="DEEAF6"/>
          </w:tcPr>
          <w:p>
            <w:pPr>
              <w:spacing w:after="20" w:before="20"/>
              <w:jc w:val="left"/>
            </w:pPr>
            <w:r/>
            <w:r>
              <w:rPr>
                <w:b/>
                <w:i w:val="0"/>
                <w:color w:val="1F4E79"/>
                <w:sz w:val="20"/>
              </w:rPr>
              <w:t>Propósito</w:t>
            </w:r>
          </w:p>
        </w:tc>
        <w:tc>
          <w:tcPr>
            <w:tcW w:type="dxa" w:w="7848"/>
            <w:vAlign w:val="center"/>
          </w:tcPr>
          <w:p>
            <w:pPr>
              <w:spacing w:after="20" w:before="20"/>
              <w:jc w:val="left"/>
            </w:pPr>
            <w:r/>
            <w:r>
              <w:rPr>
                <w:b w:val="0"/>
                <w:i w:val="0"/>
                <w:sz w:val="20"/>
              </w:rPr>
              <w:t>Registrar una cita médica eligiendo paciente, especialidad, médico, fecha y una hora disponible, evitando citas duplicadas o superpuestas y generando un código único de cita.</w:t>
            </w:r>
          </w:p>
        </w:tc>
      </w:tr>
      <w:tr>
        <w:tc>
          <w:tcPr>
            <w:tcW w:type="dxa" w:w="2232"/>
            <w:vAlign w:val="center"/>
            <w:shd w:val="clear" w:color="auto" w:fill="DEEAF6"/>
          </w:tcPr>
          <w:p>
            <w:pPr>
              <w:spacing w:after="20" w:before="20"/>
              <w:jc w:val="left"/>
            </w:pPr>
            <w:r/>
            <w:r>
              <w:rPr>
                <w:b/>
                <w:i w:val="0"/>
                <w:color w:val="1F4E79"/>
                <w:sz w:val="20"/>
              </w:rPr>
              <w:t>Actores</w:t>
            </w:r>
          </w:p>
        </w:tc>
        <w:tc>
          <w:tcPr>
            <w:tcW w:type="dxa" w:w="7848"/>
            <w:vAlign w:val="center"/>
          </w:tcPr>
          <w:p>
            <w:pPr>
              <w:spacing w:after="20" w:before="20"/>
              <w:jc w:val="left"/>
            </w:pPr>
            <w:r/>
            <w:r>
              <w:rPr>
                <w:b w:val="0"/>
                <w:i w:val="0"/>
                <w:sz w:val="20"/>
              </w:rPr>
              <w:t>Recepcionista, Paciente</w:t>
            </w:r>
          </w:p>
        </w:tc>
      </w:tr>
      <w:tr>
        <w:tc>
          <w:tcPr>
            <w:tcW w:type="dxa" w:w="2232"/>
            <w:vAlign w:val="center"/>
            <w:shd w:val="clear" w:color="auto" w:fill="DEEAF6"/>
          </w:tcPr>
          <w:p>
            <w:pPr>
              <w:spacing w:after="20" w:before="20"/>
              <w:jc w:val="left"/>
            </w:pPr>
            <w:r/>
            <w:r>
              <w:rPr>
                <w:b/>
                <w:i w:val="0"/>
                <w:color w:val="1F4E79"/>
                <w:sz w:val="20"/>
              </w:rPr>
              <w:t>Actor iniciador</w:t>
            </w:r>
          </w:p>
        </w:tc>
        <w:tc>
          <w:tcPr>
            <w:tcW w:type="dxa" w:w="7848"/>
            <w:vAlign w:val="center"/>
          </w:tcPr>
          <w:p>
            <w:pPr>
              <w:spacing w:after="20" w:before="20"/>
              <w:jc w:val="left"/>
            </w:pPr>
            <w:r/>
            <w:r>
              <w:rPr>
                <w:b w:val="0"/>
                <w:i w:val="0"/>
                <w:sz w:val="20"/>
              </w:rPr>
              <w:t>Recepcionista (o el Paciente en línea)</w:t>
            </w:r>
          </w:p>
        </w:tc>
      </w:tr>
      <w:tr>
        <w:tc>
          <w:tcPr>
            <w:tcW w:type="dxa" w:w="2232"/>
            <w:vAlign w:val="center"/>
            <w:shd w:val="clear" w:color="auto" w:fill="DEEAF6"/>
          </w:tcPr>
          <w:p>
            <w:pPr>
              <w:spacing w:after="20" w:before="20"/>
              <w:jc w:val="left"/>
            </w:pPr>
            <w:r/>
            <w:r>
              <w:rPr>
                <w:b/>
                <w:i w:val="0"/>
                <w:color w:val="1F4E79"/>
                <w:sz w:val="20"/>
              </w:rPr>
              <w:t>Flujo de proceso</w:t>
            </w:r>
          </w:p>
        </w:tc>
        <w:tc>
          <w:tcPr>
            <w:tcW w:type="dxa" w:w="7848"/>
          </w:tcPr>
          <w:p>
            <w:pPr>
              <w:spacing w:after="40"/>
            </w:pPr>
            <w:r/>
            <w:r>
              <w:rPr>
                <w:b w:val="0"/>
                <w:i w:val="0"/>
                <w:sz w:val="20"/>
              </w:rPr>
              <w:t>1. La recepcionista abre «Programar cita» y busca al paciente por CI, nombre o apellido (el paciente en línea ya está identificado).</w:t>
            </w:r>
          </w:p>
          <w:p>
            <w:pPr>
              <w:spacing w:after="40"/>
            </w:pPr>
            <w:r>
              <w:rPr>
                <w:b w:val="0"/>
                <w:i w:val="0"/>
                <w:sz w:val="20"/>
              </w:rPr>
              <w:t>2. Selecciona la especialidad; el sistema carga solo los médicos activos de esa especialidad con horario.</w:t>
            </w:r>
          </w:p>
          <w:p>
            <w:pPr>
              <w:spacing w:after="40"/>
            </w:pPr>
            <w:r>
              <w:rPr>
                <w:b w:val="0"/>
                <w:i w:val="0"/>
                <w:sz w:val="20"/>
              </w:rPr>
              <w:t>3. Selecciona el médico; el sistema muestra los próximos 14 días con la cantidad de horarios libres.</w:t>
            </w:r>
          </w:p>
          <w:p>
            <w:pPr>
              <w:spacing w:after="40"/>
            </w:pPr>
            <w:r>
              <w:rPr>
                <w:b w:val="0"/>
                <w:i w:val="0"/>
                <w:sz w:val="20"/>
              </w:rPr>
              <w:t>4. Selecciona la fecha; el sistema muestra ÚNICAMENTE los horarios disponibles según los intervalos configurados.</w:t>
            </w:r>
          </w:p>
          <w:p>
            <w:pPr>
              <w:spacing w:after="40"/>
            </w:pPr>
            <w:r>
              <w:rPr>
                <w:b w:val="0"/>
                <w:i w:val="0"/>
                <w:sz w:val="20"/>
              </w:rPr>
              <w:t>5. Elige la hora, la modalidad (presencial o virtual) y escribe un motivo breve opcional.</w:t>
            </w:r>
          </w:p>
          <w:p>
            <w:pPr>
              <w:spacing w:after="40"/>
            </w:pPr>
            <w:r>
              <w:rPr>
                <w:b w:val="0"/>
                <w:i w:val="0"/>
                <w:sz w:val="20"/>
              </w:rPr>
              <w:t>6. Confirma; el servidor bloquea al médico y vuelve a comprobar la disponibilidad dentro de una transacción.</w:t>
            </w:r>
          </w:p>
          <w:p>
            <w:pPr>
              <w:spacing w:after="40"/>
            </w:pPr>
            <w:r>
              <w:rPr>
                <w:b w:val="0"/>
                <w:i w:val="0"/>
                <w:sz w:val="20"/>
              </w:rPr>
              <w:t>7. El sistema registra la cita en estado «programada», genera el código único (CM-0001) y guarda la fecha de creación.</w:t>
            </w:r>
          </w:p>
          <w:p>
            <w:pPr>
              <w:spacing w:after="40"/>
            </w:pPr>
            <w:r>
              <w:rPr>
                <w:b w:val="0"/>
                <w:i w:val="0"/>
                <w:sz w:val="20"/>
              </w:rPr>
              <w:t>8. Muestra el detalle de la cita para comunicar la fecha y hora al paciente.</w:t>
            </w:r>
          </w:p>
        </w:tc>
      </w:tr>
      <w:tr>
        <w:tc>
          <w:tcPr>
            <w:tcW w:type="dxa" w:w="2232"/>
            <w:vAlign w:val="center"/>
            <w:shd w:val="clear" w:color="auto" w:fill="DEEAF6"/>
          </w:tcPr>
          <w:p>
            <w:pPr>
              <w:spacing w:after="20" w:before="20"/>
              <w:jc w:val="left"/>
            </w:pPr>
            <w:r/>
            <w:r>
              <w:rPr>
                <w:b/>
                <w:i w:val="0"/>
                <w:color w:val="1F4E79"/>
                <w:sz w:val="20"/>
              </w:rPr>
              <w:t>Precondición</w:t>
            </w:r>
          </w:p>
        </w:tc>
        <w:tc>
          <w:tcPr>
            <w:tcW w:type="dxa" w:w="7848"/>
            <w:vAlign w:val="center"/>
          </w:tcPr>
          <w:p>
            <w:pPr>
              <w:spacing w:after="20" w:before="20"/>
              <w:jc w:val="left"/>
            </w:pPr>
            <w:r/>
            <w:r>
              <w:rPr>
                <w:b w:val="0"/>
                <w:i w:val="0"/>
                <w:sz w:val="20"/>
              </w:rPr>
              <w:t>Usuario con permiso «citas.programar» (o «portal.reservar»); el paciente, el médico y la especialidad están activos y el médico tiene horarios.</w:t>
            </w:r>
          </w:p>
        </w:tc>
      </w:tr>
      <w:tr>
        <w:tc>
          <w:tcPr>
            <w:tcW w:type="dxa" w:w="2232"/>
            <w:vAlign w:val="center"/>
            <w:shd w:val="clear" w:color="auto" w:fill="DEEAF6"/>
          </w:tcPr>
          <w:p>
            <w:pPr>
              <w:spacing w:after="20" w:before="20"/>
              <w:jc w:val="left"/>
            </w:pPr>
            <w:r/>
            <w:r>
              <w:rPr>
                <w:b/>
                <w:i w:val="0"/>
                <w:color w:val="1F4E79"/>
                <w:sz w:val="20"/>
              </w:rPr>
              <w:t>Postcondición</w:t>
            </w:r>
          </w:p>
        </w:tc>
        <w:tc>
          <w:tcPr>
            <w:tcW w:type="dxa" w:w="7848"/>
            <w:vAlign w:val="center"/>
          </w:tcPr>
          <w:p>
            <w:pPr>
              <w:spacing w:after="20" w:before="20"/>
              <w:jc w:val="left"/>
            </w:pPr>
            <w:r/>
            <w:r>
              <w:rPr>
                <w:b w:val="0"/>
                <w:i w:val="0"/>
                <w:sz w:val="20"/>
              </w:rPr>
              <w:t>La cita queda registrada sin conflictos de horario y aparece en la agenda del médico y en el historial del paciente.</w:t>
            </w:r>
          </w:p>
        </w:tc>
      </w:tr>
      <w:tr>
        <w:tc>
          <w:tcPr>
            <w:tcW w:type="dxa" w:w="2232"/>
            <w:vAlign w:val="center"/>
            <w:shd w:val="clear" w:color="auto" w:fill="DEEAF6"/>
          </w:tcPr>
          <w:p>
            <w:pPr>
              <w:spacing w:after="20" w:before="20"/>
              <w:jc w:val="left"/>
            </w:pPr>
            <w:r/>
            <w:r>
              <w:rPr>
                <w:b/>
                <w:i w:val="0"/>
                <w:color w:val="1F4E79"/>
                <w:sz w:val="20"/>
              </w:rPr>
              <w:t>Excepciones</w:t>
            </w:r>
          </w:p>
        </w:tc>
        <w:tc>
          <w:tcPr>
            <w:tcW w:type="dxa" w:w="7848"/>
          </w:tcPr>
          <w:p>
            <w:pPr>
              <w:spacing w:after="40"/>
            </w:pPr>
            <w:r/>
            <w:r>
              <w:rPr>
                <w:b w:val="0"/>
                <w:i w:val="0"/>
                <w:sz w:val="20"/>
              </w:rPr>
              <w:t>RN07: el horario fue ocupado por otro usuario (el sistema rechaza y explica).</w:t>
            </w:r>
          </w:p>
          <w:p>
            <w:pPr>
              <w:spacing w:after="40"/>
            </w:pPr>
            <w:r>
              <w:rPr>
                <w:b w:val="0"/>
                <w:i w:val="0"/>
                <w:sz w:val="20"/>
              </w:rPr>
              <w:t>RN05: hora fuera del horario de atención o que no respeta los intervalos.</w:t>
            </w:r>
          </w:p>
          <w:p>
            <w:pPr>
              <w:spacing w:after="40"/>
            </w:pPr>
            <w:r>
              <w:rPr>
                <w:b w:val="0"/>
                <w:i w:val="0"/>
                <w:sz w:val="20"/>
              </w:rPr>
              <w:t>RN06: fecha u hora pasada.</w:t>
            </w:r>
          </w:p>
          <w:p>
            <w:pPr>
              <w:spacing w:after="40"/>
            </w:pPr>
            <w:r>
              <w:rPr>
                <w:b w:val="0"/>
                <w:i w:val="0"/>
                <w:sz w:val="20"/>
              </w:rPr>
              <w:t>RN04: médico inactivo.</w:t>
            </w:r>
          </w:p>
          <w:p>
            <w:pPr>
              <w:spacing w:after="40"/>
            </w:pPr>
            <w:r>
              <w:rPr>
                <w:b w:val="0"/>
                <w:i w:val="0"/>
                <w:sz w:val="20"/>
              </w:rPr>
              <w:t>Fecha bloqueada por feriado.</w:t>
            </w:r>
          </w:p>
          <w:p>
            <w:pPr>
              <w:spacing w:after="40"/>
            </w:pPr>
            <w:r>
              <w:rPr>
                <w:b w:val="0"/>
                <w:i w:val="0"/>
                <w:sz w:val="20"/>
              </w:rPr>
              <w:t>El paciente ya tiene otra cita a esa hora.</w:t>
            </w:r>
          </w:p>
        </w:tc>
      </w:tr>
    </w:tbl>
    <w:p>
      <w:pPr>
        <w:spacing w:after="80"/>
      </w:pPr>
    </w:p>
    <w:p>
      <w:pPr>
        <w:pStyle w:val="Ttulo3"/>
      </w:pPr>
      <w:r>
        <w:t>CU10: Reprogramar cita</w:t>
      </w:r>
    </w:p>
    <w:p>
      <w:pPr>
        <w:spacing w:after="120" w:before="0"/>
      </w:pPr>
      <w:r>
        <w:rPr>
          <w:b w:val="0"/>
          <w:i/>
          <w:sz w:val="20"/>
        </w:rPr>
        <w:t>Paquete: Citas · Ciclo 2 · Prioridad Alta · Requisitos: RF08 · RN13</w:t>
      </w:r>
    </w:p>
    <w:p>
      <w:pPr>
        <w:keepNext/>
        <w:spacing w:after="40"/>
        <w:jc w:val="center"/>
      </w:pPr>
      <w:r>
        <w:drawing>
          <wp:inline xmlns:a="http://schemas.openxmlformats.org/drawingml/2006/main" xmlns:pic="http://schemas.openxmlformats.org/drawingml/2006/picture">
            <wp:extent cx="6400800" cy="2226365"/>
            <wp:docPr id="14" name="Picture 14"/>
            <wp:cNvGraphicFramePr>
              <a:graphicFrameLocks noChangeAspect="1"/>
            </wp:cNvGraphicFramePr>
            <a:graphic>
              <a:graphicData uri="http://schemas.openxmlformats.org/drawingml/2006/picture">
                <pic:pic>
                  <pic:nvPicPr>
                    <pic:cNvPr id="0" name="cu_CU10.png"/>
                    <pic:cNvPicPr/>
                  </pic:nvPicPr>
                  <pic:blipFill>
                    <a:blip r:embed="rId75"/>
                    <a:stretch>
                      <a:fillRect/>
                    </a:stretch>
                  </pic:blipFill>
                  <pic:spPr>
                    <a:xfrm>
                      <a:off x="0" y="0"/>
                      <a:ext cx="6400800" cy="2226365"/>
                    </a:xfrm>
                    <a:prstGeom prst="rect"/>
                  </pic:spPr>
                </pic:pic>
              </a:graphicData>
            </a:graphic>
          </wp:inline>
        </w:drawing>
      </w:r>
    </w:p>
    <w:p>
      <w:pPr>
        <w:spacing w:after="200"/>
        <w:jc w:val="center"/>
      </w:pPr>
      <w:r>
        <w:rPr>
          <w:b/>
          <w:i/>
          <w:sz w:val="20"/>
        </w:rPr>
        <w:t xml:space="preserve">Figura 13. </w:t>
      </w:r>
      <w:r>
        <w:rPr>
          <w:i/>
          <w:sz w:val="20"/>
        </w:rPr>
        <w:t>Diagrama de caso de uso — CU10: Reprogramar cita.</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5040"/>
        <w:gridCol w:w="5040"/>
      </w:tblGrid>
      <w:tr>
        <w:tc>
          <w:tcPr>
            <w:tcW w:type="dxa" w:w="2232"/>
            <w:vAlign w:val="center"/>
            <w:shd w:val="clear" w:color="auto" w:fill="DEEAF6"/>
          </w:tcPr>
          <w:p>
            <w:pPr>
              <w:spacing w:after="20" w:before="20"/>
              <w:jc w:val="left"/>
            </w:pPr>
            <w:r/>
            <w:r>
              <w:rPr>
                <w:b/>
                <w:i w:val="0"/>
                <w:color w:val="1F4E79"/>
                <w:sz w:val="20"/>
              </w:rPr>
              <w:t>Caso de uso</w:t>
            </w:r>
          </w:p>
        </w:tc>
        <w:tc>
          <w:tcPr>
            <w:tcW w:type="dxa" w:w="7848"/>
            <w:vAlign w:val="center"/>
          </w:tcPr>
          <w:p>
            <w:pPr>
              <w:spacing w:after="20" w:before="20"/>
              <w:jc w:val="left"/>
            </w:pPr>
            <w:r/>
            <w:r>
              <w:rPr>
                <w:b w:val="0"/>
                <w:i w:val="0"/>
                <w:sz w:val="20"/>
              </w:rPr>
              <w:t>CU10: Reprogramar cita</w:t>
            </w:r>
          </w:p>
        </w:tc>
      </w:tr>
      <w:tr>
        <w:tc>
          <w:tcPr>
            <w:tcW w:type="dxa" w:w="2232"/>
            <w:vAlign w:val="center"/>
            <w:shd w:val="clear" w:color="auto" w:fill="DEEAF6"/>
          </w:tcPr>
          <w:p>
            <w:pPr>
              <w:spacing w:after="20" w:before="20"/>
              <w:jc w:val="left"/>
            </w:pPr>
            <w:r/>
            <w:r>
              <w:rPr>
                <w:b/>
                <w:i w:val="0"/>
                <w:color w:val="1F4E79"/>
                <w:sz w:val="20"/>
              </w:rPr>
              <w:t>Propósito</w:t>
            </w:r>
          </w:p>
        </w:tc>
        <w:tc>
          <w:tcPr>
            <w:tcW w:type="dxa" w:w="7848"/>
            <w:vAlign w:val="center"/>
          </w:tcPr>
          <w:p>
            <w:pPr>
              <w:spacing w:after="20" w:before="20"/>
              <w:jc w:val="left"/>
            </w:pPr>
            <w:r/>
            <w:r>
              <w:rPr>
                <w:b w:val="0"/>
                <w:i w:val="0"/>
                <w:sz w:val="20"/>
              </w:rPr>
              <w:t>Cambiar la fecha y la hora de una cita programada o confirmada, mostrando los nuevos horarios disponibles del mismo médico y manteniendo la integridad y la trazabilidad de la información.</w:t>
            </w:r>
          </w:p>
        </w:tc>
      </w:tr>
      <w:tr>
        <w:tc>
          <w:tcPr>
            <w:tcW w:type="dxa" w:w="2232"/>
            <w:vAlign w:val="center"/>
            <w:shd w:val="clear" w:color="auto" w:fill="DEEAF6"/>
          </w:tcPr>
          <w:p>
            <w:pPr>
              <w:spacing w:after="20" w:before="20"/>
              <w:jc w:val="left"/>
            </w:pPr>
            <w:r/>
            <w:r>
              <w:rPr>
                <w:b/>
                <w:i w:val="0"/>
                <w:color w:val="1F4E79"/>
                <w:sz w:val="20"/>
              </w:rPr>
              <w:t>Actores</w:t>
            </w:r>
          </w:p>
        </w:tc>
        <w:tc>
          <w:tcPr>
            <w:tcW w:type="dxa" w:w="7848"/>
            <w:vAlign w:val="center"/>
          </w:tcPr>
          <w:p>
            <w:pPr>
              <w:spacing w:after="20" w:before="20"/>
              <w:jc w:val="left"/>
            </w:pPr>
            <w:r/>
            <w:r>
              <w:rPr>
                <w:b w:val="0"/>
                <w:i w:val="0"/>
                <w:sz w:val="20"/>
              </w:rPr>
              <w:t>Recepcionista, Administrador</w:t>
            </w:r>
          </w:p>
        </w:tc>
      </w:tr>
      <w:tr>
        <w:tc>
          <w:tcPr>
            <w:tcW w:type="dxa" w:w="2232"/>
            <w:vAlign w:val="center"/>
            <w:shd w:val="clear" w:color="auto" w:fill="DEEAF6"/>
          </w:tcPr>
          <w:p>
            <w:pPr>
              <w:spacing w:after="20" w:before="20"/>
              <w:jc w:val="left"/>
            </w:pPr>
            <w:r/>
            <w:r>
              <w:rPr>
                <w:b/>
                <w:i w:val="0"/>
                <w:color w:val="1F4E79"/>
                <w:sz w:val="20"/>
              </w:rPr>
              <w:t>Actor iniciador</w:t>
            </w:r>
          </w:p>
        </w:tc>
        <w:tc>
          <w:tcPr>
            <w:tcW w:type="dxa" w:w="7848"/>
            <w:vAlign w:val="center"/>
          </w:tcPr>
          <w:p>
            <w:pPr>
              <w:spacing w:after="20" w:before="20"/>
              <w:jc w:val="left"/>
            </w:pPr>
            <w:r/>
            <w:r>
              <w:rPr>
                <w:b w:val="0"/>
                <w:i w:val="0"/>
                <w:sz w:val="20"/>
              </w:rPr>
              <w:t>Recepcionista</w:t>
            </w:r>
          </w:p>
        </w:tc>
      </w:tr>
      <w:tr>
        <w:tc>
          <w:tcPr>
            <w:tcW w:type="dxa" w:w="2232"/>
            <w:vAlign w:val="center"/>
            <w:shd w:val="clear" w:color="auto" w:fill="DEEAF6"/>
          </w:tcPr>
          <w:p>
            <w:pPr>
              <w:spacing w:after="20" w:before="20"/>
              <w:jc w:val="left"/>
            </w:pPr>
            <w:r/>
            <w:r>
              <w:rPr>
                <w:b/>
                <w:i w:val="0"/>
                <w:color w:val="1F4E79"/>
                <w:sz w:val="20"/>
              </w:rPr>
              <w:t>Flujo de proceso</w:t>
            </w:r>
          </w:p>
        </w:tc>
        <w:tc>
          <w:tcPr>
            <w:tcW w:type="dxa" w:w="7848"/>
          </w:tcPr>
          <w:p>
            <w:pPr>
              <w:spacing w:after="40"/>
            </w:pPr>
            <w:r/>
            <w:r>
              <w:rPr>
                <w:b w:val="0"/>
                <w:i w:val="0"/>
                <w:sz w:val="20"/>
              </w:rPr>
              <w:t>1. La recepcionista abre el detalle de la cita y elige «Reprogramar».</w:t>
            </w:r>
          </w:p>
          <w:p>
            <w:pPr>
              <w:spacing w:after="40"/>
            </w:pPr>
            <w:r>
              <w:rPr>
                <w:b w:val="0"/>
                <w:i w:val="0"/>
                <w:sz w:val="20"/>
              </w:rPr>
              <w:t>2. El sistema recupera los datos de la cita y verifica que esté programada o confirmada y que su hora no haya pasado.</w:t>
            </w:r>
          </w:p>
          <w:p>
            <w:pPr>
              <w:spacing w:after="40"/>
            </w:pPr>
            <w:r>
              <w:rPr>
                <w:b w:val="0"/>
                <w:i w:val="0"/>
                <w:sz w:val="20"/>
              </w:rPr>
              <w:t>3. Muestra los próximos días del mismo médico; el horario actual de la cita se considera libre.</w:t>
            </w:r>
          </w:p>
          <w:p>
            <w:pPr>
              <w:spacing w:after="40"/>
            </w:pPr>
            <w:r>
              <w:rPr>
                <w:b w:val="0"/>
                <w:i w:val="0"/>
                <w:sz w:val="20"/>
              </w:rPr>
              <w:t>4. La recepcionista elige la nueva fecha y hora, y opcionalmente el motivo del cambio.</w:t>
            </w:r>
          </w:p>
          <w:p>
            <w:pPr>
              <w:spacing w:after="40"/>
            </w:pPr>
            <w:r>
              <w:rPr>
                <w:b w:val="0"/>
                <w:i w:val="0"/>
                <w:sz w:val="20"/>
              </w:rPr>
              <w:t>5. El servidor bloquea al médico, verifica que pueda atender en el nuevo horario y que no haya conflictos.</w:t>
            </w:r>
          </w:p>
          <w:p>
            <w:pPr>
              <w:spacing w:after="40"/>
            </w:pPr>
            <w:r>
              <w:rPr>
                <w:b w:val="0"/>
                <w:i w:val="0"/>
                <w:sz w:val="20"/>
              </w:rPr>
              <w:t>6. Guarda la modificación; el trigger registra en el historial la fecha y hora anterior y la nueva.</w:t>
            </w:r>
          </w:p>
        </w:tc>
      </w:tr>
      <w:tr>
        <w:tc>
          <w:tcPr>
            <w:tcW w:type="dxa" w:w="2232"/>
            <w:vAlign w:val="center"/>
            <w:shd w:val="clear" w:color="auto" w:fill="DEEAF6"/>
          </w:tcPr>
          <w:p>
            <w:pPr>
              <w:spacing w:after="20" w:before="20"/>
              <w:jc w:val="left"/>
            </w:pPr>
            <w:r/>
            <w:r>
              <w:rPr>
                <w:b/>
                <w:i w:val="0"/>
                <w:color w:val="1F4E79"/>
                <w:sz w:val="20"/>
              </w:rPr>
              <w:t>Precondición</w:t>
            </w:r>
          </w:p>
        </w:tc>
        <w:tc>
          <w:tcPr>
            <w:tcW w:type="dxa" w:w="7848"/>
            <w:vAlign w:val="center"/>
          </w:tcPr>
          <w:p>
            <w:pPr>
              <w:spacing w:after="20" w:before="20"/>
              <w:jc w:val="left"/>
            </w:pPr>
            <w:r/>
            <w:r>
              <w:rPr>
                <w:b w:val="0"/>
                <w:i w:val="0"/>
                <w:sz w:val="20"/>
              </w:rPr>
              <w:t>La cita existe en estado programada o confirmada y el usuario tiene «citas.reprogramar».</w:t>
            </w:r>
          </w:p>
        </w:tc>
      </w:tr>
      <w:tr>
        <w:tc>
          <w:tcPr>
            <w:tcW w:type="dxa" w:w="2232"/>
            <w:vAlign w:val="center"/>
            <w:shd w:val="clear" w:color="auto" w:fill="DEEAF6"/>
          </w:tcPr>
          <w:p>
            <w:pPr>
              <w:spacing w:after="20" w:before="20"/>
              <w:jc w:val="left"/>
            </w:pPr>
            <w:r/>
            <w:r>
              <w:rPr>
                <w:b/>
                <w:i w:val="0"/>
                <w:color w:val="1F4E79"/>
                <w:sz w:val="20"/>
              </w:rPr>
              <w:t>Postcondición</w:t>
            </w:r>
          </w:p>
        </w:tc>
        <w:tc>
          <w:tcPr>
            <w:tcW w:type="dxa" w:w="7848"/>
            <w:vAlign w:val="center"/>
          </w:tcPr>
          <w:p>
            <w:pPr>
              <w:spacing w:after="20" w:before="20"/>
              <w:jc w:val="left"/>
            </w:pPr>
            <w:r/>
            <w:r>
              <w:rPr>
                <w:b w:val="0"/>
                <w:i w:val="0"/>
                <w:sz w:val="20"/>
              </w:rPr>
              <w:t>La cita queda con la nueva fecha y hora; el historial conserva el cambio.</w:t>
            </w:r>
          </w:p>
        </w:tc>
      </w:tr>
      <w:tr>
        <w:tc>
          <w:tcPr>
            <w:tcW w:type="dxa" w:w="2232"/>
            <w:vAlign w:val="center"/>
            <w:shd w:val="clear" w:color="auto" w:fill="DEEAF6"/>
          </w:tcPr>
          <w:p>
            <w:pPr>
              <w:spacing w:after="20" w:before="20"/>
              <w:jc w:val="left"/>
            </w:pPr>
            <w:r/>
            <w:r>
              <w:rPr>
                <w:b/>
                <w:i w:val="0"/>
                <w:color w:val="1F4E79"/>
                <w:sz w:val="20"/>
              </w:rPr>
              <w:t>Excepciones</w:t>
            </w:r>
          </w:p>
        </w:tc>
        <w:tc>
          <w:tcPr>
            <w:tcW w:type="dxa" w:w="7848"/>
          </w:tcPr>
          <w:p>
            <w:pPr>
              <w:spacing w:after="40"/>
            </w:pPr>
            <w:r/>
            <w:r>
              <w:rPr>
                <w:b w:val="0"/>
                <w:i w:val="0"/>
                <w:sz w:val="20"/>
              </w:rPr>
              <w:t>Política: una cita atendida, cancelada o con inasistencia no se reprograma; se programa una nueva (CU09).</w:t>
            </w:r>
          </w:p>
          <w:p>
            <w:pPr>
              <w:spacing w:after="40"/>
            </w:pPr>
            <w:r>
              <w:rPr>
                <w:b w:val="0"/>
                <w:i w:val="0"/>
                <w:sz w:val="20"/>
              </w:rPr>
              <w:t>Nuevo horario ocupado o fuera de horario.</w:t>
            </w:r>
          </w:p>
          <w:p>
            <w:pPr>
              <w:spacing w:after="40"/>
            </w:pPr>
            <w:r>
              <w:rPr>
                <w:b w:val="0"/>
                <w:i w:val="0"/>
                <w:sz w:val="20"/>
              </w:rPr>
              <w:t>Misma fecha y hora que la actual.</w:t>
            </w:r>
          </w:p>
        </w:tc>
      </w:tr>
    </w:tbl>
    <w:p>
      <w:pPr>
        <w:spacing w:after="80"/>
      </w:pPr>
    </w:p>
    <w:p>
      <w:pPr>
        <w:pStyle w:val="Ttulo3"/>
      </w:pPr>
      <w:r>
        <w:t>CU11: Cancelar cita</w:t>
      </w:r>
    </w:p>
    <w:p>
      <w:pPr>
        <w:spacing w:after="120" w:before="0"/>
      </w:pPr>
      <w:r>
        <w:rPr>
          <w:b w:val="0"/>
          <w:i/>
          <w:sz w:val="20"/>
        </w:rPr>
        <w:t>Paquete: Citas · Ciclo 2 · Prioridad Alta · Requisitos: RF09 · RN09 · RN10</w:t>
      </w:r>
    </w:p>
    <w:p>
      <w:pPr>
        <w:keepNext/>
        <w:spacing w:after="40"/>
        <w:jc w:val="center"/>
      </w:pPr>
      <w:r>
        <w:drawing>
          <wp:inline xmlns:a="http://schemas.openxmlformats.org/drawingml/2006/main" xmlns:pic="http://schemas.openxmlformats.org/drawingml/2006/picture">
            <wp:extent cx="6400800" cy="2226365"/>
            <wp:docPr id="15" name="Picture 15"/>
            <wp:cNvGraphicFramePr>
              <a:graphicFrameLocks noChangeAspect="1"/>
            </wp:cNvGraphicFramePr>
            <a:graphic>
              <a:graphicData uri="http://schemas.openxmlformats.org/drawingml/2006/picture">
                <pic:pic>
                  <pic:nvPicPr>
                    <pic:cNvPr id="0" name="cu_CU11.png"/>
                    <pic:cNvPicPr/>
                  </pic:nvPicPr>
                  <pic:blipFill>
                    <a:blip r:embed="rId76"/>
                    <a:stretch>
                      <a:fillRect/>
                    </a:stretch>
                  </pic:blipFill>
                  <pic:spPr>
                    <a:xfrm>
                      <a:off x="0" y="0"/>
                      <a:ext cx="6400800" cy="2226365"/>
                    </a:xfrm>
                    <a:prstGeom prst="rect"/>
                  </pic:spPr>
                </pic:pic>
              </a:graphicData>
            </a:graphic>
          </wp:inline>
        </w:drawing>
      </w:r>
    </w:p>
    <w:p>
      <w:pPr>
        <w:spacing w:after="200"/>
        <w:jc w:val="center"/>
      </w:pPr>
      <w:r>
        <w:rPr>
          <w:b/>
          <w:i/>
          <w:sz w:val="20"/>
        </w:rPr>
        <w:t xml:space="preserve">Figura 14. </w:t>
      </w:r>
      <w:r>
        <w:rPr>
          <w:i/>
          <w:sz w:val="20"/>
        </w:rPr>
        <w:t>Diagrama de caso de uso — CU11: Cancelar cita.</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5040"/>
        <w:gridCol w:w="5040"/>
      </w:tblGrid>
      <w:tr>
        <w:tc>
          <w:tcPr>
            <w:tcW w:type="dxa" w:w="2232"/>
            <w:vAlign w:val="center"/>
            <w:shd w:val="clear" w:color="auto" w:fill="DEEAF6"/>
          </w:tcPr>
          <w:p>
            <w:pPr>
              <w:spacing w:after="20" w:before="20"/>
              <w:jc w:val="left"/>
            </w:pPr>
            <w:r/>
            <w:r>
              <w:rPr>
                <w:b/>
                <w:i w:val="0"/>
                <w:color w:val="1F4E79"/>
                <w:sz w:val="20"/>
              </w:rPr>
              <w:t>Caso de uso</w:t>
            </w:r>
          </w:p>
        </w:tc>
        <w:tc>
          <w:tcPr>
            <w:tcW w:type="dxa" w:w="7848"/>
            <w:vAlign w:val="center"/>
          </w:tcPr>
          <w:p>
            <w:pPr>
              <w:spacing w:after="20" w:before="20"/>
              <w:jc w:val="left"/>
            </w:pPr>
            <w:r/>
            <w:r>
              <w:rPr>
                <w:b w:val="0"/>
                <w:i w:val="0"/>
                <w:sz w:val="20"/>
              </w:rPr>
              <w:t>CU11: Cancelar cita</w:t>
            </w:r>
          </w:p>
        </w:tc>
      </w:tr>
      <w:tr>
        <w:tc>
          <w:tcPr>
            <w:tcW w:type="dxa" w:w="2232"/>
            <w:vAlign w:val="center"/>
            <w:shd w:val="clear" w:color="auto" w:fill="DEEAF6"/>
          </w:tcPr>
          <w:p>
            <w:pPr>
              <w:spacing w:after="20" w:before="20"/>
              <w:jc w:val="left"/>
            </w:pPr>
            <w:r/>
            <w:r>
              <w:rPr>
                <w:b/>
                <w:i w:val="0"/>
                <w:color w:val="1F4E79"/>
                <w:sz w:val="20"/>
              </w:rPr>
              <w:t>Propósito</w:t>
            </w:r>
          </w:p>
        </w:tc>
        <w:tc>
          <w:tcPr>
            <w:tcW w:type="dxa" w:w="7848"/>
            <w:vAlign w:val="center"/>
          </w:tcPr>
          <w:p>
            <w:pPr>
              <w:spacing w:after="20" w:before="20"/>
              <w:jc w:val="left"/>
            </w:pPr>
            <w:r/>
            <w:r>
              <w:rPr>
                <w:b w:val="0"/>
                <w:i w:val="0"/>
                <w:sz w:val="20"/>
              </w:rPr>
              <w:t>Cancelar una cita programada o confirmada registrando el motivo, liberando el horario y conservando la cita para consultas históricas.</w:t>
            </w:r>
          </w:p>
        </w:tc>
      </w:tr>
      <w:tr>
        <w:tc>
          <w:tcPr>
            <w:tcW w:type="dxa" w:w="2232"/>
            <w:vAlign w:val="center"/>
            <w:shd w:val="clear" w:color="auto" w:fill="DEEAF6"/>
          </w:tcPr>
          <w:p>
            <w:pPr>
              <w:spacing w:after="20" w:before="20"/>
              <w:jc w:val="left"/>
            </w:pPr>
            <w:r/>
            <w:r>
              <w:rPr>
                <w:b/>
                <w:i w:val="0"/>
                <w:color w:val="1F4E79"/>
                <w:sz w:val="20"/>
              </w:rPr>
              <w:t>Actores</w:t>
            </w:r>
          </w:p>
        </w:tc>
        <w:tc>
          <w:tcPr>
            <w:tcW w:type="dxa" w:w="7848"/>
            <w:vAlign w:val="center"/>
          </w:tcPr>
          <w:p>
            <w:pPr>
              <w:spacing w:after="20" w:before="20"/>
              <w:jc w:val="left"/>
            </w:pPr>
            <w:r/>
            <w:r>
              <w:rPr>
                <w:b w:val="0"/>
                <w:i w:val="0"/>
                <w:sz w:val="20"/>
              </w:rPr>
              <w:t>Recepcionista, Paciente</w:t>
            </w:r>
          </w:p>
        </w:tc>
      </w:tr>
      <w:tr>
        <w:tc>
          <w:tcPr>
            <w:tcW w:type="dxa" w:w="2232"/>
            <w:vAlign w:val="center"/>
            <w:shd w:val="clear" w:color="auto" w:fill="DEEAF6"/>
          </w:tcPr>
          <w:p>
            <w:pPr>
              <w:spacing w:after="20" w:before="20"/>
              <w:jc w:val="left"/>
            </w:pPr>
            <w:r/>
            <w:r>
              <w:rPr>
                <w:b/>
                <w:i w:val="0"/>
                <w:color w:val="1F4E79"/>
                <w:sz w:val="20"/>
              </w:rPr>
              <w:t>Actor iniciador</w:t>
            </w:r>
          </w:p>
        </w:tc>
        <w:tc>
          <w:tcPr>
            <w:tcW w:type="dxa" w:w="7848"/>
            <w:vAlign w:val="center"/>
          </w:tcPr>
          <w:p>
            <w:pPr>
              <w:spacing w:after="20" w:before="20"/>
              <w:jc w:val="left"/>
            </w:pPr>
            <w:r/>
            <w:r>
              <w:rPr>
                <w:b w:val="0"/>
                <w:i w:val="0"/>
                <w:sz w:val="20"/>
              </w:rPr>
              <w:t>Recepcionista (o el Paciente en línea)</w:t>
            </w:r>
          </w:p>
        </w:tc>
      </w:tr>
      <w:tr>
        <w:tc>
          <w:tcPr>
            <w:tcW w:type="dxa" w:w="2232"/>
            <w:vAlign w:val="center"/>
            <w:shd w:val="clear" w:color="auto" w:fill="DEEAF6"/>
          </w:tcPr>
          <w:p>
            <w:pPr>
              <w:spacing w:after="20" w:before="20"/>
              <w:jc w:val="left"/>
            </w:pPr>
            <w:r/>
            <w:r>
              <w:rPr>
                <w:b/>
                <w:i w:val="0"/>
                <w:color w:val="1F4E79"/>
                <w:sz w:val="20"/>
              </w:rPr>
              <w:t>Flujo de proceso</w:t>
            </w:r>
          </w:p>
        </w:tc>
        <w:tc>
          <w:tcPr>
            <w:tcW w:type="dxa" w:w="7848"/>
          </w:tcPr>
          <w:p>
            <w:pPr>
              <w:spacing w:after="40"/>
            </w:pPr>
            <w:r/>
            <w:r>
              <w:rPr>
                <w:b w:val="0"/>
                <w:i w:val="0"/>
                <w:sz w:val="20"/>
              </w:rPr>
              <w:t>1. La recepcionista abre el detalle de la cita y elige «Cancelar cita».</w:t>
            </w:r>
          </w:p>
          <w:p>
            <w:pPr>
              <w:spacing w:after="40"/>
            </w:pPr>
            <w:r>
              <w:rPr>
                <w:b w:val="0"/>
                <w:i w:val="0"/>
                <w:sz w:val="20"/>
              </w:rPr>
              <w:t>2. El sistema pide el motivo de la cancelación.</w:t>
            </w:r>
          </w:p>
          <w:p>
            <w:pPr>
              <w:spacing w:after="40"/>
            </w:pPr>
            <w:r>
              <w:rPr>
                <w:b w:val="0"/>
                <w:i w:val="0"/>
                <w:sz w:val="20"/>
              </w:rPr>
              <w:t>3. Verifica que la cita esté programada o confirmada y que aún no haya comenzado.</w:t>
            </w:r>
          </w:p>
          <w:p>
            <w:pPr>
              <w:spacing w:after="40"/>
            </w:pPr>
            <w:r>
              <w:rPr>
                <w:b w:val="0"/>
                <w:i w:val="0"/>
                <w:sz w:val="20"/>
              </w:rPr>
              <w:t>4. Cambia el estado a «cancelada» y guarda el motivo; NO elimina el registro.</w:t>
            </w:r>
          </w:p>
          <w:p>
            <w:pPr>
              <w:spacing w:after="40"/>
            </w:pPr>
            <w:r>
              <w:rPr>
                <w:b w:val="0"/>
                <w:i w:val="0"/>
                <w:sz w:val="20"/>
              </w:rPr>
              <w:t>5. El horario queda libre para otros pacientes y el historial registra el cambio de estado.</w:t>
            </w:r>
          </w:p>
          <w:p>
            <w:pPr>
              <w:spacing w:after="40"/>
            </w:pPr>
            <w:r>
              <w:rPr>
                <w:b w:val="0"/>
                <w:i w:val="0"/>
                <w:sz w:val="20"/>
              </w:rPr>
              <w:t>6. Flujo alternativo — paciente: desde «Mis citas» cancela con al menos 2 horas de anticipación.</w:t>
            </w:r>
          </w:p>
        </w:tc>
      </w:tr>
      <w:tr>
        <w:tc>
          <w:tcPr>
            <w:tcW w:type="dxa" w:w="2232"/>
            <w:vAlign w:val="center"/>
            <w:shd w:val="clear" w:color="auto" w:fill="DEEAF6"/>
          </w:tcPr>
          <w:p>
            <w:pPr>
              <w:spacing w:after="20" w:before="20"/>
              <w:jc w:val="left"/>
            </w:pPr>
            <w:r/>
            <w:r>
              <w:rPr>
                <w:b/>
                <w:i w:val="0"/>
                <w:color w:val="1F4E79"/>
                <w:sz w:val="20"/>
              </w:rPr>
              <w:t>Precondición</w:t>
            </w:r>
          </w:p>
        </w:tc>
        <w:tc>
          <w:tcPr>
            <w:tcW w:type="dxa" w:w="7848"/>
            <w:vAlign w:val="center"/>
          </w:tcPr>
          <w:p>
            <w:pPr>
              <w:spacing w:after="20" w:before="20"/>
              <w:jc w:val="left"/>
            </w:pPr>
            <w:r/>
            <w:r>
              <w:rPr>
                <w:b w:val="0"/>
                <w:i w:val="0"/>
                <w:sz w:val="20"/>
              </w:rPr>
              <w:t>La cita existe y el usuario tiene «citas.cancelar» (o es el paciente dueño de la cita).</w:t>
            </w:r>
          </w:p>
        </w:tc>
      </w:tr>
      <w:tr>
        <w:tc>
          <w:tcPr>
            <w:tcW w:type="dxa" w:w="2232"/>
            <w:vAlign w:val="center"/>
            <w:shd w:val="clear" w:color="auto" w:fill="DEEAF6"/>
          </w:tcPr>
          <w:p>
            <w:pPr>
              <w:spacing w:after="20" w:before="20"/>
              <w:jc w:val="left"/>
            </w:pPr>
            <w:r/>
            <w:r>
              <w:rPr>
                <w:b/>
                <w:i w:val="0"/>
                <w:color w:val="1F4E79"/>
                <w:sz w:val="20"/>
              </w:rPr>
              <w:t>Postcondición</w:t>
            </w:r>
          </w:p>
        </w:tc>
        <w:tc>
          <w:tcPr>
            <w:tcW w:type="dxa" w:w="7848"/>
            <w:vAlign w:val="center"/>
          </w:tcPr>
          <w:p>
            <w:pPr>
              <w:spacing w:after="20" w:before="20"/>
              <w:jc w:val="left"/>
            </w:pPr>
            <w:r/>
            <w:r>
              <w:rPr>
                <w:b w:val="0"/>
                <w:i w:val="0"/>
                <w:sz w:val="20"/>
              </w:rPr>
              <w:t>La cita queda «cancelada» con su motivo; deja de ocupar el horario y permanece en el historial.</w:t>
            </w:r>
          </w:p>
        </w:tc>
      </w:tr>
      <w:tr>
        <w:tc>
          <w:tcPr>
            <w:tcW w:type="dxa" w:w="2232"/>
            <w:vAlign w:val="center"/>
            <w:shd w:val="clear" w:color="auto" w:fill="DEEAF6"/>
          </w:tcPr>
          <w:p>
            <w:pPr>
              <w:spacing w:after="20" w:before="20"/>
              <w:jc w:val="left"/>
            </w:pPr>
            <w:r/>
            <w:r>
              <w:rPr>
                <w:b/>
                <w:i w:val="0"/>
                <w:color w:val="1F4E79"/>
                <w:sz w:val="20"/>
              </w:rPr>
              <w:t>Excepciones</w:t>
            </w:r>
          </w:p>
        </w:tc>
        <w:tc>
          <w:tcPr>
            <w:tcW w:type="dxa" w:w="7848"/>
          </w:tcPr>
          <w:p>
            <w:pPr>
              <w:spacing w:after="40"/>
            </w:pPr>
            <w:r/>
            <w:r>
              <w:rPr>
                <w:b w:val="0"/>
                <w:i w:val="0"/>
                <w:sz w:val="20"/>
              </w:rPr>
              <w:t>Una cita atendida no puede cancelarse como si nunca hubiera ocurrido.</w:t>
            </w:r>
          </w:p>
          <w:p>
            <w:pPr>
              <w:spacing w:after="40"/>
            </w:pPr>
            <w:r>
              <w:rPr>
                <w:b w:val="0"/>
                <w:i w:val="0"/>
                <w:sz w:val="20"/>
              </w:rPr>
              <w:t>La cita ya comenzó.</w:t>
            </w:r>
          </w:p>
          <w:p>
            <w:pPr>
              <w:spacing w:after="40"/>
            </w:pPr>
            <w:r>
              <w:rPr>
                <w:b w:val="0"/>
                <w:i w:val="0"/>
                <w:sz w:val="20"/>
              </w:rPr>
              <w:t>Motivo vacío o muy corto.</w:t>
            </w:r>
          </w:p>
          <w:p>
            <w:pPr>
              <w:spacing w:after="40"/>
            </w:pPr>
            <w:r>
              <w:rPr>
                <w:b w:val="0"/>
                <w:i w:val="0"/>
                <w:sz w:val="20"/>
              </w:rPr>
              <w:t>Paciente fuera del plazo de 2 horas o cita ajena.</w:t>
            </w:r>
          </w:p>
        </w:tc>
      </w:tr>
    </w:tbl>
    <w:p>
      <w:pPr>
        <w:spacing w:after="80"/>
      </w:pPr>
    </w:p>
    <w:p>
      <w:pPr>
        <w:pStyle w:val="Ttulo3"/>
      </w:pPr>
      <w:r>
        <w:t>CU12: Registrar asistencia</w:t>
      </w:r>
    </w:p>
    <w:p>
      <w:pPr>
        <w:spacing w:after="120" w:before="0"/>
      </w:pPr>
      <w:r>
        <w:rPr>
          <w:b w:val="0"/>
          <w:i/>
          <w:sz w:val="20"/>
        </w:rPr>
        <w:t>Paquete: Citas · Ciclo 2 · Prioridad Alta · Requisitos: RF10 · RN12</w:t>
      </w:r>
    </w:p>
    <w:p>
      <w:pPr>
        <w:keepNext/>
        <w:spacing w:after="40"/>
        <w:jc w:val="center"/>
      </w:pPr>
      <w:r>
        <w:drawing>
          <wp:inline xmlns:a="http://schemas.openxmlformats.org/drawingml/2006/main" xmlns:pic="http://schemas.openxmlformats.org/drawingml/2006/picture">
            <wp:extent cx="6400800" cy="2504661"/>
            <wp:docPr id="16" name="Picture 16"/>
            <wp:cNvGraphicFramePr>
              <a:graphicFrameLocks noChangeAspect="1"/>
            </wp:cNvGraphicFramePr>
            <a:graphic>
              <a:graphicData uri="http://schemas.openxmlformats.org/drawingml/2006/picture">
                <pic:pic>
                  <pic:nvPicPr>
                    <pic:cNvPr id="0" name="cu_CU12.png"/>
                    <pic:cNvPicPr/>
                  </pic:nvPicPr>
                  <pic:blipFill>
                    <a:blip r:embed="rId77"/>
                    <a:stretch>
                      <a:fillRect/>
                    </a:stretch>
                  </pic:blipFill>
                  <pic:spPr>
                    <a:xfrm>
                      <a:off x="0" y="0"/>
                      <a:ext cx="6400800" cy="2504661"/>
                    </a:xfrm>
                    <a:prstGeom prst="rect"/>
                  </pic:spPr>
                </pic:pic>
              </a:graphicData>
            </a:graphic>
          </wp:inline>
        </w:drawing>
      </w:r>
    </w:p>
    <w:p>
      <w:pPr>
        <w:spacing w:after="200"/>
        <w:jc w:val="center"/>
      </w:pPr>
      <w:r>
        <w:rPr>
          <w:b/>
          <w:i/>
          <w:sz w:val="20"/>
        </w:rPr>
        <w:t xml:space="preserve">Figura 15. </w:t>
      </w:r>
      <w:r>
        <w:rPr>
          <w:i/>
          <w:sz w:val="20"/>
        </w:rPr>
        <w:t>Diagrama de caso de uso — CU12: Registrar asistencia.</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5040"/>
        <w:gridCol w:w="5040"/>
      </w:tblGrid>
      <w:tr>
        <w:tc>
          <w:tcPr>
            <w:tcW w:type="dxa" w:w="2232"/>
            <w:vAlign w:val="center"/>
            <w:shd w:val="clear" w:color="auto" w:fill="DEEAF6"/>
          </w:tcPr>
          <w:p>
            <w:pPr>
              <w:spacing w:after="20" w:before="20"/>
              <w:jc w:val="left"/>
            </w:pPr>
            <w:r/>
            <w:r>
              <w:rPr>
                <w:b/>
                <w:i w:val="0"/>
                <w:color w:val="1F4E79"/>
                <w:sz w:val="20"/>
              </w:rPr>
              <w:t>Caso de uso</w:t>
            </w:r>
          </w:p>
        </w:tc>
        <w:tc>
          <w:tcPr>
            <w:tcW w:type="dxa" w:w="7848"/>
            <w:vAlign w:val="center"/>
          </w:tcPr>
          <w:p>
            <w:pPr>
              <w:spacing w:after="20" w:before="20"/>
              <w:jc w:val="left"/>
            </w:pPr>
            <w:r/>
            <w:r>
              <w:rPr>
                <w:b w:val="0"/>
                <w:i w:val="0"/>
                <w:sz w:val="20"/>
              </w:rPr>
              <w:t>CU12: Registrar asistencia</w:t>
            </w:r>
          </w:p>
        </w:tc>
      </w:tr>
      <w:tr>
        <w:tc>
          <w:tcPr>
            <w:tcW w:type="dxa" w:w="2232"/>
            <w:vAlign w:val="center"/>
            <w:shd w:val="clear" w:color="auto" w:fill="DEEAF6"/>
          </w:tcPr>
          <w:p>
            <w:pPr>
              <w:spacing w:after="20" w:before="20"/>
              <w:jc w:val="left"/>
            </w:pPr>
            <w:r/>
            <w:r>
              <w:rPr>
                <w:b/>
                <w:i w:val="0"/>
                <w:color w:val="1F4E79"/>
                <w:sz w:val="20"/>
              </w:rPr>
              <w:t>Propósito</w:t>
            </w:r>
          </w:p>
        </w:tc>
        <w:tc>
          <w:tcPr>
            <w:tcW w:type="dxa" w:w="7848"/>
            <w:vAlign w:val="center"/>
          </w:tcPr>
          <w:p>
            <w:pPr>
              <w:spacing w:after="20" w:before="20"/>
              <w:jc w:val="left"/>
            </w:pPr>
            <w:r/>
            <w:r>
              <w:rPr>
                <w:b w:val="0"/>
                <w:i w:val="0"/>
                <w:sz w:val="20"/>
              </w:rPr>
              <w:t>Controlar los estados de la cita: confirmar la asistencia, marcarla como atendida o registrar la inasistencia, aplicando solo las transiciones válidas y los permisos de cada rol.</w:t>
            </w:r>
          </w:p>
        </w:tc>
      </w:tr>
      <w:tr>
        <w:tc>
          <w:tcPr>
            <w:tcW w:type="dxa" w:w="2232"/>
            <w:vAlign w:val="center"/>
            <w:shd w:val="clear" w:color="auto" w:fill="DEEAF6"/>
          </w:tcPr>
          <w:p>
            <w:pPr>
              <w:spacing w:after="20" w:before="20"/>
              <w:jc w:val="left"/>
            </w:pPr>
            <w:r/>
            <w:r>
              <w:rPr>
                <w:b/>
                <w:i w:val="0"/>
                <w:color w:val="1F4E79"/>
                <w:sz w:val="20"/>
              </w:rPr>
              <w:t>Actores</w:t>
            </w:r>
          </w:p>
        </w:tc>
        <w:tc>
          <w:tcPr>
            <w:tcW w:type="dxa" w:w="7848"/>
            <w:vAlign w:val="center"/>
          </w:tcPr>
          <w:p>
            <w:pPr>
              <w:spacing w:after="20" w:before="20"/>
              <w:jc w:val="left"/>
            </w:pPr>
            <w:r/>
            <w:r>
              <w:rPr>
                <w:b w:val="0"/>
                <w:i w:val="0"/>
                <w:sz w:val="20"/>
              </w:rPr>
              <w:t>Recepcionista, Médico</w:t>
            </w:r>
          </w:p>
        </w:tc>
      </w:tr>
      <w:tr>
        <w:tc>
          <w:tcPr>
            <w:tcW w:type="dxa" w:w="2232"/>
            <w:vAlign w:val="center"/>
            <w:shd w:val="clear" w:color="auto" w:fill="DEEAF6"/>
          </w:tcPr>
          <w:p>
            <w:pPr>
              <w:spacing w:after="20" w:before="20"/>
              <w:jc w:val="left"/>
            </w:pPr>
            <w:r/>
            <w:r>
              <w:rPr>
                <w:b/>
                <w:i w:val="0"/>
                <w:color w:val="1F4E79"/>
                <w:sz w:val="20"/>
              </w:rPr>
              <w:t>Actor iniciador</w:t>
            </w:r>
          </w:p>
        </w:tc>
        <w:tc>
          <w:tcPr>
            <w:tcW w:type="dxa" w:w="7848"/>
            <w:vAlign w:val="center"/>
          </w:tcPr>
          <w:p>
            <w:pPr>
              <w:spacing w:after="20" w:before="20"/>
              <w:jc w:val="left"/>
            </w:pPr>
            <w:r/>
            <w:r>
              <w:rPr>
                <w:b w:val="0"/>
                <w:i w:val="0"/>
                <w:sz w:val="20"/>
              </w:rPr>
              <w:t>Recepcionista o Médico</w:t>
            </w:r>
          </w:p>
        </w:tc>
      </w:tr>
      <w:tr>
        <w:tc>
          <w:tcPr>
            <w:tcW w:type="dxa" w:w="2232"/>
            <w:vAlign w:val="center"/>
            <w:shd w:val="clear" w:color="auto" w:fill="DEEAF6"/>
          </w:tcPr>
          <w:p>
            <w:pPr>
              <w:spacing w:after="20" w:before="20"/>
              <w:jc w:val="left"/>
            </w:pPr>
            <w:r/>
            <w:r>
              <w:rPr>
                <w:b/>
                <w:i w:val="0"/>
                <w:color w:val="1F4E79"/>
                <w:sz w:val="20"/>
              </w:rPr>
              <w:t>Flujo de proceso</w:t>
            </w:r>
          </w:p>
        </w:tc>
        <w:tc>
          <w:tcPr>
            <w:tcW w:type="dxa" w:w="7848"/>
          </w:tcPr>
          <w:p>
            <w:pPr>
              <w:spacing w:after="40"/>
            </w:pPr>
            <w:r/>
            <w:r>
              <w:rPr>
                <w:b w:val="0"/>
                <w:i w:val="0"/>
                <w:sz w:val="20"/>
              </w:rPr>
              <w:t>1. La recepcionista abre la cita (o la agenda) y elige «Confirmar asistencia», «Marcar atendida» o «Inasistencia».</w:t>
            </w:r>
          </w:p>
          <w:p>
            <w:pPr>
              <w:spacing w:after="40"/>
            </w:pPr>
            <w:r>
              <w:rPr>
                <w:b w:val="0"/>
                <w:i w:val="0"/>
                <w:sz w:val="20"/>
              </w:rPr>
              <w:t>2. El sistema verifica que el usuario tenga el permiso de esa acción (el médico solo marca atendida si tiene «citas.atender» y solo sus citas).</w:t>
            </w:r>
          </w:p>
          <w:p>
            <w:pPr>
              <w:spacing w:after="40"/>
            </w:pPr>
            <w:r>
              <w:rPr>
                <w:b w:val="0"/>
                <w:i w:val="0"/>
                <w:sz w:val="20"/>
              </w:rPr>
              <w:t>3. Valida la transición según la máquina de estados: programada → confirmada / atendida / inasistencia / cancelada; confirmada → atendida / inasistencia / cancelada.</w:t>
            </w:r>
          </w:p>
          <w:p>
            <w:pPr>
              <w:spacing w:after="40"/>
            </w:pPr>
            <w:r>
              <w:rPr>
                <w:b w:val="0"/>
                <w:i w:val="0"/>
                <w:sz w:val="20"/>
              </w:rPr>
              <w:t>4. Valida la fecha: no se marca atendida o inasistencia una cita futura y no se confirma una cita que ya comenzó.</w:t>
            </w:r>
          </w:p>
          <w:p>
            <w:pPr>
              <w:spacing w:after="40"/>
            </w:pPr>
            <w:r>
              <w:rPr>
                <w:b w:val="0"/>
                <w:i w:val="0"/>
                <w:sz w:val="20"/>
              </w:rPr>
              <w:t>5. Cambia el estado; el trigger registra el cambio en el historial con el usuario y la hora.</w:t>
            </w:r>
          </w:p>
        </w:tc>
      </w:tr>
      <w:tr>
        <w:tc>
          <w:tcPr>
            <w:tcW w:type="dxa" w:w="2232"/>
            <w:vAlign w:val="center"/>
            <w:shd w:val="clear" w:color="auto" w:fill="DEEAF6"/>
          </w:tcPr>
          <w:p>
            <w:pPr>
              <w:spacing w:after="20" w:before="20"/>
              <w:jc w:val="left"/>
            </w:pPr>
            <w:r/>
            <w:r>
              <w:rPr>
                <w:b/>
                <w:i w:val="0"/>
                <w:color w:val="1F4E79"/>
                <w:sz w:val="20"/>
              </w:rPr>
              <w:t>Precondición</w:t>
            </w:r>
          </w:p>
        </w:tc>
        <w:tc>
          <w:tcPr>
            <w:tcW w:type="dxa" w:w="7848"/>
            <w:vAlign w:val="center"/>
          </w:tcPr>
          <w:p>
            <w:pPr>
              <w:spacing w:after="20" w:before="20"/>
              <w:jc w:val="left"/>
            </w:pPr>
            <w:r/>
            <w:r>
              <w:rPr>
                <w:b w:val="0"/>
                <w:i w:val="0"/>
                <w:sz w:val="20"/>
              </w:rPr>
              <w:t>La cita existe y el usuario tiene el permiso correspondiente.</w:t>
            </w:r>
          </w:p>
        </w:tc>
      </w:tr>
      <w:tr>
        <w:tc>
          <w:tcPr>
            <w:tcW w:type="dxa" w:w="2232"/>
            <w:vAlign w:val="center"/>
            <w:shd w:val="clear" w:color="auto" w:fill="DEEAF6"/>
          </w:tcPr>
          <w:p>
            <w:pPr>
              <w:spacing w:after="20" w:before="20"/>
              <w:jc w:val="left"/>
            </w:pPr>
            <w:r/>
            <w:r>
              <w:rPr>
                <w:b/>
                <w:i w:val="0"/>
                <w:color w:val="1F4E79"/>
                <w:sz w:val="20"/>
              </w:rPr>
              <w:t>Postcondición</w:t>
            </w:r>
          </w:p>
        </w:tc>
        <w:tc>
          <w:tcPr>
            <w:tcW w:type="dxa" w:w="7848"/>
            <w:vAlign w:val="center"/>
          </w:tcPr>
          <w:p>
            <w:pPr>
              <w:spacing w:after="20" w:before="20"/>
              <w:jc w:val="left"/>
            </w:pPr>
            <w:r/>
            <w:r>
              <w:rPr>
                <w:b w:val="0"/>
                <w:i w:val="0"/>
                <w:sz w:val="20"/>
              </w:rPr>
              <w:t>La cita queda en el nuevo estado; los estados atendida, cancelada e inasistencia son finales.</w:t>
            </w:r>
          </w:p>
        </w:tc>
      </w:tr>
      <w:tr>
        <w:tc>
          <w:tcPr>
            <w:tcW w:type="dxa" w:w="2232"/>
            <w:vAlign w:val="center"/>
            <w:shd w:val="clear" w:color="auto" w:fill="DEEAF6"/>
          </w:tcPr>
          <w:p>
            <w:pPr>
              <w:spacing w:after="20" w:before="20"/>
              <w:jc w:val="left"/>
            </w:pPr>
            <w:r/>
            <w:r>
              <w:rPr>
                <w:b/>
                <w:i w:val="0"/>
                <w:color w:val="1F4E79"/>
                <w:sz w:val="20"/>
              </w:rPr>
              <w:t>Excepciones</w:t>
            </w:r>
          </w:p>
        </w:tc>
        <w:tc>
          <w:tcPr>
            <w:tcW w:type="dxa" w:w="7848"/>
          </w:tcPr>
          <w:p>
            <w:pPr>
              <w:spacing w:after="40"/>
            </w:pPr>
            <w:r/>
            <w:r>
              <w:rPr>
                <w:b w:val="0"/>
                <w:i w:val="0"/>
                <w:sz w:val="20"/>
              </w:rPr>
              <w:t>Transición no permitida (p. ej. una cita cancelada no puede marcarse como atendida).</w:t>
            </w:r>
          </w:p>
          <w:p>
            <w:pPr>
              <w:spacing w:after="40"/>
            </w:pPr>
            <w:r>
              <w:rPr>
                <w:b w:val="0"/>
                <w:i w:val="0"/>
                <w:sz w:val="20"/>
              </w:rPr>
              <w:t>Sin permiso para la acción.</w:t>
            </w:r>
          </w:p>
          <w:p>
            <w:pPr>
              <w:spacing w:after="40"/>
            </w:pPr>
            <w:r>
              <w:rPr>
                <w:b w:val="0"/>
                <w:i w:val="0"/>
                <w:sz w:val="20"/>
              </w:rPr>
              <w:t>Cita de otro médico.</w:t>
            </w:r>
          </w:p>
          <w:p>
            <w:pPr>
              <w:spacing w:after="40"/>
            </w:pPr>
            <w:r>
              <w:rPr>
                <w:b w:val="0"/>
                <w:i w:val="0"/>
                <w:sz w:val="20"/>
              </w:rPr>
              <w:t>Cita futura marcada como atendida.</w:t>
            </w:r>
          </w:p>
        </w:tc>
      </w:tr>
    </w:tbl>
    <w:p>
      <w:pPr>
        <w:spacing w:after="80"/>
      </w:pPr>
    </w:p>
    <w:p>
      <w:pPr>
        <w:pStyle w:val="Ttulo3"/>
      </w:pPr>
      <w:r>
        <w:t>CU13: Consultar agenda médica</w:t>
      </w:r>
    </w:p>
    <w:p>
      <w:pPr>
        <w:spacing w:after="120" w:before="0"/>
      </w:pPr>
      <w:r>
        <w:rPr>
          <w:b w:val="0"/>
          <w:i/>
          <w:sz w:val="20"/>
        </w:rPr>
        <w:t>Paquete: Citas · Ciclo 2 · Prioridad Alta · Requisitos: RF11 · RF12</w:t>
      </w:r>
    </w:p>
    <w:p>
      <w:pPr>
        <w:keepNext/>
        <w:spacing w:after="40"/>
        <w:jc w:val="center"/>
      </w:pPr>
      <w:r>
        <w:drawing>
          <wp:inline xmlns:a="http://schemas.openxmlformats.org/drawingml/2006/main" xmlns:pic="http://schemas.openxmlformats.org/drawingml/2006/picture">
            <wp:extent cx="6400800" cy="2922104"/>
            <wp:docPr id="17" name="Picture 17"/>
            <wp:cNvGraphicFramePr>
              <a:graphicFrameLocks noChangeAspect="1"/>
            </wp:cNvGraphicFramePr>
            <a:graphic>
              <a:graphicData uri="http://schemas.openxmlformats.org/drawingml/2006/picture">
                <pic:pic>
                  <pic:nvPicPr>
                    <pic:cNvPr id="0" name="cu_CU13.png"/>
                    <pic:cNvPicPr/>
                  </pic:nvPicPr>
                  <pic:blipFill>
                    <a:blip r:embed="rId78"/>
                    <a:stretch>
                      <a:fillRect/>
                    </a:stretch>
                  </pic:blipFill>
                  <pic:spPr>
                    <a:xfrm>
                      <a:off x="0" y="0"/>
                      <a:ext cx="6400800" cy="2922104"/>
                    </a:xfrm>
                    <a:prstGeom prst="rect"/>
                  </pic:spPr>
                </pic:pic>
              </a:graphicData>
            </a:graphic>
          </wp:inline>
        </w:drawing>
      </w:r>
    </w:p>
    <w:p>
      <w:pPr>
        <w:spacing w:after="200"/>
        <w:jc w:val="center"/>
      </w:pPr>
      <w:r>
        <w:rPr>
          <w:b/>
          <w:i/>
          <w:sz w:val="20"/>
        </w:rPr>
        <w:t xml:space="preserve">Figura 16. </w:t>
      </w:r>
      <w:r>
        <w:rPr>
          <w:i/>
          <w:sz w:val="20"/>
        </w:rPr>
        <w:t>Diagrama de caso de uso — CU13: Consultar agenda médica.</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5040"/>
        <w:gridCol w:w="5040"/>
      </w:tblGrid>
      <w:tr>
        <w:tc>
          <w:tcPr>
            <w:tcW w:type="dxa" w:w="2232"/>
            <w:vAlign w:val="center"/>
            <w:shd w:val="clear" w:color="auto" w:fill="DEEAF6"/>
          </w:tcPr>
          <w:p>
            <w:pPr>
              <w:spacing w:after="20" w:before="20"/>
              <w:jc w:val="left"/>
            </w:pPr>
            <w:r/>
            <w:r>
              <w:rPr>
                <w:b/>
                <w:i w:val="0"/>
                <w:color w:val="1F4E79"/>
                <w:sz w:val="20"/>
              </w:rPr>
              <w:t>Caso de uso</w:t>
            </w:r>
          </w:p>
        </w:tc>
        <w:tc>
          <w:tcPr>
            <w:tcW w:type="dxa" w:w="7848"/>
            <w:vAlign w:val="center"/>
          </w:tcPr>
          <w:p>
            <w:pPr>
              <w:spacing w:after="20" w:before="20"/>
              <w:jc w:val="left"/>
            </w:pPr>
            <w:r/>
            <w:r>
              <w:rPr>
                <w:b w:val="0"/>
                <w:i w:val="0"/>
                <w:sz w:val="20"/>
              </w:rPr>
              <w:t>CU13: Consultar agenda médica</w:t>
            </w:r>
          </w:p>
        </w:tc>
      </w:tr>
      <w:tr>
        <w:tc>
          <w:tcPr>
            <w:tcW w:type="dxa" w:w="2232"/>
            <w:vAlign w:val="center"/>
            <w:shd w:val="clear" w:color="auto" w:fill="DEEAF6"/>
          </w:tcPr>
          <w:p>
            <w:pPr>
              <w:spacing w:after="20" w:before="20"/>
              <w:jc w:val="left"/>
            </w:pPr>
            <w:r/>
            <w:r>
              <w:rPr>
                <w:b/>
                <w:i w:val="0"/>
                <w:color w:val="1F4E79"/>
                <w:sz w:val="20"/>
              </w:rPr>
              <w:t>Propósito</w:t>
            </w:r>
          </w:p>
        </w:tc>
        <w:tc>
          <w:tcPr>
            <w:tcW w:type="dxa" w:w="7848"/>
            <w:vAlign w:val="center"/>
          </w:tcPr>
          <w:p>
            <w:pPr>
              <w:spacing w:after="20" w:before="20"/>
              <w:jc w:val="left"/>
            </w:pPr>
            <w:r/>
            <w:r>
              <w:rPr>
                <w:b w:val="0"/>
                <w:i w:val="0"/>
                <w:sz w:val="20"/>
              </w:rPr>
              <w:t>Consultar la agenda de un médico para una fecha (hora, código de cita, paciente, especialidad, estado y motivo breve) o para toda la semana, y las citas por fecha, médico, especialidad y estado.</w:t>
            </w:r>
          </w:p>
        </w:tc>
      </w:tr>
      <w:tr>
        <w:tc>
          <w:tcPr>
            <w:tcW w:type="dxa" w:w="2232"/>
            <w:vAlign w:val="center"/>
            <w:shd w:val="clear" w:color="auto" w:fill="DEEAF6"/>
          </w:tcPr>
          <w:p>
            <w:pPr>
              <w:spacing w:after="20" w:before="20"/>
              <w:jc w:val="left"/>
            </w:pPr>
            <w:r/>
            <w:r>
              <w:rPr>
                <w:b/>
                <w:i w:val="0"/>
                <w:color w:val="1F4E79"/>
                <w:sz w:val="20"/>
              </w:rPr>
              <w:t>Actores</w:t>
            </w:r>
          </w:p>
        </w:tc>
        <w:tc>
          <w:tcPr>
            <w:tcW w:type="dxa" w:w="7848"/>
            <w:vAlign w:val="center"/>
          </w:tcPr>
          <w:p>
            <w:pPr>
              <w:spacing w:after="20" w:before="20"/>
              <w:jc w:val="left"/>
            </w:pPr>
            <w:r/>
            <w:r>
              <w:rPr>
                <w:b w:val="0"/>
                <w:i w:val="0"/>
                <w:sz w:val="20"/>
              </w:rPr>
              <w:t>Médico, Recepcionista, Administrador</w:t>
            </w:r>
          </w:p>
        </w:tc>
      </w:tr>
      <w:tr>
        <w:tc>
          <w:tcPr>
            <w:tcW w:type="dxa" w:w="2232"/>
            <w:vAlign w:val="center"/>
            <w:shd w:val="clear" w:color="auto" w:fill="DEEAF6"/>
          </w:tcPr>
          <w:p>
            <w:pPr>
              <w:spacing w:after="20" w:before="20"/>
              <w:jc w:val="left"/>
            </w:pPr>
            <w:r/>
            <w:r>
              <w:rPr>
                <w:b/>
                <w:i w:val="0"/>
                <w:color w:val="1F4E79"/>
                <w:sz w:val="20"/>
              </w:rPr>
              <w:t>Actor iniciador</w:t>
            </w:r>
          </w:p>
        </w:tc>
        <w:tc>
          <w:tcPr>
            <w:tcW w:type="dxa" w:w="7848"/>
            <w:vAlign w:val="center"/>
          </w:tcPr>
          <w:p>
            <w:pPr>
              <w:spacing w:after="20" w:before="20"/>
              <w:jc w:val="left"/>
            </w:pPr>
            <w:r/>
            <w:r>
              <w:rPr>
                <w:b w:val="0"/>
                <w:i w:val="0"/>
                <w:sz w:val="20"/>
              </w:rPr>
              <w:t>Médico o Recepcionista</w:t>
            </w:r>
          </w:p>
        </w:tc>
      </w:tr>
      <w:tr>
        <w:tc>
          <w:tcPr>
            <w:tcW w:type="dxa" w:w="2232"/>
            <w:vAlign w:val="center"/>
            <w:shd w:val="clear" w:color="auto" w:fill="DEEAF6"/>
          </w:tcPr>
          <w:p>
            <w:pPr>
              <w:spacing w:after="20" w:before="20"/>
              <w:jc w:val="left"/>
            </w:pPr>
            <w:r/>
            <w:r>
              <w:rPr>
                <w:b/>
                <w:i w:val="0"/>
                <w:color w:val="1F4E79"/>
                <w:sz w:val="20"/>
              </w:rPr>
              <w:t>Flujo de proceso</w:t>
            </w:r>
          </w:p>
        </w:tc>
        <w:tc>
          <w:tcPr>
            <w:tcW w:type="dxa" w:w="7848"/>
          </w:tcPr>
          <w:p>
            <w:pPr>
              <w:spacing w:after="40"/>
            </w:pPr>
            <w:r/>
            <w:r>
              <w:rPr>
                <w:b w:val="0"/>
                <w:i w:val="0"/>
                <w:sz w:val="20"/>
              </w:rPr>
              <w:t>1. El usuario abre «Agenda médica»; el médico ve directamente su propia agenda.</w:t>
            </w:r>
          </w:p>
          <w:p>
            <w:pPr>
              <w:spacing w:after="40"/>
            </w:pPr>
            <w:r>
              <w:rPr>
                <w:b w:val="0"/>
                <w:i w:val="0"/>
                <w:sz w:val="20"/>
              </w:rPr>
              <w:t>2. Elige médico, fecha y estado (o navega al día anterior/siguiente).</w:t>
            </w:r>
          </w:p>
          <w:p>
            <w:pPr>
              <w:spacing w:after="40"/>
            </w:pPr>
            <w:r>
              <w:rPr>
                <w:b w:val="0"/>
                <w:i w:val="0"/>
                <w:sz w:val="20"/>
              </w:rPr>
              <w:t>3. El sistema muestra las citas del día en orden de hora con código, paciente, especialidad, estado y motivo (si tiene permiso), junto con los horarios libres.</w:t>
            </w:r>
          </w:p>
          <w:p>
            <w:pPr>
              <w:spacing w:after="40"/>
            </w:pPr>
            <w:r>
              <w:rPr>
                <w:b w:val="0"/>
                <w:i w:val="0"/>
                <w:sz w:val="20"/>
              </w:rPr>
              <w:t>4. La recepcionista también puede abrir «Citas» y filtrar por rango de fechas, médico, especialidad, estado o paciente, con totales por estado.</w:t>
            </w:r>
          </w:p>
          <w:p>
            <w:pPr>
              <w:spacing w:after="40"/>
            </w:pPr>
            <w:r>
              <w:rPr>
                <w:b w:val="0"/>
                <w:i w:val="0"/>
                <w:sz w:val="20"/>
              </w:rPr>
              <w:t>5. Desde cualquier cita abre el detalle con su historial de cambios.</w:t>
            </w:r>
          </w:p>
          <w:p>
            <w:pPr>
              <w:spacing w:after="40"/>
            </w:pPr>
            <w:r>
              <w:rPr>
                <w:b w:val="0"/>
                <w:i w:val="0"/>
                <w:sz w:val="20"/>
              </w:rPr>
              <w:t>6. Puede cambiar a la «Vista semanal»: el sistema muestra los siete días (lunes a domingo) de la semana elegida con las citas de cada día, marca los días que el médico no atiende o que están bloqueados y permite ir a la semana anterior o siguiente.</w:t>
            </w:r>
          </w:p>
          <w:p>
            <w:pPr>
              <w:spacing w:after="40"/>
            </w:pPr>
            <w:r>
              <w:rPr>
                <w:b w:val="0"/>
                <w:i w:val="0"/>
                <w:sz w:val="20"/>
              </w:rPr>
              <w:t>7. Puede imprimir la agenda del día.</w:t>
            </w:r>
          </w:p>
        </w:tc>
      </w:tr>
      <w:tr>
        <w:tc>
          <w:tcPr>
            <w:tcW w:type="dxa" w:w="2232"/>
            <w:vAlign w:val="center"/>
            <w:shd w:val="clear" w:color="auto" w:fill="DEEAF6"/>
          </w:tcPr>
          <w:p>
            <w:pPr>
              <w:spacing w:after="20" w:before="20"/>
              <w:jc w:val="left"/>
            </w:pPr>
            <w:r/>
            <w:r>
              <w:rPr>
                <w:b/>
                <w:i w:val="0"/>
                <w:color w:val="1F4E79"/>
                <w:sz w:val="20"/>
              </w:rPr>
              <w:t>Precondición</w:t>
            </w:r>
          </w:p>
        </w:tc>
        <w:tc>
          <w:tcPr>
            <w:tcW w:type="dxa" w:w="7848"/>
            <w:vAlign w:val="center"/>
          </w:tcPr>
          <w:p>
            <w:pPr>
              <w:spacing w:after="20" w:before="20"/>
              <w:jc w:val="left"/>
            </w:pPr>
            <w:r/>
            <w:r>
              <w:rPr>
                <w:b w:val="0"/>
                <w:i w:val="0"/>
                <w:sz w:val="20"/>
              </w:rPr>
              <w:t>Usuario con «agenda.ver» (todos los médicos) o «agenda.propia» (médico).</w:t>
            </w:r>
          </w:p>
        </w:tc>
      </w:tr>
      <w:tr>
        <w:tc>
          <w:tcPr>
            <w:tcW w:type="dxa" w:w="2232"/>
            <w:vAlign w:val="center"/>
            <w:shd w:val="clear" w:color="auto" w:fill="DEEAF6"/>
          </w:tcPr>
          <w:p>
            <w:pPr>
              <w:spacing w:after="20" w:before="20"/>
              <w:jc w:val="left"/>
            </w:pPr>
            <w:r/>
            <w:r>
              <w:rPr>
                <w:b/>
                <w:i w:val="0"/>
                <w:color w:val="1F4E79"/>
                <w:sz w:val="20"/>
              </w:rPr>
              <w:t>Postcondición</w:t>
            </w:r>
          </w:p>
        </w:tc>
        <w:tc>
          <w:tcPr>
            <w:tcW w:type="dxa" w:w="7848"/>
            <w:vAlign w:val="center"/>
          </w:tcPr>
          <w:p>
            <w:pPr>
              <w:spacing w:after="20" w:before="20"/>
              <w:jc w:val="left"/>
            </w:pPr>
            <w:r/>
            <w:r>
              <w:rPr>
                <w:b w:val="0"/>
                <w:i w:val="0"/>
                <w:sz w:val="20"/>
              </w:rPr>
              <w:t>Se muestra la información; no se modifican datos.</w:t>
            </w:r>
          </w:p>
        </w:tc>
      </w:tr>
      <w:tr>
        <w:tc>
          <w:tcPr>
            <w:tcW w:type="dxa" w:w="2232"/>
            <w:vAlign w:val="center"/>
            <w:shd w:val="clear" w:color="auto" w:fill="DEEAF6"/>
          </w:tcPr>
          <w:p>
            <w:pPr>
              <w:spacing w:after="20" w:before="20"/>
              <w:jc w:val="left"/>
            </w:pPr>
            <w:r/>
            <w:r>
              <w:rPr>
                <w:b/>
                <w:i w:val="0"/>
                <w:color w:val="1F4E79"/>
                <w:sz w:val="20"/>
              </w:rPr>
              <w:t>Excepciones</w:t>
            </w:r>
          </w:p>
        </w:tc>
        <w:tc>
          <w:tcPr>
            <w:tcW w:type="dxa" w:w="7848"/>
          </w:tcPr>
          <w:p>
            <w:pPr>
              <w:spacing w:after="40"/>
            </w:pPr>
            <w:r/>
            <w:r>
              <w:rPr>
                <w:b w:val="0"/>
                <w:i w:val="0"/>
                <w:sz w:val="20"/>
              </w:rPr>
              <w:t>Sin citas para los filtros: se muestra un mensaje.</w:t>
            </w:r>
          </w:p>
          <w:p>
            <w:pPr>
              <w:spacing w:after="40"/>
            </w:pPr>
            <w:r>
              <w:rPr>
                <w:b w:val="0"/>
                <w:i w:val="0"/>
                <w:sz w:val="20"/>
              </w:rPr>
              <w:t>Un médico no puede ver la agenda de otro médico.</w:t>
            </w:r>
          </w:p>
        </w:tc>
      </w:tr>
    </w:tbl>
    <w:p>
      <w:pPr>
        <w:spacing w:after="80"/>
      </w:pPr>
    </w:p>
    <w:p>
      <w:pPr>
        <w:pStyle w:val="Ttulo3"/>
      </w:pPr>
      <w:r>
        <w:t>CU14: Generar reportes</w:t>
      </w:r>
    </w:p>
    <w:p>
      <w:pPr>
        <w:spacing w:after="120" w:before="0"/>
      </w:pPr>
      <w:r>
        <w:rPr>
          <w:b w:val="0"/>
          <w:i/>
          <w:sz w:val="20"/>
        </w:rPr>
        <w:t>Paquete: Reportes · Ciclo 2 · Prioridad Media · Requisitos: RF13</w:t>
      </w:r>
    </w:p>
    <w:p>
      <w:pPr>
        <w:keepNext/>
        <w:spacing w:after="40"/>
        <w:jc w:val="center"/>
      </w:pPr>
      <w:r>
        <w:drawing>
          <wp:inline xmlns:a="http://schemas.openxmlformats.org/drawingml/2006/main" xmlns:pic="http://schemas.openxmlformats.org/drawingml/2006/picture">
            <wp:extent cx="6400800" cy="4174435"/>
            <wp:docPr id="18" name="Picture 18"/>
            <wp:cNvGraphicFramePr>
              <a:graphicFrameLocks noChangeAspect="1"/>
            </wp:cNvGraphicFramePr>
            <a:graphic>
              <a:graphicData uri="http://schemas.openxmlformats.org/drawingml/2006/picture">
                <pic:pic>
                  <pic:nvPicPr>
                    <pic:cNvPr id="0" name="cu_CU14.png"/>
                    <pic:cNvPicPr/>
                  </pic:nvPicPr>
                  <pic:blipFill>
                    <a:blip r:embed="rId79"/>
                    <a:stretch>
                      <a:fillRect/>
                    </a:stretch>
                  </pic:blipFill>
                  <pic:spPr>
                    <a:xfrm>
                      <a:off x="0" y="0"/>
                      <a:ext cx="6400800" cy="4174435"/>
                    </a:xfrm>
                    <a:prstGeom prst="rect"/>
                  </pic:spPr>
                </pic:pic>
              </a:graphicData>
            </a:graphic>
          </wp:inline>
        </w:drawing>
      </w:r>
    </w:p>
    <w:p>
      <w:pPr>
        <w:spacing w:after="200"/>
        <w:jc w:val="center"/>
      </w:pPr>
      <w:r>
        <w:rPr>
          <w:b/>
          <w:i/>
          <w:sz w:val="20"/>
        </w:rPr>
        <w:t xml:space="preserve">Figura 17. </w:t>
      </w:r>
      <w:r>
        <w:rPr>
          <w:i/>
          <w:sz w:val="20"/>
        </w:rPr>
        <w:t>Diagrama de caso de uso — CU14: Generar reportes.</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5040"/>
        <w:gridCol w:w="5040"/>
      </w:tblGrid>
      <w:tr>
        <w:tc>
          <w:tcPr>
            <w:tcW w:type="dxa" w:w="2232"/>
            <w:vAlign w:val="center"/>
            <w:shd w:val="clear" w:color="auto" w:fill="DEEAF6"/>
          </w:tcPr>
          <w:p>
            <w:pPr>
              <w:spacing w:after="20" w:before="20"/>
              <w:jc w:val="left"/>
            </w:pPr>
            <w:r/>
            <w:r>
              <w:rPr>
                <w:b/>
                <w:i w:val="0"/>
                <w:color w:val="1F4E79"/>
                <w:sz w:val="20"/>
              </w:rPr>
              <w:t>Caso de uso</w:t>
            </w:r>
          </w:p>
        </w:tc>
        <w:tc>
          <w:tcPr>
            <w:tcW w:type="dxa" w:w="7848"/>
            <w:vAlign w:val="center"/>
          </w:tcPr>
          <w:p>
            <w:pPr>
              <w:spacing w:after="20" w:before="20"/>
              <w:jc w:val="left"/>
            </w:pPr>
            <w:r/>
            <w:r>
              <w:rPr>
                <w:b w:val="0"/>
                <w:i w:val="0"/>
                <w:sz w:val="20"/>
              </w:rPr>
              <w:t>CU14: Generar reportes</w:t>
            </w:r>
          </w:p>
        </w:tc>
      </w:tr>
      <w:tr>
        <w:tc>
          <w:tcPr>
            <w:tcW w:type="dxa" w:w="2232"/>
            <w:vAlign w:val="center"/>
            <w:shd w:val="clear" w:color="auto" w:fill="DEEAF6"/>
          </w:tcPr>
          <w:p>
            <w:pPr>
              <w:spacing w:after="20" w:before="20"/>
              <w:jc w:val="left"/>
            </w:pPr>
            <w:r/>
            <w:r>
              <w:rPr>
                <w:b/>
                <w:i w:val="0"/>
                <w:color w:val="1F4E79"/>
                <w:sz w:val="20"/>
              </w:rPr>
              <w:t>Propósito</w:t>
            </w:r>
          </w:p>
        </w:tc>
        <w:tc>
          <w:tcPr>
            <w:tcW w:type="dxa" w:w="7848"/>
            <w:vAlign w:val="center"/>
          </w:tcPr>
          <w:p>
            <w:pPr>
              <w:spacing w:after="20" w:before="20"/>
              <w:jc w:val="left"/>
            </w:pPr>
            <w:r/>
            <w:r>
              <w:rPr>
                <w:b w:val="0"/>
                <w:i w:val="0"/>
                <w:sz w:val="20"/>
              </w:rPr>
              <w:t>Generar los reportes administrativos: citas programadas por fecha, por médico, por especialidad y por estado, pacientes registrados, cantidad de atendidas, canceladas e inasistencias del período y agenda diaria de cada médico, con filtros por fecha o rango y totales.</w:t>
            </w:r>
          </w:p>
        </w:tc>
      </w:tr>
      <w:tr>
        <w:tc>
          <w:tcPr>
            <w:tcW w:type="dxa" w:w="2232"/>
            <w:vAlign w:val="center"/>
            <w:shd w:val="clear" w:color="auto" w:fill="DEEAF6"/>
          </w:tcPr>
          <w:p>
            <w:pPr>
              <w:spacing w:after="20" w:before="20"/>
              <w:jc w:val="left"/>
            </w:pPr>
            <w:r/>
            <w:r>
              <w:rPr>
                <w:b/>
                <w:i w:val="0"/>
                <w:color w:val="1F4E79"/>
                <w:sz w:val="20"/>
              </w:rPr>
              <w:t>Actores</w:t>
            </w:r>
          </w:p>
        </w:tc>
        <w:tc>
          <w:tcPr>
            <w:tcW w:type="dxa" w:w="7848"/>
            <w:vAlign w:val="center"/>
          </w:tcPr>
          <w:p>
            <w:pPr>
              <w:spacing w:after="20" w:before="20"/>
              <w:jc w:val="left"/>
            </w:pPr>
            <w:r/>
            <w:r>
              <w:rPr>
                <w:b w:val="0"/>
                <w:i w:val="0"/>
                <w:sz w:val="20"/>
              </w:rPr>
              <w:t>Administrador</w:t>
            </w:r>
          </w:p>
        </w:tc>
      </w:tr>
      <w:tr>
        <w:tc>
          <w:tcPr>
            <w:tcW w:type="dxa" w:w="2232"/>
            <w:vAlign w:val="center"/>
            <w:shd w:val="clear" w:color="auto" w:fill="DEEAF6"/>
          </w:tcPr>
          <w:p>
            <w:pPr>
              <w:spacing w:after="20" w:before="20"/>
              <w:jc w:val="left"/>
            </w:pPr>
            <w:r/>
            <w:r>
              <w:rPr>
                <w:b/>
                <w:i w:val="0"/>
                <w:color w:val="1F4E79"/>
                <w:sz w:val="20"/>
              </w:rPr>
              <w:t>Actor iniciador</w:t>
            </w:r>
          </w:p>
        </w:tc>
        <w:tc>
          <w:tcPr>
            <w:tcW w:type="dxa" w:w="7848"/>
            <w:vAlign w:val="center"/>
          </w:tcPr>
          <w:p>
            <w:pPr>
              <w:spacing w:after="20" w:before="20"/>
              <w:jc w:val="left"/>
            </w:pPr>
            <w:r/>
            <w:r>
              <w:rPr>
                <w:b w:val="0"/>
                <w:i w:val="0"/>
                <w:sz w:val="20"/>
              </w:rPr>
              <w:t>Administrador</w:t>
            </w:r>
          </w:p>
        </w:tc>
      </w:tr>
      <w:tr>
        <w:tc>
          <w:tcPr>
            <w:tcW w:type="dxa" w:w="2232"/>
            <w:vAlign w:val="center"/>
            <w:shd w:val="clear" w:color="auto" w:fill="DEEAF6"/>
          </w:tcPr>
          <w:p>
            <w:pPr>
              <w:spacing w:after="20" w:before="20"/>
              <w:jc w:val="left"/>
            </w:pPr>
            <w:r/>
            <w:r>
              <w:rPr>
                <w:b/>
                <w:i w:val="0"/>
                <w:color w:val="1F4E79"/>
                <w:sz w:val="20"/>
              </w:rPr>
              <w:t>Flujo de proceso</w:t>
            </w:r>
          </w:p>
        </w:tc>
        <w:tc>
          <w:tcPr>
            <w:tcW w:type="dxa" w:w="7848"/>
          </w:tcPr>
          <w:p>
            <w:pPr>
              <w:spacing w:after="40"/>
            </w:pPr>
            <w:r/>
            <w:r>
              <w:rPr>
                <w:b w:val="0"/>
                <w:i w:val="0"/>
                <w:sz w:val="20"/>
              </w:rPr>
              <w:t>1. El administrador abre «Reportes» y elige el tipo de reporte.</w:t>
            </w:r>
          </w:p>
          <w:p>
            <w:pPr>
              <w:spacing w:after="40"/>
            </w:pPr>
            <w:r>
              <w:rPr>
                <w:b w:val="0"/>
                <w:i w:val="0"/>
                <w:sz w:val="20"/>
              </w:rPr>
              <w:t>2. Indica la fecha o el rango de fechas (y el estado, si corresponde) y presiona «Generar».</w:t>
            </w:r>
          </w:p>
          <w:p>
            <w:pPr>
              <w:spacing w:after="40"/>
            </w:pPr>
            <w:r>
              <w:rPr>
                <w:b w:val="0"/>
                <w:i w:val="0"/>
                <w:sz w:val="20"/>
              </w:rPr>
              <w:t>3. El sistema consulta la base de datos y muestra la tabla con sus totales y, según el reporte, un gráfico de barras.</w:t>
            </w:r>
          </w:p>
          <w:p>
            <w:pPr>
              <w:spacing w:after="40"/>
            </w:pPr>
            <w:r>
              <w:rPr>
                <w:b w:val="0"/>
                <w:i w:val="0"/>
                <w:sz w:val="20"/>
              </w:rPr>
              <w:t>4. Puede descargar el reporte en CSV (se abre en Excel).</w:t>
            </w:r>
          </w:p>
          <w:p>
            <w:pPr>
              <w:spacing w:after="40"/>
            </w:pPr>
            <w:r>
              <w:rPr>
                <w:b w:val="0"/>
                <w:i w:val="0"/>
                <w:sz w:val="20"/>
              </w:rPr>
              <w:t>5. Puede imprimirlo o guardarlo como PDF; la versión impresa incluye el encabezado de la clínica y el período.</w:t>
            </w:r>
          </w:p>
        </w:tc>
      </w:tr>
      <w:tr>
        <w:tc>
          <w:tcPr>
            <w:tcW w:type="dxa" w:w="2232"/>
            <w:vAlign w:val="center"/>
            <w:shd w:val="clear" w:color="auto" w:fill="DEEAF6"/>
          </w:tcPr>
          <w:p>
            <w:pPr>
              <w:spacing w:after="20" w:before="20"/>
              <w:jc w:val="left"/>
            </w:pPr>
            <w:r/>
            <w:r>
              <w:rPr>
                <w:b/>
                <w:i w:val="0"/>
                <w:color w:val="1F4E79"/>
                <w:sz w:val="20"/>
              </w:rPr>
              <w:t>Precondición</w:t>
            </w:r>
          </w:p>
        </w:tc>
        <w:tc>
          <w:tcPr>
            <w:tcW w:type="dxa" w:w="7848"/>
            <w:vAlign w:val="center"/>
          </w:tcPr>
          <w:p>
            <w:pPr>
              <w:spacing w:after="20" w:before="20"/>
              <w:jc w:val="left"/>
            </w:pPr>
            <w:r/>
            <w:r>
              <w:rPr>
                <w:b w:val="0"/>
                <w:i w:val="0"/>
                <w:sz w:val="20"/>
              </w:rPr>
              <w:t>El administrador inició sesión con «reportes.ver».</w:t>
            </w:r>
          </w:p>
        </w:tc>
      </w:tr>
      <w:tr>
        <w:tc>
          <w:tcPr>
            <w:tcW w:type="dxa" w:w="2232"/>
            <w:vAlign w:val="center"/>
            <w:shd w:val="clear" w:color="auto" w:fill="DEEAF6"/>
          </w:tcPr>
          <w:p>
            <w:pPr>
              <w:spacing w:after="20" w:before="20"/>
              <w:jc w:val="left"/>
            </w:pPr>
            <w:r/>
            <w:r>
              <w:rPr>
                <w:b/>
                <w:i w:val="0"/>
                <w:color w:val="1F4E79"/>
                <w:sz w:val="20"/>
              </w:rPr>
              <w:t>Postcondición</w:t>
            </w:r>
          </w:p>
        </w:tc>
        <w:tc>
          <w:tcPr>
            <w:tcW w:type="dxa" w:w="7848"/>
            <w:vAlign w:val="center"/>
          </w:tcPr>
          <w:p>
            <w:pPr>
              <w:spacing w:after="20" w:before="20"/>
              <w:jc w:val="left"/>
            </w:pPr>
            <w:r/>
            <w:r>
              <w:rPr>
                <w:b w:val="0"/>
                <w:i w:val="0"/>
                <w:sz w:val="20"/>
              </w:rPr>
              <w:t>Se obtiene la información del período seleccionado sin modificar los datos.</w:t>
            </w:r>
          </w:p>
        </w:tc>
      </w:tr>
      <w:tr>
        <w:tc>
          <w:tcPr>
            <w:tcW w:type="dxa" w:w="2232"/>
            <w:vAlign w:val="center"/>
            <w:shd w:val="clear" w:color="auto" w:fill="DEEAF6"/>
          </w:tcPr>
          <w:p>
            <w:pPr>
              <w:spacing w:after="20" w:before="20"/>
              <w:jc w:val="left"/>
            </w:pPr>
            <w:r/>
            <w:r>
              <w:rPr>
                <w:b/>
                <w:i w:val="0"/>
                <w:color w:val="1F4E79"/>
                <w:sz w:val="20"/>
              </w:rPr>
              <w:t>Excepciones</w:t>
            </w:r>
          </w:p>
        </w:tc>
        <w:tc>
          <w:tcPr>
            <w:tcW w:type="dxa" w:w="7848"/>
          </w:tcPr>
          <w:p>
            <w:pPr>
              <w:spacing w:after="40"/>
            </w:pPr>
            <w:r/>
            <w:r>
              <w:rPr>
                <w:b w:val="0"/>
                <w:i w:val="0"/>
                <w:sz w:val="20"/>
              </w:rPr>
              <w:t>Sin datos en el período: se muestra un mensaje.</w:t>
            </w:r>
          </w:p>
          <w:p>
            <w:pPr>
              <w:spacing w:after="40"/>
            </w:pPr>
            <w:r>
              <w:rPr>
                <w:b w:val="0"/>
                <w:i w:val="0"/>
                <w:sz w:val="20"/>
              </w:rPr>
              <w:t>Fechas inválidas: se usa el mes en curso.</w:t>
            </w:r>
          </w:p>
        </w:tc>
      </w:tr>
    </w:tbl>
    <w:p>
      <w:pPr>
        <w:spacing w:after="80"/>
      </w:pPr>
    </w:p>
    <w:p>
      <w:pPr>
        <w:pStyle w:val="Ttulo2"/>
      </w:pPr>
      <w:r>
        <w:t>4.6 Prototipar la interfaz de usuario</w:t>
      </w:r>
    </w:p>
    <w:p>
      <w:pPr>
        <w:spacing w:after="120" w:before="0"/>
      </w:pPr>
      <w:r>
        <w:rPr>
          <w:b w:val="0"/>
          <w:i w:val="0"/>
        </w:rPr>
        <w:t>Las siguientes pantallas corresponden al sistema implementado (HTML5, CSS3 y JavaScript). La interfaz usa la identidad visual de la clínica (verde pino y menta), un menú lateral que muestra solo las opciones permitidas para el rol y mensajes que explican qué ocurrió en cada operación. Todas las pantallas se adaptan al celular.</w:t>
      </w:r>
    </w:p>
    <w:p>
      <w:pPr>
        <w:spacing w:after="80" w:before="0"/>
      </w:pPr>
      <w:r>
        <w:rPr>
          <w:b/>
          <w:i w:val="0"/>
        </w:rPr>
        <w:t>Ciclo 1 — Seguridad, registros base y programación de citas</w:t>
      </w:r>
    </w:p>
    <w:p>
      <w:pPr>
        <w:pStyle w:val="Ttulo3"/>
      </w:pPr>
      <w:r>
        <w:t>Prototipo CU01: Iniciar sesión</w:t>
      </w:r>
    </w:p>
    <w:p>
      <w:pPr>
        <w:keepNext/>
        <w:spacing w:after="40"/>
        <w:jc w:val="center"/>
      </w:pPr>
      <w:r>
        <w:drawing>
          <wp:inline xmlns:a="http://schemas.openxmlformats.org/drawingml/2006/main" xmlns:pic="http://schemas.openxmlformats.org/drawingml/2006/picture">
            <wp:extent cx="5760720" cy="3600450"/>
            <wp:docPr id="19" name="Picture 19"/>
            <wp:cNvGraphicFramePr>
              <a:graphicFrameLocks noChangeAspect="1"/>
            </wp:cNvGraphicFramePr>
            <a:graphic>
              <a:graphicData uri="http://schemas.openxmlformats.org/drawingml/2006/picture">
                <pic:pic>
                  <pic:nvPicPr>
                    <pic:cNvPr id="0" name="cu01_login.png"/>
                    <pic:cNvPicPr/>
                  </pic:nvPicPr>
                  <pic:blipFill>
                    <a:blip r:embed="rId80"/>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18. </w:t>
      </w:r>
      <w:r>
        <w:rPr>
          <w:i/>
          <w:sz w:val="20"/>
        </w:rPr>
        <w:t>CU01 — Pantalla de inicio de sesión.</w:t>
      </w:r>
    </w:p>
    <w:p>
      <w:pPr>
        <w:keepNext/>
        <w:spacing w:after="40"/>
        <w:jc w:val="center"/>
      </w:pPr>
      <w:r>
        <w:drawing>
          <wp:inline xmlns:a="http://schemas.openxmlformats.org/drawingml/2006/main" xmlns:pic="http://schemas.openxmlformats.org/drawingml/2006/picture">
            <wp:extent cx="5760720" cy="3600450"/>
            <wp:docPr id="20" name="Picture 20"/>
            <wp:cNvGraphicFramePr>
              <a:graphicFrameLocks noChangeAspect="1"/>
            </wp:cNvGraphicFramePr>
            <a:graphic>
              <a:graphicData uri="http://schemas.openxmlformats.org/drawingml/2006/picture">
                <pic:pic>
                  <pic:nvPicPr>
                    <pic:cNvPr id="0" name="cu01_login_error.png"/>
                    <pic:cNvPicPr/>
                  </pic:nvPicPr>
                  <pic:blipFill>
                    <a:blip r:embed="rId81"/>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19. </w:t>
      </w:r>
      <w:r>
        <w:rPr>
          <w:i/>
          <w:sz w:val="20"/>
        </w:rPr>
        <w:t>CU01 — Mensaje ante credenciales incorrectas.</w:t>
      </w:r>
    </w:p>
    <w:p>
      <w:pPr>
        <w:keepNext/>
        <w:spacing w:after="40"/>
        <w:jc w:val="center"/>
      </w:pPr>
      <w:r>
        <w:drawing>
          <wp:inline xmlns:a="http://schemas.openxmlformats.org/drawingml/2006/main" xmlns:pic="http://schemas.openxmlformats.org/drawingml/2006/picture">
            <wp:extent cx="5760720" cy="3600450"/>
            <wp:docPr id="21" name="Picture 21"/>
            <wp:cNvGraphicFramePr>
              <a:graphicFrameLocks noChangeAspect="1"/>
            </wp:cNvGraphicFramePr>
            <a:graphic>
              <a:graphicData uri="http://schemas.openxmlformats.org/drawingml/2006/picture">
                <pic:pic>
                  <pic:nvPicPr>
                    <pic:cNvPr id="0" name="panel_admin.png"/>
                    <pic:cNvPicPr/>
                  </pic:nvPicPr>
                  <pic:blipFill>
                    <a:blip r:embed="rId82"/>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20. </w:t>
      </w:r>
      <w:r>
        <w:rPr>
          <w:i/>
          <w:sz w:val="20"/>
        </w:rPr>
        <w:t>CU01 — Panel principal del administrador con el menú según sus permisos.</w:t>
      </w:r>
    </w:p>
    <w:p>
      <w:pPr>
        <w:keepNext/>
        <w:spacing w:after="40"/>
        <w:jc w:val="center"/>
      </w:pPr>
      <w:r>
        <w:drawing>
          <wp:inline xmlns:a="http://schemas.openxmlformats.org/drawingml/2006/main" xmlns:pic="http://schemas.openxmlformats.org/drawingml/2006/picture">
            <wp:extent cx="5760720" cy="3600450"/>
            <wp:docPr id="22" name="Picture 22"/>
            <wp:cNvGraphicFramePr>
              <a:graphicFrameLocks noChangeAspect="1"/>
            </wp:cNvGraphicFramePr>
            <a:graphic>
              <a:graphicData uri="http://schemas.openxmlformats.org/drawingml/2006/picture">
                <pic:pic>
                  <pic:nvPicPr>
                    <pic:cNvPr id="0" name="cu01_cambiar_clave.png"/>
                    <pic:cNvPicPr/>
                  </pic:nvPicPr>
                  <pic:blipFill>
                    <a:blip r:embed="rId83"/>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21. </w:t>
      </w:r>
      <w:r>
        <w:rPr>
          <w:i/>
          <w:sz w:val="20"/>
        </w:rPr>
        <w:t>CU01 — Cambiar contraseña (flujo alternativo).</w:t>
      </w:r>
    </w:p>
    <w:p>
      <w:pPr>
        <w:pStyle w:val="Ttulo3"/>
      </w:pPr>
      <w:r>
        <w:t>Prototipo CU02: Gestionar usuarios y permisos</w:t>
      </w:r>
    </w:p>
    <w:p>
      <w:pPr>
        <w:keepNext/>
        <w:spacing w:after="40"/>
        <w:jc w:val="center"/>
      </w:pPr>
      <w:r>
        <w:drawing>
          <wp:inline xmlns:a="http://schemas.openxmlformats.org/drawingml/2006/main" xmlns:pic="http://schemas.openxmlformats.org/drawingml/2006/picture">
            <wp:extent cx="5760720" cy="3600450"/>
            <wp:docPr id="23" name="Picture 23"/>
            <wp:cNvGraphicFramePr>
              <a:graphicFrameLocks noChangeAspect="1"/>
            </wp:cNvGraphicFramePr>
            <a:graphic>
              <a:graphicData uri="http://schemas.openxmlformats.org/drawingml/2006/picture">
                <pic:pic>
                  <pic:nvPicPr>
                    <pic:cNvPr id="0" name="cu02_usuarios.png"/>
                    <pic:cNvPicPr/>
                  </pic:nvPicPr>
                  <pic:blipFill>
                    <a:blip r:embed="rId84"/>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22. </w:t>
      </w:r>
      <w:r>
        <w:rPr>
          <w:i/>
          <w:sz w:val="20"/>
        </w:rPr>
        <w:t>CU02 — Lista de usuarios con rol, vínculo, último acceso y estado.</w:t>
      </w:r>
    </w:p>
    <w:p>
      <w:pPr>
        <w:keepNext/>
        <w:spacing w:after="40"/>
        <w:jc w:val="center"/>
      </w:pPr>
      <w:r>
        <w:drawing>
          <wp:inline xmlns:a="http://schemas.openxmlformats.org/drawingml/2006/main" xmlns:pic="http://schemas.openxmlformats.org/drawingml/2006/picture">
            <wp:extent cx="5760720" cy="3600450"/>
            <wp:docPr id="24" name="Picture 24"/>
            <wp:cNvGraphicFramePr>
              <a:graphicFrameLocks noChangeAspect="1"/>
            </wp:cNvGraphicFramePr>
            <a:graphic>
              <a:graphicData uri="http://schemas.openxmlformats.org/drawingml/2006/picture">
                <pic:pic>
                  <pic:nvPicPr>
                    <pic:cNvPr id="0" name="cu02_usuario_form_medico.png"/>
                    <pic:cNvPicPr/>
                  </pic:nvPicPr>
                  <pic:blipFill>
                    <a:blip r:embed="rId85"/>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23. </w:t>
      </w:r>
      <w:r>
        <w:rPr>
          <w:i/>
          <w:sz w:val="20"/>
        </w:rPr>
        <w:t>CU02 — Registro de usuario con rol Médico vinculado a un médico.</w:t>
      </w:r>
    </w:p>
    <w:p>
      <w:pPr>
        <w:keepNext/>
        <w:spacing w:after="40"/>
        <w:jc w:val="center"/>
      </w:pPr>
      <w:r>
        <w:drawing>
          <wp:inline xmlns:a="http://schemas.openxmlformats.org/drawingml/2006/main" xmlns:pic="http://schemas.openxmlformats.org/drawingml/2006/picture">
            <wp:extent cx="5760720" cy="3600450"/>
            <wp:docPr id="25" name="Picture 25"/>
            <wp:cNvGraphicFramePr>
              <a:graphicFrameLocks noChangeAspect="1"/>
            </wp:cNvGraphicFramePr>
            <a:graphic>
              <a:graphicData uri="http://schemas.openxmlformats.org/drawingml/2006/picture">
                <pic:pic>
                  <pic:nvPicPr>
                    <pic:cNvPr id="0" name="cu02_permisos.png"/>
                    <pic:cNvPicPr/>
                  </pic:nvPicPr>
                  <pic:blipFill>
                    <a:blip r:embed="rId86"/>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24. </w:t>
      </w:r>
      <w:r>
        <w:rPr>
          <w:i/>
          <w:sz w:val="20"/>
        </w:rPr>
        <w:t>CU02 — Matriz de permisos por rol.</w:t>
      </w:r>
    </w:p>
    <w:p>
      <w:pPr>
        <w:keepNext/>
        <w:spacing w:after="40"/>
        <w:jc w:val="center"/>
      </w:pPr>
      <w:r>
        <w:drawing>
          <wp:inline xmlns:a="http://schemas.openxmlformats.org/drawingml/2006/main" xmlns:pic="http://schemas.openxmlformats.org/drawingml/2006/picture">
            <wp:extent cx="5760720" cy="3600450"/>
            <wp:docPr id="26" name="Picture 26"/>
            <wp:cNvGraphicFramePr>
              <a:graphicFrameLocks noChangeAspect="1"/>
            </wp:cNvGraphicFramePr>
            <a:graphic>
              <a:graphicData uri="http://schemas.openxmlformats.org/drawingml/2006/picture">
                <pic:pic>
                  <pic:nvPicPr>
                    <pic:cNvPr id="0" name="cu02_bitacora.png"/>
                    <pic:cNvPicPr/>
                  </pic:nvPicPr>
                  <pic:blipFill>
                    <a:blip r:embed="rId87"/>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25. </w:t>
      </w:r>
      <w:r>
        <w:rPr>
          <w:i/>
          <w:sz w:val="20"/>
        </w:rPr>
        <w:t>CU02 — Bitácora de acciones: quién hizo qué, cuándo y desde qué IP, con filtros y exportación a CSV.</w:t>
      </w:r>
    </w:p>
    <w:p>
      <w:pPr>
        <w:pStyle w:val="Ttulo3"/>
      </w:pPr>
      <w:r>
        <w:t>Prototipo CU03: Gestionar pacientes</w:t>
      </w:r>
    </w:p>
    <w:p>
      <w:pPr>
        <w:keepNext/>
        <w:spacing w:after="40"/>
        <w:jc w:val="center"/>
      </w:pPr>
      <w:r>
        <w:drawing>
          <wp:inline xmlns:a="http://schemas.openxmlformats.org/drawingml/2006/main" xmlns:pic="http://schemas.openxmlformats.org/drawingml/2006/picture">
            <wp:extent cx="5760720" cy="3600450"/>
            <wp:docPr id="27" name="Picture 27"/>
            <wp:cNvGraphicFramePr>
              <a:graphicFrameLocks noChangeAspect="1"/>
            </wp:cNvGraphicFramePr>
            <a:graphic>
              <a:graphicData uri="http://schemas.openxmlformats.org/drawingml/2006/picture">
                <pic:pic>
                  <pic:nvPicPr>
                    <pic:cNvPr id="0" name="cu03_pacientes.png"/>
                    <pic:cNvPicPr/>
                  </pic:nvPicPr>
                  <pic:blipFill>
                    <a:blip r:embed="rId88"/>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26. </w:t>
      </w:r>
      <w:r>
        <w:rPr>
          <w:i/>
          <w:sz w:val="20"/>
        </w:rPr>
        <w:t>CU03 — Listado y búsqueda de pacientes.</w:t>
      </w:r>
    </w:p>
    <w:p>
      <w:pPr>
        <w:keepNext/>
        <w:spacing w:after="40"/>
        <w:jc w:val="center"/>
      </w:pPr>
      <w:r>
        <w:drawing>
          <wp:inline xmlns:a="http://schemas.openxmlformats.org/drawingml/2006/main" xmlns:pic="http://schemas.openxmlformats.org/drawingml/2006/picture">
            <wp:extent cx="5760720" cy="4208526"/>
            <wp:docPr id="28" name="Picture 28"/>
            <wp:cNvGraphicFramePr>
              <a:graphicFrameLocks noChangeAspect="1"/>
            </wp:cNvGraphicFramePr>
            <a:graphic>
              <a:graphicData uri="http://schemas.openxmlformats.org/drawingml/2006/picture">
                <pic:pic>
                  <pic:nvPicPr>
                    <pic:cNvPr id="0" name="cu03_paciente_form.png"/>
                    <pic:cNvPicPr/>
                  </pic:nvPicPr>
                  <pic:blipFill>
                    <a:blip r:embed="rId89"/>
                    <a:stretch>
                      <a:fillRect/>
                    </a:stretch>
                  </pic:blipFill>
                  <pic:spPr>
                    <a:xfrm>
                      <a:off x="0" y="0"/>
                      <a:ext cx="5760720" cy="4208526"/>
                    </a:xfrm>
                    <a:prstGeom prst="rect"/>
                  </pic:spPr>
                </pic:pic>
              </a:graphicData>
            </a:graphic>
          </wp:inline>
        </w:drawing>
      </w:r>
    </w:p>
    <w:p>
      <w:pPr>
        <w:spacing w:after="200"/>
        <w:jc w:val="center"/>
      </w:pPr>
      <w:r>
        <w:rPr>
          <w:b/>
          <w:i/>
          <w:sz w:val="20"/>
        </w:rPr>
        <w:t xml:space="preserve">Figura 27. </w:t>
      </w:r>
      <w:r>
        <w:rPr>
          <w:i/>
          <w:sz w:val="20"/>
        </w:rPr>
        <w:t>CU03 — Formulario de registro de paciente.</w:t>
      </w:r>
    </w:p>
    <w:p>
      <w:pPr>
        <w:keepNext/>
        <w:spacing w:after="40"/>
        <w:jc w:val="center"/>
      </w:pPr>
      <w:r>
        <w:drawing>
          <wp:inline xmlns:a="http://schemas.openxmlformats.org/drawingml/2006/main" xmlns:pic="http://schemas.openxmlformats.org/drawingml/2006/picture">
            <wp:extent cx="5760720" cy="3600450"/>
            <wp:docPr id="29" name="Picture 29"/>
            <wp:cNvGraphicFramePr>
              <a:graphicFrameLocks noChangeAspect="1"/>
            </wp:cNvGraphicFramePr>
            <a:graphic>
              <a:graphicData uri="http://schemas.openxmlformats.org/drawingml/2006/picture">
                <pic:pic>
                  <pic:nvPicPr>
                    <pic:cNvPr id="0" name="cu03_paciente_ficha.png"/>
                    <pic:cNvPicPr/>
                  </pic:nvPicPr>
                  <pic:blipFill>
                    <a:blip r:embed="rId90"/>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28. </w:t>
      </w:r>
      <w:r>
        <w:rPr>
          <w:i/>
          <w:sz w:val="20"/>
        </w:rPr>
        <w:t>CU03 — Ficha del paciente con resumen e información médica.</w:t>
      </w:r>
    </w:p>
    <w:p>
      <w:pPr>
        <w:pStyle w:val="Ttulo3"/>
      </w:pPr>
      <w:r>
        <w:t>Prototipo CU06: Gestionar especialidades</w:t>
      </w:r>
    </w:p>
    <w:p>
      <w:pPr>
        <w:keepNext/>
        <w:spacing w:after="40"/>
        <w:jc w:val="center"/>
      </w:pPr>
      <w:r>
        <w:drawing>
          <wp:inline xmlns:a="http://schemas.openxmlformats.org/drawingml/2006/main" xmlns:pic="http://schemas.openxmlformats.org/drawingml/2006/picture">
            <wp:extent cx="5760720" cy="3600450"/>
            <wp:docPr id="30" name="Picture 30"/>
            <wp:cNvGraphicFramePr>
              <a:graphicFrameLocks noChangeAspect="1"/>
            </wp:cNvGraphicFramePr>
            <a:graphic>
              <a:graphicData uri="http://schemas.openxmlformats.org/drawingml/2006/picture">
                <pic:pic>
                  <pic:nvPicPr>
                    <pic:cNvPr id="0" name="cu06_especialidades.png"/>
                    <pic:cNvPicPr/>
                  </pic:nvPicPr>
                  <pic:blipFill>
                    <a:blip r:embed="rId91"/>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29. </w:t>
      </w:r>
      <w:r>
        <w:rPr>
          <w:i/>
          <w:sz w:val="20"/>
        </w:rPr>
        <w:t>CU06 — Gestión de especialidades.</w:t>
      </w:r>
    </w:p>
    <w:p>
      <w:pPr>
        <w:keepNext/>
        <w:spacing w:after="40"/>
        <w:jc w:val="center"/>
      </w:pPr>
      <w:r>
        <w:drawing>
          <wp:inline xmlns:a="http://schemas.openxmlformats.org/drawingml/2006/main" xmlns:pic="http://schemas.openxmlformats.org/drawingml/2006/picture">
            <wp:extent cx="5760720" cy="3600450"/>
            <wp:docPr id="31" name="Picture 31"/>
            <wp:cNvGraphicFramePr>
              <a:graphicFrameLocks noChangeAspect="1"/>
            </wp:cNvGraphicFramePr>
            <a:graphic>
              <a:graphicData uri="http://schemas.openxmlformats.org/drawingml/2006/picture">
                <pic:pic>
                  <pic:nvPicPr>
                    <pic:cNvPr id="0" name="cu06_especialidad_modal.png"/>
                    <pic:cNvPicPr/>
                  </pic:nvPicPr>
                  <pic:blipFill>
                    <a:blip r:embed="rId92"/>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30. </w:t>
      </w:r>
      <w:r>
        <w:rPr>
          <w:i/>
          <w:sz w:val="20"/>
        </w:rPr>
        <w:t>CU06 — Ventana para registrar una especialidad.</w:t>
      </w:r>
    </w:p>
    <w:p>
      <w:pPr>
        <w:pStyle w:val="Ttulo3"/>
      </w:pPr>
      <w:r>
        <w:t>Prototipo CU07: Gestionar médicos</w:t>
      </w:r>
    </w:p>
    <w:p>
      <w:pPr>
        <w:keepNext/>
        <w:spacing w:after="40"/>
        <w:jc w:val="center"/>
      </w:pPr>
      <w:r>
        <w:drawing>
          <wp:inline xmlns:a="http://schemas.openxmlformats.org/drawingml/2006/main" xmlns:pic="http://schemas.openxmlformats.org/drawingml/2006/picture">
            <wp:extent cx="5760720" cy="3600450"/>
            <wp:docPr id="32" name="Picture 32"/>
            <wp:cNvGraphicFramePr>
              <a:graphicFrameLocks noChangeAspect="1"/>
            </wp:cNvGraphicFramePr>
            <a:graphic>
              <a:graphicData uri="http://schemas.openxmlformats.org/drawingml/2006/picture">
                <pic:pic>
                  <pic:nvPicPr>
                    <pic:cNvPr id="0" name="cu07_medicos.png"/>
                    <pic:cNvPicPr/>
                  </pic:nvPicPr>
                  <pic:blipFill>
                    <a:blip r:embed="rId93"/>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31. </w:t>
      </w:r>
      <w:r>
        <w:rPr>
          <w:i/>
          <w:sz w:val="20"/>
        </w:rPr>
        <w:t>CU07 — Listado de médicos con búsqueda por nombre o especialidad.</w:t>
      </w:r>
    </w:p>
    <w:p>
      <w:pPr>
        <w:keepNext/>
        <w:spacing w:after="40"/>
        <w:jc w:val="center"/>
      </w:pPr>
      <w:r>
        <w:drawing>
          <wp:inline xmlns:a="http://schemas.openxmlformats.org/drawingml/2006/main" xmlns:pic="http://schemas.openxmlformats.org/drawingml/2006/picture">
            <wp:extent cx="5760720" cy="3600450"/>
            <wp:docPr id="33" name="Picture 33"/>
            <wp:cNvGraphicFramePr>
              <a:graphicFrameLocks noChangeAspect="1"/>
            </wp:cNvGraphicFramePr>
            <a:graphic>
              <a:graphicData uri="http://schemas.openxmlformats.org/drawingml/2006/picture">
                <pic:pic>
                  <pic:nvPicPr>
                    <pic:cNvPr id="0" name="cu07_medico_form.png"/>
                    <pic:cNvPicPr/>
                  </pic:nvPicPr>
                  <pic:blipFill>
                    <a:blip r:embed="rId94"/>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32. </w:t>
      </w:r>
      <w:r>
        <w:rPr>
          <w:i/>
          <w:sz w:val="20"/>
        </w:rPr>
        <w:t>CU07 — Registro de médico con sus especialidades.</w:t>
      </w:r>
    </w:p>
    <w:p>
      <w:pPr>
        <w:keepNext/>
        <w:spacing w:after="40"/>
        <w:jc w:val="center"/>
      </w:pPr>
      <w:r>
        <w:drawing>
          <wp:inline xmlns:a="http://schemas.openxmlformats.org/drawingml/2006/main" xmlns:pic="http://schemas.openxmlformats.org/drawingml/2006/picture">
            <wp:extent cx="5760720" cy="3600450"/>
            <wp:docPr id="34" name="Picture 34"/>
            <wp:cNvGraphicFramePr>
              <a:graphicFrameLocks noChangeAspect="1"/>
            </wp:cNvGraphicFramePr>
            <a:graphic>
              <a:graphicData uri="http://schemas.openxmlformats.org/drawingml/2006/picture">
                <pic:pic>
                  <pic:nvPicPr>
                    <pic:cNvPr id="0" name="cu07_medico_ficha.png"/>
                    <pic:cNvPicPr/>
                  </pic:nvPicPr>
                  <pic:blipFill>
                    <a:blip r:embed="rId95"/>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33. </w:t>
      </w:r>
      <w:r>
        <w:rPr>
          <w:i/>
          <w:sz w:val="20"/>
        </w:rPr>
        <w:t>CU07 — Ficha del médico con sus horarios.</w:t>
      </w:r>
    </w:p>
    <w:p>
      <w:pPr>
        <w:pStyle w:val="Ttulo3"/>
      </w:pPr>
      <w:r>
        <w:t>Prototipo CU08: Gestionar horarios de atención</w:t>
      </w:r>
    </w:p>
    <w:p>
      <w:pPr>
        <w:keepNext/>
        <w:spacing w:after="40"/>
        <w:jc w:val="center"/>
      </w:pPr>
      <w:r>
        <w:drawing>
          <wp:inline xmlns:a="http://schemas.openxmlformats.org/drawingml/2006/main" xmlns:pic="http://schemas.openxmlformats.org/drawingml/2006/picture">
            <wp:extent cx="5760720" cy="3600450"/>
            <wp:docPr id="35" name="Picture 35"/>
            <wp:cNvGraphicFramePr>
              <a:graphicFrameLocks noChangeAspect="1"/>
            </wp:cNvGraphicFramePr>
            <a:graphic>
              <a:graphicData uri="http://schemas.openxmlformats.org/drawingml/2006/picture">
                <pic:pic>
                  <pic:nvPicPr>
                    <pic:cNvPr id="0" name="cu08_horarios.png"/>
                    <pic:cNvPicPr/>
                  </pic:nvPicPr>
                  <pic:blipFill>
                    <a:blip r:embed="rId96"/>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34. </w:t>
      </w:r>
      <w:r>
        <w:rPr>
          <w:i/>
          <w:sz w:val="20"/>
        </w:rPr>
        <w:t>CU08 — Semana de atención del médico y feriados.</w:t>
      </w:r>
    </w:p>
    <w:p>
      <w:pPr>
        <w:keepNext/>
        <w:spacing w:after="40"/>
        <w:jc w:val="center"/>
      </w:pPr>
      <w:r>
        <w:drawing>
          <wp:inline xmlns:a="http://schemas.openxmlformats.org/drawingml/2006/main" xmlns:pic="http://schemas.openxmlformats.org/drawingml/2006/picture">
            <wp:extent cx="5760720" cy="3600450"/>
            <wp:docPr id="36" name="Picture 36"/>
            <wp:cNvGraphicFramePr>
              <a:graphicFrameLocks noChangeAspect="1"/>
            </wp:cNvGraphicFramePr>
            <a:graphic>
              <a:graphicData uri="http://schemas.openxmlformats.org/drawingml/2006/picture">
                <pic:pic>
                  <pic:nvPicPr>
                    <pic:cNvPr id="0" name="cu08_horario_modal.png"/>
                    <pic:cNvPicPr/>
                  </pic:nvPicPr>
                  <pic:blipFill>
                    <a:blip r:embed="rId97"/>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35. </w:t>
      </w:r>
      <w:r>
        <w:rPr>
          <w:i/>
          <w:sz w:val="20"/>
        </w:rPr>
        <w:t>CU08 — Agregar un bloque de horario con la duración de cita.</w:t>
      </w:r>
    </w:p>
    <w:p>
      <w:pPr>
        <w:pStyle w:val="Ttulo3"/>
      </w:pPr>
      <w:r>
        <w:t>Prototipo CU09: Programar cita</w:t>
      </w:r>
    </w:p>
    <w:p>
      <w:pPr>
        <w:keepNext/>
        <w:spacing w:after="40"/>
        <w:jc w:val="center"/>
      </w:pPr>
      <w:r>
        <w:drawing>
          <wp:inline xmlns:a="http://schemas.openxmlformats.org/drawingml/2006/main" xmlns:pic="http://schemas.openxmlformats.org/drawingml/2006/picture">
            <wp:extent cx="5760720" cy="3600450"/>
            <wp:docPr id="37" name="Picture 37"/>
            <wp:cNvGraphicFramePr>
              <a:graphicFrameLocks noChangeAspect="1"/>
            </wp:cNvGraphicFramePr>
            <a:graphic>
              <a:graphicData uri="http://schemas.openxmlformats.org/drawingml/2006/picture">
                <pic:pic>
                  <pic:nvPicPr>
                    <pic:cNvPr id="0" name="cu09_buscar_paciente.png"/>
                    <pic:cNvPicPr/>
                  </pic:nvPicPr>
                  <pic:blipFill>
                    <a:blip r:embed="rId98"/>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36. </w:t>
      </w:r>
      <w:r>
        <w:rPr>
          <w:i/>
          <w:sz w:val="20"/>
        </w:rPr>
        <w:t>CU09 — Búsqueda del paciente al programar una cita.</w:t>
      </w:r>
    </w:p>
    <w:p>
      <w:pPr>
        <w:keepNext/>
        <w:spacing w:after="40"/>
        <w:jc w:val="center"/>
      </w:pPr>
      <w:r>
        <w:drawing>
          <wp:inline xmlns:a="http://schemas.openxmlformats.org/drawingml/2006/main" xmlns:pic="http://schemas.openxmlformats.org/drawingml/2006/picture">
            <wp:extent cx="5760720" cy="4628578"/>
            <wp:docPr id="38" name="Picture 38"/>
            <wp:cNvGraphicFramePr>
              <a:graphicFrameLocks noChangeAspect="1"/>
            </wp:cNvGraphicFramePr>
            <a:graphic>
              <a:graphicData uri="http://schemas.openxmlformats.org/drawingml/2006/picture">
                <pic:pic>
                  <pic:nvPicPr>
                    <pic:cNvPr id="0" name="cu09_programar_completo.png"/>
                    <pic:cNvPicPr/>
                  </pic:nvPicPr>
                  <pic:blipFill>
                    <a:blip r:embed="rId99"/>
                    <a:stretch>
                      <a:fillRect/>
                    </a:stretch>
                  </pic:blipFill>
                  <pic:spPr>
                    <a:xfrm>
                      <a:off x="0" y="0"/>
                      <a:ext cx="5760720" cy="4628578"/>
                    </a:xfrm>
                    <a:prstGeom prst="rect"/>
                  </pic:spPr>
                </pic:pic>
              </a:graphicData>
            </a:graphic>
          </wp:inline>
        </w:drawing>
      </w:r>
    </w:p>
    <w:p>
      <w:pPr>
        <w:spacing w:after="200"/>
        <w:jc w:val="center"/>
      </w:pPr>
      <w:r>
        <w:rPr>
          <w:b/>
          <w:i/>
          <w:sz w:val="20"/>
        </w:rPr>
        <w:t xml:space="preserve">Figura 37. </w:t>
      </w:r>
      <w:r>
        <w:rPr>
          <w:i/>
          <w:sz w:val="20"/>
        </w:rPr>
        <w:t>CU09 — Selección de especialidad, médico, fecha y solo horarios disponibles.</w:t>
      </w:r>
    </w:p>
    <w:p>
      <w:pPr>
        <w:keepNext/>
        <w:spacing w:after="40"/>
        <w:jc w:val="center"/>
      </w:pPr>
      <w:r>
        <w:drawing>
          <wp:inline xmlns:a="http://schemas.openxmlformats.org/drawingml/2006/main" xmlns:pic="http://schemas.openxmlformats.org/drawingml/2006/picture">
            <wp:extent cx="5760720" cy="3600450"/>
            <wp:docPr id="39" name="Picture 39"/>
            <wp:cNvGraphicFramePr>
              <a:graphicFrameLocks noChangeAspect="1"/>
            </wp:cNvGraphicFramePr>
            <a:graphic>
              <a:graphicData uri="http://schemas.openxmlformats.org/drawingml/2006/picture">
                <pic:pic>
                  <pic:nvPicPr>
                    <pic:cNvPr id="0" name="cu09_cita_registrada.png"/>
                    <pic:cNvPicPr/>
                  </pic:nvPicPr>
                  <pic:blipFill>
                    <a:blip r:embed="rId100"/>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38. </w:t>
      </w:r>
      <w:r>
        <w:rPr>
          <w:i/>
          <w:sz w:val="20"/>
        </w:rPr>
        <w:t>CU09 — Cita registrada con su código único.</w:t>
      </w:r>
    </w:p>
    <w:p>
      <w:pPr>
        <w:keepNext/>
        <w:spacing w:after="40"/>
        <w:jc w:val="center"/>
      </w:pPr>
      <w:r>
        <w:drawing>
          <wp:inline xmlns:a="http://schemas.openxmlformats.org/drawingml/2006/main" xmlns:pic="http://schemas.openxmlformats.org/drawingml/2006/picture">
            <wp:extent cx="5760720" cy="4348544"/>
            <wp:docPr id="40" name="Picture 40"/>
            <wp:cNvGraphicFramePr>
              <a:graphicFrameLocks noChangeAspect="1"/>
            </wp:cNvGraphicFramePr>
            <a:graphic>
              <a:graphicData uri="http://schemas.openxmlformats.org/drawingml/2006/picture">
                <pic:pic>
                  <pic:nvPicPr>
                    <pic:cNvPr id="0" name="cu09_reservar_paciente.png"/>
                    <pic:cNvPicPr/>
                  </pic:nvPicPr>
                  <pic:blipFill>
                    <a:blip r:embed="rId101"/>
                    <a:stretch>
                      <a:fillRect/>
                    </a:stretch>
                  </pic:blipFill>
                  <pic:spPr>
                    <a:xfrm>
                      <a:off x="0" y="0"/>
                      <a:ext cx="5760720" cy="4348544"/>
                    </a:xfrm>
                    <a:prstGeom prst="rect"/>
                  </pic:spPr>
                </pic:pic>
              </a:graphicData>
            </a:graphic>
          </wp:inline>
        </w:drawing>
      </w:r>
    </w:p>
    <w:p>
      <w:pPr>
        <w:spacing w:after="200"/>
        <w:jc w:val="center"/>
      </w:pPr>
      <w:r>
        <w:rPr>
          <w:b/>
          <w:i/>
          <w:sz w:val="20"/>
        </w:rPr>
        <w:t xml:space="preserve">Figura 39. </w:t>
      </w:r>
      <w:r>
        <w:rPr>
          <w:i/>
          <w:sz w:val="20"/>
        </w:rPr>
        <w:t>CU09 — Reserva en línea desde el portal del paciente.</w:t>
      </w:r>
    </w:p>
    <w:p>
      <w:pPr>
        <w:spacing w:after="80" w:before="0"/>
      </w:pPr>
      <w:r>
        <w:rPr>
          <w:b/>
          <w:i w:val="0"/>
        </w:rPr>
        <w:t>Ciclo 2 — Seguimiento de citas, agenda, portal del paciente y reportes</w:t>
      </w:r>
    </w:p>
    <w:p>
      <w:pPr>
        <w:pStyle w:val="Ttulo3"/>
      </w:pPr>
      <w:r>
        <w:t>Prototipo CU04: Gestionar perfil del paciente</w:t>
      </w:r>
    </w:p>
    <w:p>
      <w:pPr>
        <w:keepNext/>
        <w:spacing w:after="40"/>
        <w:jc w:val="center"/>
      </w:pPr>
      <w:r>
        <w:drawing>
          <wp:inline xmlns:a="http://schemas.openxmlformats.org/drawingml/2006/main" xmlns:pic="http://schemas.openxmlformats.org/drawingml/2006/picture">
            <wp:extent cx="5760720" cy="3600450"/>
            <wp:docPr id="41" name="Picture 41"/>
            <wp:cNvGraphicFramePr>
              <a:graphicFrameLocks noChangeAspect="1"/>
            </wp:cNvGraphicFramePr>
            <a:graphic>
              <a:graphicData uri="http://schemas.openxmlformats.org/drawingml/2006/picture">
                <pic:pic>
                  <pic:nvPicPr>
                    <pic:cNvPr id="0" name="cu04_registro.png"/>
                    <pic:cNvPicPr/>
                  </pic:nvPicPr>
                  <pic:blipFill>
                    <a:blip r:embed="rId102"/>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40. </w:t>
      </w:r>
      <w:r>
        <w:rPr>
          <w:i/>
          <w:sz w:val="20"/>
        </w:rPr>
        <w:t>CU04 — Registro en línea del paciente.</w:t>
      </w:r>
    </w:p>
    <w:p>
      <w:pPr>
        <w:keepNext/>
        <w:spacing w:after="40"/>
        <w:jc w:val="center"/>
      </w:pPr>
      <w:r>
        <w:drawing>
          <wp:inline xmlns:a="http://schemas.openxmlformats.org/drawingml/2006/main" xmlns:pic="http://schemas.openxmlformats.org/drawingml/2006/picture">
            <wp:extent cx="5760720" cy="3600450"/>
            <wp:docPr id="42" name="Picture 42"/>
            <wp:cNvGraphicFramePr>
              <a:graphicFrameLocks noChangeAspect="1"/>
            </wp:cNvGraphicFramePr>
            <a:graphic>
              <a:graphicData uri="http://schemas.openxmlformats.org/drawingml/2006/picture">
                <pic:pic>
                  <pic:nvPicPr>
                    <pic:cNvPr id="0" name="cu04_mi_perfil.png"/>
                    <pic:cNvPicPr/>
                  </pic:nvPicPr>
                  <pic:blipFill>
                    <a:blip r:embed="rId103"/>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41. </w:t>
      </w:r>
      <w:r>
        <w:rPr>
          <w:i/>
          <w:sz w:val="20"/>
        </w:rPr>
        <w:t>CU04 — Mi perfil: datos personales y de contacto.</w:t>
      </w:r>
    </w:p>
    <w:p>
      <w:pPr>
        <w:keepNext/>
        <w:spacing w:after="40"/>
        <w:jc w:val="center"/>
      </w:pPr>
      <w:r>
        <w:drawing>
          <wp:inline xmlns:a="http://schemas.openxmlformats.org/drawingml/2006/main" xmlns:pic="http://schemas.openxmlformats.org/drawingml/2006/picture">
            <wp:extent cx="5760720" cy="3600450"/>
            <wp:docPr id="43" name="Picture 43"/>
            <wp:cNvGraphicFramePr>
              <a:graphicFrameLocks noChangeAspect="1"/>
            </wp:cNvGraphicFramePr>
            <a:graphic>
              <a:graphicData uri="http://schemas.openxmlformats.org/drawingml/2006/picture">
                <pic:pic>
                  <pic:nvPicPr>
                    <pic:cNvPr id="0" name="cu04_perfil_medica.png"/>
                    <pic:cNvPicPr/>
                  </pic:nvPicPr>
                  <pic:blipFill>
                    <a:blip r:embed="rId104"/>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42. </w:t>
      </w:r>
      <w:r>
        <w:rPr>
          <w:i/>
          <w:sz w:val="20"/>
        </w:rPr>
        <w:t>CU04 — Mi perfil: información médica.</w:t>
      </w:r>
    </w:p>
    <w:p>
      <w:pPr>
        <w:keepNext/>
        <w:spacing w:after="40"/>
        <w:jc w:val="center"/>
      </w:pPr>
      <w:r>
        <w:drawing>
          <wp:inline xmlns:a="http://schemas.openxmlformats.org/drawingml/2006/main" xmlns:pic="http://schemas.openxmlformats.org/drawingml/2006/picture">
            <wp:extent cx="5760720" cy="3600450"/>
            <wp:docPr id="44" name="Picture 44"/>
            <wp:cNvGraphicFramePr>
              <a:graphicFrameLocks noChangeAspect="1"/>
            </wp:cNvGraphicFramePr>
            <a:graphic>
              <a:graphicData uri="http://schemas.openxmlformats.org/drawingml/2006/picture">
                <pic:pic>
                  <pic:nvPicPr>
                    <pic:cNvPr id="0" name="cu04_perfil_cuenta.png"/>
                    <pic:cNvPicPr/>
                  </pic:nvPicPr>
                  <pic:blipFill>
                    <a:blip r:embed="rId105"/>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43. </w:t>
      </w:r>
      <w:r>
        <w:rPr>
          <w:i/>
          <w:sz w:val="20"/>
        </w:rPr>
        <w:t>CU04 — Mi perfil: notificaciones y privacidad.</w:t>
      </w:r>
    </w:p>
    <w:p>
      <w:pPr>
        <w:pStyle w:val="Ttulo3"/>
      </w:pPr>
      <w:r>
        <w:t>Prototipo CU05: Consultar historial de citas</w:t>
      </w:r>
    </w:p>
    <w:p>
      <w:pPr>
        <w:keepNext/>
        <w:spacing w:after="40"/>
        <w:jc w:val="center"/>
      </w:pPr>
      <w:r>
        <w:drawing>
          <wp:inline xmlns:a="http://schemas.openxmlformats.org/drawingml/2006/main" xmlns:pic="http://schemas.openxmlformats.org/drawingml/2006/picture">
            <wp:extent cx="5760720" cy="3600450"/>
            <wp:docPr id="45" name="Picture 45"/>
            <wp:cNvGraphicFramePr>
              <a:graphicFrameLocks noChangeAspect="1"/>
            </wp:cNvGraphicFramePr>
            <a:graphic>
              <a:graphicData uri="http://schemas.openxmlformats.org/drawingml/2006/picture">
                <pic:pic>
                  <pic:nvPicPr>
                    <pic:cNvPr id="0" name="cu05_historial.png"/>
                    <pic:cNvPicPr/>
                  </pic:nvPicPr>
                  <pic:blipFill>
                    <a:blip r:embed="rId106"/>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44. </w:t>
      </w:r>
      <w:r>
        <w:rPr>
          <w:i/>
          <w:sz w:val="20"/>
        </w:rPr>
        <w:t>CU05 — Historial de citas de un paciente con filtros.</w:t>
      </w:r>
    </w:p>
    <w:p>
      <w:pPr>
        <w:keepNext/>
        <w:spacing w:after="40"/>
        <w:jc w:val="center"/>
      </w:pPr>
      <w:r>
        <w:drawing>
          <wp:inline xmlns:a="http://schemas.openxmlformats.org/drawingml/2006/main" xmlns:pic="http://schemas.openxmlformats.org/drawingml/2006/picture">
            <wp:extent cx="5760720" cy="3600450"/>
            <wp:docPr id="46" name="Picture 46"/>
            <wp:cNvGraphicFramePr>
              <a:graphicFrameLocks noChangeAspect="1"/>
            </wp:cNvGraphicFramePr>
            <a:graphic>
              <a:graphicData uri="http://schemas.openxmlformats.org/drawingml/2006/picture">
                <pic:pic>
                  <pic:nvPicPr>
                    <pic:cNvPr id="0" name="cu05_mis_citas.png"/>
                    <pic:cNvPicPr/>
                  </pic:nvPicPr>
                  <pic:blipFill>
                    <a:blip r:embed="rId107"/>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45. </w:t>
      </w:r>
      <w:r>
        <w:rPr>
          <w:i/>
          <w:sz w:val="20"/>
        </w:rPr>
        <w:t>CU05 — Mis citas: seguimiento del paciente.</w:t>
      </w:r>
    </w:p>
    <w:p>
      <w:pPr>
        <w:pStyle w:val="Ttulo3"/>
      </w:pPr>
      <w:r>
        <w:t>Prototipo CU10: Reprogramar cita</w:t>
      </w:r>
    </w:p>
    <w:p>
      <w:pPr>
        <w:keepNext/>
        <w:spacing w:after="40"/>
        <w:jc w:val="center"/>
      </w:pPr>
      <w:r>
        <w:drawing>
          <wp:inline xmlns:a="http://schemas.openxmlformats.org/drawingml/2006/main" xmlns:pic="http://schemas.openxmlformats.org/drawingml/2006/picture">
            <wp:extent cx="5760720" cy="4032504"/>
            <wp:docPr id="47" name="Picture 47"/>
            <wp:cNvGraphicFramePr>
              <a:graphicFrameLocks noChangeAspect="1"/>
            </wp:cNvGraphicFramePr>
            <a:graphic>
              <a:graphicData uri="http://schemas.openxmlformats.org/drawingml/2006/picture">
                <pic:pic>
                  <pic:nvPicPr>
                    <pic:cNvPr id="0" name="cu10_reprogramar.png"/>
                    <pic:cNvPicPr/>
                  </pic:nvPicPr>
                  <pic:blipFill>
                    <a:blip r:embed="rId108"/>
                    <a:stretch>
                      <a:fillRect/>
                    </a:stretch>
                  </pic:blipFill>
                  <pic:spPr>
                    <a:xfrm>
                      <a:off x="0" y="0"/>
                      <a:ext cx="5760720" cy="4032504"/>
                    </a:xfrm>
                    <a:prstGeom prst="rect"/>
                  </pic:spPr>
                </pic:pic>
              </a:graphicData>
            </a:graphic>
          </wp:inline>
        </w:drawing>
      </w:r>
    </w:p>
    <w:p>
      <w:pPr>
        <w:spacing w:after="200"/>
        <w:jc w:val="center"/>
      </w:pPr>
      <w:r>
        <w:rPr>
          <w:b/>
          <w:i/>
          <w:sz w:val="20"/>
        </w:rPr>
        <w:t xml:space="preserve">Figura 46. </w:t>
      </w:r>
      <w:r>
        <w:rPr>
          <w:i/>
          <w:sz w:val="20"/>
        </w:rPr>
        <w:t>CU10 — Reprogramar: nueva fecha y hora del mismo médico.</w:t>
      </w:r>
    </w:p>
    <w:p>
      <w:pPr>
        <w:keepNext/>
        <w:spacing w:after="40"/>
        <w:jc w:val="center"/>
      </w:pPr>
      <w:r>
        <w:drawing>
          <wp:inline xmlns:a="http://schemas.openxmlformats.org/drawingml/2006/main" xmlns:pic="http://schemas.openxmlformats.org/drawingml/2006/picture">
            <wp:extent cx="5760720" cy="3600450"/>
            <wp:docPr id="48" name="Picture 48"/>
            <wp:cNvGraphicFramePr>
              <a:graphicFrameLocks noChangeAspect="1"/>
            </wp:cNvGraphicFramePr>
            <a:graphic>
              <a:graphicData uri="http://schemas.openxmlformats.org/drawingml/2006/picture">
                <pic:pic>
                  <pic:nvPicPr>
                    <pic:cNvPr id="0" name="cu10_reprogramada.png"/>
                    <pic:cNvPicPr/>
                  </pic:nvPicPr>
                  <pic:blipFill>
                    <a:blip r:embed="rId109"/>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47. </w:t>
      </w:r>
      <w:r>
        <w:rPr>
          <w:i/>
          <w:sz w:val="20"/>
        </w:rPr>
        <w:t>CU10 — Cita reprogramada con el cambio en su historial.</w:t>
      </w:r>
    </w:p>
    <w:p>
      <w:pPr>
        <w:pStyle w:val="Ttulo3"/>
      </w:pPr>
      <w:r>
        <w:t>Prototipo CU11: Cancelar cita</w:t>
      </w:r>
    </w:p>
    <w:p>
      <w:pPr>
        <w:keepNext/>
        <w:spacing w:after="40"/>
        <w:jc w:val="center"/>
      </w:pPr>
      <w:r>
        <w:drawing>
          <wp:inline xmlns:a="http://schemas.openxmlformats.org/drawingml/2006/main" xmlns:pic="http://schemas.openxmlformats.org/drawingml/2006/picture">
            <wp:extent cx="5760720" cy="3600450"/>
            <wp:docPr id="49" name="Picture 49"/>
            <wp:cNvGraphicFramePr>
              <a:graphicFrameLocks noChangeAspect="1"/>
            </wp:cNvGraphicFramePr>
            <a:graphic>
              <a:graphicData uri="http://schemas.openxmlformats.org/drawingml/2006/picture">
                <pic:pic>
                  <pic:nvPicPr>
                    <pic:cNvPr id="0" name="cu11_cancelar_modal.png"/>
                    <pic:cNvPicPr/>
                  </pic:nvPicPr>
                  <pic:blipFill>
                    <a:blip r:embed="rId110"/>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48. </w:t>
      </w:r>
      <w:r>
        <w:rPr>
          <w:i/>
          <w:sz w:val="20"/>
        </w:rPr>
        <w:t>CU11 — Cancelación con motivo obligatorio.</w:t>
      </w:r>
    </w:p>
    <w:p>
      <w:pPr>
        <w:keepNext/>
        <w:spacing w:after="40"/>
        <w:jc w:val="center"/>
      </w:pPr>
      <w:r>
        <w:drawing>
          <wp:inline xmlns:a="http://schemas.openxmlformats.org/drawingml/2006/main" xmlns:pic="http://schemas.openxmlformats.org/drawingml/2006/picture">
            <wp:extent cx="5760720" cy="3600450"/>
            <wp:docPr id="50" name="Picture 50"/>
            <wp:cNvGraphicFramePr>
              <a:graphicFrameLocks noChangeAspect="1"/>
            </wp:cNvGraphicFramePr>
            <a:graphic>
              <a:graphicData uri="http://schemas.openxmlformats.org/drawingml/2006/picture">
                <pic:pic>
                  <pic:nvPicPr>
                    <pic:cNvPr id="0" name="cu11_cancelada.png"/>
                    <pic:cNvPicPr/>
                  </pic:nvPicPr>
                  <pic:blipFill>
                    <a:blip r:embed="rId111"/>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49. </w:t>
      </w:r>
      <w:r>
        <w:rPr>
          <w:i/>
          <w:sz w:val="20"/>
        </w:rPr>
        <w:t>CU11 — Cita cancelada: el registro se conserva y el horario se libera.</w:t>
      </w:r>
    </w:p>
    <w:p>
      <w:pPr>
        <w:pStyle w:val="Ttulo3"/>
      </w:pPr>
      <w:r>
        <w:t>Prototipo CU12: Registrar asistencia</w:t>
      </w:r>
    </w:p>
    <w:p>
      <w:pPr>
        <w:keepNext/>
        <w:spacing w:after="40"/>
        <w:jc w:val="center"/>
      </w:pPr>
      <w:r>
        <w:drawing>
          <wp:inline xmlns:a="http://schemas.openxmlformats.org/drawingml/2006/main" xmlns:pic="http://schemas.openxmlformats.org/drawingml/2006/picture">
            <wp:extent cx="5760720" cy="3600450"/>
            <wp:docPr id="51" name="Picture 51"/>
            <wp:cNvGraphicFramePr>
              <a:graphicFrameLocks noChangeAspect="1"/>
            </wp:cNvGraphicFramePr>
            <a:graphic>
              <a:graphicData uri="http://schemas.openxmlformats.org/drawingml/2006/picture">
                <pic:pic>
                  <pic:nvPicPr>
                    <pic:cNvPr id="0" name="cu12_confirmada.png"/>
                    <pic:cNvPicPr/>
                  </pic:nvPicPr>
                  <pic:blipFill>
                    <a:blip r:embed="rId112"/>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50. </w:t>
      </w:r>
      <w:r>
        <w:rPr>
          <w:i/>
          <w:sz w:val="20"/>
        </w:rPr>
        <w:t>CU12 — Cita confirmada desde su detalle.</w:t>
      </w:r>
    </w:p>
    <w:p>
      <w:pPr>
        <w:keepNext/>
        <w:spacing w:after="40"/>
        <w:jc w:val="center"/>
      </w:pPr>
      <w:r>
        <w:drawing>
          <wp:inline xmlns:a="http://schemas.openxmlformats.org/drawingml/2006/main" xmlns:pic="http://schemas.openxmlformats.org/drawingml/2006/picture">
            <wp:extent cx="5760720" cy="3600450"/>
            <wp:docPr id="52" name="Picture 52"/>
            <wp:cNvGraphicFramePr>
              <a:graphicFrameLocks noChangeAspect="1"/>
            </wp:cNvGraphicFramePr>
            <a:graphic>
              <a:graphicData uri="http://schemas.openxmlformats.org/drawingml/2006/picture">
                <pic:pic>
                  <pic:nvPicPr>
                    <pic:cNvPr id="0" name="cu12_agenda_hoy.png"/>
                    <pic:cNvPicPr/>
                  </pic:nvPicPr>
                  <pic:blipFill>
                    <a:blip r:embed="rId113"/>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51. </w:t>
      </w:r>
      <w:r>
        <w:rPr>
          <w:i/>
          <w:sz w:val="20"/>
        </w:rPr>
        <w:t>CU12 — Agenda del médico con la acción «Atendida».</w:t>
      </w:r>
    </w:p>
    <w:p>
      <w:pPr>
        <w:pStyle w:val="Ttulo3"/>
      </w:pPr>
      <w:r>
        <w:t>Prototipo CU13: Consultar agenda médica</w:t>
      </w:r>
    </w:p>
    <w:p>
      <w:pPr>
        <w:keepNext/>
        <w:spacing w:after="40"/>
        <w:jc w:val="center"/>
      </w:pPr>
      <w:r>
        <w:drawing>
          <wp:inline xmlns:a="http://schemas.openxmlformats.org/drawingml/2006/main" xmlns:pic="http://schemas.openxmlformats.org/drawingml/2006/picture">
            <wp:extent cx="5760720" cy="3600450"/>
            <wp:docPr id="53" name="Picture 53"/>
            <wp:cNvGraphicFramePr>
              <a:graphicFrameLocks noChangeAspect="1"/>
            </wp:cNvGraphicFramePr>
            <a:graphic>
              <a:graphicData uri="http://schemas.openxmlformats.org/drawingml/2006/picture">
                <pic:pic>
                  <pic:nvPicPr>
                    <pic:cNvPr id="0" name="cu13_agenda.png"/>
                    <pic:cNvPicPr/>
                  </pic:nvPicPr>
                  <pic:blipFill>
                    <a:blip r:embed="rId114"/>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52. </w:t>
      </w:r>
      <w:r>
        <w:rPr>
          <w:i/>
          <w:sz w:val="20"/>
        </w:rPr>
        <w:t>CU13 — Agenda médica de un día con citas y horarios libres.</w:t>
      </w:r>
    </w:p>
    <w:p>
      <w:pPr>
        <w:keepNext/>
        <w:spacing w:after="40"/>
        <w:jc w:val="center"/>
      </w:pPr>
      <w:r>
        <w:drawing>
          <wp:inline xmlns:a="http://schemas.openxmlformats.org/drawingml/2006/main" xmlns:pic="http://schemas.openxmlformats.org/drawingml/2006/picture">
            <wp:extent cx="5760720" cy="3600450"/>
            <wp:docPr id="54" name="Picture 54"/>
            <wp:cNvGraphicFramePr>
              <a:graphicFrameLocks noChangeAspect="1"/>
            </wp:cNvGraphicFramePr>
            <a:graphic>
              <a:graphicData uri="http://schemas.openxmlformats.org/drawingml/2006/picture">
                <pic:pic>
                  <pic:nvPicPr>
                    <pic:cNvPr id="0" name="cu13_mi_agenda.png"/>
                    <pic:cNvPicPr/>
                  </pic:nvPicPr>
                  <pic:blipFill>
                    <a:blip r:embed="rId115"/>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53. </w:t>
      </w:r>
      <w:r>
        <w:rPr>
          <w:i/>
          <w:sz w:val="20"/>
        </w:rPr>
        <w:t>CU13 — Mi agenda (vista del médico).</w:t>
      </w:r>
    </w:p>
    <w:p>
      <w:pPr>
        <w:keepNext/>
        <w:spacing w:after="40"/>
        <w:jc w:val="center"/>
      </w:pPr>
      <w:r>
        <w:drawing>
          <wp:inline xmlns:a="http://schemas.openxmlformats.org/drawingml/2006/main" xmlns:pic="http://schemas.openxmlformats.org/drawingml/2006/picture">
            <wp:extent cx="5760720" cy="3600450"/>
            <wp:docPr id="55" name="Picture 55"/>
            <wp:cNvGraphicFramePr>
              <a:graphicFrameLocks noChangeAspect="1"/>
            </wp:cNvGraphicFramePr>
            <a:graphic>
              <a:graphicData uri="http://schemas.openxmlformats.org/drawingml/2006/picture">
                <pic:pic>
                  <pic:nvPicPr>
                    <pic:cNvPr id="0" name="cu13_agenda_semana.png"/>
                    <pic:cNvPicPr/>
                  </pic:nvPicPr>
                  <pic:blipFill>
                    <a:blip r:embed="rId116"/>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54. </w:t>
      </w:r>
      <w:r>
        <w:rPr>
          <w:i/>
          <w:sz w:val="20"/>
        </w:rPr>
        <w:t>CU13 — Agenda semanal del médico: siete días con sus citas y días sin atención.</w:t>
      </w:r>
    </w:p>
    <w:p>
      <w:pPr>
        <w:keepNext/>
        <w:spacing w:after="40"/>
        <w:jc w:val="center"/>
      </w:pPr>
      <w:r>
        <w:drawing>
          <wp:inline xmlns:a="http://schemas.openxmlformats.org/drawingml/2006/main" xmlns:pic="http://schemas.openxmlformats.org/drawingml/2006/picture">
            <wp:extent cx="5760720" cy="3600450"/>
            <wp:docPr id="56" name="Picture 56"/>
            <wp:cNvGraphicFramePr>
              <a:graphicFrameLocks noChangeAspect="1"/>
            </wp:cNvGraphicFramePr>
            <a:graphic>
              <a:graphicData uri="http://schemas.openxmlformats.org/drawingml/2006/picture">
                <pic:pic>
                  <pic:nvPicPr>
                    <pic:cNvPr id="0" name="cu13_citas.png"/>
                    <pic:cNvPicPr/>
                  </pic:nvPicPr>
                  <pic:blipFill>
                    <a:blip r:embed="rId117"/>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55. </w:t>
      </w:r>
      <w:r>
        <w:rPr>
          <w:i/>
          <w:sz w:val="20"/>
        </w:rPr>
        <w:t>CU13 — Citas por fecha, médico, especialidad y estado.</w:t>
      </w:r>
    </w:p>
    <w:p>
      <w:pPr>
        <w:pStyle w:val="Ttulo3"/>
      </w:pPr>
      <w:r>
        <w:t>Prototipo CU14: Generar reportes</w:t>
      </w:r>
    </w:p>
    <w:p>
      <w:pPr>
        <w:keepNext/>
        <w:spacing w:after="40"/>
        <w:jc w:val="center"/>
      </w:pPr>
      <w:r>
        <w:drawing>
          <wp:inline xmlns:a="http://schemas.openxmlformats.org/drawingml/2006/main" xmlns:pic="http://schemas.openxmlformats.org/drawingml/2006/picture">
            <wp:extent cx="5760720" cy="3600450"/>
            <wp:docPr id="57" name="Picture 57"/>
            <wp:cNvGraphicFramePr>
              <a:graphicFrameLocks noChangeAspect="1"/>
            </wp:cNvGraphicFramePr>
            <a:graphic>
              <a:graphicData uri="http://schemas.openxmlformats.org/drawingml/2006/picture">
                <pic:pic>
                  <pic:nvPicPr>
                    <pic:cNvPr id="0" name="cu14_reporte_medico.png"/>
                    <pic:cNvPicPr/>
                  </pic:nvPicPr>
                  <pic:blipFill>
                    <a:blip r:embed="rId118"/>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56. </w:t>
      </w:r>
      <w:r>
        <w:rPr>
          <w:i/>
          <w:sz w:val="20"/>
        </w:rPr>
        <w:t>CU14 — Reporte de citas por médico con totales.</w:t>
      </w:r>
    </w:p>
    <w:p>
      <w:pPr>
        <w:keepNext/>
        <w:spacing w:after="40"/>
        <w:jc w:val="center"/>
      </w:pPr>
      <w:r>
        <w:drawing>
          <wp:inline xmlns:a="http://schemas.openxmlformats.org/drawingml/2006/main" xmlns:pic="http://schemas.openxmlformats.org/drawingml/2006/picture">
            <wp:extent cx="5760720" cy="3600450"/>
            <wp:docPr id="58" name="Picture 58"/>
            <wp:cNvGraphicFramePr>
              <a:graphicFrameLocks noChangeAspect="1"/>
            </wp:cNvGraphicFramePr>
            <a:graphic>
              <a:graphicData uri="http://schemas.openxmlformats.org/drawingml/2006/picture">
                <pic:pic>
                  <pic:nvPicPr>
                    <pic:cNvPr id="0" name="cu14_reporte_estado.png"/>
                    <pic:cNvPicPr/>
                  </pic:nvPicPr>
                  <pic:blipFill>
                    <a:blip r:embed="rId119"/>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57. </w:t>
      </w:r>
      <w:r>
        <w:rPr>
          <w:i/>
          <w:sz w:val="20"/>
        </w:rPr>
        <w:t>CU14 — Reporte de citas por estado.</w:t>
      </w:r>
    </w:p>
    <w:p>
      <w:pPr>
        <w:keepNext/>
        <w:spacing w:after="40"/>
        <w:jc w:val="center"/>
      </w:pPr>
      <w:r>
        <w:drawing>
          <wp:inline xmlns:a="http://schemas.openxmlformats.org/drawingml/2006/main" xmlns:pic="http://schemas.openxmlformats.org/drawingml/2006/picture">
            <wp:extent cx="5760720" cy="3600450"/>
            <wp:docPr id="59" name="Picture 59"/>
            <wp:cNvGraphicFramePr>
              <a:graphicFrameLocks noChangeAspect="1"/>
            </wp:cNvGraphicFramePr>
            <a:graphic>
              <a:graphicData uri="http://schemas.openxmlformats.org/drawingml/2006/picture">
                <pic:pic>
                  <pic:nvPicPr>
                    <pic:cNvPr id="0" name="cu14_reporte_asistencia.png"/>
                    <pic:cNvPicPr/>
                  </pic:nvPicPr>
                  <pic:blipFill>
                    <a:blip r:embed="rId120"/>
                    <a:stretch>
                      <a:fillRect/>
                    </a:stretch>
                  </pic:blipFill>
                  <pic:spPr>
                    <a:xfrm>
                      <a:off x="0" y="0"/>
                      <a:ext cx="5760720" cy="3600450"/>
                    </a:xfrm>
                    <a:prstGeom prst="rect"/>
                  </pic:spPr>
                </pic:pic>
              </a:graphicData>
            </a:graphic>
          </wp:inline>
        </w:drawing>
      </w:r>
    </w:p>
    <w:p>
      <w:pPr>
        <w:spacing w:after="200"/>
        <w:jc w:val="center"/>
      </w:pPr>
      <w:r>
        <w:rPr>
          <w:b/>
          <w:i/>
          <w:sz w:val="20"/>
        </w:rPr>
        <w:t xml:space="preserve">Figura 58. </w:t>
      </w:r>
      <w:r>
        <w:rPr>
          <w:i/>
          <w:sz w:val="20"/>
        </w:rPr>
        <w:t>CU14 — Atendidas, canceladas e inasistencias del período.</w:t>
      </w:r>
    </w:p>
    <w:p>
      <w:pPr>
        <w:spacing w:after="80" w:before="0"/>
      </w:pPr>
      <w:r>
        <w:rPr>
          <w:b/>
          <w:i w:val="0"/>
        </w:rPr>
        <w:t>Vista en celular.</w:t>
      </w:r>
      <w:r>
        <w:rPr>
          <w:b w:val="0"/>
          <w:i w:val="0"/>
        </w:rPr>
        <w:t xml:space="preserve"> La misma aplicación se adapta a pantallas pequeñas: el menú lateral se oculta en un botón y las tablas se desplazan.</w:t>
      </w:r>
    </w:p>
    <w:p>
      <w:pPr>
        <w:keepNext/>
        <w:spacing w:after="40"/>
        <w:jc w:val="center"/>
      </w:pPr>
      <w:r>
        <w:drawing>
          <wp:inline xmlns:a="http://schemas.openxmlformats.org/drawingml/2006/main" xmlns:pic="http://schemas.openxmlformats.org/drawingml/2006/picture">
            <wp:extent cx="2377440" cy="5145024"/>
            <wp:docPr id="60" name="Picture 60"/>
            <wp:cNvGraphicFramePr>
              <a:graphicFrameLocks noChangeAspect="1"/>
            </wp:cNvGraphicFramePr>
            <a:graphic>
              <a:graphicData uri="http://schemas.openxmlformats.org/drawingml/2006/picture">
                <pic:pic>
                  <pic:nvPicPr>
                    <pic:cNvPr id="0" name="movil_agenda.png"/>
                    <pic:cNvPicPr/>
                  </pic:nvPicPr>
                  <pic:blipFill>
                    <a:blip r:embed="rId121"/>
                    <a:stretch>
                      <a:fillRect/>
                    </a:stretch>
                  </pic:blipFill>
                  <pic:spPr>
                    <a:xfrm>
                      <a:off x="0" y="0"/>
                      <a:ext cx="2377440" cy="5145024"/>
                    </a:xfrm>
                    <a:prstGeom prst="rect"/>
                  </pic:spPr>
                </pic:pic>
              </a:graphicData>
            </a:graphic>
          </wp:inline>
        </w:drawing>
      </w:r>
    </w:p>
    <w:p>
      <w:pPr>
        <w:spacing w:after="200"/>
        <w:jc w:val="center"/>
      </w:pPr>
      <w:r>
        <w:rPr>
          <w:b/>
          <w:i/>
          <w:sz w:val="20"/>
        </w:rPr>
        <w:t xml:space="preserve">Figura 59. </w:t>
      </w:r>
      <w:r>
        <w:rPr>
          <w:i/>
          <w:sz w:val="20"/>
        </w:rPr>
        <w:t>Agenda médica diaria vista desde un celular.</w:t>
      </w:r>
    </w:p>
    <w:p>
      <w:pPr>
        <w:keepNext/>
        <w:spacing w:after="40"/>
        <w:jc w:val="center"/>
      </w:pPr>
      <w:r>
        <w:drawing>
          <wp:inline xmlns:a="http://schemas.openxmlformats.org/drawingml/2006/main" xmlns:pic="http://schemas.openxmlformats.org/drawingml/2006/picture">
            <wp:extent cx="2377440" cy="5145024"/>
            <wp:docPr id="61" name="Picture 61"/>
            <wp:cNvGraphicFramePr>
              <a:graphicFrameLocks noChangeAspect="1"/>
            </wp:cNvGraphicFramePr>
            <a:graphic>
              <a:graphicData uri="http://schemas.openxmlformats.org/drawingml/2006/picture">
                <pic:pic>
                  <pic:nvPicPr>
                    <pic:cNvPr id="0" name="movil_agenda_semana.png"/>
                    <pic:cNvPicPr/>
                  </pic:nvPicPr>
                  <pic:blipFill>
                    <a:blip r:embed="rId122"/>
                    <a:stretch>
                      <a:fillRect/>
                    </a:stretch>
                  </pic:blipFill>
                  <pic:spPr>
                    <a:xfrm>
                      <a:off x="0" y="0"/>
                      <a:ext cx="2377440" cy="5145024"/>
                    </a:xfrm>
                    <a:prstGeom prst="rect"/>
                  </pic:spPr>
                </pic:pic>
              </a:graphicData>
            </a:graphic>
          </wp:inline>
        </w:drawing>
      </w:r>
    </w:p>
    <w:p>
      <w:pPr>
        <w:spacing w:after="200"/>
        <w:jc w:val="center"/>
      </w:pPr>
      <w:r>
        <w:rPr>
          <w:b/>
          <w:i/>
          <w:sz w:val="20"/>
        </w:rPr>
        <w:t xml:space="preserve">Figura 60. </w:t>
      </w:r>
      <w:r>
        <w:rPr>
          <w:i/>
          <w:sz w:val="20"/>
        </w:rPr>
        <w:t>Agenda semanal vista desde un celular.</w:t>
      </w:r>
    </w:p>
    <w:p>
      <w:pPr>
        <w:pStyle w:val="Ttulo2"/>
      </w:pPr>
      <w:r>
        <w:t>4.7 Estructurar el modelo de casos de uso</w:t>
      </w:r>
    </w:p>
    <w:p>
      <w:pPr>
        <w:pStyle w:val="Ttulo3"/>
      </w:pPr>
      <w:r>
        <w:t>Ciclo 1 — Seguridad, registros base y programación de citas</w:t>
      </w:r>
    </w:p>
    <w:p>
      <w:pPr>
        <w:spacing w:after="120" w:before="0"/>
      </w:pPr>
      <w:r>
        <w:rPr>
          <w:b w:val="0"/>
          <w:i w:val="0"/>
        </w:rPr>
        <w:t>Todos los usuarios inician sesión (CU01). El administrador gestiona usuarios y permisos y consulta la bitácora de acciones (CU02), especialidades (CU06), médicos (CU07) y sus horarios (CU08). La recepcionista registra a los pacientes (CU03) y programa las citas (CU09) mostrando solo horarios disponibles; el paciente también puede reservar en línea. Con este ciclo la clínica ya puede agendar citas sin choques de horario.</w:t>
      </w:r>
    </w:p>
    <w:p>
      <w:pPr>
        <w:keepNext/>
        <w:spacing w:after="40"/>
        <w:jc w:val="center"/>
      </w:pPr>
      <w:r>
        <w:drawing>
          <wp:inline xmlns:a="http://schemas.openxmlformats.org/drawingml/2006/main" xmlns:pic="http://schemas.openxmlformats.org/drawingml/2006/picture">
            <wp:extent cx="6400800" cy="3992880"/>
            <wp:docPr id="62" name="Picture 62"/>
            <wp:cNvGraphicFramePr>
              <a:graphicFrameLocks noChangeAspect="1"/>
            </wp:cNvGraphicFramePr>
            <a:graphic>
              <a:graphicData uri="http://schemas.openxmlformats.org/drawingml/2006/picture">
                <pic:pic>
                  <pic:nvPicPr>
                    <pic:cNvPr id="0" name="modelo_ciclo1.png"/>
                    <pic:cNvPicPr/>
                  </pic:nvPicPr>
                  <pic:blipFill>
                    <a:blip r:embed="rId123"/>
                    <a:stretch>
                      <a:fillRect/>
                    </a:stretch>
                  </pic:blipFill>
                  <pic:spPr>
                    <a:xfrm>
                      <a:off x="0" y="0"/>
                      <a:ext cx="6400800" cy="3992880"/>
                    </a:xfrm>
                    <a:prstGeom prst="rect"/>
                  </pic:spPr>
                </pic:pic>
              </a:graphicData>
            </a:graphic>
          </wp:inline>
        </w:drawing>
      </w:r>
    </w:p>
    <w:p>
      <w:pPr>
        <w:spacing w:after="200"/>
        <w:jc w:val="center"/>
      </w:pPr>
      <w:r>
        <w:rPr>
          <w:b/>
          <w:i/>
          <w:sz w:val="20"/>
        </w:rPr>
        <w:t xml:space="preserve">Figura 61. </w:t>
      </w:r>
      <w:r>
        <w:rPr>
          <w:i/>
          <w:sz w:val="20"/>
        </w:rPr>
        <w:t>Diagrama de casos de uso — Ciclo 1 — Seguridad, registros base y programación de citas.</w:t>
      </w:r>
    </w:p>
    <w:p>
      <w:pPr>
        <w:pStyle w:val="Ttulo3"/>
      </w:pPr>
      <w:r>
        <w:t>Ciclo 2 — Seguimiento de citas, agenda, portal del paciente y reportes</w:t>
      </w:r>
    </w:p>
    <w:p>
      <w:pPr>
        <w:spacing w:after="120" w:before="0"/>
      </w:pPr>
      <w:r>
        <w:rPr>
          <w:b w:val="0"/>
          <w:i w:val="0"/>
        </w:rPr>
        <w:t>El paciente gestiona su perfil (CU04) y sigue sus citas (CU05). La recepcionista reprograma (CU10), cancela (CU11) y registra la asistencia (CU12); el médico marca sus citas como atendidas y consulta su agenda diaria o semanal (CU13). El administrador genera los reportes (CU14). Con este ciclo el sistema queda completo.</w:t>
      </w:r>
    </w:p>
    <w:p>
      <w:pPr>
        <w:keepNext/>
        <w:spacing w:after="40"/>
        <w:jc w:val="center"/>
      </w:pPr>
      <w:r>
        <w:drawing>
          <wp:inline xmlns:a="http://schemas.openxmlformats.org/drawingml/2006/main" xmlns:pic="http://schemas.openxmlformats.org/drawingml/2006/picture">
            <wp:extent cx="6400800" cy="3992880"/>
            <wp:docPr id="63" name="Picture 63"/>
            <wp:cNvGraphicFramePr>
              <a:graphicFrameLocks noChangeAspect="1"/>
            </wp:cNvGraphicFramePr>
            <a:graphic>
              <a:graphicData uri="http://schemas.openxmlformats.org/drawingml/2006/picture">
                <pic:pic>
                  <pic:nvPicPr>
                    <pic:cNvPr id="0" name="modelo_ciclo2.png"/>
                    <pic:cNvPicPr/>
                  </pic:nvPicPr>
                  <pic:blipFill>
                    <a:blip r:embed="rId124"/>
                    <a:stretch>
                      <a:fillRect/>
                    </a:stretch>
                  </pic:blipFill>
                  <pic:spPr>
                    <a:xfrm>
                      <a:off x="0" y="0"/>
                      <a:ext cx="6400800" cy="3992880"/>
                    </a:xfrm>
                    <a:prstGeom prst="rect"/>
                  </pic:spPr>
                </pic:pic>
              </a:graphicData>
            </a:graphic>
          </wp:inline>
        </w:drawing>
      </w:r>
    </w:p>
    <w:p>
      <w:pPr>
        <w:spacing w:after="200"/>
        <w:jc w:val="center"/>
      </w:pPr>
      <w:r>
        <w:rPr>
          <w:b/>
          <w:i/>
          <w:sz w:val="20"/>
        </w:rPr>
        <w:t xml:space="preserve">Figura 62. </w:t>
      </w:r>
      <w:r>
        <w:rPr>
          <w:i/>
          <w:sz w:val="20"/>
        </w:rPr>
        <w:t>Diagrama de casos de uso — Ciclo 2 — Seguimiento de citas, agenda, portal del paciente y reportes.</w:t>
      </w:r>
    </w:p>
    <w:p>
      <w:pPr>
        <w:pStyle w:val="Ttulo3"/>
      </w:pPr>
      <w:r>
        <w:t>Escenario completo</w:t>
      </w:r>
    </w:p>
    <w:p>
      <w:pPr>
        <w:spacing w:after="120" w:before="0"/>
      </w:pPr>
      <w:r>
        <w:rPr>
          <w:b w:val="0"/>
          <w:i w:val="0"/>
        </w:rPr>
        <w:t>El diagrama muestra los 14 casos de uso de los 5 paquetes con los 4 actores (más el actor general Usuario).</w:t>
      </w:r>
    </w:p>
    <w:p>
      <w:pPr>
        <w:keepNext/>
        <w:spacing w:after="40"/>
        <w:jc w:val="center"/>
      </w:pPr>
      <w:r>
        <w:drawing>
          <wp:inline xmlns:a="http://schemas.openxmlformats.org/drawingml/2006/main" xmlns:pic="http://schemas.openxmlformats.org/drawingml/2006/picture">
            <wp:extent cx="6400800" cy="3493770"/>
            <wp:docPr id="64" name="Picture 64"/>
            <wp:cNvGraphicFramePr>
              <a:graphicFrameLocks noChangeAspect="1"/>
            </wp:cNvGraphicFramePr>
            <a:graphic>
              <a:graphicData uri="http://schemas.openxmlformats.org/drawingml/2006/picture">
                <pic:pic>
                  <pic:nvPicPr>
                    <pic:cNvPr id="0" name="modelo_completo.png"/>
                    <pic:cNvPicPr/>
                  </pic:nvPicPr>
                  <pic:blipFill>
                    <a:blip r:embed="rId125"/>
                    <a:stretch>
                      <a:fillRect/>
                    </a:stretch>
                  </pic:blipFill>
                  <pic:spPr>
                    <a:xfrm>
                      <a:off x="0" y="0"/>
                      <a:ext cx="6400800" cy="3493770"/>
                    </a:xfrm>
                    <a:prstGeom prst="rect"/>
                  </pic:spPr>
                </pic:pic>
              </a:graphicData>
            </a:graphic>
          </wp:inline>
        </w:drawing>
      </w:r>
    </w:p>
    <w:p>
      <w:pPr>
        <w:spacing w:after="200"/>
        <w:jc w:val="center"/>
      </w:pPr>
      <w:r>
        <w:rPr>
          <w:b/>
          <w:i/>
          <w:sz w:val="20"/>
        </w:rPr>
        <w:t xml:space="preserve">Figura 63. </w:t>
      </w:r>
      <w:r>
        <w:rPr>
          <w:i/>
          <w:sz w:val="20"/>
        </w:rPr>
        <w:t>Diagrama de casos de uso — escenario completo.</w:t>
      </w:r>
    </w:p>
    <w:p>
      <w:pPr>
        <w:spacing w:after="0"/>
      </w:pPr>
      <w:r>
        <w:br w:type="page"/>
      </w:r>
    </w:p>
    <w:p>
      <w:pPr>
        <w:pStyle w:val="Ttulo1"/>
        <w:spacing w:before="120"/>
      </w:pPr>
      <w:r>
        <w:t>5. FLUJO DE TRABAJO: ANÁLISIS</w:t>
      </w:r>
    </w:p>
    <w:p>
      <w:pPr>
        <w:spacing w:after="120" w:before="0"/>
      </w:pPr>
      <w:r>
        <w:rPr>
          <w:b w:val="0"/>
          <w:i w:val="0"/>
        </w:rPr>
        <w:t xml:space="preserve">En el análisis se refinan los casos de uso capturados y se describen con clases de análisis de tres tipos: </w:t>
      </w:r>
      <w:r>
        <w:rPr>
          <w:b/>
          <w:i w:val="0"/>
        </w:rPr>
        <w:t>interfaz (IU)</w:t>
      </w:r>
      <w:r>
        <w:rPr>
          <w:b w:val="0"/>
          <w:i w:val="0"/>
        </w:rPr>
        <w:t xml:space="preserve">, que representa las pantallas con las que interactúa el actor; </w:t>
      </w:r>
      <w:r>
        <w:rPr>
          <w:b/>
          <w:i w:val="0"/>
        </w:rPr>
        <w:t>control (CTR)</w:t>
      </w:r>
      <w:r>
        <w:rPr>
          <w:b w:val="0"/>
          <w:i w:val="0"/>
        </w:rPr>
        <w:t xml:space="preserve">, que coordina el caso de uso y aplica las reglas de negocio; y </w:t>
      </w:r>
      <w:r>
        <w:rPr>
          <w:b/>
          <w:i w:val="0"/>
        </w:rPr>
        <w:t>entidad (CE)</w:t>
      </w:r>
      <w:r>
        <w:rPr>
          <w:b w:val="0"/>
          <w:i w:val="0"/>
        </w:rPr>
        <w:t>, que representa la información persistente. Las clases se agrupan en los mismos cinco paquetes que luego se usan en el diseño y en el código.</w:t>
      </w:r>
    </w:p>
    <w:p>
      <w:pPr>
        <w:pStyle w:val="Ttulo2"/>
      </w:pPr>
      <w:r>
        <w:t>5.1 Análisis de arquitectura</w:t>
      </w:r>
    </w:p>
    <w:p>
      <w:pPr>
        <w:keepNext/>
        <w:spacing w:after="40"/>
        <w:jc w:val="center"/>
      </w:pPr>
      <w:r>
        <w:drawing>
          <wp:inline xmlns:a="http://schemas.openxmlformats.org/drawingml/2006/main" xmlns:pic="http://schemas.openxmlformats.org/drawingml/2006/picture">
            <wp:extent cx="6400800" cy="4373880"/>
            <wp:docPr id="65" name="Picture 65"/>
            <wp:cNvGraphicFramePr>
              <a:graphicFrameLocks noChangeAspect="1"/>
            </wp:cNvGraphicFramePr>
            <a:graphic>
              <a:graphicData uri="http://schemas.openxmlformats.org/drawingml/2006/picture">
                <pic:pic>
                  <pic:nvPicPr>
                    <pic:cNvPr id="0" name="arq_analisis.png"/>
                    <pic:cNvPicPr/>
                  </pic:nvPicPr>
                  <pic:blipFill>
                    <a:blip r:embed="rId126"/>
                    <a:stretch>
                      <a:fillRect/>
                    </a:stretch>
                  </pic:blipFill>
                  <pic:spPr>
                    <a:xfrm>
                      <a:off x="0" y="0"/>
                      <a:ext cx="6400800" cy="4373880"/>
                    </a:xfrm>
                    <a:prstGeom prst="rect"/>
                  </pic:spPr>
                </pic:pic>
              </a:graphicData>
            </a:graphic>
          </wp:inline>
        </w:drawing>
      </w:r>
    </w:p>
    <w:p>
      <w:pPr>
        <w:spacing w:after="200"/>
        <w:jc w:val="center"/>
      </w:pPr>
      <w:r>
        <w:rPr>
          <w:b/>
          <w:i/>
          <w:sz w:val="20"/>
        </w:rPr>
        <w:t xml:space="preserve">Figura 64. </w:t>
      </w:r>
      <w:r>
        <w:rPr>
          <w:i/>
          <w:sz w:val="20"/>
        </w:rPr>
        <w:t>Análisis de arquitectura: capas y paquetes de análisis.</w:t>
      </w:r>
    </w:p>
    <w:p>
      <w:pPr>
        <w:pStyle w:val="Listaconvietas"/>
        <w:spacing w:after="60"/>
      </w:pPr>
      <w:r>
        <w:rPr>
          <w:b/>
          <w:i w:val="0"/>
        </w:rPr>
        <w:t>Capa de interfaz (IU):</w:t>
      </w:r>
      <w:r>
        <w:rPr>
          <w:b w:val="0"/>
          <w:i w:val="0"/>
        </w:rPr>
        <w:t xml:space="preserve"> plantillas HTML5 con CSS3 y JavaScript (</w:t>
      </w:r>
      <w:r>
        <w:rPr>
          <w:rFonts w:ascii="Consolas" w:hAnsi="Consolas" w:eastAsia="Consolas"/>
          <w:b w:val="0"/>
          <w:i w:val="0"/>
          <w:sz w:val="21"/>
        </w:rPr>
        <w:t>frontend/vistas/&lt;paquete&gt;/</w:t>
      </w:r>
      <w:r>
        <w:rPr>
          <w:b w:val="0"/>
          <w:i w:val="0"/>
        </w:rPr>
        <w:t>). Capturan los datos y muestran resultados; no contienen reglas de negocio.</w:t>
      </w:r>
    </w:p>
    <w:p>
      <w:pPr>
        <w:pStyle w:val="Listaconvietas"/>
        <w:spacing w:after="60"/>
      </w:pPr>
      <w:r>
        <w:rPr>
          <w:b/>
          <w:i w:val="0"/>
        </w:rPr>
        <w:t>Capa de control (CTR):</w:t>
      </w:r>
      <w:r>
        <w:rPr>
          <w:b w:val="0"/>
          <w:i w:val="0"/>
        </w:rPr>
        <w:t xml:space="preserve"> un archivo PHP por caso de uso (</w:t>
      </w:r>
      <w:r>
        <w:rPr>
          <w:rFonts w:ascii="Consolas" w:hAnsi="Consolas" w:eastAsia="Consolas"/>
          <w:b w:val="0"/>
          <w:i w:val="0"/>
          <w:sz w:val="21"/>
        </w:rPr>
        <w:t>casos_uso/CUxxNombre.php</w:t>
      </w:r>
      <w:r>
        <w:rPr>
          <w:b w:val="0"/>
          <w:i w:val="0"/>
        </w:rPr>
        <w:t>) más los servicios de reglas (</w:t>
      </w:r>
      <w:r>
        <w:rPr>
          <w:rFonts w:ascii="Consolas" w:hAnsi="Consolas" w:eastAsia="Consolas"/>
          <w:b w:val="0"/>
          <w:i w:val="0"/>
          <w:sz w:val="21"/>
        </w:rPr>
        <w:t>Disponibilidad</w:t>
      </w:r>
      <w:r>
        <w:rPr>
          <w:b w:val="0"/>
          <w:i w:val="0"/>
        </w:rPr>
        <w:t xml:space="preserve">, </w:t>
      </w:r>
      <w:r>
        <w:rPr>
          <w:rFonts w:ascii="Consolas" w:hAnsi="Consolas" w:eastAsia="Consolas"/>
          <w:b w:val="0"/>
          <w:i w:val="0"/>
          <w:sz w:val="21"/>
        </w:rPr>
        <w:t>EstadoCita</w:t>
      </w:r>
      <w:r>
        <w:rPr>
          <w:b w:val="0"/>
          <w:i w:val="0"/>
        </w:rPr>
        <w:t>). Coordinan el flujo, validan y aplican permisos.</w:t>
      </w:r>
    </w:p>
    <w:p>
      <w:pPr>
        <w:pStyle w:val="Listaconvietas"/>
        <w:spacing w:after="60"/>
      </w:pPr>
      <w:r>
        <w:rPr>
          <w:b/>
          <w:i w:val="0"/>
        </w:rPr>
        <w:t>Capa de entidades (CE):</w:t>
      </w:r>
      <w:r>
        <w:rPr>
          <w:b w:val="0"/>
          <w:i w:val="0"/>
        </w:rPr>
        <w:t xml:space="preserve"> modelos de acceso a datos (</w:t>
      </w:r>
      <w:r>
        <w:rPr>
          <w:rFonts w:ascii="Consolas" w:hAnsi="Consolas" w:eastAsia="Consolas"/>
          <w:b w:val="0"/>
          <w:i w:val="0"/>
          <w:sz w:val="21"/>
        </w:rPr>
        <w:t>modelos/*Modelo.php</w:t>
      </w:r>
      <w:r>
        <w:rPr>
          <w:b w:val="0"/>
          <w:i w:val="0"/>
        </w:rPr>
        <w:t>) y las tablas de PostgreSQL, que garantizan la integridad con PK, FK, CHECK, UNIQUE, EXCLUDE y triggers.</w:t>
      </w:r>
    </w:p>
    <w:p>
      <w:pPr>
        <w:pStyle w:val="Ttulo2"/>
      </w:pPr>
      <w:r>
        <w:t>5.2 Análisis de casos de uso</w:t>
      </w:r>
    </w:p>
    <w:p>
      <w:pPr>
        <w:spacing w:after="120" w:before="0"/>
      </w:pPr>
      <w:r>
        <w:rPr>
          <w:b w:val="0"/>
          <w:i w:val="0"/>
        </w:rPr>
        <w:t>Para cada caso de uso se elaboró un diagrama de comunicación con las clases de análisis que participan y los mensajes numerados en el orden en que ocurren: los números enteros (1, 2, 3…) son acciones del actor y los decimales (1.1, 1.2…) son los mensajes internos que provoca cada acción. Reglas aplicadas:</w:t>
      </w:r>
    </w:p>
    <w:p>
      <w:pPr>
        <w:pStyle w:val="Listaconvietas"/>
        <w:spacing w:after="60"/>
      </w:pPr>
      <w:r>
        <w:rPr>
          <w:b w:val="0"/>
          <w:i w:val="0"/>
        </w:rPr>
        <w:t>El actor solo se comunica con clases de interfaz (IU).</w:t>
      </w:r>
    </w:p>
    <w:p>
      <w:pPr>
        <w:pStyle w:val="Listaconvietas"/>
        <w:spacing w:after="60"/>
      </w:pPr>
      <w:r>
        <w:rPr>
          <w:b w:val="0"/>
          <w:i w:val="0"/>
        </w:rPr>
        <w:t>Una interfaz se comunica con otras interfaces y con clases de control (CTR).</w:t>
      </w:r>
    </w:p>
    <w:p>
      <w:pPr>
        <w:pStyle w:val="Listaconvietas"/>
        <w:spacing w:after="60"/>
      </w:pPr>
      <w:r>
        <w:rPr>
          <w:b w:val="0"/>
          <w:i w:val="0"/>
        </w:rPr>
        <w:t>Una clase de control se comunica con interfaces, con otras clases de control y con clases entidad (CE).</w:t>
      </w:r>
    </w:p>
    <w:p>
      <w:pPr>
        <w:pStyle w:val="Listaconvietas"/>
        <w:spacing w:after="60"/>
      </w:pPr>
      <w:r>
        <w:rPr>
          <w:b w:val="0"/>
          <w:i w:val="0"/>
        </w:rPr>
        <w:t>No existe comunicación directa entre clases entidad: toda consulta o cambio pasa por una clase de control.</w:t>
      </w:r>
    </w:p>
    <w:p>
      <w:pPr>
        <w:spacing w:after="80" w:before="0"/>
      </w:pPr>
      <w:r>
        <w:rPr>
          <w:b/>
          <w:i w:val="0"/>
        </w:rPr>
        <w:t>Ciclo 1 — Seguridad, registros base y programación de citas</w:t>
      </w:r>
    </w:p>
    <w:p>
      <w:pPr>
        <w:pStyle w:val="Ttulo3"/>
      </w:pPr>
      <w:r>
        <w:t>CU01: Iniciar sesión</w:t>
      </w:r>
    </w:p>
    <w:p>
      <w:pPr>
        <w:keepNext/>
        <w:spacing w:after="40"/>
        <w:jc w:val="center"/>
      </w:pPr>
      <w:r>
        <w:drawing>
          <wp:inline xmlns:a="http://schemas.openxmlformats.org/drawingml/2006/main" xmlns:pic="http://schemas.openxmlformats.org/drawingml/2006/picture">
            <wp:extent cx="6400800" cy="3200400"/>
            <wp:docPr id="66" name="Picture 66"/>
            <wp:cNvGraphicFramePr>
              <a:graphicFrameLocks noChangeAspect="1"/>
            </wp:cNvGraphicFramePr>
            <a:graphic>
              <a:graphicData uri="http://schemas.openxmlformats.org/drawingml/2006/picture">
                <pic:pic>
                  <pic:nvPicPr>
                    <pic:cNvPr id="0" name="com_CU01.png"/>
                    <pic:cNvPicPr/>
                  </pic:nvPicPr>
                  <pic:blipFill>
                    <a:blip r:embed="rId127"/>
                    <a:stretch>
                      <a:fillRect/>
                    </a:stretch>
                  </pic:blipFill>
                  <pic:spPr>
                    <a:xfrm>
                      <a:off x="0" y="0"/>
                      <a:ext cx="6400800" cy="3200400"/>
                    </a:xfrm>
                    <a:prstGeom prst="rect"/>
                  </pic:spPr>
                </pic:pic>
              </a:graphicData>
            </a:graphic>
          </wp:inline>
        </w:drawing>
      </w:r>
    </w:p>
    <w:p>
      <w:pPr>
        <w:spacing w:after="200"/>
        <w:jc w:val="center"/>
      </w:pPr>
      <w:r>
        <w:rPr>
          <w:b/>
          <w:i/>
          <w:sz w:val="20"/>
        </w:rPr>
        <w:t xml:space="preserve">Figura 65. </w:t>
      </w:r>
      <w:r>
        <w:rPr>
          <w:i/>
          <w:sz w:val="20"/>
        </w:rPr>
        <w:t>Diagrama de comunicación — CU01: Iniciar sesión.</w:t>
      </w:r>
    </w:p>
    <w:p>
      <w:pPr>
        <w:pStyle w:val="Ttulo3"/>
      </w:pPr>
      <w:r>
        <w:t>CU02: Gestionar usuarios y permisos</w:t>
      </w:r>
    </w:p>
    <w:p>
      <w:pPr>
        <w:keepNext/>
        <w:spacing w:after="40"/>
        <w:jc w:val="center"/>
      </w:pPr>
      <w:r>
        <w:drawing>
          <wp:inline xmlns:a="http://schemas.openxmlformats.org/drawingml/2006/main" xmlns:pic="http://schemas.openxmlformats.org/drawingml/2006/picture">
            <wp:extent cx="6400800" cy="4758856"/>
            <wp:docPr id="67" name="Picture 67"/>
            <wp:cNvGraphicFramePr>
              <a:graphicFrameLocks noChangeAspect="1"/>
            </wp:cNvGraphicFramePr>
            <a:graphic>
              <a:graphicData uri="http://schemas.openxmlformats.org/drawingml/2006/picture">
                <pic:pic>
                  <pic:nvPicPr>
                    <pic:cNvPr id="0" name="com_CU02.png"/>
                    <pic:cNvPicPr/>
                  </pic:nvPicPr>
                  <pic:blipFill>
                    <a:blip r:embed="rId128"/>
                    <a:stretch>
                      <a:fillRect/>
                    </a:stretch>
                  </pic:blipFill>
                  <pic:spPr>
                    <a:xfrm>
                      <a:off x="0" y="0"/>
                      <a:ext cx="6400800" cy="4758856"/>
                    </a:xfrm>
                    <a:prstGeom prst="rect"/>
                  </pic:spPr>
                </pic:pic>
              </a:graphicData>
            </a:graphic>
          </wp:inline>
        </w:drawing>
      </w:r>
    </w:p>
    <w:p>
      <w:pPr>
        <w:spacing w:after="200"/>
        <w:jc w:val="center"/>
      </w:pPr>
      <w:r>
        <w:rPr>
          <w:b/>
          <w:i/>
          <w:sz w:val="20"/>
        </w:rPr>
        <w:t xml:space="preserve">Figura 66. </w:t>
      </w:r>
      <w:r>
        <w:rPr>
          <w:i/>
          <w:sz w:val="20"/>
        </w:rPr>
        <w:t>Diagrama de comunicación — CU02: Gestionar usuarios y permisos.</w:t>
      </w:r>
    </w:p>
    <w:p>
      <w:pPr>
        <w:pStyle w:val="Ttulo3"/>
      </w:pPr>
      <w:r>
        <w:t>CU03: Gestionar pacientes</w:t>
      </w:r>
    </w:p>
    <w:p>
      <w:pPr>
        <w:keepNext/>
        <w:spacing w:after="40"/>
        <w:jc w:val="center"/>
      </w:pPr>
      <w:r>
        <w:drawing>
          <wp:inline xmlns:a="http://schemas.openxmlformats.org/drawingml/2006/main" xmlns:pic="http://schemas.openxmlformats.org/drawingml/2006/picture">
            <wp:extent cx="6400800" cy="3200400"/>
            <wp:docPr id="68" name="Picture 68"/>
            <wp:cNvGraphicFramePr>
              <a:graphicFrameLocks noChangeAspect="1"/>
            </wp:cNvGraphicFramePr>
            <a:graphic>
              <a:graphicData uri="http://schemas.openxmlformats.org/drawingml/2006/picture">
                <pic:pic>
                  <pic:nvPicPr>
                    <pic:cNvPr id="0" name="com_CU03.png"/>
                    <pic:cNvPicPr/>
                  </pic:nvPicPr>
                  <pic:blipFill>
                    <a:blip r:embed="rId129"/>
                    <a:stretch>
                      <a:fillRect/>
                    </a:stretch>
                  </pic:blipFill>
                  <pic:spPr>
                    <a:xfrm>
                      <a:off x="0" y="0"/>
                      <a:ext cx="6400800" cy="3200400"/>
                    </a:xfrm>
                    <a:prstGeom prst="rect"/>
                  </pic:spPr>
                </pic:pic>
              </a:graphicData>
            </a:graphic>
          </wp:inline>
        </w:drawing>
      </w:r>
    </w:p>
    <w:p>
      <w:pPr>
        <w:spacing w:after="200"/>
        <w:jc w:val="center"/>
      </w:pPr>
      <w:r>
        <w:rPr>
          <w:b/>
          <w:i/>
          <w:sz w:val="20"/>
        </w:rPr>
        <w:t xml:space="preserve">Figura 67. </w:t>
      </w:r>
      <w:r>
        <w:rPr>
          <w:i/>
          <w:sz w:val="20"/>
        </w:rPr>
        <w:t>Diagrama de comunicación — CU03: Gestionar pacientes.</w:t>
      </w:r>
    </w:p>
    <w:p>
      <w:pPr>
        <w:pStyle w:val="Ttulo3"/>
      </w:pPr>
      <w:r>
        <w:t>CU06: Gestionar especialidades</w:t>
      </w:r>
    </w:p>
    <w:p>
      <w:pPr>
        <w:keepNext/>
        <w:spacing w:after="40"/>
        <w:jc w:val="center"/>
      </w:pPr>
      <w:r>
        <w:drawing>
          <wp:inline xmlns:a="http://schemas.openxmlformats.org/drawingml/2006/main" xmlns:pic="http://schemas.openxmlformats.org/drawingml/2006/picture">
            <wp:extent cx="6400800" cy="3200400"/>
            <wp:docPr id="69" name="Picture 69"/>
            <wp:cNvGraphicFramePr>
              <a:graphicFrameLocks noChangeAspect="1"/>
            </wp:cNvGraphicFramePr>
            <a:graphic>
              <a:graphicData uri="http://schemas.openxmlformats.org/drawingml/2006/picture">
                <pic:pic>
                  <pic:nvPicPr>
                    <pic:cNvPr id="0" name="com_CU06.png"/>
                    <pic:cNvPicPr/>
                  </pic:nvPicPr>
                  <pic:blipFill>
                    <a:blip r:embed="rId130"/>
                    <a:stretch>
                      <a:fillRect/>
                    </a:stretch>
                  </pic:blipFill>
                  <pic:spPr>
                    <a:xfrm>
                      <a:off x="0" y="0"/>
                      <a:ext cx="6400800" cy="3200400"/>
                    </a:xfrm>
                    <a:prstGeom prst="rect"/>
                  </pic:spPr>
                </pic:pic>
              </a:graphicData>
            </a:graphic>
          </wp:inline>
        </w:drawing>
      </w:r>
    </w:p>
    <w:p>
      <w:pPr>
        <w:spacing w:after="200"/>
        <w:jc w:val="center"/>
      </w:pPr>
      <w:r>
        <w:rPr>
          <w:b/>
          <w:i/>
          <w:sz w:val="20"/>
        </w:rPr>
        <w:t xml:space="preserve">Figura 68. </w:t>
      </w:r>
      <w:r>
        <w:rPr>
          <w:i/>
          <w:sz w:val="20"/>
        </w:rPr>
        <w:t>Diagrama de comunicación — CU06: Gestionar especialidades.</w:t>
      </w:r>
    </w:p>
    <w:p>
      <w:pPr>
        <w:pStyle w:val="Ttulo3"/>
      </w:pPr>
      <w:r>
        <w:t>CU07: Gestionar médicos</w:t>
      </w:r>
    </w:p>
    <w:p>
      <w:pPr>
        <w:keepNext/>
        <w:spacing w:after="40"/>
        <w:jc w:val="center"/>
      </w:pPr>
      <w:r>
        <w:drawing>
          <wp:inline xmlns:a="http://schemas.openxmlformats.org/drawingml/2006/main" xmlns:pic="http://schemas.openxmlformats.org/drawingml/2006/picture">
            <wp:extent cx="6400800" cy="3200400"/>
            <wp:docPr id="70" name="Picture 70"/>
            <wp:cNvGraphicFramePr>
              <a:graphicFrameLocks noChangeAspect="1"/>
            </wp:cNvGraphicFramePr>
            <a:graphic>
              <a:graphicData uri="http://schemas.openxmlformats.org/drawingml/2006/picture">
                <pic:pic>
                  <pic:nvPicPr>
                    <pic:cNvPr id="0" name="com_CU07.png"/>
                    <pic:cNvPicPr/>
                  </pic:nvPicPr>
                  <pic:blipFill>
                    <a:blip r:embed="rId131"/>
                    <a:stretch>
                      <a:fillRect/>
                    </a:stretch>
                  </pic:blipFill>
                  <pic:spPr>
                    <a:xfrm>
                      <a:off x="0" y="0"/>
                      <a:ext cx="6400800" cy="3200400"/>
                    </a:xfrm>
                    <a:prstGeom prst="rect"/>
                  </pic:spPr>
                </pic:pic>
              </a:graphicData>
            </a:graphic>
          </wp:inline>
        </w:drawing>
      </w:r>
    </w:p>
    <w:p>
      <w:pPr>
        <w:spacing w:after="200"/>
        <w:jc w:val="center"/>
      </w:pPr>
      <w:r>
        <w:rPr>
          <w:b/>
          <w:i/>
          <w:sz w:val="20"/>
        </w:rPr>
        <w:t xml:space="preserve">Figura 69. </w:t>
      </w:r>
      <w:r>
        <w:rPr>
          <w:i/>
          <w:sz w:val="20"/>
        </w:rPr>
        <w:t>Diagrama de comunicación — CU07: Gestionar médicos.</w:t>
      </w:r>
    </w:p>
    <w:p>
      <w:pPr>
        <w:pStyle w:val="Ttulo3"/>
      </w:pPr>
      <w:r>
        <w:t>CU08: Gestionar horarios de atención</w:t>
      </w:r>
    </w:p>
    <w:p>
      <w:pPr>
        <w:keepNext/>
        <w:spacing w:after="40"/>
        <w:jc w:val="center"/>
      </w:pPr>
      <w:r>
        <w:drawing>
          <wp:inline xmlns:a="http://schemas.openxmlformats.org/drawingml/2006/main" xmlns:pic="http://schemas.openxmlformats.org/drawingml/2006/picture">
            <wp:extent cx="6400800" cy="3200400"/>
            <wp:docPr id="71" name="Picture 71"/>
            <wp:cNvGraphicFramePr>
              <a:graphicFrameLocks noChangeAspect="1"/>
            </wp:cNvGraphicFramePr>
            <a:graphic>
              <a:graphicData uri="http://schemas.openxmlformats.org/drawingml/2006/picture">
                <pic:pic>
                  <pic:nvPicPr>
                    <pic:cNvPr id="0" name="com_CU08.png"/>
                    <pic:cNvPicPr/>
                  </pic:nvPicPr>
                  <pic:blipFill>
                    <a:blip r:embed="rId132"/>
                    <a:stretch>
                      <a:fillRect/>
                    </a:stretch>
                  </pic:blipFill>
                  <pic:spPr>
                    <a:xfrm>
                      <a:off x="0" y="0"/>
                      <a:ext cx="6400800" cy="3200400"/>
                    </a:xfrm>
                    <a:prstGeom prst="rect"/>
                  </pic:spPr>
                </pic:pic>
              </a:graphicData>
            </a:graphic>
          </wp:inline>
        </w:drawing>
      </w:r>
    </w:p>
    <w:p>
      <w:pPr>
        <w:spacing w:after="200"/>
        <w:jc w:val="center"/>
      </w:pPr>
      <w:r>
        <w:rPr>
          <w:b/>
          <w:i/>
          <w:sz w:val="20"/>
        </w:rPr>
        <w:t xml:space="preserve">Figura 70. </w:t>
      </w:r>
      <w:r>
        <w:rPr>
          <w:i/>
          <w:sz w:val="20"/>
        </w:rPr>
        <w:t>Diagrama de comunicación — CU08: Gestionar horarios de atención.</w:t>
      </w:r>
    </w:p>
    <w:p>
      <w:pPr>
        <w:pStyle w:val="Ttulo3"/>
      </w:pPr>
      <w:r>
        <w:t>CU09: Programar cita</w:t>
      </w:r>
    </w:p>
    <w:p>
      <w:pPr>
        <w:keepNext/>
        <w:spacing w:after="40"/>
        <w:jc w:val="center"/>
      </w:pPr>
      <w:r>
        <w:drawing>
          <wp:inline xmlns:a="http://schemas.openxmlformats.org/drawingml/2006/main" xmlns:pic="http://schemas.openxmlformats.org/drawingml/2006/picture">
            <wp:extent cx="6400800" cy="4758856"/>
            <wp:docPr id="72" name="Picture 72"/>
            <wp:cNvGraphicFramePr>
              <a:graphicFrameLocks noChangeAspect="1"/>
            </wp:cNvGraphicFramePr>
            <a:graphic>
              <a:graphicData uri="http://schemas.openxmlformats.org/drawingml/2006/picture">
                <pic:pic>
                  <pic:nvPicPr>
                    <pic:cNvPr id="0" name="com_CU09.png"/>
                    <pic:cNvPicPr/>
                  </pic:nvPicPr>
                  <pic:blipFill>
                    <a:blip r:embed="rId133"/>
                    <a:stretch>
                      <a:fillRect/>
                    </a:stretch>
                  </pic:blipFill>
                  <pic:spPr>
                    <a:xfrm>
                      <a:off x="0" y="0"/>
                      <a:ext cx="6400800" cy="4758856"/>
                    </a:xfrm>
                    <a:prstGeom prst="rect"/>
                  </pic:spPr>
                </pic:pic>
              </a:graphicData>
            </a:graphic>
          </wp:inline>
        </w:drawing>
      </w:r>
    </w:p>
    <w:p>
      <w:pPr>
        <w:spacing w:after="200"/>
        <w:jc w:val="center"/>
      </w:pPr>
      <w:r>
        <w:rPr>
          <w:b/>
          <w:i/>
          <w:sz w:val="20"/>
        </w:rPr>
        <w:t xml:space="preserve">Figura 71. </w:t>
      </w:r>
      <w:r>
        <w:rPr>
          <w:i/>
          <w:sz w:val="20"/>
        </w:rPr>
        <w:t>Diagrama de comunicación — CU09: Programar cita.</w:t>
      </w:r>
    </w:p>
    <w:p>
      <w:pPr>
        <w:spacing w:after="80" w:before="0"/>
      </w:pPr>
      <w:r>
        <w:rPr>
          <w:b/>
          <w:i w:val="0"/>
        </w:rPr>
        <w:t>Ciclo 2 — Seguimiento de citas, agenda, portal del paciente y reportes</w:t>
      </w:r>
    </w:p>
    <w:p>
      <w:pPr>
        <w:pStyle w:val="Ttulo3"/>
      </w:pPr>
      <w:r>
        <w:t>CU04: Gestionar perfil del paciente</w:t>
      </w:r>
    </w:p>
    <w:p>
      <w:pPr>
        <w:keepNext/>
        <w:spacing w:after="40"/>
        <w:jc w:val="center"/>
      </w:pPr>
      <w:r>
        <w:drawing>
          <wp:inline xmlns:a="http://schemas.openxmlformats.org/drawingml/2006/main" xmlns:pic="http://schemas.openxmlformats.org/drawingml/2006/picture">
            <wp:extent cx="6400800" cy="3951798"/>
            <wp:docPr id="73" name="Picture 73"/>
            <wp:cNvGraphicFramePr>
              <a:graphicFrameLocks noChangeAspect="1"/>
            </wp:cNvGraphicFramePr>
            <a:graphic>
              <a:graphicData uri="http://schemas.openxmlformats.org/drawingml/2006/picture">
                <pic:pic>
                  <pic:nvPicPr>
                    <pic:cNvPr id="0" name="com_CU04.png"/>
                    <pic:cNvPicPr/>
                  </pic:nvPicPr>
                  <pic:blipFill>
                    <a:blip r:embed="rId134"/>
                    <a:stretch>
                      <a:fillRect/>
                    </a:stretch>
                  </pic:blipFill>
                  <pic:spPr>
                    <a:xfrm>
                      <a:off x="0" y="0"/>
                      <a:ext cx="6400800" cy="3951798"/>
                    </a:xfrm>
                    <a:prstGeom prst="rect"/>
                  </pic:spPr>
                </pic:pic>
              </a:graphicData>
            </a:graphic>
          </wp:inline>
        </w:drawing>
      </w:r>
    </w:p>
    <w:p>
      <w:pPr>
        <w:spacing w:after="200"/>
        <w:jc w:val="center"/>
      </w:pPr>
      <w:r>
        <w:rPr>
          <w:b/>
          <w:i/>
          <w:sz w:val="20"/>
        </w:rPr>
        <w:t xml:space="preserve">Figura 72. </w:t>
      </w:r>
      <w:r>
        <w:rPr>
          <w:i/>
          <w:sz w:val="20"/>
        </w:rPr>
        <w:t>Diagrama de comunicación — CU04: Gestionar perfil del paciente.</w:t>
      </w:r>
    </w:p>
    <w:p>
      <w:pPr>
        <w:pStyle w:val="Ttulo3"/>
      </w:pPr>
      <w:r>
        <w:t>CU05: Consultar historial de citas</w:t>
      </w:r>
    </w:p>
    <w:p>
      <w:pPr>
        <w:keepNext/>
        <w:spacing w:after="40"/>
        <w:jc w:val="center"/>
      </w:pPr>
      <w:r>
        <w:drawing>
          <wp:inline xmlns:a="http://schemas.openxmlformats.org/drawingml/2006/main" xmlns:pic="http://schemas.openxmlformats.org/drawingml/2006/picture">
            <wp:extent cx="6400800" cy="3200400"/>
            <wp:docPr id="74" name="Picture 74"/>
            <wp:cNvGraphicFramePr>
              <a:graphicFrameLocks noChangeAspect="1"/>
            </wp:cNvGraphicFramePr>
            <a:graphic>
              <a:graphicData uri="http://schemas.openxmlformats.org/drawingml/2006/picture">
                <pic:pic>
                  <pic:nvPicPr>
                    <pic:cNvPr id="0" name="com_CU05.png"/>
                    <pic:cNvPicPr/>
                  </pic:nvPicPr>
                  <pic:blipFill>
                    <a:blip r:embed="rId135"/>
                    <a:stretch>
                      <a:fillRect/>
                    </a:stretch>
                  </pic:blipFill>
                  <pic:spPr>
                    <a:xfrm>
                      <a:off x="0" y="0"/>
                      <a:ext cx="6400800" cy="3200400"/>
                    </a:xfrm>
                    <a:prstGeom prst="rect"/>
                  </pic:spPr>
                </pic:pic>
              </a:graphicData>
            </a:graphic>
          </wp:inline>
        </w:drawing>
      </w:r>
    </w:p>
    <w:p>
      <w:pPr>
        <w:spacing w:after="200"/>
        <w:jc w:val="center"/>
      </w:pPr>
      <w:r>
        <w:rPr>
          <w:b/>
          <w:i/>
          <w:sz w:val="20"/>
        </w:rPr>
        <w:t xml:space="preserve">Figura 73. </w:t>
      </w:r>
      <w:r>
        <w:rPr>
          <w:i/>
          <w:sz w:val="20"/>
        </w:rPr>
        <w:t>Diagrama de comunicación — CU05: Consultar historial de citas.</w:t>
      </w:r>
    </w:p>
    <w:p>
      <w:pPr>
        <w:pStyle w:val="Ttulo3"/>
      </w:pPr>
      <w:r>
        <w:t>CU10: Reprogramar cita</w:t>
      </w:r>
    </w:p>
    <w:p>
      <w:pPr>
        <w:keepNext/>
        <w:spacing w:after="40"/>
        <w:jc w:val="center"/>
      </w:pPr>
      <w:r>
        <w:drawing>
          <wp:inline xmlns:a="http://schemas.openxmlformats.org/drawingml/2006/main" xmlns:pic="http://schemas.openxmlformats.org/drawingml/2006/picture">
            <wp:extent cx="6400800" cy="3951798"/>
            <wp:docPr id="75" name="Picture 75"/>
            <wp:cNvGraphicFramePr>
              <a:graphicFrameLocks noChangeAspect="1"/>
            </wp:cNvGraphicFramePr>
            <a:graphic>
              <a:graphicData uri="http://schemas.openxmlformats.org/drawingml/2006/picture">
                <pic:pic>
                  <pic:nvPicPr>
                    <pic:cNvPr id="0" name="com_CU10.png"/>
                    <pic:cNvPicPr/>
                  </pic:nvPicPr>
                  <pic:blipFill>
                    <a:blip r:embed="rId136"/>
                    <a:stretch>
                      <a:fillRect/>
                    </a:stretch>
                  </pic:blipFill>
                  <pic:spPr>
                    <a:xfrm>
                      <a:off x="0" y="0"/>
                      <a:ext cx="6400800" cy="3951798"/>
                    </a:xfrm>
                    <a:prstGeom prst="rect"/>
                  </pic:spPr>
                </pic:pic>
              </a:graphicData>
            </a:graphic>
          </wp:inline>
        </w:drawing>
      </w:r>
    </w:p>
    <w:p>
      <w:pPr>
        <w:spacing w:after="200"/>
        <w:jc w:val="center"/>
      </w:pPr>
      <w:r>
        <w:rPr>
          <w:b/>
          <w:i/>
          <w:sz w:val="20"/>
        </w:rPr>
        <w:t xml:space="preserve">Figura 74. </w:t>
      </w:r>
      <w:r>
        <w:rPr>
          <w:i/>
          <w:sz w:val="20"/>
        </w:rPr>
        <w:t>Diagrama de comunicación — CU10: Reprogramar cita.</w:t>
      </w:r>
    </w:p>
    <w:p>
      <w:pPr>
        <w:pStyle w:val="Ttulo3"/>
      </w:pPr>
      <w:r>
        <w:t>CU11: Cancelar cita</w:t>
      </w:r>
    </w:p>
    <w:p>
      <w:pPr>
        <w:keepNext/>
        <w:spacing w:after="40"/>
        <w:jc w:val="center"/>
      </w:pPr>
      <w:r>
        <w:drawing>
          <wp:inline xmlns:a="http://schemas.openxmlformats.org/drawingml/2006/main" xmlns:pic="http://schemas.openxmlformats.org/drawingml/2006/picture">
            <wp:extent cx="6400800" cy="3200400"/>
            <wp:docPr id="76" name="Picture 76"/>
            <wp:cNvGraphicFramePr>
              <a:graphicFrameLocks noChangeAspect="1"/>
            </wp:cNvGraphicFramePr>
            <a:graphic>
              <a:graphicData uri="http://schemas.openxmlformats.org/drawingml/2006/picture">
                <pic:pic>
                  <pic:nvPicPr>
                    <pic:cNvPr id="0" name="com_CU11.png"/>
                    <pic:cNvPicPr/>
                  </pic:nvPicPr>
                  <pic:blipFill>
                    <a:blip r:embed="rId137"/>
                    <a:stretch>
                      <a:fillRect/>
                    </a:stretch>
                  </pic:blipFill>
                  <pic:spPr>
                    <a:xfrm>
                      <a:off x="0" y="0"/>
                      <a:ext cx="6400800" cy="3200400"/>
                    </a:xfrm>
                    <a:prstGeom prst="rect"/>
                  </pic:spPr>
                </pic:pic>
              </a:graphicData>
            </a:graphic>
          </wp:inline>
        </w:drawing>
      </w:r>
    </w:p>
    <w:p>
      <w:pPr>
        <w:spacing w:after="200"/>
        <w:jc w:val="center"/>
      </w:pPr>
      <w:r>
        <w:rPr>
          <w:b/>
          <w:i/>
          <w:sz w:val="20"/>
        </w:rPr>
        <w:t xml:space="preserve">Figura 75. </w:t>
      </w:r>
      <w:r>
        <w:rPr>
          <w:i/>
          <w:sz w:val="20"/>
        </w:rPr>
        <w:t>Diagrama de comunicación — CU11: Cancelar cita.</w:t>
      </w:r>
    </w:p>
    <w:p>
      <w:pPr>
        <w:pStyle w:val="Ttulo3"/>
      </w:pPr>
      <w:r>
        <w:t>CU12: Registrar asistencia</w:t>
      </w:r>
    </w:p>
    <w:p>
      <w:pPr>
        <w:keepNext/>
        <w:spacing w:after="40"/>
        <w:jc w:val="center"/>
      </w:pPr>
      <w:r>
        <w:drawing>
          <wp:inline xmlns:a="http://schemas.openxmlformats.org/drawingml/2006/main" xmlns:pic="http://schemas.openxmlformats.org/drawingml/2006/picture">
            <wp:extent cx="6400800" cy="3200400"/>
            <wp:docPr id="77" name="Picture 77"/>
            <wp:cNvGraphicFramePr>
              <a:graphicFrameLocks noChangeAspect="1"/>
            </wp:cNvGraphicFramePr>
            <a:graphic>
              <a:graphicData uri="http://schemas.openxmlformats.org/drawingml/2006/picture">
                <pic:pic>
                  <pic:nvPicPr>
                    <pic:cNvPr id="0" name="com_CU12.png"/>
                    <pic:cNvPicPr/>
                  </pic:nvPicPr>
                  <pic:blipFill>
                    <a:blip r:embed="rId138"/>
                    <a:stretch>
                      <a:fillRect/>
                    </a:stretch>
                  </pic:blipFill>
                  <pic:spPr>
                    <a:xfrm>
                      <a:off x="0" y="0"/>
                      <a:ext cx="6400800" cy="3200400"/>
                    </a:xfrm>
                    <a:prstGeom prst="rect"/>
                  </pic:spPr>
                </pic:pic>
              </a:graphicData>
            </a:graphic>
          </wp:inline>
        </w:drawing>
      </w:r>
    </w:p>
    <w:p>
      <w:pPr>
        <w:spacing w:after="200"/>
        <w:jc w:val="center"/>
      </w:pPr>
      <w:r>
        <w:rPr>
          <w:b/>
          <w:i/>
          <w:sz w:val="20"/>
        </w:rPr>
        <w:t xml:space="preserve">Figura 76. </w:t>
      </w:r>
      <w:r>
        <w:rPr>
          <w:i/>
          <w:sz w:val="20"/>
        </w:rPr>
        <w:t>Diagrama de comunicación — CU12: Registrar asistencia.</w:t>
      </w:r>
    </w:p>
    <w:p>
      <w:pPr>
        <w:pStyle w:val="Ttulo3"/>
      </w:pPr>
      <w:r>
        <w:t>CU13: Consultar agenda médica</w:t>
      </w:r>
    </w:p>
    <w:p>
      <w:pPr>
        <w:keepNext/>
        <w:spacing w:after="40"/>
        <w:jc w:val="center"/>
      </w:pPr>
      <w:r>
        <w:drawing>
          <wp:inline xmlns:a="http://schemas.openxmlformats.org/drawingml/2006/main" xmlns:pic="http://schemas.openxmlformats.org/drawingml/2006/picture">
            <wp:extent cx="6400800" cy="3951798"/>
            <wp:docPr id="78" name="Picture 78"/>
            <wp:cNvGraphicFramePr>
              <a:graphicFrameLocks noChangeAspect="1"/>
            </wp:cNvGraphicFramePr>
            <a:graphic>
              <a:graphicData uri="http://schemas.openxmlformats.org/drawingml/2006/picture">
                <pic:pic>
                  <pic:nvPicPr>
                    <pic:cNvPr id="0" name="com_CU13.png"/>
                    <pic:cNvPicPr/>
                  </pic:nvPicPr>
                  <pic:blipFill>
                    <a:blip r:embed="rId139"/>
                    <a:stretch>
                      <a:fillRect/>
                    </a:stretch>
                  </pic:blipFill>
                  <pic:spPr>
                    <a:xfrm>
                      <a:off x="0" y="0"/>
                      <a:ext cx="6400800" cy="3951798"/>
                    </a:xfrm>
                    <a:prstGeom prst="rect"/>
                  </pic:spPr>
                </pic:pic>
              </a:graphicData>
            </a:graphic>
          </wp:inline>
        </w:drawing>
      </w:r>
    </w:p>
    <w:p>
      <w:pPr>
        <w:spacing w:after="200"/>
        <w:jc w:val="center"/>
      </w:pPr>
      <w:r>
        <w:rPr>
          <w:b/>
          <w:i/>
          <w:sz w:val="20"/>
        </w:rPr>
        <w:t xml:space="preserve">Figura 77. </w:t>
      </w:r>
      <w:r>
        <w:rPr>
          <w:i/>
          <w:sz w:val="20"/>
        </w:rPr>
        <w:t>Diagrama de comunicación — CU13: Consultar agenda médica.</w:t>
      </w:r>
    </w:p>
    <w:p>
      <w:pPr>
        <w:pStyle w:val="Ttulo3"/>
      </w:pPr>
      <w:r>
        <w:t>CU14: Generar reportes</w:t>
      </w:r>
    </w:p>
    <w:p>
      <w:pPr>
        <w:keepNext/>
        <w:spacing w:after="40"/>
        <w:jc w:val="center"/>
      </w:pPr>
      <w:r>
        <w:drawing>
          <wp:inline xmlns:a="http://schemas.openxmlformats.org/drawingml/2006/main" xmlns:pic="http://schemas.openxmlformats.org/drawingml/2006/picture">
            <wp:extent cx="6400800" cy="3200400"/>
            <wp:docPr id="79" name="Picture 79"/>
            <wp:cNvGraphicFramePr>
              <a:graphicFrameLocks noChangeAspect="1"/>
            </wp:cNvGraphicFramePr>
            <a:graphic>
              <a:graphicData uri="http://schemas.openxmlformats.org/drawingml/2006/picture">
                <pic:pic>
                  <pic:nvPicPr>
                    <pic:cNvPr id="0" name="com_CU14.png"/>
                    <pic:cNvPicPr/>
                  </pic:nvPicPr>
                  <pic:blipFill>
                    <a:blip r:embed="rId140"/>
                    <a:stretch>
                      <a:fillRect/>
                    </a:stretch>
                  </pic:blipFill>
                  <pic:spPr>
                    <a:xfrm>
                      <a:off x="0" y="0"/>
                      <a:ext cx="6400800" cy="3200400"/>
                    </a:xfrm>
                    <a:prstGeom prst="rect"/>
                  </pic:spPr>
                </pic:pic>
              </a:graphicData>
            </a:graphic>
          </wp:inline>
        </w:drawing>
      </w:r>
    </w:p>
    <w:p>
      <w:pPr>
        <w:spacing w:after="200"/>
        <w:jc w:val="center"/>
      </w:pPr>
      <w:r>
        <w:rPr>
          <w:b/>
          <w:i/>
          <w:sz w:val="20"/>
        </w:rPr>
        <w:t xml:space="preserve">Figura 78. </w:t>
      </w:r>
      <w:r>
        <w:rPr>
          <w:i/>
          <w:sz w:val="20"/>
        </w:rPr>
        <w:t>Diagrama de comunicación — CU14: Generar reportes.</w:t>
      </w:r>
    </w:p>
    <w:p>
      <w:pPr>
        <w:pStyle w:val="Ttulo2"/>
      </w:pPr>
      <w:r>
        <w:t>5.3 Análisis de clases</w:t>
      </w:r>
    </w:p>
    <w:p>
      <w:pPr>
        <w:spacing w:after="120" w:before="0"/>
      </w:pPr>
      <w:r>
        <w:rPr>
          <w:b w:val="0"/>
          <w:i w:val="0"/>
        </w:rPr>
        <w:t>Para cada caso de uso se identifican sus clases de interfaz, de control y de entidad. La tabla resume, por paquete, el nombre de cada clase de análisis y el archivo que la implementa; luego se muestra el diagrama de clases de análisis de cada caso de uso con sus atributos, operaciones y relaciones.</w:t>
      </w:r>
    </w:p>
    <w:p>
      <w:pPr>
        <w:keepNext/>
        <w:spacing w:before="120" w:after="60"/>
        <w:jc w:val="center"/>
      </w:pPr>
      <w:r>
        <w:rPr>
          <w:b/>
          <w:i/>
          <w:sz w:val="20"/>
        </w:rPr>
        <w:t xml:space="preserve">Tabla 9. </w:t>
      </w:r>
      <w:r>
        <w:rPr>
          <w:i/>
          <w:sz w:val="20"/>
        </w:rPr>
        <w:t>Clases de análisis — paquete seguridad</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2016"/>
        <w:gridCol w:w="2016"/>
        <w:gridCol w:w="2016"/>
        <w:gridCol w:w="2016"/>
        <w:gridCol w:w="2016"/>
      </w:tblGrid>
      <w:tr>
        <w:trPr>
          <w:tblHeader w:val="true"/>
        </w:trPr>
        <w:tc>
          <w:tcPr>
            <w:tcW w:type="dxa" w:w="792"/>
            <w:vAlign w:val="center"/>
            <w:shd w:val="clear" w:color="auto" w:fill="1F4E79"/>
          </w:tcPr>
          <w:p>
            <w:pPr>
              <w:spacing w:after="20" w:before="20"/>
              <w:jc w:val="center"/>
            </w:pPr>
            <w:r/>
            <w:r>
              <w:rPr>
                <w:b/>
                <w:i w:val="0"/>
                <w:color w:val="FFFFFF"/>
                <w:sz w:val="17"/>
              </w:rPr>
              <w:t>CU</w:t>
            </w:r>
          </w:p>
        </w:tc>
        <w:tc>
          <w:tcPr>
            <w:tcW w:type="dxa" w:w="2304"/>
            <w:vAlign w:val="center"/>
            <w:shd w:val="clear" w:color="auto" w:fill="1F4E79"/>
          </w:tcPr>
          <w:p>
            <w:pPr>
              <w:spacing w:after="20" w:before="20"/>
              <w:jc w:val="center"/>
            </w:pPr>
            <w:r/>
            <w:r>
              <w:rPr>
                <w:b/>
                <w:i w:val="0"/>
                <w:color w:val="FFFFFF"/>
                <w:sz w:val="17"/>
              </w:rPr>
              <w:t>Interfaz (IU)</w:t>
            </w:r>
          </w:p>
        </w:tc>
        <w:tc>
          <w:tcPr>
            <w:tcW w:type="dxa" w:w="2160"/>
            <w:vAlign w:val="center"/>
            <w:shd w:val="clear" w:color="auto" w:fill="1F4E79"/>
          </w:tcPr>
          <w:p>
            <w:pPr>
              <w:spacing w:after="20" w:before="20"/>
              <w:jc w:val="center"/>
            </w:pPr>
            <w:r/>
            <w:r>
              <w:rPr>
                <w:b/>
                <w:i w:val="0"/>
                <w:color w:val="FFFFFF"/>
                <w:sz w:val="17"/>
              </w:rPr>
              <w:t>Control (CTR)</w:t>
            </w:r>
          </w:p>
        </w:tc>
        <w:tc>
          <w:tcPr>
            <w:tcW w:type="dxa" w:w="2232"/>
            <w:vAlign w:val="center"/>
            <w:shd w:val="clear" w:color="auto" w:fill="1F4E79"/>
          </w:tcPr>
          <w:p>
            <w:pPr>
              <w:spacing w:after="20" w:before="20"/>
              <w:jc w:val="center"/>
            </w:pPr>
            <w:r/>
            <w:r>
              <w:rPr>
                <w:b/>
                <w:i w:val="0"/>
                <w:color w:val="FFFFFF"/>
                <w:sz w:val="17"/>
              </w:rPr>
              <w:t>Entidad (CE)</w:t>
            </w:r>
          </w:p>
        </w:tc>
        <w:tc>
          <w:tcPr>
            <w:tcW w:type="dxa" w:w="2592"/>
            <w:vAlign w:val="center"/>
            <w:shd w:val="clear" w:color="auto" w:fill="1F4E79"/>
          </w:tcPr>
          <w:p>
            <w:pPr>
              <w:spacing w:after="20" w:before="20"/>
              <w:jc w:val="center"/>
            </w:pPr>
            <w:r/>
            <w:r>
              <w:rPr>
                <w:b/>
                <w:i w:val="0"/>
                <w:color w:val="FFFFFF"/>
                <w:sz w:val="17"/>
              </w:rPr>
              <w:t>Archivo de control</w:t>
            </w:r>
          </w:p>
        </w:tc>
      </w:tr>
      <w:tr>
        <w:tc>
          <w:tcPr>
            <w:tcW w:type="dxa" w:w="792"/>
            <w:vAlign w:val="center"/>
          </w:tcPr>
          <w:p>
            <w:pPr>
              <w:spacing w:after="20" w:before="20"/>
              <w:jc w:val="center"/>
            </w:pPr>
            <w:r/>
            <w:r>
              <w:rPr>
                <w:b w:val="0"/>
                <w:i w:val="0"/>
                <w:sz w:val="17"/>
              </w:rPr>
              <w:t>CU01</w:t>
            </w:r>
          </w:p>
        </w:tc>
        <w:tc>
          <w:tcPr>
            <w:tcW w:type="dxa" w:w="2304"/>
            <w:vAlign w:val="center"/>
          </w:tcPr>
          <w:p>
            <w:pPr>
              <w:spacing w:after="20" w:before="20"/>
              <w:jc w:val="left"/>
            </w:pPr>
            <w:r/>
            <w:r>
              <w:rPr>
                <w:b w:val="0"/>
                <w:i w:val="0"/>
                <w:sz w:val="17"/>
              </w:rPr>
              <w:t>IU Inicio de sesión</w:t>
            </w:r>
          </w:p>
          <w:p>
            <w:pPr>
              <w:spacing w:after="20" w:before="20"/>
              <w:jc w:val="left"/>
            </w:pPr>
            <w:r>
              <w:rPr>
                <w:b w:val="0"/>
                <w:i w:val="0"/>
                <w:sz w:val="17"/>
              </w:rPr>
              <w:t>IU Panel principal</w:t>
            </w:r>
          </w:p>
          <w:p>
            <w:pPr>
              <w:spacing w:after="20" w:before="20"/>
              <w:jc w:val="left"/>
            </w:pPr>
            <w:r>
              <w:rPr>
                <w:b w:val="0"/>
                <w:i w:val="0"/>
                <w:sz w:val="17"/>
              </w:rPr>
              <w:t>IU Cambiar contraseña</w:t>
            </w:r>
          </w:p>
        </w:tc>
        <w:tc>
          <w:tcPr>
            <w:tcW w:type="dxa" w:w="2160"/>
            <w:vAlign w:val="center"/>
          </w:tcPr>
          <w:p>
            <w:pPr>
              <w:spacing w:after="20" w:before="20"/>
              <w:jc w:val="left"/>
            </w:pPr>
            <w:r/>
            <w:r>
              <w:rPr>
                <w:b w:val="0"/>
                <w:i w:val="0"/>
                <w:sz w:val="17"/>
              </w:rPr>
              <w:t>CTR Sesión</w:t>
            </w:r>
          </w:p>
          <w:p>
            <w:pPr>
              <w:spacing w:after="20" w:before="20"/>
              <w:jc w:val="left"/>
            </w:pPr>
            <w:r>
              <w:rPr>
                <w:b w:val="0"/>
                <w:i w:val="0"/>
                <w:sz w:val="17"/>
              </w:rPr>
              <w:t>CTR Autenticación</w:t>
            </w:r>
          </w:p>
          <w:p>
            <w:pPr>
              <w:spacing w:after="20" w:before="20"/>
              <w:jc w:val="left"/>
            </w:pPr>
            <w:r>
              <w:rPr>
                <w:b w:val="0"/>
                <w:i w:val="0"/>
                <w:sz w:val="17"/>
              </w:rPr>
              <w:t>CTR Bitácora</w:t>
            </w:r>
          </w:p>
        </w:tc>
        <w:tc>
          <w:tcPr>
            <w:tcW w:type="dxa" w:w="2232"/>
            <w:vAlign w:val="center"/>
          </w:tcPr>
          <w:p>
            <w:pPr>
              <w:spacing w:after="20" w:before="20"/>
              <w:jc w:val="left"/>
            </w:pPr>
            <w:r/>
            <w:r>
              <w:rPr>
                <w:b w:val="0"/>
                <w:i w:val="0"/>
                <w:sz w:val="17"/>
              </w:rPr>
              <w:t>CE Usuario</w:t>
            </w:r>
          </w:p>
          <w:p>
            <w:pPr>
              <w:spacing w:after="20" w:before="20"/>
              <w:jc w:val="left"/>
            </w:pPr>
            <w:r>
              <w:rPr>
                <w:b w:val="0"/>
                <w:i w:val="0"/>
                <w:sz w:val="17"/>
              </w:rPr>
              <w:t>CE Rol</w:t>
            </w:r>
          </w:p>
          <w:p>
            <w:pPr>
              <w:spacing w:after="20" w:before="20"/>
              <w:jc w:val="left"/>
            </w:pPr>
            <w:r>
              <w:rPr>
                <w:b w:val="0"/>
                <w:i w:val="0"/>
                <w:sz w:val="17"/>
              </w:rPr>
              <w:t>CE Permiso</w:t>
            </w:r>
          </w:p>
        </w:tc>
        <w:tc>
          <w:tcPr>
            <w:tcW w:type="dxa" w:w="2592"/>
            <w:vAlign w:val="center"/>
          </w:tcPr>
          <w:p>
            <w:pPr>
              <w:spacing w:after="20" w:before="20"/>
              <w:jc w:val="left"/>
            </w:pPr>
            <w:r/>
            <w:r>
              <w:rPr>
                <w:b w:val="0"/>
                <w:i w:val="0"/>
                <w:sz w:val="17"/>
              </w:rPr>
              <w:t>CU01IniciarSesion.php</w:t>
            </w:r>
          </w:p>
        </w:tc>
      </w:tr>
      <w:tr>
        <w:tc>
          <w:tcPr>
            <w:tcW w:type="dxa" w:w="792"/>
            <w:vAlign w:val="center"/>
          </w:tcPr>
          <w:p>
            <w:pPr>
              <w:spacing w:after="20" w:before="20"/>
              <w:jc w:val="center"/>
            </w:pPr>
            <w:r/>
            <w:r>
              <w:rPr>
                <w:b w:val="0"/>
                <w:i w:val="0"/>
                <w:sz w:val="17"/>
              </w:rPr>
              <w:t>CU02</w:t>
            </w:r>
          </w:p>
        </w:tc>
        <w:tc>
          <w:tcPr>
            <w:tcW w:type="dxa" w:w="2304"/>
            <w:vAlign w:val="center"/>
          </w:tcPr>
          <w:p>
            <w:pPr>
              <w:spacing w:after="20" w:before="20"/>
              <w:jc w:val="left"/>
            </w:pPr>
            <w:r/>
            <w:r>
              <w:rPr>
                <w:b w:val="0"/>
                <w:i w:val="0"/>
                <w:sz w:val="17"/>
              </w:rPr>
              <w:t>IU Usuarios</w:t>
            </w:r>
          </w:p>
          <w:p>
            <w:pPr>
              <w:spacing w:after="20" w:before="20"/>
              <w:jc w:val="left"/>
            </w:pPr>
            <w:r>
              <w:rPr>
                <w:b w:val="0"/>
                <w:i w:val="0"/>
                <w:sz w:val="17"/>
              </w:rPr>
              <w:t>IU Formulario usuario</w:t>
            </w:r>
          </w:p>
          <w:p>
            <w:pPr>
              <w:spacing w:after="20" w:before="20"/>
              <w:jc w:val="left"/>
            </w:pPr>
            <w:r>
              <w:rPr>
                <w:b w:val="0"/>
                <w:i w:val="0"/>
                <w:sz w:val="17"/>
              </w:rPr>
              <w:t>IU Permisos por rol</w:t>
            </w:r>
          </w:p>
          <w:p>
            <w:pPr>
              <w:spacing w:after="20" w:before="20"/>
              <w:jc w:val="left"/>
            </w:pPr>
            <w:r>
              <w:rPr>
                <w:b w:val="0"/>
                <w:i w:val="0"/>
                <w:sz w:val="17"/>
              </w:rPr>
              <w:t>IU Bitácora</w:t>
            </w:r>
          </w:p>
        </w:tc>
        <w:tc>
          <w:tcPr>
            <w:tcW w:type="dxa" w:w="2160"/>
            <w:vAlign w:val="center"/>
          </w:tcPr>
          <w:p>
            <w:pPr>
              <w:spacing w:after="20" w:before="20"/>
              <w:jc w:val="left"/>
            </w:pPr>
            <w:r/>
            <w:r>
              <w:rPr>
                <w:b w:val="0"/>
                <w:i w:val="0"/>
                <w:sz w:val="17"/>
              </w:rPr>
              <w:t>CTR Usuarios</w:t>
            </w:r>
          </w:p>
          <w:p>
            <w:pPr>
              <w:spacing w:after="20" w:before="20"/>
              <w:jc w:val="left"/>
            </w:pPr>
            <w:r>
              <w:rPr>
                <w:b w:val="0"/>
                <w:i w:val="0"/>
                <w:sz w:val="17"/>
              </w:rPr>
              <w:t>CTR Bitácora</w:t>
            </w:r>
          </w:p>
        </w:tc>
        <w:tc>
          <w:tcPr>
            <w:tcW w:type="dxa" w:w="2232"/>
            <w:vAlign w:val="center"/>
          </w:tcPr>
          <w:p>
            <w:pPr>
              <w:spacing w:after="20" w:before="20"/>
              <w:jc w:val="left"/>
            </w:pPr>
            <w:r/>
            <w:r>
              <w:rPr>
                <w:b w:val="0"/>
                <w:i w:val="0"/>
                <w:sz w:val="17"/>
              </w:rPr>
              <w:t>CE Usuario</w:t>
            </w:r>
          </w:p>
          <w:p>
            <w:pPr>
              <w:spacing w:after="20" w:before="20"/>
              <w:jc w:val="left"/>
            </w:pPr>
            <w:r>
              <w:rPr>
                <w:b w:val="0"/>
                <w:i w:val="0"/>
                <w:sz w:val="17"/>
              </w:rPr>
              <w:t>CE Rol</w:t>
            </w:r>
          </w:p>
          <w:p>
            <w:pPr>
              <w:spacing w:after="20" w:before="20"/>
              <w:jc w:val="left"/>
            </w:pPr>
            <w:r>
              <w:rPr>
                <w:b w:val="0"/>
                <w:i w:val="0"/>
                <w:sz w:val="17"/>
              </w:rPr>
              <w:t>CE Permiso</w:t>
            </w:r>
          </w:p>
          <w:p>
            <w:pPr>
              <w:spacing w:after="20" w:before="20"/>
              <w:jc w:val="left"/>
            </w:pPr>
            <w:r>
              <w:rPr>
                <w:b w:val="0"/>
                <w:i w:val="0"/>
                <w:sz w:val="17"/>
              </w:rPr>
              <w:t>CE RolPermiso</w:t>
            </w:r>
          </w:p>
          <w:p>
            <w:pPr>
              <w:spacing w:after="20" w:before="20"/>
              <w:jc w:val="left"/>
            </w:pPr>
            <w:r>
              <w:rPr>
                <w:b w:val="0"/>
                <w:i w:val="0"/>
                <w:sz w:val="17"/>
              </w:rPr>
              <w:t>CE Médico</w:t>
            </w:r>
          </w:p>
          <w:p>
            <w:pPr>
              <w:spacing w:after="20" w:before="20"/>
              <w:jc w:val="left"/>
            </w:pPr>
            <w:r>
              <w:rPr>
                <w:b w:val="0"/>
                <w:i w:val="0"/>
                <w:sz w:val="17"/>
              </w:rPr>
              <w:t>CE Bitácora</w:t>
            </w:r>
          </w:p>
        </w:tc>
        <w:tc>
          <w:tcPr>
            <w:tcW w:type="dxa" w:w="2592"/>
            <w:vAlign w:val="center"/>
          </w:tcPr>
          <w:p>
            <w:pPr>
              <w:spacing w:after="20" w:before="20"/>
              <w:jc w:val="left"/>
            </w:pPr>
            <w:r/>
            <w:r>
              <w:rPr>
                <w:b w:val="0"/>
                <w:i w:val="0"/>
                <w:sz w:val="17"/>
              </w:rPr>
              <w:t>CU02GestionarUsuariosPermisos.php</w:t>
            </w:r>
          </w:p>
        </w:tc>
      </w:tr>
    </w:tbl>
    <w:p>
      <w:pPr>
        <w:spacing w:after="80"/>
      </w:pPr>
    </w:p>
    <w:p>
      <w:pPr>
        <w:keepNext/>
        <w:spacing w:before="120" w:after="60"/>
        <w:jc w:val="center"/>
      </w:pPr>
      <w:r>
        <w:rPr>
          <w:b/>
          <w:i/>
          <w:sz w:val="20"/>
        </w:rPr>
        <w:t xml:space="preserve">Tabla 10. </w:t>
      </w:r>
      <w:r>
        <w:rPr>
          <w:i/>
          <w:sz w:val="20"/>
        </w:rPr>
        <w:t>Clases de análisis — paquete pacientes</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2016"/>
        <w:gridCol w:w="2016"/>
        <w:gridCol w:w="2016"/>
        <w:gridCol w:w="2016"/>
        <w:gridCol w:w="2016"/>
      </w:tblGrid>
      <w:tr>
        <w:trPr>
          <w:tblHeader w:val="true"/>
        </w:trPr>
        <w:tc>
          <w:tcPr>
            <w:tcW w:type="dxa" w:w="792"/>
            <w:vAlign w:val="center"/>
            <w:shd w:val="clear" w:color="auto" w:fill="1F4E79"/>
          </w:tcPr>
          <w:p>
            <w:pPr>
              <w:spacing w:after="20" w:before="20"/>
              <w:jc w:val="center"/>
            </w:pPr>
            <w:r/>
            <w:r>
              <w:rPr>
                <w:b/>
                <w:i w:val="0"/>
                <w:color w:val="FFFFFF"/>
                <w:sz w:val="17"/>
              </w:rPr>
              <w:t>CU</w:t>
            </w:r>
          </w:p>
        </w:tc>
        <w:tc>
          <w:tcPr>
            <w:tcW w:type="dxa" w:w="2304"/>
            <w:vAlign w:val="center"/>
            <w:shd w:val="clear" w:color="auto" w:fill="1F4E79"/>
          </w:tcPr>
          <w:p>
            <w:pPr>
              <w:spacing w:after="20" w:before="20"/>
              <w:jc w:val="center"/>
            </w:pPr>
            <w:r/>
            <w:r>
              <w:rPr>
                <w:b/>
                <w:i w:val="0"/>
                <w:color w:val="FFFFFF"/>
                <w:sz w:val="17"/>
              </w:rPr>
              <w:t>Interfaz (IU)</w:t>
            </w:r>
          </w:p>
        </w:tc>
        <w:tc>
          <w:tcPr>
            <w:tcW w:type="dxa" w:w="2160"/>
            <w:vAlign w:val="center"/>
            <w:shd w:val="clear" w:color="auto" w:fill="1F4E79"/>
          </w:tcPr>
          <w:p>
            <w:pPr>
              <w:spacing w:after="20" w:before="20"/>
              <w:jc w:val="center"/>
            </w:pPr>
            <w:r/>
            <w:r>
              <w:rPr>
                <w:b/>
                <w:i w:val="0"/>
                <w:color w:val="FFFFFF"/>
                <w:sz w:val="17"/>
              </w:rPr>
              <w:t>Control (CTR)</w:t>
            </w:r>
          </w:p>
        </w:tc>
        <w:tc>
          <w:tcPr>
            <w:tcW w:type="dxa" w:w="2232"/>
            <w:vAlign w:val="center"/>
            <w:shd w:val="clear" w:color="auto" w:fill="1F4E79"/>
          </w:tcPr>
          <w:p>
            <w:pPr>
              <w:spacing w:after="20" w:before="20"/>
              <w:jc w:val="center"/>
            </w:pPr>
            <w:r/>
            <w:r>
              <w:rPr>
                <w:b/>
                <w:i w:val="0"/>
                <w:color w:val="FFFFFF"/>
                <w:sz w:val="17"/>
              </w:rPr>
              <w:t>Entidad (CE)</w:t>
            </w:r>
          </w:p>
        </w:tc>
        <w:tc>
          <w:tcPr>
            <w:tcW w:type="dxa" w:w="2592"/>
            <w:vAlign w:val="center"/>
            <w:shd w:val="clear" w:color="auto" w:fill="1F4E79"/>
          </w:tcPr>
          <w:p>
            <w:pPr>
              <w:spacing w:after="20" w:before="20"/>
              <w:jc w:val="center"/>
            </w:pPr>
            <w:r/>
            <w:r>
              <w:rPr>
                <w:b/>
                <w:i w:val="0"/>
                <w:color w:val="FFFFFF"/>
                <w:sz w:val="17"/>
              </w:rPr>
              <w:t>Archivo de control</w:t>
            </w:r>
          </w:p>
        </w:tc>
      </w:tr>
      <w:tr>
        <w:tc>
          <w:tcPr>
            <w:tcW w:type="dxa" w:w="792"/>
            <w:vAlign w:val="center"/>
          </w:tcPr>
          <w:p>
            <w:pPr>
              <w:spacing w:after="20" w:before="20"/>
              <w:jc w:val="center"/>
            </w:pPr>
            <w:r/>
            <w:r>
              <w:rPr>
                <w:b w:val="0"/>
                <w:i w:val="0"/>
                <w:sz w:val="17"/>
              </w:rPr>
              <w:t>CU03</w:t>
            </w:r>
          </w:p>
        </w:tc>
        <w:tc>
          <w:tcPr>
            <w:tcW w:type="dxa" w:w="2304"/>
            <w:vAlign w:val="center"/>
          </w:tcPr>
          <w:p>
            <w:pPr>
              <w:spacing w:after="20" w:before="20"/>
              <w:jc w:val="left"/>
            </w:pPr>
            <w:r/>
            <w:r>
              <w:rPr>
                <w:b w:val="0"/>
                <w:i w:val="0"/>
                <w:sz w:val="17"/>
              </w:rPr>
              <w:t>IU Pacientes</w:t>
            </w:r>
          </w:p>
          <w:p>
            <w:pPr>
              <w:spacing w:after="20" w:before="20"/>
              <w:jc w:val="left"/>
            </w:pPr>
            <w:r>
              <w:rPr>
                <w:b w:val="0"/>
                <w:i w:val="0"/>
                <w:sz w:val="17"/>
              </w:rPr>
              <w:t>IU Formulario paciente</w:t>
            </w:r>
          </w:p>
          <w:p>
            <w:pPr>
              <w:spacing w:after="20" w:before="20"/>
              <w:jc w:val="left"/>
            </w:pPr>
            <w:r>
              <w:rPr>
                <w:b w:val="0"/>
                <w:i w:val="0"/>
                <w:sz w:val="17"/>
              </w:rPr>
              <w:t>IU Ficha del paciente</w:t>
            </w:r>
          </w:p>
        </w:tc>
        <w:tc>
          <w:tcPr>
            <w:tcW w:type="dxa" w:w="2160"/>
            <w:vAlign w:val="center"/>
          </w:tcPr>
          <w:p>
            <w:pPr>
              <w:spacing w:after="20" w:before="20"/>
              <w:jc w:val="left"/>
            </w:pPr>
            <w:r/>
            <w:r>
              <w:rPr>
                <w:b w:val="0"/>
                <w:i w:val="0"/>
                <w:sz w:val="17"/>
              </w:rPr>
              <w:t>CTR Pacientes</w:t>
            </w:r>
          </w:p>
        </w:tc>
        <w:tc>
          <w:tcPr>
            <w:tcW w:type="dxa" w:w="2232"/>
            <w:vAlign w:val="center"/>
          </w:tcPr>
          <w:p>
            <w:pPr>
              <w:spacing w:after="20" w:before="20"/>
              <w:jc w:val="left"/>
            </w:pPr>
            <w:r/>
            <w:r>
              <w:rPr>
                <w:b w:val="0"/>
                <w:i w:val="0"/>
                <w:sz w:val="17"/>
              </w:rPr>
              <w:t>CE Paciente</w:t>
            </w:r>
          </w:p>
          <w:p>
            <w:pPr>
              <w:spacing w:after="20" w:before="20"/>
              <w:jc w:val="left"/>
            </w:pPr>
            <w:r>
              <w:rPr>
                <w:b w:val="0"/>
                <w:i w:val="0"/>
                <w:sz w:val="17"/>
              </w:rPr>
              <w:t>CE ContactoEmergencia</w:t>
            </w:r>
          </w:p>
          <w:p>
            <w:pPr>
              <w:spacing w:after="20" w:before="20"/>
              <w:jc w:val="left"/>
            </w:pPr>
            <w:r>
              <w:rPr>
                <w:b w:val="0"/>
                <w:i w:val="0"/>
                <w:sz w:val="17"/>
              </w:rPr>
              <w:t>CE Cita</w:t>
            </w:r>
          </w:p>
        </w:tc>
        <w:tc>
          <w:tcPr>
            <w:tcW w:type="dxa" w:w="2592"/>
            <w:vAlign w:val="center"/>
          </w:tcPr>
          <w:p>
            <w:pPr>
              <w:spacing w:after="20" w:before="20"/>
              <w:jc w:val="left"/>
            </w:pPr>
            <w:r/>
            <w:r>
              <w:rPr>
                <w:b w:val="0"/>
                <w:i w:val="0"/>
                <w:sz w:val="17"/>
              </w:rPr>
              <w:t>CU03GestionarPacientes.php</w:t>
            </w:r>
          </w:p>
        </w:tc>
      </w:tr>
      <w:tr>
        <w:tc>
          <w:tcPr>
            <w:tcW w:type="dxa" w:w="792"/>
            <w:vAlign w:val="center"/>
          </w:tcPr>
          <w:p>
            <w:pPr>
              <w:spacing w:after="20" w:before="20"/>
              <w:jc w:val="center"/>
            </w:pPr>
            <w:r/>
            <w:r>
              <w:rPr>
                <w:b w:val="0"/>
                <w:i w:val="0"/>
                <w:sz w:val="17"/>
              </w:rPr>
              <w:t>CU04</w:t>
            </w:r>
          </w:p>
        </w:tc>
        <w:tc>
          <w:tcPr>
            <w:tcW w:type="dxa" w:w="2304"/>
            <w:vAlign w:val="center"/>
          </w:tcPr>
          <w:p>
            <w:pPr>
              <w:spacing w:after="20" w:before="20"/>
              <w:jc w:val="left"/>
            </w:pPr>
            <w:r/>
            <w:r>
              <w:rPr>
                <w:b w:val="0"/>
                <w:i w:val="0"/>
                <w:sz w:val="17"/>
              </w:rPr>
              <w:t>IU Registro en línea</w:t>
            </w:r>
          </w:p>
          <w:p>
            <w:pPr>
              <w:spacing w:after="20" w:before="20"/>
              <w:jc w:val="left"/>
            </w:pPr>
            <w:r>
              <w:rPr>
                <w:b w:val="0"/>
                <w:i w:val="0"/>
                <w:sz w:val="17"/>
              </w:rPr>
              <w:t>IU Mi perfil</w:t>
            </w:r>
          </w:p>
        </w:tc>
        <w:tc>
          <w:tcPr>
            <w:tcW w:type="dxa" w:w="2160"/>
            <w:vAlign w:val="center"/>
          </w:tcPr>
          <w:p>
            <w:pPr>
              <w:spacing w:after="20" w:before="20"/>
              <w:jc w:val="left"/>
            </w:pPr>
            <w:r/>
            <w:r>
              <w:rPr>
                <w:b w:val="0"/>
                <w:i w:val="0"/>
                <w:sz w:val="17"/>
              </w:rPr>
              <w:t>CTR Perfil del paciente</w:t>
            </w:r>
          </w:p>
        </w:tc>
        <w:tc>
          <w:tcPr>
            <w:tcW w:type="dxa" w:w="2232"/>
            <w:vAlign w:val="center"/>
          </w:tcPr>
          <w:p>
            <w:pPr>
              <w:spacing w:after="20" w:before="20"/>
              <w:jc w:val="left"/>
            </w:pPr>
            <w:r/>
            <w:r>
              <w:rPr>
                <w:b w:val="0"/>
                <w:i w:val="0"/>
                <w:sz w:val="17"/>
              </w:rPr>
              <w:t>CE Paciente</w:t>
            </w:r>
          </w:p>
          <w:p>
            <w:pPr>
              <w:spacing w:after="20" w:before="20"/>
              <w:jc w:val="left"/>
            </w:pPr>
            <w:r>
              <w:rPr>
                <w:b w:val="0"/>
                <w:i w:val="0"/>
                <w:sz w:val="17"/>
              </w:rPr>
              <w:t>CE Usuario</w:t>
            </w:r>
          </w:p>
          <w:p>
            <w:pPr>
              <w:spacing w:after="20" w:before="20"/>
              <w:jc w:val="left"/>
            </w:pPr>
            <w:r>
              <w:rPr>
                <w:b w:val="0"/>
                <w:i w:val="0"/>
                <w:sz w:val="17"/>
              </w:rPr>
              <w:t>CE Rol</w:t>
            </w:r>
          </w:p>
          <w:p>
            <w:pPr>
              <w:spacing w:after="20" w:before="20"/>
              <w:jc w:val="left"/>
            </w:pPr>
            <w:r>
              <w:rPr>
                <w:b w:val="0"/>
                <w:i w:val="0"/>
                <w:sz w:val="17"/>
              </w:rPr>
              <w:t>CE ContactoEmergencia</w:t>
            </w:r>
          </w:p>
        </w:tc>
        <w:tc>
          <w:tcPr>
            <w:tcW w:type="dxa" w:w="2592"/>
            <w:vAlign w:val="center"/>
          </w:tcPr>
          <w:p>
            <w:pPr>
              <w:spacing w:after="20" w:before="20"/>
              <w:jc w:val="left"/>
            </w:pPr>
            <w:r/>
            <w:r>
              <w:rPr>
                <w:b w:val="0"/>
                <w:i w:val="0"/>
                <w:sz w:val="17"/>
              </w:rPr>
              <w:t>CU04GestionarPerfilPaciente.php</w:t>
            </w:r>
          </w:p>
        </w:tc>
      </w:tr>
      <w:tr>
        <w:tc>
          <w:tcPr>
            <w:tcW w:type="dxa" w:w="792"/>
            <w:vAlign w:val="center"/>
          </w:tcPr>
          <w:p>
            <w:pPr>
              <w:spacing w:after="20" w:before="20"/>
              <w:jc w:val="center"/>
            </w:pPr>
            <w:r/>
            <w:r>
              <w:rPr>
                <w:b w:val="0"/>
                <w:i w:val="0"/>
                <w:sz w:val="17"/>
              </w:rPr>
              <w:t>CU05</w:t>
            </w:r>
          </w:p>
        </w:tc>
        <w:tc>
          <w:tcPr>
            <w:tcW w:type="dxa" w:w="2304"/>
            <w:vAlign w:val="center"/>
          </w:tcPr>
          <w:p>
            <w:pPr>
              <w:spacing w:after="20" w:before="20"/>
              <w:jc w:val="left"/>
            </w:pPr>
            <w:r/>
            <w:r>
              <w:rPr>
                <w:b w:val="0"/>
                <w:i w:val="0"/>
                <w:sz w:val="17"/>
              </w:rPr>
              <w:t>IU Historial del paciente</w:t>
            </w:r>
          </w:p>
          <w:p>
            <w:pPr>
              <w:spacing w:after="20" w:before="20"/>
              <w:jc w:val="left"/>
            </w:pPr>
            <w:r>
              <w:rPr>
                <w:b w:val="0"/>
                <w:i w:val="0"/>
                <w:sz w:val="17"/>
              </w:rPr>
              <w:t>IU Mis citas</w:t>
            </w:r>
          </w:p>
        </w:tc>
        <w:tc>
          <w:tcPr>
            <w:tcW w:type="dxa" w:w="2160"/>
            <w:vAlign w:val="center"/>
          </w:tcPr>
          <w:p>
            <w:pPr>
              <w:spacing w:after="20" w:before="20"/>
              <w:jc w:val="left"/>
            </w:pPr>
            <w:r/>
            <w:r>
              <w:rPr>
                <w:b w:val="0"/>
                <w:i w:val="0"/>
                <w:sz w:val="17"/>
              </w:rPr>
              <w:t>CTR Historial</w:t>
            </w:r>
          </w:p>
        </w:tc>
        <w:tc>
          <w:tcPr>
            <w:tcW w:type="dxa" w:w="2232"/>
            <w:vAlign w:val="center"/>
          </w:tcPr>
          <w:p>
            <w:pPr>
              <w:spacing w:after="20" w:before="20"/>
              <w:jc w:val="left"/>
            </w:pPr>
            <w:r/>
            <w:r>
              <w:rPr>
                <w:b w:val="0"/>
                <w:i w:val="0"/>
                <w:sz w:val="17"/>
              </w:rPr>
              <w:t>CE Paciente</w:t>
            </w:r>
          </w:p>
          <w:p>
            <w:pPr>
              <w:spacing w:after="20" w:before="20"/>
              <w:jc w:val="left"/>
            </w:pPr>
            <w:r>
              <w:rPr>
                <w:b w:val="0"/>
                <w:i w:val="0"/>
                <w:sz w:val="17"/>
              </w:rPr>
              <w:t>CE Cita</w:t>
            </w:r>
          </w:p>
          <w:p>
            <w:pPr>
              <w:spacing w:after="20" w:before="20"/>
              <w:jc w:val="left"/>
            </w:pPr>
            <w:r>
              <w:rPr>
                <w:b w:val="0"/>
                <w:i w:val="0"/>
                <w:sz w:val="17"/>
              </w:rPr>
              <w:t>CE Médico</w:t>
            </w:r>
          </w:p>
          <w:p>
            <w:pPr>
              <w:spacing w:after="20" w:before="20"/>
              <w:jc w:val="left"/>
            </w:pPr>
            <w:r>
              <w:rPr>
                <w:b w:val="0"/>
                <w:i w:val="0"/>
                <w:sz w:val="17"/>
              </w:rPr>
              <w:t>CE Especialidad</w:t>
            </w:r>
          </w:p>
        </w:tc>
        <w:tc>
          <w:tcPr>
            <w:tcW w:type="dxa" w:w="2592"/>
            <w:vAlign w:val="center"/>
          </w:tcPr>
          <w:p>
            <w:pPr>
              <w:spacing w:after="20" w:before="20"/>
              <w:jc w:val="left"/>
            </w:pPr>
            <w:r/>
            <w:r>
              <w:rPr>
                <w:b w:val="0"/>
                <w:i w:val="0"/>
                <w:sz w:val="17"/>
              </w:rPr>
              <w:t>CU05ConsultarHistorialCitas.php</w:t>
            </w:r>
          </w:p>
        </w:tc>
      </w:tr>
    </w:tbl>
    <w:p>
      <w:pPr>
        <w:spacing w:after="80"/>
      </w:pPr>
    </w:p>
    <w:p>
      <w:pPr>
        <w:keepNext/>
        <w:spacing w:before="120" w:after="60"/>
        <w:jc w:val="center"/>
      </w:pPr>
      <w:r>
        <w:rPr>
          <w:b/>
          <w:i/>
          <w:sz w:val="20"/>
        </w:rPr>
        <w:t xml:space="preserve">Tabla 11. </w:t>
      </w:r>
      <w:r>
        <w:rPr>
          <w:i/>
          <w:sz w:val="20"/>
        </w:rPr>
        <w:t>Clases de análisis — paquete medicos</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2016"/>
        <w:gridCol w:w="2016"/>
        <w:gridCol w:w="2016"/>
        <w:gridCol w:w="2016"/>
        <w:gridCol w:w="2016"/>
      </w:tblGrid>
      <w:tr>
        <w:trPr>
          <w:tblHeader w:val="true"/>
        </w:trPr>
        <w:tc>
          <w:tcPr>
            <w:tcW w:type="dxa" w:w="792"/>
            <w:vAlign w:val="center"/>
            <w:shd w:val="clear" w:color="auto" w:fill="1F4E79"/>
          </w:tcPr>
          <w:p>
            <w:pPr>
              <w:spacing w:after="20" w:before="20"/>
              <w:jc w:val="center"/>
            </w:pPr>
            <w:r/>
            <w:r>
              <w:rPr>
                <w:b/>
                <w:i w:val="0"/>
                <w:color w:val="FFFFFF"/>
                <w:sz w:val="17"/>
              </w:rPr>
              <w:t>CU</w:t>
            </w:r>
          </w:p>
        </w:tc>
        <w:tc>
          <w:tcPr>
            <w:tcW w:type="dxa" w:w="2304"/>
            <w:vAlign w:val="center"/>
            <w:shd w:val="clear" w:color="auto" w:fill="1F4E79"/>
          </w:tcPr>
          <w:p>
            <w:pPr>
              <w:spacing w:after="20" w:before="20"/>
              <w:jc w:val="center"/>
            </w:pPr>
            <w:r/>
            <w:r>
              <w:rPr>
                <w:b/>
                <w:i w:val="0"/>
                <w:color w:val="FFFFFF"/>
                <w:sz w:val="17"/>
              </w:rPr>
              <w:t>Interfaz (IU)</w:t>
            </w:r>
          </w:p>
        </w:tc>
        <w:tc>
          <w:tcPr>
            <w:tcW w:type="dxa" w:w="2160"/>
            <w:vAlign w:val="center"/>
            <w:shd w:val="clear" w:color="auto" w:fill="1F4E79"/>
          </w:tcPr>
          <w:p>
            <w:pPr>
              <w:spacing w:after="20" w:before="20"/>
              <w:jc w:val="center"/>
            </w:pPr>
            <w:r/>
            <w:r>
              <w:rPr>
                <w:b/>
                <w:i w:val="0"/>
                <w:color w:val="FFFFFF"/>
                <w:sz w:val="17"/>
              </w:rPr>
              <w:t>Control (CTR)</w:t>
            </w:r>
          </w:p>
        </w:tc>
        <w:tc>
          <w:tcPr>
            <w:tcW w:type="dxa" w:w="2232"/>
            <w:vAlign w:val="center"/>
            <w:shd w:val="clear" w:color="auto" w:fill="1F4E79"/>
          </w:tcPr>
          <w:p>
            <w:pPr>
              <w:spacing w:after="20" w:before="20"/>
              <w:jc w:val="center"/>
            </w:pPr>
            <w:r/>
            <w:r>
              <w:rPr>
                <w:b/>
                <w:i w:val="0"/>
                <w:color w:val="FFFFFF"/>
                <w:sz w:val="17"/>
              </w:rPr>
              <w:t>Entidad (CE)</w:t>
            </w:r>
          </w:p>
        </w:tc>
        <w:tc>
          <w:tcPr>
            <w:tcW w:type="dxa" w:w="2592"/>
            <w:vAlign w:val="center"/>
            <w:shd w:val="clear" w:color="auto" w:fill="1F4E79"/>
          </w:tcPr>
          <w:p>
            <w:pPr>
              <w:spacing w:after="20" w:before="20"/>
              <w:jc w:val="center"/>
            </w:pPr>
            <w:r/>
            <w:r>
              <w:rPr>
                <w:b/>
                <w:i w:val="0"/>
                <w:color w:val="FFFFFF"/>
                <w:sz w:val="17"/>
              </w:rPr>
              <w:t>Archivo de control</w:t>
            </w:r>
          </w:p>
        </w:tc>
      </w:tr>
      <w:tr>
        <w:tc>
          <w:tcPr>
            <w:tcW w:type="dxa" w:w="792"/>
            <w:vAlign w:val="center"/>
          </w:tcPr>
          <w:p>
            <w:pPr>
              <w:spacing w:after="20" w:before="20"/>
              <w:jc w:val="center"/>
            </w:pPr>
            <w:r/>
            <w:r>
              <w:rPr>
                <w:b w:val="0"/>
                <w:i w:val="0"/>
                <w:sz w:val="17"/>
              </w:rPr>
              <w:t>CU06</w:t>
            </w:r>
          </w:p>
        </w:tc>
        <w:tc>
          <w:tcPr>
            <w:tcW w:type="dxa" w:w="2304"/>
            <w:vAlign w:val="center"/>
          </w:tcPr>
          <w:p>
            <w:pPr>
              <w:spacing w:after="20" w:before="20"/>
              <w:jc w:val="left"/>
            </w:pPr>
            <w:r/>
            <w:r>
              <w:rPr>
                <w:b w:val="0"/>
                <w:i w:val="0"/>
                <w:sz w:val="17"/>
              </w:rPr>
              <w:t>IU Especialidades</w:t>
            </w:r>
          </w:p>
          <w:p>
            <w:pPr>
              <w:spacing w:after="20" w:before="20"/>
              <w:jc w:val="left"/>
            </w:pPr>
            <w:r>
              <w:rPr>
                <w:b w:val="0"/>
                <w:i w:val="0"/>
                <w:sz w:val="17"/>
              </w:rPr>
              <w:t>IU Formulario especialidad</w:t>
            </w:r>
          </w:p>
        </w:tc>
        <w:tc>
          <w:tcPr>
            <w:tcW w:type="dxa" w:w="2160"/>
            <w:vAlign w:val="center"/>
          </w:tcPr>
          <w:p>
            <w:pPr>
              <w:spacing w:after="20" w:before="20"/>
              <w:jc w:val="left"/>
            </w:pPr>
            <w:r/>
            <w:r>
              <w:rPr>
                <w:b w:val="0"/>
                <w:i w:val="0"/>
                <w:sz w:val="17"/>
              </w:rPr>
              <w:t>CTR Especialidades</w:t>
            </w:r>
          </w:p>
        </w:tc>
        <w:tc>
          <w:tcPr>
            <w:tcW w:type="dxa" w:w="2232"/>
            <w:vAlign w:val="center"/>
          </w:tcPr>
          <w:p>
            <w:pPr>
              <w:spacing w:after="20" w:before="20"/>
              <w:jc w:val="left"/>
            </w:pPr>
            <w:r/>
            <w:r>
              <w:rPr>
                <w:b w:val="0"/>
                <w:i w:val="0"/>
                <w:sz w:val="17"/>
              </w:rPr>
              <w:t>CE Especialidad</w:t>
            </w:r>
          </w:p>
          <w:p>
            <w:pPr>
              <w:spacing w:after="20" w:before="20"/>
              <w:jc w:val="left"/>
            </w:pPr>
            <w:r>
              <w:rPr>
                <w:b w:val="0"/>
                <w:i w:val="0"/>
                <w:sz w:val="17"/>
              </w:rPr>
              <w:t>CE Cita</w:t>
            </w:r>
          </w:p>
        </w:tc>
        <w:tc>
          <w:tcPr>
            <w:tcW w:type="dxa" w:w="2592"/>
            <w:vAlign w:val="center"/>
          </w:tcPr>
          <w:p>
            <w:pPr>
              <w:spacing w:after="20" w:before="20"/>
              <w:jc w:val="left"/>
            </w:pPr>
            <w:r/>
            <w:r>
              <w:rPr>
                <w:b w:val="0"/>
                <w:i w:val="0"/>
                <w:sz w:val="17"/>
              </w:rPr>
              <w:t>CU06GestionarEspecialidades.php</w:t>
            </w:r>
          </w:p>
        </w:tc>
      </w:tr>
      <w:tr>
        <w:tc>
          <w:tcPr>
            <w:tcW w:type="dxa" w:w="792"/>
            <w:vAlign w:val="center"/>
          </w:tcPr>
          <w:p>
            <w:pPr>
              <w:spacing w:after="20" w:before="20"/>
              <w:jc w:val="center"/>
            </w:pPr>
            <w:r/>
            <w:r>
              <w:rPr>
                <w:b w:val="0"/>
                <w:i w:val="0"/>
                <w:sz w:val="17"/>
              </w:rPr>
              <w:t>CU07</w:t>
            </w:r>
          </w:p>
        </w:tc>
        <w:tc>
          <w:tcPr>
            <w:tcW w:type="dxa" w:w="2304"/>
            <w:vAlign w:val="center"/>
          </w:tcPr>
          <w:p>
            <w:pPr>
              <w:spacing w:after="20" w:before="20"/>
              <w:jc w:val="left"/>
            </w:pPr>
            <w:r/>
            <w:r>
              <w:rPr>
                <w:b w:val="0"/>
                <w:i w:val="0"/>
                <w:sz w:val="17"/>
              </w:rPr>
              <w:t>IU Médicos</w:t>
            </w:r>
          </w:p>
          <w:p>
            <w:pPr>
              <w:spacing w:after="20" w:before="20"/>
              <w:jc w:val="left"/>
            </w:pPr>
            <w:r>
              <w:rPr>
                <w:b w:val="0"/>
                <w:i w:val="0"/>
                <w:sz w:val="17"/>
              </w:rPr>
              <w:t>IU Formulario médico</w:t>
            </w:r>
          </w:p>
          <w:p>
            <w:pPr>
              <w:spacing w:after="20" w:before="20"/>
              <w:jc w:val="left"/>
            </w:pPr>
            <w:r>
              <w:rPr>
                <w:b w:val="0"/>
                <w:i w:val="0"/>
                <w:sz w:val="17"/>
              </w:rPr>
              <w:t>IU Ficha del médico</w:t>
            </w:r>
          </w:p>
        </w:tc>
        <w:tc>
          <w:tcPr>
            <w:tcW w:type="dxa" w:w="2160"/>
            <w:vAlign w:val="center"/>
          </w:tcPr>
          <w:p>
            <w:pPr>
              <w:spacing w:after="20" w:before="20"/>
              <w:jc w:val="left"/>
            </w:pPr>
            <w:r/>
            <w:r>
              <w:rPr>
                <w:b w:val="0"/>
                <w:i w:val="0"/>
                <w:sz w:val="17"/>
              </w:rPr>
              <w:t>CTR Médicos</w:t>
            </w:r>
          </w:p>
        </w:tc>
        <w:tc>
          <w:tcPr>
            <w:tcW w:type="dxa" w:w="2232"/>
            <w:vAlign w:val="center"/>
          </w:tcPr>
          <w:p>
            <w:pPr>
              <w:spacing w:after="20" w:before="20"/>
              <w:jc w:val="left"/>
            </w:pPr>
            <w:r/>
            <w:r>
              <w:rPr>
                <w:b w:val="0"/>
                <w:i w:val="0"/>
                <w:sz w:val="17"/>
              </w:rPr>
              <w:t>CE Médico</w:t>
            </w:r>
          </w:p>
          <w:p>
            <w:pPr>
              <w:spacing w:after="20" w:before="20"/>
              <w:jc w:val="left"/>
            </w:pPr>
            <w:r>
              <w:rPr>
                <w:b w:val="0"/>
                <w:i w:val="0"/>
                <w:sz w:val="17"/>
              </w:rPr>
              <w:t>CE MédicoEspecialidad</w:t>
            </w:r>
          </w:p>
          <w:p>
            <w:pPr>
              <w:spacing w:after="20" w:before="20"/>
              <w:jc w:val="left"/>
            </w:pPr>
            <w:r>
              <w:rPr>
                <w:b w:val="0"/>
                <w:i w:val="0"/>
                <w:sz w:val="17"/>
              </w:rPr>
              <w:t>CE Especialidad</w:t>
            </w:r>
          </w:p>
          <w:p>
            <w:pPr>
              <w:spacing w:after="20" w:before="20"/>
              <w:jc w:val="left"/>
            </w:pPr>
            <w:r>
              <w:rPr>
                <w:b w:val="0"/>
                <w:i w:val="0"/>
                <w:sz w:val="17"/>
              </w:rPr>
              <w:t>CE Cita</w:t>
            </w:r>
          </w:p>
        </w:tc>
        <w:tc>
          <w:tcPr>
            <w:tcW w:type="dxa" w:w="2592"/>
            <w:vAlign w:val="center"/>
          </w:tcPr>
          <w:p>
            <w:pPr>
              <w:spacing w:after="20" w:before="20"/>
              <w:jc w:val="left"/>
            </w:pPr>
            <w:r/>
            <w:r>
              <w:rPr>
                <w:b w:val="0"/>
                <w:i w:val="0"/>
                <w:sz w:val="17"/>
              </w:rPr>
              <w:t>CU07GestionarMedicos.php</w:t>
            </w:r>
          </w:p>
        </w:tc>
      </w:tr>
      <w:tr>
        <w:tc>
          <w:tcPr>
            <w:tcW w:type="dxa" w:w="792"/>
            <w:vAlign w:val="center"/>
          </w:tcPr>
          <w:p>
            <w:pPr>
              <w:spacing w:after="20" w:before="20"/>
              <w:jc w:val="center"/>
            </w:pPr>
            <w:r/>
            <w:r>
              <w:rPr>
                <w:b w:val="0"/>
                <w:i w:val="0"/>
                <w:sz w:val="17"/>
              </w:rPr>
              <w:t>CU08</w:t>
            </w:r>
          </w:p>
        </w:tc>
        <w:tc>
          <w:tcPr>
            <w:tcW w:type="dxa" w:w="2304"/>
            <w:vAlign w:val="center"/>
          </w:tcPr>
          <w:p>
            <w:pPr>
              <w:spacing w:after="20" w:before="20"/>
              <w:jc w:val="left"/>
            </w:pPr>
            <w:r/>
            <w:r>
              <w:rPr>
                <w:b w:val="0"/>
                <w:i w:val="0"/>
                <w:sz w:val="17"/>
              </w:rPr>
              <w:t>IU Horarios</w:t>
            </w:r>
          </w:p>
          <w:p>
            <w:pPr>
              <w:spacing w:after="20" w:before="20"/>
              <w:jc w:val="left"/>
            </w:pPr>
            <w:r>
              <w:rPr>
                <w:b w:val="0"/>
                <w:i w:val="0"/>
                <w:sz w:val="17"/>
              </w:rPr>
              <w:t>IU Formulario horario</w:t>
            </w:r>
          </w:p>
          <w:p>
            <w:pPr>
              <w:spacing w:after="20" w:before="20"/>
              <w:jc w:val="left"/>
            </w:pPr>
            <w:r>
              <w:rPr>
                <w:b w:val="0"/>
                <w:i w:val="0"/>
                <w:sz w:val="17"/>
              </w:rPr>
              <w:t>IU Bloquear fecha</w:t>
            </w:r>
          </w:p>
        </w:tc>
        <w:tc>
          <w:tcPr>
            <w:tcW w:type="dxa" w:w="2160"/>
            <w:vAlign w:val="center"/>
          </w:tcPr>
          <w:p>
            <w:pPr>
              <w:spacing w:after="20" w:before="20"/>
              <w:jc w:val="left"/>
            </w:pPr>
            <w:r/>
            <w:r>
              <w:rPr>
                <w:b w:val="0"/>
                <w:i w:val="0"/>
                <w:sz w:val="17"/>
              </w:rPr>
              <w:t>CTR Horarios</w:t>
            </w:r>
          </w:p>
        </w:tc>
        <w:tc>
          <w:tcPr>
            <w:tcW w:type="dxa" w:w="2232"/>
            <w:vAlign w:val="center"/>
          </w:tcPr>
          <w:p>
            <w:pPr>
              <w:spacing w:after="20" w:before="20"/>
              <w:jc w:val="left"/>
            </w:pPr>
            <w:r/>
            <w:r>
              <w:rPr>
                <w:b w:val="0"/>
                <w:i w:val="0"/>
                <w:sz w:val="17"/>
              </w:rPr>
              <w:t>CE HorarioAtención</w:t>
            </w:r>
          </w:p>
          <w:p>
            <w:pPr>
              <w:spacing w:after="20" w:before="20"/>
              <w:jc w:val="left"/>
            </w:pPr>
            <w:r>
              <w:rPr>
                <w:b w:val="0"/>
                <w:i w:val="0"/>
                <w:sz w:val="17"/>
              </w:rPr>
              <w:t>CE DíaNoLaborable</w:t>
            </w:r>
          </w:p>
          <w:p>
            <w:pPr>
              <w:spacing w:after="20" w:before="20"/>
              <w:jc w:val="left"/>
            </w:pPr>
            <w:r>
              <w:rPr>
                <w:b w:val="0"/>
                <w:i w:val="0"/>
                <w:sz w:val="17"/>
              </w:rPr>
              <w:t>CE Médico</w:t>
            </w:r>
          </w:p>
          <w:p>
            <w:pPr>
              <w:spacing w:after="20" w:before="20"/>
              <w:jc w:val="left"/>
            </w:pPr>
            <w:r>
              <w:rPr>
                <w:b w:val="0"/>
                <w:i w:val="0"/>
                <w:sz w:val="17"/>
              </w:rPr>
              <w:t>CE Cita</w:t>
            </w:r>
          </w:p>
        </w:tc>
        <w:tc>
          <w:tcPr>
            <w:tcW w:type="dxa" w:w="2592"/>
            <w:vAlign w:val="center"/>
          </w:tcPr>
          <w:p>
            <w:pPr>
              <w:spacing w:after="20" w:before="20"/>
              <w:jc w:val="left"/>
            </w:pPr>
            <w:r/>
            <w:r>
              <w:rPr>
                <w:b w:val="0"/>
                <w:i w:val="0"/>
                <w:sz w:val="17"/>
              </w:rPr>
              <w:t>CU08GestionarHorarios.php</w:t>
            </w:r>
          </w:p>
        </w:tc>
      </w:tr>
    </w:tbl>
    <w:p>
      <w:pPr>
        <w:spacing w:after="80"/>
      </w:pPr>
    </w:p>
    <w:p>
      <w:pPr>
        <w:keepNext/>
        <w:spacing w:before="120" w:after="60"/>
        <w:jc w:val="center"/>
      </w:pPr>
      <w:r>
        <w:rPr>
          <w:b/>
          <w:i/>
          <w:sz w:val="20"/>
        </w:rPr>
        <w:t xml:space="preserve">Tabla 12. </w:t>
      </w:r>
      <w:r>
        <w:rPr>
          <w:i/>
          <w:sz w:val="20"/>
        </w:rPr>
        <w:t>Clases de análisis — paquete citas</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2016"/>
        <w:gridCol w:w="2016"/>
        <w:gridCol w:w="2016"/>
        <w:gridCol w:w="2016"/>
        <w:gridCol w:w="2016"/>
      </w:tblGrid>
      <w:tr>
        <w:trPr>
          <w:tblHeader w:val="true"/>
        </w:trPr>
        <w:tc>
          <w:tcPr>
            <w:tcW w:type="dxa" w:w="792"/>
            <w:vAlign w:val="center"/>
            <w:shd w:val="clear" w:color="auto" w:fill="1F4E79"/>
          </w:tcPr>
          <w:p>
            <w:pPr>
              <w:spacing w:after="20" w:before="20"/>
              <w:jc w:val="center"/>
            </w:pPr>
            <w:r/>
            <w:r>
              <w:rPr>
                <w:b/>
                <w:i w:val="0"/>
                <w:color w:val="FFFFFF"/>
                <w:sz w:val="17"/>
              </w:rPr>
              <w:t>CU</w:t>
            </w:r>
          </w:p>
        </w:tc>
        <w:tc>
          <w:tcPr>
            <w:tcW w:type="dxa" w:w="2304"/>
            <w:vAlign w:val="center"/>
            <w:shd w:val="clear" w:color="auto" w:fill="1F4E79"/>
          </w:tcPr>
          <w:p>
            <w:pPr>
              <w:spacing w:after="20" w:before="20"/>
              <w:jc w:val="center"/>
            </w:pPr>
            <w:r/>
            <w:r>
              <w:rPr>
                <w:b/>
                <w:i w:val="0"/>
                <w:color w:val="FFFFFF"/>
                <w:sz w:val="17"/>
              </w:rPr>
              <w:t>Interfaz (IU)</w:t>
            </w:r>
          </w:p>
        </w:tc>
        <w:tc>
          <w:tcPr>
            <w:tcW w:type="dxa" w:w="2160"/>
            <w:vAlign w:val="center"/>
            <w:shd w:val="clear" w:color="auto" w:fill="1F4E79"/>
          </w:tcPr>
          <w:p>
            <w:pPr>
              <w:spacing w:after="20" w:before="20"/>
              <w:jc w:val="center"/>
            </w:pPr>
            <w:r/>
            <w:r>
              <w:rPr>
                <w:b/>
                <w:i w:val="0"/>
                <w:color w:val="FFFFFF"/>
                <w:sz w:val="17"/>
              </w:rPr>
              <w:t>Control (CTR)</w:t>
            </w:r>
          </w:p>
        </w:tc>
        <w:tc>
          <w:tcPr>
            <w:tcW w:type="dxa" w:w="2232"/>
            <w:vAlign w:val="center"/>
            <w:shd w:val="clear" w:color="auto" w:fill="1F4E79"/>
          </w:tcPr>
          <w:p>
            <w:pPr>
              <w:spacing w:after="20" w:before="20"/>
              <w:jc w:val="center"/>
            </w:pPr>
            <w:r/>
            <w:r>
              <w:rPr>
                <w:b/>
                <w:i w:val="0"/>
                <w:color w:val="FFFFFF"/>
                <w:sz w:val="17"/>
              </w:rPr>
              <w:t>Entidad (CE)</w:t>
            </w:r>
          </w:p>
        </w:tc>
        <w:tc>
          <w:tcPr>
            <w:tcW w:type="dxa" w:w="2592"/>
            <w:vAlign w:val="center"/>
            <w:shd w:val="clear" w:color="auto" w:fill="1F4E79"/>
          </w:tcPr>
          <w:p>
            <w:pPr>
              <w:spacing w:after="20" w:before="20"/>
              <w:jc w:val="center"/>
            </w:pPr>
            <w:r/>
            <w:r>
              <w:rPr>
                <w:b/>
                <w:i w:val="0"/>
                <w:color w:val="FFFFFF"/>
                <w:sz w:val="17"/>
              </w:rPr>
              <w:t>Archivo de control</w:t>
            </w:r>
          </w:p>
        </w:tc>
      </w:tr>
      <w:tr>
        <w:tc>
          <w:tcPr>
            <w:tcW w:type="dxa" w:w="792"/>
            <w:vAlign w:val="center"/>
          </w:tcPr>
          <w:p>
            <w:pPr>
              <w:spacing w:after="20" w:before="20"/>
              <w:jc w:val="center"/>
            </w:pPr>
            <w:r/>
            <w:r>
              <w:rPr>
                <w:b w:val="0"/>
                <w:i w:val="0"/>
                <w:sz w:val="17"/>
              </w:rPr>
              <w:t>CU09</w:t>
            </w:r>
          </w:p>
        </w:tc>
        <w:tc>
          <w:tcPr>
            <w:tcW w:type="dxa" w:w="2304"/>
            <w:vAlign w:val="center"/>
          </w:tcPr>
          <w:p>
            <w:pPr>
              <w:spacing w:after="20" w:before="20"/>
              <w:jc w:val="left"/>
            </w:pPr>
            <w:r/>
            <w:r>
              <w:rPr>
                <w:b w:val="0"/>
                <w:i w:val="0"/>
                <w:sz w:val="17"/>
              </w:rPr>
              <w:t>IU Programar cita</w:t>
            </w:r>
          </w:p>
          <w:p>
            <w:pPr>
              <w:spacing w:after="20" w:before="20"/>
              <w:jc w:val="left"/>
            </w:pPr>
            <w:r>
              <w:rPr>
                <w:b w:val="0"/>
                <w:i w:val="0"/>
                <w:sz w:val="17"/>
              </w:rPr>
              <w:t>IU Detalle de la cita</w:t>
            </w:r>
          </w:p>
        </w:tc>
        <w:tc>
          <w:tcPr>
            <w:tcW w:type="dxa" w:w="2160"/>
            <w:vAlign w:val="center"/>
          </w:tcPr>
          <w:p>
            <w:pPr>
              <w:spacing w:after="20" w:before="20"/>
              <w:jc w:val="left"/>
            </w:pPr>
            <w:r/>
            <w:r>
              <w:rPr>
                <w:b w:val="0"/>
                <w:i w:val="0"/>
                <w:sz w:val="17"/>
              </w:rPr>
              <w:t>CTR Programar cita</w:t>
            </w:r>
          </w:p>
          <w:p>
            <w:pPr>
              <w:spacing w:after="20" w:before="20"/>
              <w:jc w:val="left"/>
            </w:pPr>
            <w:r>
              <w:rPr>
                <w:b w:val="0"/>
                <w:i w:val="0"/>
                <w:sz w:val="17"/>
              </w:rPr>
              <w:t>CTR Pacientes</w:t>
            </w:r>
          </w:p>
          <w:p>
            <w:pPr>
              <w:spacing w:after="20" w:before="20"/>
              <w:jc w:val="left"/>
            </w:pPr>
            <w:r>
              <w:rPr>
                <w:b w:val="0"/>
                <w:i w:val="0"/>
                <w:sz w:val="17"/>
              </w:rPr>
              <w:t>CTR Disponibilidad</w:t>
            </w:r>
          </w:p>
        </w:tc>
        <w:tc>
          <w:tcPr>
            <w:tcW w:type="dxa" w:w="2232"/>
            <w:vAlign w:val="center"/>
          </w:tcPr>
          <w:p>
            <w:pPr>
              <w:spacing w:after="20" w:before="20"/>
              <w:jc w:val="left"/>
            </w:pPr>
            <w:r/>
            <w:r>
              <w:rPr>
                <w:b w:val="0"/>
                <w:i w:val="0"/>
                <w:sz w:val="17"/>
              </w:rPr>
              <w:t>CE Paciente</w:t>
            </w:r>
          </w:p>
          <w:p>
            <w:pPr>
              <w:spacing w:after="20" w:before="20"/>
              <w:jc w:val="left"/>
            </w:pPr>
            <w:r>
              <w:rPr>
                <w:b w:val="0"/>
                <w:i w:val="0"/>
                <w:sz w:val="17"/>
              </w:rPr>
              <w:t>CE Médico</w:t>
            </w:r>
          </w:p>
          <w:p>
            <w:pPr>
              <w:spacing w:after="20" w:before="20"/>
              <w:jc w:val="left"/>
            </w:pPr>
            <w:r>
              <w:rPr>
                <w:b w:val="0"/>
                <w:i w:val="0"/>
                <w:sz w:val="17"/>
              </w:rPr>
              <w:t>CE HorarioAtención</w:t>
            </w:r>
          </w:p>
          <w:p>
            <w:pPr>
              <w:spacing w:after="20" w:before="20"/>
              <w:jc w:val="left"/>
            </w:pPr>
            <w:r>
              <w:rPr>
                <w:b w:val="0"/>
                <w:i w:val="0"/>
                <w:sz w:val="17"/>
              </w:rPr>
              <w:t>CE DíaNoLaborable</w:t>
            </w:r>
          </w:p>
          <w:p>
            <w:pPr>
              <w:spacing w:after="20" w:before="20"/>
              <w:jc w:val="left"/>
            </w:pPr>
            <w:r>
              <w:rPr>
                <w:b w:val="0"/>
                <w:i w:val="0"/>
                <w:sz w:val="17"/>
              </w:rPr>
              <w:t>CE Cita</w:t>
            </w:r>
          </w:p>
        </w:tc>
        <w:tc>
          <w:tcPr>
            <w:tcW w:type="dxa" w:w="2592"/>
            <w:vAlign w:val="center"/>
          </w:tcPr>
          <w:p>
            <w:pPr>
              <w:spacing w:after="20" w:before="20"/>
              <w:jc w:val="left"/>
            </w:pPr>
            <w:r/>
            <w:r>
              <w:rPr>
                <w:b w:val="0"/>
                <w:i w:val="0"/>
                <w:sz w:val="17"/>
              </w:rPr>
              <w:t>CU09ProgramarCita.php</w:t>
            </w:r>
          </w:p>
        </w:tc>
      </w:tr>
      <w:tr>
        <w:tc>
          <w:tcPr>
            <w:tcW w:type="dxa" w:w="792"/>
            <w:vAlign w:val="center"/>
          </w:tcPr>
          <w:p>
            <w:pPr>
              <w:spacing w:after="20" w:before="20"/>
              <w:jc w:val="center"/>
            </w:pPr>
            <w:r/>
            <w:r>
              <w:rPr>
                <w:b w:val="0"/>
                <w:i w:val="0"/>
                <w:sz w:val="17"/>
              </w:rPr>
              <w:t>CU10</w:t>
            </w:r>
          </w:p>
        </w:tc>
        <w:tc>
          <w:tcPr>
            <w:tcW w:type="dxa" w:w="2304"/>
            <w:vAlign w:val="center"/>
          </w:tcPr>
          <w:p>
            <w:pPr>
              <w:spacing w:after="20" w:before="20"/>
              <w:jc w:val="left"/>
            </w:pPr>
            <w:r/>
            <w:r>
              <w:rPr>
                <w:b w:val="0"/>
                <w:i w:val="0"/>
                <w:sz w:val="17"/>
              </w:rPr>
              <w:t>IU Detalle de la cita</w:t>
            </w:r>
          </w:p>
          <w:p>
            <w:pPr>
              <w:spacing w:after="20" w:before="20"/>
              <w:jc w:val="left"/>
            </w:pPr>
            <w:r>
              <w:rPr>
                <w:b w:val="0"/>
                <w:i w:val="0"/>
                <w:sz w:val="17"/>
              </w:rPr>
              <w:t>IU Reprogramar cita</w:t>
            </w:r>
          </w:p>
        </w:tc>
        <w:tc>
          <w:tcPr>
            <w:tcW w:type="dxa" w:w="2160"/>
            <w:vAlign w:val="center"/>
          </w:tcPr>
          <w:p>
            <w:pPr>
              <w:spacing w:after="20" w:before="20"/>
              <w:jc w:val="left"/>
            </w:pPr>
            <w:r/>
            <w:r>
              <w:rPr>
                <w:b w:val="0"/>
                <w:i w:val="0"/>
                <w:sz w:val="17"/>
              </w:rPr>
              <w:t>CTR Reprogramar cita</w:t>
            </w:r>
          </w:p>
          <w:p>
            <w:pPr>
              <w:spacing w:after="20" w:before="20"/>
              <w:jc w:val="left"/>
            </w:pPr>
            <w:r>
              <w:rPr>
                <w:b w:val="0"/>
                <w:i w:val="0"/>
                <w:sz w:val="17"/>
              </w:rPr>
              <w:t>CTR Programar cita</w:t>
            </w:r>
          </w:p>
          <w:p>
            <w:pPr>
              <w:spacing w:after="20" w:before="20"/>
              <w:jc w:val="left"/>
            </w:pPr>
            <w:r>
              <w:rPr>
                <w:b w:val="0"/>
                <w:i w:val="0"/>
                <w:sz w:val="17"/>
              </w:rPr>
              <w:t>CTR Disponibilidad</w:t>
            </w:r>
          </w:p>
          <w:p>
            <w:pPr>
              <w:spacing w:after="20" w:before="20"/>
              <w:jc w:val="left"/>
            </w:pPr>
            <w:r>
              <w:rPr>
                <w:b w:val="0"/>
                <w:i w:val="0"/>
                <w:sz w:val="17"/>
              </w:rPr>
              <w:t>CTR EstadoCita</w:t>
            </w:r>
          </w:p>
        </w:tc>
        <w:tc>
          <w:tcPr>
            <w:tcW w:type="dxa" w:w="2232"/>
            <w:vAlign w:val="center"/>
          </w:tcPr>
          <w:p>
            <w:pPr>
              <w:spacing w:after="20" w:before="20"/>
              <w:jc w:val="left"/>
            </w:pPr>
            <w:r/>
            <w:r>
              <w:rPr>
                <w:b w:val="0"/>
                <w:i w:val="0"/>
                <w:sz w:val="17"/>
              </w:rPr>
              <w:t>CE Cita</w:t>
            </w:r>
          </w:p>
          <w:p>
            <w:pPr>
              <w:spacing w:after="20" w:before="20"/>
              <w:jc w:val="left"/>
            </w:pPr>
            <w:r>
              <w:rPr>
                <w:b w:val="0"/>
                <w:i w:val="0"/>
                <w:sz w:val="17"/>
              </w:rPr>
              <w:t>CE CitaHistorial</w:t>
            </w:r>
          </w:p>
        </w:tc>
        <w:tc>
          <w:tcPr>
            <w:tcW w:type="dxa" w:w="2592"/>
            <w:vAlign w:val="center"/>
          </w:tcPr>
          <w:p>
            <w:pPr>
              <w:spacing w:after="20" w:before="20"/>
              <w:jc w:val="left"/>
            </w:pPr>
            <w:r/>
            <w:r>
              <w:rPr>
                <w:b w:val="0"/>
                <w:i w:val="0"/>
                <w:sz w:val="17"/>
              </w:rPr>
              <w:t>CU10ReprogramarCita.php</w:t>
            </w:r>
          </w:p>
        </w:tc>
      </w:tr>
      <w:tr>
        <w:tc>
          <w:tcPr>
            <w:tcW w:type="dxa" w:w="792"/>
            <w:vAlign w:val="center"/>
          </w:tcPr>
          <w:p>
            <w:pPr>
              <w:spacing w:after="20" w:before="20"/>
              <w:jc w:val="center"/>
            </w:pPr>
            <w:r/>
            <w:r>
              <w:rPr>
                <w:b w:val="0"/>
                <w:i w:val="0"/>
                <w:sz w:val="17"/>
              </w:rPr>
              <w:t>CU11</w:t>
            </w:r>
          </w:p>
        </w:tc>
        <w:tc>
          <w:tcPr>
            <w:tcW w:type="dxa" w:w="2304"/>
            <w:vAlign w:val="center"/>
          </w:tcPr>
          <w:p>
            <w:pPr>
              <w:spacing w:after="20" w:before="20"/>
              <w:jc w:val="left"/>
            </w:pPr>
            <w:r/>
            <w:r>
              <w:rPr>
                <w:b w:val="0"/>
                <w:i w:val="0"/>
                <w:sz w:val="17"/>
              </w:rPr>
              <w:t>IU Detalle de la cita</w:t>
            </w:r>
          </w:p>
          <w:p>
            <w:pPr>
              <w:spacing w:after="20" w:before="20"/>
              <w:jc w:val="left"/>
            </w:pPr>
            <w:r>
              <w:rPr>
                <w:b w:val="0"/>
                <w:i w:val="0"/>
                <w:sz w:val="17"/>
              </w:rPr>
              <w:t>IU Cancelar cita</w:t>
            </w:r>
          </w:p>
          <w:p>
            <w:pPr>
              <w:spacing w:after="20" w:before="20"/>
              <w:jc w:val="left"/>
            </w:pPr>
            <w:r>
              <w:rPr>
                <w:b w:val="0"/>
                <w:i w:val="0"/>
                <w:sz w:val="17"/>
              </w:rPr>
              <w:t>IU Mis citas</w:t>
            </w:r>
          </w:p>
        </w:tc>
        <w:tc>
          <w:tcPr>
            <w:tcW w:type="dxa" w:w="2160"/>
            <w:vAlign w:val="center"/>
          </w:tcPr>
          <w:p>
            <w:pPr>
              <w:spacing w:after="20" w:before="20"/>
              <w:jc w:val="left"/>
            </w:pPr>
            <w:r/>
            <w:r>
              <w:rPr>
                <w:b w:val="0"/>
                <w:i w:val="0"/>
                <w:sz w:val="17"/>
              </w:rPr>
              <w:t>CTR Cancelar cita</w:t>
            </w:r>
          </w:p>
          <w:p>
            <w:pPr>
              <w:spacing w:after="20" w:before="20"/>
              <w:jc w:val="left"/>
            </w:pPr>
            <w:r>
              <w:rPr>
                <w:b w:val="0"/>
                <w:i w:val="0"/>
                <w:sz w:val="17"/>
              </w:rPr>
              <w:t>CTR EstadoCita</w:t>
            </w:r>
          </w:p>
        </w:tc>
        <w:tc>
          <w:tcPr>
            <w:tcW w:type="dxa" w:w="2232"/>
            <w:vAlign w:val="center"/>
          </w:tcPr>
          <w:p>
            <w:pPr>
              <w:spacing w:after="20" w:before="20"/>
              <w:jc w:val="left"/>
            </w:pPr>
            <w:r/>
            <w:r>
              <w:rPr>
                <w:b w:val="0"/>
                <w:i w:val="0"/>
                <w:sz w:val="17"/>
              </w:rPr>
              <w:t>CE Cita</w:t>
            </w:r>
          </w:p>
          <w:p>
            <w:pPr>
              <w:spacing w:after="20" w:before="20"/>
              <w:jc w:val="left"/>
            </w:pPr>
            <w:r>
              <w:rPr>
                <w:b w:val="0"/>
                <w:i w:val="0"/>
                <w:sz w:val="17"/>
              </w:rPr>
              <w:t>CE CitaHistorial</w:t>
            </w:r>
          </w:p>
        </w:tc>
        <w:tc>
          <w:tcPr>
            <w:tcW w:type="dxa" w:w="2592"/>
            <w:vAlign w:val="center"/>
          </w:tcPr>
          <w:p>
            <w:pPr>
              <w:spacing w:after="20" w:before="20"/>
              <w:jc w:val="left"/>
            </w:pPr>
            <w:r/>
            <w:r>
              <w:rPr>
                <w:b w:val="0"/>
                <w:i w:val="0"/>
                <w:sz w:val="17"/>
              </w:rPr>
              <w:t>CU11CancelarCita.php</w:t>
            </w:r>
          </w:p>
        </w:tc>
      </w:tr>
      <w:tr>
        <w:tc>
          <w:tcPr>
            <w:tcW w:type="dxa" w:w="792"/>
            <w:vAlign w:val="center"/>
          </w:tcPr>
          <w:p>
            <w:pPr>
              <w:spacing w:after="20" w:before="20"/>
              <w:jc w:val="center"/>
            </w:pPr>
            <w:r/>
            <w:r>
              <w:rPr>
                <w:b w:val="0"/>
                <w:i w:val="0"/>
                <w:sz w:val="17"/>
              </w:rPr>
              <w:t>CU12</w:t>
            </w:r>
          </w:p>
        </w:tc>
        <w:tc>
          <w:tcPr>
            <w:tcW w:type="dxa" w:w="2304"/>
            <w:vAlign w:val="center"/>
          </w:tcPr>
          <w:p>
            <w:pPr>
              <w:spacing w:after="20" w:before="20"/>
              <w:jc w:val="left"/>
            </w:pPr>
            <w:r/>
            <w:r>
              <w:rPr>
                <w:b w:val="0"/>
                <w:i w:val="0"/>
                <w:sz w:val="17"/>
              </w:rPr>
              <w:t>IU Agenda / Detalle</w:t>
            </w:r>
          </w:p>
        </w:tc>
        <w:tc>
          <w:tcPr>
            <w:tcW w:type="dxa" w:w="2160"/>
            <w:vAlign w:val="center"/>
          </w:tcPr>
          <w:p>
            <w:pPr>
              <w:spacing w:after="20" w:before="20"/>
              <w:jc w:val="left"/>
            </w:pPr>
            <w:r/>
            <w:r>
              <w:rPr>
                <w:b w:val="0"/>
                <w:i w:val="0"/>
                <w:sz w:val="17"/>
              </w:rPr>
              <w:t>CTR Asistencia</w:t>
            </w:r>
          </w:p>
          <w:p>
            <w:pPr>
              <w:spacing w:after="20" w:before="20"/>
              <w:jc w:val="left"/>
            </w:pPr>
            <w:r>
              <w:rPr>
                <w:b w:val="0"/>
                <w:i w:val="0"/>
                <w:sz w:val="17"/>
              </w:rPr>
              <w:t>CTR Autenticación</w:t>
            </w:r>
          </w:p>
          <w:p>
            <w:pPr>
              <w:spacing w:after="20" w:before="20"/>
              <w:jc w:val="left"/>
            </w:pPr>
            <w:r>
              <w:rPr>
                <w:b w:val="0"/>
                <w:i w:val="0"/>
                <w:sz w:val="17"/>
              </w:rPr>
              <w:t>CTR EstadoCita</w:t>
            </w:r>
          </w:p>
        </w:tc>
        <w:tc>
          <w:tcPr>
            <w:tcW w:type="dxa" w:w="2232"/>
            <w:vAlign w:val="center"/>
          </w:tcPr>
          <w:p>
            <w:pPr>
              <w:spacing w:after="20" w:before="20"/>
              <w:jc w:val="left"/>
            </w:pPr>
            <w:r/>
            <w:r>
              <w:rPr>
                <w:b w:val="0"/>
                <w:i w:val="0"/>
                <w:sz w:val="17"/>
              </w:rPr>
              <w:t>CE Cita</w:t>
            </w:r>
          </w:p>
          <w:p>
            <w:pPr>
              <w:spacing w:after="20" w:before="20"/>
              <w:jc w:val="left"/>
            </w:pPr>
            <w:r>
              <w:rPr>
                <w:b w:val="0"/>
                <w:i w:val="0"/>
                <w:sz w:val="17"/>
              </w:rPr>
              <w:t>CE CitaHistorial</w:t>
            </w:r>
          </w:p>
        </w:tc>
        <w:tc>
          <w:tcPr>
            <w:tcW w:type="dxa" w:w="2592"/>
            <w:vAlign w:val="center"/>
          </w:tcPr>
          <w:p>
            <w:pPr>
              <w:spacing w:after="20" w:before="20"/>
              <w:jc w:val="left"/>
            </w:pPr>
            <w:r/>
            <w:r>
              <w:rPr>
                <w:b w:val="0"/>
                <w:i w:val="0"/>
                <w:sz w:val="17"/>
              </w:rPr>
              <w:t>CU12RegistrarAsistencia.php</w:t>
            </w:r>
          </w:p>
        </w:tc>
      </w:tr>
      <w:tr>
        <w:tc>
          <w:tcPr>
            <w:tcW w:type="dxa" w:w="792"/>
            <w:vAlign w:val="center"/>
          </w:tcPr>
          <w:p>
            <w:pPr>
              <w:spacing w:after="20" w:before="20"/>
              <w:jc w:val="center"/>
            </w:pPr>
            <w:r/>
            <w:r>
              <w:rPr>
                <w:b w:val="0"/>
                <w:i w:val="0"/>
                <w:sz w:val="17"/>
              </w:rPr>
              <w:t>CU13</w:t>
            </w:r>
          </w:p>
        </w:tc>
        <w:tc>
          <w:tcPr>
            <w:tcW w:type="dxa" w:w="2304"/>
            <w:vAlign w:val="center"/>
          </w:tcPr>
          <w:p>
            <w:pPr>
              <w:spacing w:after="20" w:before="20"/>
              <w:jc w:val="left"/>
            </w:pPr>
            <w:r/>
            <w:r>
              <w:rPr>
                <w:b w:val="0"/>
                <w:i w:val="0"/>
                <w:sz w:val="17"/>
              </w:rPr>
              <w:t>IU Agenda médica</w:t>
            </w:r>
          </w:p>
          <w:p>
            <w:pPr>
              <w:spacing w:after="20" w:before="20"/>
              <w:jc w:val="left"/>
            </w:pPr>
            <w:r>
              <w:rPr>
                <w:b w:val="0"/>
                <w:i w:val="0"/>
                <w:sz w:val="17"/>
              </w:rPr>
              <w:t>IU Citas</w:t>
            </w:r>
          </w:p>
          <w:p>
            <w:pPr>
              <w:spacing w:after="20" w:before="20"/>
              <w:jc w:val="left"/>
            </w:pPr>
            <w:r>
              <w:rPr>
                <w:b w:val="0"/>
                <w:i w:val="0"/>
                <w:sz w:val="17"/>
              </w:rPr>
              <w:t>IU Detalle de la cita</w:t>
            </w:r>
          </w:p>
          <w:p>
            <w:pPr>
              <w:spacing w:after="20" w:before="20"/>
              <w:jc w:val="left"/>
            </w:pPr>
            <w:r>
              <w:rPr>
                <w:b w:val="0"/>
                <w:i w:val="0"/>
                <w:sz w:val="17"/>
              </w:rPr>
              <w:t>IU Agenda semanal</w:t>
            </w:r>
          </w:p>
        </w:tc>
        <w:tc>
          <w:tcPr>
            <w:tcW w:type="dxa" w:w="2160"/>
            <w:vAlign w:val="center"/>
          </w:tcPr>
          <w:p>
            <w:pPr>
              <w:spacing w:after="20" w:before="20"/>
              <w:jc w:val="left"/>
            </w:pPr>
            <w:r/>
            <w:r>
              <w:rPr>
                <w:b w:val="0"/>
                <w:i w:val="0"/>
                <w:sz w:val="17"/>
              </w:rPr>
              <w:t>CTR Agenda</w:t>
            </w:r>
          </w:p>
          <w:p>
            <w:pPr>
              <w:spacing w:after="20" w:before="20"/>
              <w:jc w:val="left"/>
            </w:pPr>
            <w:r>
              <w:rPr>
                <w:b w:val="0"/>
                <w:i w:val="0"/>
                <w:sz w:val="17"/>
              </w:rPr>
              <w:t>CTR Disponibilidad</w:t>
            </w:r>
          </w:p>
          <w:p>
            <w:pPr>
              <w:spacing w:after="20" w:before="20"/>
              <w:jc w:val="left"/>
            </w:pPr>
            <w:r>
              <w:rPr>
                <w:b w:val="0"/>
                <w:i w:val="0"/>
                <w:sz w:val="17"/>
              </w:rPr>
              <w:t>CTR EstadoCita</w:t>
            </w:r>
          </w:p>
        </w:tc>
        <w:tc>
          <w:tcPr>
            <w:tcW w:type="dxa" w:w="2232"/>
            <w:vAlign w:val="center"/>
          </w:tcPr>
          <w:p>
            <w:pPr>
              <w:spacing w:after="20" w:before="20"/>
              <w:jc w:val="left"/>
            </w:pPr>
            <w:r/>
            <w:r>
              <w:rPr>
                <w:b w:val="0"/>
                <w:i w:val="0"/>
                <w:sz w:val="17"/>
              </w:rPr>
              <w:t>CE Cita</w:t>
            </w:r>
          </w:p>
          <w:p>
            <w:pPr>
              <w:spacing w:after="20" w:before="20"/>
              <w:jc w:val="left"/>
            </w:pPr>
            <w:r>
              <w:rPr>
                <w:b w:val="0"/>
                <w:i w:val="0"/>
                <w:sz w:val="17"/>
              </w:rPr>
              <w:t>CE Médico</w:t>
            </w:r>
          </w:p>
          <w:p>
            <w:pPr>
              <w:spacing w:after="20" w:before="20"/>
              <w:jc w:val="left"/>
            </w:pPr>
            <w:r>
              <w:rPr>
                <w:b w:val="0"/>
                <w:i w:val="0"/>
                <w:sz w:val="17"/>
              </w:rPr>
              <w:t>CE Especialidad</w:t>
            </w:r>
          </w:p>
          <w:p>
            <w:pPr>
              <w:spacing w:after="20" w:before="20"/>
              <w:jc w:val="left"/>
            </w:pPr>
            <w:r>
              <w:rPr>
                <w:b w:val="0"/>
                <w:i w:val="0"/>
                <w:sz w:val="17"/>
              </w:rPr>
              <w:t>CE CitaHistorial</w:t>
            </w:r>
          </w:p>
          <w:p>
            <w:pPr>
              <w:spacing w:after="20" w:before="20"/>
              <w:jc w:val="left"/>
            </w:pPr>
            <w:r>
              <w:rPr>
                <w:b w:val="0"/>
                <w:i w:val="0"/>
                <w:sz w:val="17"/>
              </w:rPr>
              <w:t>CE HorarioAtención</w:t>
            </w:r>
          </w:p>
        </w:tc>
        <w:tc>
          <w:tcPr>
            <w:tcW w:type="dxa" w:w="2592"/>
            <w:vAlign w:val="center"/>
          </w:tcPr>
          <w:p>
            <w:pPr>
              <w:spacing w:after="20" w:before="20"/>
              <w:jc w:val="left"/>
            </w:pPr>
            <w:r/>
            <w:r>
              <w:rPr>
                <w:b w:val="0"/>
                <w:i w:val="0"/>
                <w:sz w:val="17"/>
              </w:rPr>
              <w:t>CU13ConsultarAgendaMedica.php</w:t>
            </w:r>
          </w:p>
        </w:tc>
      </w:tr>
    </w:tbl>
    <w:p>
      <w:pPr>
        <w:spacing w:after="80"/>
      </w:pPr>
    </w:p>
    <w:p>
      <w:pPr>
        <w:keepNext/>
        <w:spacing w:before="120" w:after="60"/>
        <w:jc w:val="center"/>
      </w:pPr>
      <w:r>
        <w:rPr>
          <w:b/>
          <w:i/>
          <w:sz w:val="20"/>
        </w:rPr>
        <w:t xml:space="preserve">Tabla 13. </w:t>
      </w:r>
      <w:r>
        <w:rPr>
          <w:i/>
          <w:sz w:val="20"/>
        </w:rPr>
        <w:t>Clases de análisis — paquete reportes</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2016"/>
        <w:gridCol w:w="2016"/>
        <w:gridCol w:w="2016"/>
        <w:gridCol w:w="2016"/>
        <w:gridCol w:w="2016"/>
      </w:tblGrid>
      <w:tr>
        <w:trPr>
          <w:tblHeader w:val="true"/>
        </w:trPr>
        <w:tc>
          <w:tcPr>
            <w:tcW w:type="dxa" w:w="792"/>
            <w:vAlign w:val="center"/>
            <w:shd w:val="clear" w:color="auto" w:fill="1F4E79"/>
          </w:tcPr>
          <w:p>
            <w:pPr>
              <w:spacing w:after="20" w:before="20"/>
              <w:jc w:val="center"/>
            </w:pPr>
            <w:r/>
            <w:r>
              <w:rPr>
                <w:b/>
                <w:i w:val="0"/>
                <w:color w:val="FFFFFF"/>
                <w:sz w:val="17"/>
              </w:rPr>
              <w:t>CU</w:t>
            </w:r>
          </w:p>
        </w:tc>
        <w:tc>
          <w:tcPr>
            <w:tcW w:type="dxa" w:w="2304"/>
            <w:vAlign w:val="center"/>
            <w:shd w:val="clear" w:color="auto" w:fill="1F4E79"/>
          </w:tcPr>
          <w:p>
            <w:pPr>
              <w:spacing w:after="20" w:before="20"/>
              <w:jc w:val="center"/>
            </w:pPr>
            <w:r/>
            <w:r>
              <w:rPr>
                <w:b/>
                <w:i w:val="0"/>
                <w:color w:val="FFFFFF"/>
                <w:sz w:val="17"/>
              </w:rPr>
              <w:t>Interfaz (IU)</w:t>
            </w:r>
          </w:p>
        </w:tc>
        <w:tc>
          <w:tcPr>
            <w:tcW w:type="dxa" w:w="2160"/>
            <w:vAlign w:val="center"/>
            <w:shd w:val="clear" w:color="auto" w:fill="1F4E79"/>
          </w:tcPr>
          <w:p>
            <w:pPr>
              <w:spacing w:after="20" w:before="20"/>
              <w:jc w:val="center"/>
            </w:pPr>
            <w:r/>
            <w:r>
              <w:rPr>
                <w:b/>
                <w:i w:val="0"/>
                <w:color w:val="FFFFFF"/>
                <w:sz w:val="17"/>
              </w:rPr>
              <w:t>Control (CTR)</w:t>
            </w:r>
          </w:p>
        </w:tc>
        <w:tc>
          <w:tcPr>
            <w:tcW w:type="dxa" w:w="2232"/>
            <w:vAlign w:val="center"/>
            <w:shd w:val="clear" w:color="auto" w:fill="1F4E79"/>
          </w:tcPr>
          <w:p>
            <w:pPr>
              <w:spacing w:after="20" w:before="20"/>
              <w:jc w:val="center"/>
            </w:pPr>
            <w:r/>
            <w:r>
              <w:rPr>
                <w:b/>
                <w:i w:val="0"/>
                <w:color w:val="FFFFFF"/>
                <w:sz w:val="17"/>
              </w:rPr>
              <w:t>Entidad (CE)</w:t>
            </w:r>
          </w:p>
        </w:tc>
        <w:tc>
          <w:tcPr>
            <w:tcW w:type="dxa" w:w="2592"/>
            <w:vAlign w:val="center"/>
            <w:shd w:val="clear" w:color="auto" w:fill="1F4E79"/>
          </w:tcPr>
          <w:p>
            <w:pPr>
              <w:spacing w:after="20" w:before="20"/>
              <w:jc w:val="center"/>
            </w:pPr>
            <w:r/>
            <w:r>
              <w:rPr>
                <w:b/>
                <w:i w:val="0"/>
                <w:color w:val="FFFFFF"/>
                <w:sz w:val="17"/>
              </w:rPr>
              <w:t>Archivo de control</w:t>
            </w:r>
          </w:p>
        </w:tc>
      </w:tr>
      <w:tr>
        <w:tc>
          <w:tcPr>
            <w:tcW w:type="dxa" w:w="792"/>
            <w:vAlign w:val="center"/>
          </w:tcPr>
          <w:p>
            <w:pPr>
              <w:spacing w:after="20" w:before="20"/>
              <w:jc w:val="center"/>
            </w:pPr>
            <w:r/>
            <w:r>
              <w:rPr>
                <w:b w:val="0"/>
                <w:i w:val="0"/>
                <w:sz w:val="17"/>
              </w:rPr>
              <w:t>CU14</w:t>
            </w:r>
          </w:p>
        </w:tc>
        <w:tc>
          <w:tcPr>
            <w:tcW w:type="dxa" w:w="2304"/>
            <w:vAlign w:val="center"/>
          </w:tcPr>
          <w:p>
            <w:pPr>
              <w:spacing w:after="20" w:before="20"/>
              <w:jc w:val="left"/>
            </w:pPr>
            <w:r/>
            <w:r>
              <w:rPr>
                <w:b w:val="0"/>
                <w:i w:val="0"/>
                <w:sz w:val="17"/>
              </w:rPr>
              <w:t>IU Reportes</w:t>
            </w:r>
          </w:p>
        </w:tc>
        <w:tc>
          <w:tcPr>
            <w:tcW w:type="dxa" w:w="2160"/>
            <w:vAlign w:val="center"/>
          </w:tcPr>
          <w:p>
            <w:pPr>
              <w:spacing w:after="20" w:before="20"/>
              <w:jc w:val="left"/>
            </w:pPr>
            <w:r/>
            <w:r>
              <w:rPr>
                <w:b w:val="0"/>
                <w:i w:val="0"/>
                <w:sz w:val="17"/>
              </w:rPr>
              <w:t>CTR Reportes</w:t>
            </w:r>
          </w:p>
        </w:tc>
        <w:tc>
          <w:tcPr>
            <w:tcW w:type="dxa" w:w="2232"/>
            <w:vAlign w:val="center"/>
          </w:tcPr>
          <w:p>
            <w:pPr>
              <w:spacing w:after="20" w:before="20"/>
              <w:jc w:val="left"/>
            </w:pPr>
            <w:r/>
            <w:r>
              <w:rPr>
                <w:b w:val="0"/>
                <w:i w:val="0"/>
                <w:sz w:val="17"/>
              </w:rPr>
              <w:t>CE Reporte</w:t>
            </w:r>
          </w:p>
        </w:tc>
        <w:tc>
          <w:tcPr>
            <w:tcW w:type="dxa" w:w="2592"/>
            <w:vAlign w:val="center"/>
          </w:tcPr>
          <w:p>
            <w:pPr>
              <w:spacing w:after="20" w:before="20"/>
              <w:jc w:val="left"/>
            </w:pPr>
            <w:r/>
            <w:r>
              <w:rPr>
                <w:b w:val="0"/>
                <w:i w:val="0"/>
                <w:sz w:val="17"/>
              </w:rPr>
              <w:t>CU14GenerarReportes.php</w:t>
            </w:r>
          </w:p>
        </w:tc>
      </w:tr>
    </w:tbl>
    <w:p>
      <w:pPr>
        <w:spacing w:after="80"/>
      </w:pPr>
    </w:p>
    <w:p>
      <w:pPr>
        <w:spacing w:after="80" w:before="0"/>
      </w:pPr>
      <w:r>
        <w:rPr>
          <w:b/>
          <w:i w:val="0"/>
        </w:rPr>
        <w:t>Ciclo 1 — Seguridad, registros base y programación de citas</w:t>
      </w:r>
    </w:p>
    <w:p>
      <w:pPr>
        <w:pStyle w:val="Ttulo3"/>
      </w:pPr>
      <w:r>
        <w:t>Clases de análisis CU01: Iniciar sesión</w:t>
      </w:r>
    </w:p>
    <w:p>
      <w:pPr>
        <w:keepNext/>
        <w:spacing w:after="40"/>
        <w:jc w:val="center"/>
      </w:pPr>
      <w:r>
        <w:drawing>
          <wp:inline xmlns:a="http://schemas.openxmlformats.org/drawingml/2006/main" xmlns:pic="http://schemas.openxmlformats.org/drawingml/2006/picture">
            <wp:extent cx="6400800" cy="2816352"/>
            <wp:docPr id="80" name="Picture 80"/>
            <wp:cNvGraphicFramePr>
              <a:graphicFrameLocks noChangeAspect="1"/>
            </wp:cNvGraphicFramePr>
            <a:graphic>
              <a:graphicData uri="http://schemas.openxmlformats.org/drawingml/2006/picture">
                <pic:pic>
                  <pic:nvPicPr>
                    <pic:cNvPr id="0" name="clases_CU01.png"/>
                    <pic:cNvPicPr/>
                  </pic:nvPicPr>
                  <pic:blipFill>
                    <a:blip r:embed="rId141"/>
                    <a:stretch>
                      <a:fillRect/>
                    </a:stretch>
                  </pic:blipFill>
                  <pic:spPr>
                    <a:xfrm>
                      <a:off x="0" y="0"/>
                      <a:ext cx="6400800" cy="2816352"/>
                    </a:xfrm>
                    <a:prstGeom prst="rect"/>
                  </pic:spPr>
                </pic:pic>
              </a:graphicData>
            </a:graphic>
          </wp:inline>
        </w:drawing>
      </w:r>
    </w:p>
    <w:p>
      <w:pPr>
        <w:spacing w:after="200"/>
        <w:jc w:val="center"/>
      </w:pPr>
      <w:r>
        <w:rPr>
          <w:b/>
          <w:i/>
          <w:sz w:val="20"/>
        </w:rPr>
        <w:t xml:space="preserve">Figura 79. </w:t>
      </w:r>
      <w:r>
        <w:rPr>
          <w:i/>
          <w:sz w:val="20"/>
        </w:rPr>
        <w:t>Análisis de clases — CU01: Iniciar sesión.</w:t>
      </w:r>
    </w:p>
    <w:p>
      <w:pPr>
        <w:pStyle w:val="Ttulo3"/>
      </w:pPr>
      <w:r>
        <w:t>Clases de análisis CU02: Gestionar usuarios y permisos</w:t>
      </w:r>
    </w:p>
    <w:p>
      <w:pPr>
        <w:keepNext/>
        <w:spacing w:after="40"/>
        <w:jc w:val="center"/>
      </w:pPr>
      <w:r>
        <w:drawing>
          <wp:inline xmlns:a="http://schemas.openxmlformats.org/drawingml/2006/main" xmlns:pic="http://schemas.openxmlformats.org/drawingml/2006/picture">
            <wp:extent cx="6400800" cy="4992624"/>
            <wp:docPr id="81" name="Picture 81"/>
            <wp:cNvGraphicFramePr>
              <a:graphicFrameLocks noChangeAspect="1"/>
            </wp:cNvGraphicFramePr>
            <a:graphic>
              <a:graphicData uri="http://schemas.openxmlformats.org/drawingml/2006/picture">
                <pic:pic>
                  <pic:nvPicPr>
                    <pic:cNvPr id="0" name="clases_CU02.png"/>
                    <pic:cNvPicPr/>
                  </pic:nvPicPr>
                  <pic:blipFill>
                    <a:blip r:embed="rId142"/>
                    <a:stretch>
                      <a:fillRect/>
                    </a:stretch>
                  </pic:blipFill>
                  <pic:spPr>
                    <a:xfrm>
                      <a:off x="0" y="0"/>
                      <a:ext cx="6400800" cy="4992624"/>
                    </a:xfrm>
                    <a:prstGeom prst="rect"/>
                  </pic:spPr>
                </pic:pic>
              </a:graphicData>
            </a:graphic>
          </wp:inline>
        </w:drawing>
      </w:r>
    </w:p>
    <w:p>
      <w:pPr>
        <w:spacing w:after="200"/>
        <w:jc w:val="center"/>
      </w:pPr>
      <w:r>
        <w:rPr>
          <w:b/>
          <w:i/>
          <w:sz w:val="20"/>
        </w:rPr>
        <w:t xml:space="preserve">Figura 80. </w:t>
      </w:r>
      <w:r>
        <w:rPr>
          <w:i/>
          <w:sz w:val="20"/>
        </w:rPr>
        <w:t>Análisis de clases — CU02: Gestionar usuarios y permisos.</w:t>
      </w:r>
    </w:p>
    <w:p>
      <w:pPr>
        <w:pStyle w:val="Ttulo3"/>
      </w:pPr>
      <w:r>
        <w:t>Clases de análisis CU03: Gestionar pacientes</w:t>
      </w:r>
    </w:p>
    <w:p>
      <w:pPr>
        <w:keepNext/>
        <w:spacing w:after="40"/>
        <w:jc w:val="center"/>
      </w:pPr>
      <w:r>
        <w:drawing>
          <wp:inline xmlns:a="http://schemas.openxmlformats.org/drawingml/2006/main" xmlns:pic="http://schemas.openxmlformats.org/drawingml/2006/picture">
            <wp:extent cx="6400800" cy="3216402"/>
            <wp:docPr id="82" name="Picture 82"/>
            <wp:cNvGraphicFramePr>
              <a:graphicFrameLocks noChangeAspect="1"/>
            </wp:cNvGraphicFramePr>
            <a:graphic>
              <a:graphicData uri="http://schemas.openxmlformats.org/drawingml/2006/picture">
                <pic:pic>
                  <pic:nvPicPr>
                    <pic:cNvPr id="0" name="clases_CU03.png"/>
                    <pic:cNvPicPr/>
                  </pic:nvPicPr>
                  <pic:blipFill>
                    <a:blip r:embed="rId143"/>
                    <a:stretch>
                      <a:fillRect/>
                    </a:stretch>
                  </pic:blipFill>
                  <pic:spPr>
                    <a:xfrm>
                      <a:off x="0" y="0"/>
                      <a:ext cx="6400800" cy="3216402"/>
                    </a:xfrm>
                    <a:prstGeom prst="rect"/>
                  </pic:spPr>
                </pic:pic>
              </a:graphicData>
            </a:graphic>
          </wp:inline>
        </w:drawing>
      </w:r>
    </w:p>
    <w:p>
      <w:pPr>
        <w:spacing w:after="200"/>
        <w:jc w:val="center"/>
      </w:pPr>
      <w:r>
        <w:rPr>
          <w:b/>
          <w:i/>
          <w:sz w:val="20"/>
        </w:rPr>
        <w:t xml:space="preserve">Figura 81. </w:t>
      </w:r>
      <w:r>
        <w:rPr>
          <w:i/>
          <w:sz w:val="20"/>
        </w:rPr>
        <w:t>Análisis de clases — CU03: Gestionar pacientes.</w:t>
      </w:r>
    </w:p>
    <w:p>
      <w:pPr>
        <w:pStyle w:val="Ttulo3"/>
      </w:pPr>
      <w:r>
        <w:t>Clases de análisis CU06: Gestionar especialidades</w:t>
      </w:r>
    </w:p>
    <w:p>
      <w:pPr>
        <w:keepNext/>
        <w:spacing w:after="40"/>
        <w:jc w:val="center"/>
      </w:pPr>
      <w:r>
        <w:drawing>
          <wp:inline xmlns:a="http://schemas.openxmlformats.org/drawingml/2006/main" xmlns:pic="http://schemas.openxmlformats.org/drawingml/2006/picture">
            <wp:extent cx="6400800" cy="2400300"/>
            <wp:docPr id="83" name="Picture 83"/>
            <wp:cNvGraphicFramePr>
              <a:graphicFrameLocks noChangeAspect="1"/>
            </wp:cNvGraphicFramePr>
            <a:graphic>
              <a:graphicData uri="http://schemas.openxmlformats.org/drawingml/2006/picture">
                <pic:pic>
                  <pic:nvPicPr>
                    <pic:cNvPr id="0" name="clases_CU06.png"/>
                    <pic:cNvPicPr/>
                  </pic:nvPicPr>
                  <pic:blipFill>
                    <a:blip r:embed="rId144"/>
                    <a:stretch>
                      <a:fillRect/>
                    </a:stretch>
                  </pic:blipFill>
                  <pic:spPr>
                    <a:xfrm>
                      <a:off x="0" y="0"/>
                      <a:ext cx="6400800" cy="2400300"/>
                    </a:xfrm>
                    <a:prstGeom prst="rect"/>
                  </pic:spPr>
                </pic:pic>
              </a:graphicData>
            </a:graphic>
          </wp:inline>
        </w:drawing>
      </w:r>
    </w:p>
    <w:p>
      <w:pPr>
        <w:spacing w:after="200"/>
        <w:jc w:val="center"/>
      </w:pPr>
      <w:r>
        <w:rPr>
          <w:b/>
          <w:i/>
          <w:sz w:val="20"/>
        </w:rPr>
        <w:t xml:space="preserve">Figura 82. </w:t>
      </w:r>
      <w:r>
        <w:rPr>
          <w:i/>
          <w:sz w:val="20"/>
        </w:rPr>
        <w:t>Análisis de clases — CU06: Gestionar especialidades.</w:t>
      </w:r>
    </w:p>
    <w:p>
      <w:pPr>
        <w:pStyle w:val="Ttulo3"/>
      </w:pPr>
      <w:r>
        <w:t>Clases de análisis CU07: Gestionar médicos</w:t>
      </w:r>
    </w:p>
    <w:p>
      <w:pPr>
        <w:keepNext/>
        <w:spacing w:after="40"/>
        <w:jc w:val="center"/>
      </w:pPr>
      <w:r>
        <w:drawing>
          <wp:inline xmlns:a="http://schemas.openxmlformats.org/drawingml/2006/main" xmlns:pic="http://schemas.openxmlformats.org/drawingml/2006/picture">
            <wp:extent cx="6400800" cy="3275076"/>
            <wp:docPr id="84" name="Picture 84"/>
            <wp:cNvGraphicFramePr>
              <a:graphicFrameLocks noChangeAspect="1"/>
            </wp:cNvGraphicFramePr>
            <a:graphic>
              <a:graphicData uri="http://schemas.openxmlformats.org/drawingml/2006/picture">
                <pic:pic>
                  <pic:nvPicPr>
                    <pic:cNvPr id="0" name="clases_CU07.png"/>
                    <pic:cNvPicPr/>
                  </pic:nvPicPr>
                  <pic:blipFill>
                    <a:blip r:embed="rId145"/>
                    <a:stretch>
                      <a:fillRect/>
                    </a:stretch>
                  </pic:blipFill>
                  <pic:spPr>
                    <a:xfrm>
                      <a:off x="0" y="0"/>
                      <a:ext cx="6400800" cy="3275076"/>
                    </a:xfrm>
                    <a:prstGeom prst="rect"/>
                  </pic:spPr>
                </pic:pic>
              </a:graphicData>
            </a:graphic>
          </wp:inline>
        </w:drawing>
      </w:r>
    </w:p>
    <w:p>
      <w:pPr>
        <w:spacing w:after="200"/>
        <w:jc w:val="center"/>
      </w:pPr>
      <w:r>
        <w:rPr>
          <w:b/>
          <w:i/>
          <w:sz w:val="20"/>
        </w:rPr>
        <w:t xml:space="preserve">Figura 83. </w:t>
      </w:r>
      <w:r>
        <w:rPr>
          <w:i/>
          <w:sz w:val="20"/>
        </w:rPr>
        <w:t>Análisis de clases — CU07: Gestionar médicos.</w:t>
      </w:r>
    </w:p>
    <w:p>
      <w:pPr>
        <w:pStyle w:val="Ttulo3"/>
      </w:pPr>
      <w:r>
        <w:t>Clases de análisis CU08: Gestionar horarios de atención</w:t>
      </w:r>
    </w:p>
    <w:p>
      <w:pPr>
        <w:keepNext/>
        <w:spacing w:after="40"/>
        <w:jc w:val="center"/>
      </w:pPr>
      <w:r>
        <w:drawing>
          <wp:inline xmlns:a="http://schemas.openxmlformats.org/drawingml/2006/main" xmlns:pic="http://schemas.openxmlformats.org/drawingml/2006/picture">
            <wp:extent cx="6400800" cy="3475101"/>
            <wp:docPr id="85" name="Picture 85"/>
            <wp:cNvGraphicFramePr>
              <a:graphicFrameLocks noChangeAspect="1"/>
            </wp:cNvGraphicFramePr>
            <a:graphic>
              <a:graphicData uri="http://schemas.openxmlformats.org/drawingml/2006/picture">
                <pic:pic>
                  <pic:nvPicPr>
                    <pic:cNvPr id="0" name="clases_CU08.png"/>
                    <pic:cNvPicPr/>
                  </pic:nvPicPr>
                  <pic:blipFill>
                    <a:blip r:embed="rId146"/>
                    <a:stretch>
                      <a:fillRect/>
                    </a:stretch>
                  </pic:blipFill>
                  <pic:spPr>
                    <a:xfrm>
                      <a:off x="0" y="0"/>
                      <a:ext cx="6400800" cy="3475101"/>
                    </a:xfrm>
                    <a:prstGeom prst="rect"/>
                  </pic:spPr>
                </pic:pic>
              </a:graphicData>
            </a:graphic>
          </wp:inline>
        </w:drawing>
      </w:r>
    </w:p>
    <w:p>
      <w:pPr>
        <w:spacing w:after="200"/>
        <w:jc w:val="center"/>
      </w:pPr>
      <w:r>
        <w:rPr>
          <w:b/>
          <w:i/>
          <w:sz w:val="20"/>
        </w:rPr>
        <w:t xml:space="preserve">Figura 84. </w:t>
      </w:r>
      <w:r>
        <w:rPr>
          <w:i/>
          <w:sz w:val="20"/>
        </w:rPr>
        <w:t>Análisis de clases — CU08: Gestionar horarios de atención.</w:t>
      </w:r>
    </w:p>
    <w:p>
      <w:pPr>
        <w:pStyle w:val="Ttulo3"/>
      </w:pPr>
      <w:r>
        <w:t>Clases de análisis CU09: Programar cita</w:t>
      </w:r>
    </w:p>
    <w:p>
      <w:pPr>
        <w:keepNext/>
        <w:spacing w:after="40"/>
        <w:jc w:val="center"/>
      </w:pPr>
      <w:r>
        <w:drawing>
          <wp:inline xmlns:a="http://schemas.openxmlformats.org/drawingml/2006/main" xmlns:pic="http://schemas.openxmlformats.org/drawingml/2006/picture">
            <wp:extent cx="6400800" cy="4200525"/>
            <wp:docPr id="86" name="Picture 86"/>
            <wp:cNvGraphicFramePr>
              <a:graphicFrameLocks noChangeAspect="1"/>
            </wp:cNvGraphicFramePr>
            <a:graphic>
              <a:graphicData uri="http://schemas.openxmlformats.org/drawingml/2006/picture">
                <pic:pic>
                  <pic:nvPicPr>
                    <pic:cNvPr id="0" name="clases_CU09.png"/>
                    <pic:cNvPicPr/>
                  </pic:nvPicPr>
                  <pic:blipFill>
                    <a:blip r:embed="rId147"/>
                    <a:stretch>
                      <a:fillRect/>
                    </a:stretch>
                  </pic:blipFill>
                  <pic:spPr>
                    <a:xfrm>
                      <a:off x="0" y="0"/>
                      <a:ext cx="6400800" cy="4200525"/>
                    </a:xfrm>
                    <a:prstGeom prst="rect"/>
                  </pic:spPr>
                </pic:pic>
              </a:graphicData>
            </a:graphic>
          </wp:inline>
        </w:drawing>
      </w:r>
    </w:p>
    <w:p>
      <w:pPr>
        <w:spacing w:after="200"/>
        <w:jc w:val="center"/>
      </w:pPr>
      <w:r>
        <w:rPr>
          <w:b/>
          <w:i/>
          <w:sz w:val="20"/>
        </w:rPr>
        <w:t xml:space="preserve">Figura 85. </w:t>
      </w:r>
      <w:r>
        <w:rPr>
          <w:i/>
          <w:sz w:val="20"/>
        </w:rPr>
        <w:t>Análisis de clases — CU09: Programar cita.</w:t>
      </w:r>
    </w:p>
    <w:p>
      <w:pPr>
        <w:spacing w:after="80" w:before="0"/>
      </w:pPr>
      <w:r>
        <w:rPr>
          <w:b/>
          <w:i w:val="0"/>
        </w:rPr>
        <w:t>Ciclo 2 — Seguimiento de citas, agenda, portal del paciente y reportes</w:t>
      </w:r>
    </w:p>
    <w:p>
      <w:pPr>
        <w:pStyle w:val="Ttulo3"/>
      </w:pPr>
      <w:r>
        <w:t>Clases de análisis CU04: Gestionar perfil del paciente</w:t>
      </w:r>
    </w:p>
    <w:p>
      <w:pPr>
        <w:keepNext/>
        <w:spacing w:after="40"/>
        <w:jc w:val="center"/>
      </w:pPr>
      <w:r>
        <w:drawing>
          <wp:inline xmlns:a="http://schemas.openxmlformats.org/drawingml/2006/main" xmlns:pic="http://schemas.openxmlformats.org/drawingml/2006/picture">
            <wp:extent cx="6400800" cy="3141726"/>
            <wp:docPr id="87" name="Picture 87"/>
            <wp:cNvGraphicFramePr>
              <a:graphicFrameLocks noChangeAspect="1"/>
            </wp:cNvGraphicFramePr>
            <a:graphic>
              <a:graphicData uri="http://schemas.openxmlformats.org/drawingml/2006/picture">
                <pic:pic>
                  <pic:nvPicPr>
                    <pic:cNvPr id="0" name="clases_CU04.png"/>
                    <pic:cNvPicPr/>
                  </pic:nvPicPr>
                  <pic:blipFill>
                    <a:blip r:embed="rId148"/>
                    <a:stretch>
                      <a:fillRect/>
                    </a:stretch>
                  </pic:blipFill>
                  <pic:spPr>
                    <a:xfrm>
                      <a:off x="0" y="0"/>
                      <a:ext cx="6400800" cy="3141726"/>
                    </a:xfrm>
                    <a:prstGeom prst="rect"/>
                  </pic:spPr>
                </pic:pic>
              </a:graphicData>
            </a:graphic>
          </wp:inline>
        </w:drawing>
      </w:r>
    </w:p>
    <w:p>
      <w:pPr>
        <w:spacing w:after="200"/>
        <w:jc w:val="center"/>
      </w:pPr>
      <w:r>
        <w:rPr>
          <w:b/>
          <w:i/>
          <w:sz w:val="20"/>
        </w:rPr>
        <w:t xml:space="preserve">Figura 86. </w:t>
      </w:r>
      <w:r>
        <w:rPr>
          <w:i/>
          <w:sz w:val="20"/>
        </w:rPr>
        <w:t>Análisis de clases — CU04: Gestionar perfil del paciente.</w:t>
      </w:r>
    </w:p>
    <w:p>
      <w:pPr>
        <w:pStyle w:val="Ttulo3"/>
      </w:pPr>
      <w:r>
        <w:t>Clases de análisis CU05: Consultar historial de citas</w:t>
      </w:r>
    </w:p>
    <w:p>
      <w:pPr>
        <w:keepNext/>
        <w:spacing w:after="40"/>
        <w:jc w:val="center"/>
      </w:pPr>
      <w:r>
        <w:drawing>
          <wp:inline xmlns:a="http://schemas.openxmlformats.org/drawingml/2006/main" xmlns:pic="http://schemas.openxmlformats.org/drawingml/2006/picture">
            <wp:extent cx="6400800" cy="3008376"/>
            <wp:docPr id="88" name="Picture 88"/>
            <wp:cNvGraphicFramePr>
              <a:graphicFrameLocks noChangeAspect="1"/>
            </wp:cNvGraphicFramePr>
            <a:graphic>
              <a:graphicData uri="http://schemas.openxmlformats.org/drawingml/2006/picture">
                <pic:pic>
                  <pic:nvPicPr>
                    <pic:cNvPr id="0" name="clases_CU05.png"/>
                    <pic:cNvPicPr/>
                  </pic:nvPicPr>
                  <pic:blipFill>
                    <a:blip r:embed="rId149"/>
                    <a:stretch>
                      <a:fillRect/>
                    </a:stretch>
                  </pic:blipFill>
                  <pic:spPr>
                    <a:xfrm>
                      <a:off x="0" y="0"/>
                      <a:ext cx="6400800" cy="3008376"/>
                    </a:xfrm>
                    <a:prstGeom prst="rect"/>
                  </pic:spPr>
                </pic:pic>
              </a:graphicData>
            </a:graphic>
          </wp:inline>
        </w:drawing>
      </w:r>
    </w:p>
    <w:p>
      <w:pPr>
        <w:spacing w:after="200"/>
        <w:jc w:val="center"/>
      </w:pPr>
      <w:r>
        <w:rPr>
          <w:b/>
          <w:i/>
          <w:sz w:val="20"/>
        </w:rPr>
        <w:t xml:space="preserve">Figura 87. </w:t>
      </w:r>
      <w:r>
        <w:rPr>
          <w:i/>
          <w:sz w:val="20"/>
        </w:rPr>
        <w:t>Análisis de clases — CU05: Consultar historial de citas.</w:t>
      </w:r>
    </w:p>
    <w:p>
      <w:pPr>
        <w:pStyle w:val="Ttulo3"/>
      </w:pPr>
      <w:r>
        <w:t>Clases de análisis CU10: Reprogramar cita</w:t>
      </w:r>
    </w:p>
    <w:p>
      <w:pPr>
        <w:keepNext/>
        <w:spacing w:after="40"/>
        <w:jc w:val="center"/>
      </w:pPr>
      <w:r>
        <w:drawing>
          <wp:inline xmlns:a="http://schemas.openxmlformats.org/drawingml/2006/main" xmlns:pic="http://schemas.openxmlformats.org/drawingml/2006/picture">
            <wp:extent cx="6400800" cy="2915031"/>
            <wp:docPr id="89" name="Picture 89"/>
            <wp:cNvGraphicFramePr>
              <a:graphicFrameLocks noChangeAspect="1"/>
            </wp:cNvGraphicFramePr>
            <a:graphic>
              <a:graphicData uri="http://schemas.openxmlformats.org/drawingml/2006/picture">
                <pic:pic>
                  <pic:nvPicPr>
                    <pic:cNvPr id="0" name="clases_CU10.png"/>
                    <pic:cNvPicPr/>
                  </pic:nvPicPr>
                  <pic:blipFill>
                    <a:blip r:embed="rId150"/>
                    <a:stretch>
                      <a:fillRect/>
                    </a:stretch>
                  </pic:blipFill>
                  <pic:spPr>
                    <a:xfrm>
                      <a:off x="0" y="0"/>
                      <a:ext cx="6400800" cy="2915031"/>
                    </a:xfrm>
                    <a:prstGeom prst="rect"/>
                  </pic:spPr>
                </pic:pic>
              </a:graphicData>
            </a:graphic>
          </wp:inline>
        </w:drawing>
      </w:r>
    </w:p>
    <w:p>
      <w:pPr>
        <w:spacing w:after="200"/>
        <w:jc w:val="center"/>
      </w:pPr>
      <w:r>
        <w:rPr>
          <w:b/>
          <w:i/>
          <w:sz w:val="20"/>
        </w:rPr>
        <w:t xml:space="preserve">Figura 88. </w:t>
      </w:r>
      <w:r>
        <w:rPr>
          <w:i/>
          <w:sz w:val="20"/>
        </w:rPr>
        <w:t>Análisis de clases — CU10: Reprogramar cita.</w:t>
      </w:r>
    </w:p>
    <w:p>
      <w:pPr>
        <w:pStyle w:val="Ttulo3"/>
      </w:pPr>
      <w:r>
        <w:t>Clases de análisis CU11: Cancelar cita</w:t>
      </w:r>
    </w:p>
    <w:p>
      <w:pPr>
        <w:keepNext/>
        <w:spacing w:after="40"/>
        <w:jc w:val="center"/>
      </w:pPr>
      <w:r>
        <w:drawing>
          <wp:inline xmlns:a="http://schemas.openxmlformats.org/drawingml/2006/main" xmlns:pic="http://schemas.openxmlformats.org/drawingml/2006/picture">
            <wp:extent cx="6400800" cy="2400300"/>
            <wp:docPr id="90" name="Picture 90"/>
            <wp:cNvGraphicFramePr>
              <a:graphicFrameLocks noChangeAspect="1"/>
            </wp:cNvGraphicFramePr>
            <a:graphic>
              <a:graphicData uri="http://schemas.openxmlformats.org/drawingml/2006/picture">
                <pic:pic>
                  <pic:nvPicPr>
                    <pic:cNvPr id="0" name="clases_CU11.png"/>
                    <pic:cNvPicPr/>
                  </pic:nvPicPr>
                  <pic:blipFill>
                    <a:blip r:embed="rId151"/>
                    <a:stretch>
                      <a:fillRect/>
                    </a:stretch>
                  </pic:blipFill>
                  <pic:spPr>
                    <a:xfrm>
                      <a:off x="0" y="0"/>
                      <a:ext cx="6400800" cy="2400300"/>
                    </a:xfrm>
                    <a:prstGeom prst="rect"/>
                  </pic:spPr>
                </pic:pic>
              </a:graphicData>
            </a:graphic>
          </wp:inline>
        </w:drawing>
      </w:r>
    </w:p>
    <w:p>
      <w:pPr>
        <w:spacing w:after="200"/>
        <w:jc w:val="center"/>
      </w:pPr>
      <w:r>
        <w:rPr>
          <w:b/>
          <w:i/>
          <w:sz w:val="20"/>
        </w:rPr>
        <w:t xml:space="preserve">Figura 89. </w:t>
      </w:r>
      <w:r>
        <w:rPr>
          <w:i/>
          <w:sz w:val="20"/>
        </w:rPr>
        <w:t>Análisis de clases — CU11: Cancelar cita.</w:t>
      </w:r>
    </w:p>
    <w:p>
      <w:pPr>
        <w:pStyle w:val="Ttulo3"/>
      </w:pPr>
      <w:r>
        <w:t>Clases de análisis CU12: Registrar asistencia</w:t>
      </w:r>
    </w:p>
    <w:p>
      <w:pPr>
        <w:keepNext/>
        <w:spacing w:after="40"/>
        <w:jc w:val="center"/>
      </w:pPr>
      <w:r>
        <w:drawing>
          <wp:inline xmlns:a="http://schemas.openxmlformats.org/drawingml/2006/main" xmlns:pic="http://schemas.openxmlformats.org/drawingml/2006/picture">
            <wp:extent cx="6400800" cy="2400300"/>
            <wp:docPr id="91" name="Picture 91"/>
            <wp:cNvGraphicFramePr>
              <a:graphicFrameLocks noChangeAspect="1"/>
            </wp:cNvGraphicFramePr>
            <a:graphic>
              <a:graphicData uri="http://schemas.openxmlformats.org/drawingml/2006/picture">
                <pic:pic>
                  <pic:nvPicPr>
                    <pic:cNvPr id="0" name="clases_CU12.png"/>
                    <pic:cNvPicPr/>
                  </pic:nvPicPr>
                  <pic:blipFill>
                    <a:blip r:embed="rId152"/>
                    <a:stretch>
                      <a:fillRect/>
                    </a:stretch>
                  </pic:blipFill>
                  <pic:spPr>
                    <a:xfrm>
                      <a:off x="0" y="0"/>
                      <a:ext cx="6400800" cy="2400300"/>
                    </a:xfrm>
                    <a:prstGeom prst="rect"/>
                  </pic:spPr>
                </pic:pic>
              </a:graphicData>
            </a:graphic>
          </wp:inline>
        </w:drawing>
      </w:r>
    </w:p>
    <w:p>
      <w:pPr>
        <w:spacing w:after="200"/>
        <w:jc w:val="center"/>
      </w:pPr>
      <w:r>
        <w:rPr>
          <w:b/>
          <w:i/>
          <w:sz w:val="20"/>
        </w:rPr>
        <w:t xml:space="preserve">Figura 90. </w:t>
      </w:r>
      <w:r>
        <w:rPr>
          <w:i/>
          <w:sz w:val="20"/>
        </w:rPr>
        <w:t>Análisis de clases — CU12: Registrar asistencia.</w:t>
      </w:r>
    </w:p>
    <w:p>
      <w:pPr>
        <w:pStyle w:val="Ttulo3"/>
      </w:pPr>
      <w:r>
        <w:t>Clases de análisis CU13: Consultar agenda médica</w:t>
      </w:r>
    </w:p>
    <w:p>
      <w:pPr>
        <w:keepNext/>
        <w:spacing w:after="40"/>
        <w:jc w:val="center"/>
      </w:pPr>
      <w:r>
        <w:drawing>
          <wp:inline xmlns:a="http://schemas.openxmlformats.org/drawingml/2006/main" xmlns:pic="http://schemas.openxmlformats.org/drawingml/2006/picture">
            <wp:extent cx="6400800" cy="3867150"/>
            <wp:docPr id="92" name="Picture 92"/>
            <wp:cNvGraphicFramePr>
              <a:graphicFrameLocks noChangeAspect="1"/>
            </wp:cNvGraphicFramePr>
            <a:graphic>
              <a:graphicData uri="http://schemas.openxmlformats.org/drawingml/2006/picture">
                <pic:pic>
                  <pic:nvPicPr>
                    <pic:cNvPr id="0" name="clases_CU13.png"/>
                    <pic:cNvPicPr/>
                  </pic:nvPicPr>
                  <pic:blipFill>
                    <a:blip r:embed="rId153"/>
                    <a:stretch>
                      <a:fillRect/>
                    </a:stretch>
                  </pic:blipFill>
                  <pic:spPr>
                    <a:xfrm>
                      <a:off x="0" y="0"/>
                      <a:ext cx="6400800" cy="3867150"/>
                    </a:xfrm>
                    <a:prstGeom prst="rect"/>
                  </pic:spPr>
                </pic:pic>
              </a:graphicData>
            </a:graphic>
          </wp:inline>
        </w:drawing>
      </w:r>
    </w:p>
    <w:p>
      <w:pPr>
        <w:spacing w:after="200"/>
        <w:jc w:val="center"/>
      </w:pPr>
      <w:r>
        <w:rPr>
          <w:b/>
          <w:i/>
          <w:sz w:val="20"/>
        </w:rPr>
        <w:t xml:space="preserve">Figura 91. </w:t>
      </w:r>
      <w:r>
        <w:rPr>
          <w:i/>
          <w:sz w:val="20"/>
        </w:rPr>
        <w:t>Análisis de clases — CU13: Consultar agenda médica.</w:t>
      </w:r>
    </w:p>
    <w:p>
      <w:pPr>
        <w:pStyle w:val="Ttulo3"/>
      </w:pPr>
      <w:r>
        <w:t>Clases de análisis CU14: Generar reportes</w:t>
      </w:r>
    </w:p>
    <w:p>
      <w:pPr>
        <w:keepNext/>
        <w:spacing w:after="40"/>
        <w:jc w:val="center"/>
      </w:pPr>
      <w:r>
        <w:drawing>
          <wp:inline xmlns:a="http://schemas.openxmlformats.org/drawingml/2006/main" xmlns:pic="http://schemas.openxmlformats.org/drawingml/2006/picture">
            <wp:extent cx="6400800" cy="2400300"/>
            <wp:docPr id="93" name="Picture 93"/>
            <wp:cNvGraphicFramePr>
              <a:graphicFrameLocks noChangeAspect="1"/>
            </wp:cNvGraphicFramePr>
            <a:graphic>
              <a:graphicData uri="http://schemas.openxmlformats.org/drawingml/2006/picture">
                <pic:pic>
                  <pic:nvPicPr>
                    <pic:cNvPr id="0" name="clases_CU14.png"/>
                    <pic:cNvPicPr/>
                  </pic:nvPicPr>
                  <pic:blipFill>
                    <a:blip r:embed="rId154"/>
                    <a:stretch>
                      <a:fillRect/>
                    </a:stretch>
                  </pic:blipFill>
                  <pic:spPr>
                    <a:xfrm>
                      <a:off x="0" y="0"/>
                      <a:ext cx="6400800" cy="2400300"/>
                    </a:xfrm>
                    <a:prstGeom prst="rect"/>
                  </pic:spPr>
                </pic:pic>
              </a:graphicData>
            </a:graphic>
          </wp:inline>
        </w:drawing>
      </w:r>
    </w:p>
    <w:p>
      <w:pPr>
        <w:spacing w:after="200"/>
        <w:jc w:val="center"/>
      </w:pPr>
      <w:r>
        <w:rPr>
          <w:b/>
          <w:i/>
          <w:sz w:val="20"/>
        </w:rPr>
        <w:t xml:space="preserve">Figura 92. </w:t>
      </w:r>
      <w:r>
        <w:rPr>
          <w:i/>
          <w:sz w:val="20"/>
        </w:rPr>
        <w:t>Análisis de clases — CU14: Generar reportes.</w:t>
      </w:r>
    </w:p>
    <w:p>
      <w:pPr>
        <w:pStyle w:val="Ttulo2"/>
      </w:pPr>
      <w:r>
        <w:t>5.4 Análisis de paquetes</w:t>
      </w:r>
    </w:p>
    <w:p>
      <w:pPr>
        <w:keepNext/>
        <w:spacing w:before="120" w:after="60"/>
        <w:jc w:val="center"/>
      </w:pPr>
      <w:r>
        <w:rPr>
          <w:b/>
          <w:i/>
          <w:sz w:val="20"/>
        </w:rPr>
        <w:t xml:space="preserve">Tabla 14. </w:t>
      </w:r>
      <w:r>
        <w:rPr>
          <w:i/>
          <w:sz w:val="20"/>
        </w:rPr>
        <w:t>Paquetes de análisis</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2520"/>
        <w:gridCol w:w="2520"/>
        <w:gridCol w:w="2520"/>
        <w:gridCol w:w="2520"/>
      </w:tblGrid>
      <w:tr>
        <w:trPr>
          <w:tblHeader w:val="true"/>
        </w:trPr>
        <w:tc>
          <w:tcPr>
            <w:tcW w:type="dxa" w:w="1440"/>
            <w:vAlign w:val="center"/>
            <w:shd w:val="clear" w:color="auto" w:fill="1F4E79"/>
          </w:tcPr>
          <w:p>
            <w:pPr>
              <w:spacing w:after="20" w:before="20"/>
              <w:jc w:val="center"/>
            </w:pPr>
            <w:r/>
            <w:r>
              <w:rPr>
                <w:b/>
                <w:i w:val="0"/>
                <w:color w:val="FFFFFF"/>
                <w:sz w:val="18"/>
              </w:rPr>
              <w:t>Paquete</w:t>
            </w:r>
          </w:p>
        </w:tc>
        <w:tc>
          <w:tcPr>
            <w:tcW w:type="dxa" w:w="3168"/>
            <w:vAlign w:val="center"/>
            <w:shd w:val="clear" w:color="auto" w:fill="1F4E79"/>
          </w:tcPr>
          <w:p>
            <w:pPr>
              <w:spacing w:after="20" w:before="20"/>
              <w:jc w:val="center"/>
            </w:pPr>
            <w:r/>
            <w:r>
              <w:rPr>
                <w:b/>
                <w:i w:val="0"/>
                <w:color w:val="FFFFFF"/>
                <w:sz w:val="18"/>
              </w:rPr>
              <w:t>Responsabilidad</w:t>
            </w:r>
          </w:p>
        </w:tc>
        <w:tc>
          <w:tcPr>
            <w:tcW w:type="dxa" w:w="2304"/>
            <w:vAlign w:val="center"/>
            <w:shd w:val="clear" w:color="auto" w:fill="1F4E79"/>
          </w:tcPr>
          <w:p>
            <w:pPr>
              <w:spacing w:after="20" w:before="20"/>
              <w:jc w:val="center"/>
            </w:pPr>
            <w:r/>
            <w:r>
              <w:rPr>
                <w:b/>
                <w:i w:val="0"/>
                <w:color w:val="FFFFFF"/>
                <w:sz w:val="18"/>
              </w:rPr>
              <w:t>Casos de uso</w:t>
            </w:r>
          </w:p>
        </w:tc>
        <w:tc>
          <w:tcPr>
            <w:tcW w:type="dxa" w:w="3168"/>
            <w:vAlign w:val="center"/>
            <w:shd w:val="clear" w:color="auto" w:fill="1F4E79"/>
          </w:tcPr>
          <w:p>
            <w:pPr>
              <w:spacing w:after="20" w:before="20"/>
              <w:jc w:val="center"/>
            </w:pPr>
            <w:r/>
            <w:r>
              <w:rPr>
                <w:b/>
                <w:i w:val="0"/>
                <w:color w:val="FFFFFF"/>
                <w:sz w:val="18"/>
              </w:rPr>
              <w:t>Tablas principales</w:t>
            </w:r>
          </w:p>
        </w:tc>
      </w:tr>
      <w:tr>
        <w:tc>
          <w:tcPr>
            <w:tcW w:type="dxa" w:w="1440"/>
            <w:vAlign w:val="center"/>
          </w:tcPr>
          <w:p>
            <w:pPr>
              <w:spacing w:after="20" w:before="20"/>
              <w:jc w:val="left"/>
            </w:pPr>
            <w:r/>
            <w:r>
              <w:rPr>
                <w:b/>
                <w:i w:val="0"/>
                <w:sz w:val="18"/>
              </w:rPr>
              <w:t>seguridad</w:t>
            </w:r>
          </w:p>
        </w:tc>
        <w:tc>
          <w:tcPr>
            <w:tcW w:type="dxa" w:w="3168"/>
            <w:vAlign w:val="center"/>
          </w:tcPr>
          <w:p>
            <w:pPr>
              <w:spacing w:after="20" w:before="20"/>
              <w:jc w:val="left"/>
            </w:pPr>
            <w:r/>
            <w:r>
              <w:rPr>
                <w:b w:val="0"/>
                <w:i w:val="0"/>
                <w:sz w:val="18"/>
              </w:rPr>
              <w:t>Acceso, usuarios, roles, permisos y bitácora</w:t>
            </w:r>
          </w:p>
        </w:tc>
        <w:tc>
          <w:tcPr>
            <w:tcW w:type="dxa" w:w="2304"/>
            <w:vAlign w:val="center"/>
          </w:tcPr>
          <w:p>
            <w:pPr>
              <w:spacing w:after="20" w:before="20"/>
              <w:jc w:val="left"/>
            </w:pPr>
            <w:r/>
            <w:r>
              <w:rPr>
                <w:b w:val="0"/>
                <w:i w:val="0"/>
                <w:sz w:val="18"/>
              </w:rPr>
              <w:t>CU01, CU02</w:t>
            </w:r>
          </w:p>
        </w:tc>
        <w:tc>
          <w:tcPr>
            <w:tcW w:type="dxa" w:w="3168"/>
            <w:vAlign w:val="center"/>
          </w:tcPr>
          <w:p>
            <w:pPr>
              <w:spacing w:after="20" w:before="20"/>
              <w:jc w:val="left"/>
            </w:pPr>
            <w:r/>
            <w:r>
              <w:rPr>
                <w:b w:val="0"/>
                <w:i w:val="0"/>
                <w:sz w:val="18"/>
              </w:rPr>
              <w:t>usuario, rol, permiso, rol_permiso, bitacora</w:t>
            </w:r>
          </w:p>
        </w:tc>
      </w:tr>
      <w:tr>
        <w:tc>
          <w:tcPr>
            <w:tcW w:type="dxa" w:w="1440"/>
            <w:vAlign w:val="center"/>
          </w:tcPr>
          <w:p>
            <w:pPr>
              <w:spacing w:after="20" w:before="20"/>
              <w:jc w:val="left"/>
            </w:pPr>
            <w:r/>
            <w:r>
              <w:rPr>
                <w:b/>
                <w:i w:val="0"/>
                <w:sz w:val="18"/>
              </w:rPr>
              <w:t>pacientes</w:t>
            </w:r>
          </w:p>
        </w:tc>
        <w:tc>
          <w:tcPr>
            <w:tcW w:type="dxa" w:w="3168"/>
            <w:vAlign w:val="center"/>
          </w:tcPr>
          <w:p>
            <w:pPr>
              <w:spacing w:after="20" w:before="20"/>
              <w:jc w:val="left"/>
            </w:pPr>
            <w:r/>
            <w:r>
              <w:rPr>
                <w:b w:val="0"/>
                <w:i w:val="0"/>
                <w:sz w:val="18"/>
              </w:rPr>
              <w:t>Registro de pacientes, perfil e historial</w:t>
            </w:r>
          </w:p>
        </w:tc>
        <w:tc>
          <w:tcPr>
            <w:tcW w:type="dxa" w:w="2304"/>
            <w:vAlign w:val="center"/>
          </w:tcPr>
          <w:p>
            <w:pPr>
              <w:spacing w:after="20" w:before="20"/>
              <w:jc w:val="left"/>
            </w:pPr>
            <w:r/>
            <w:r>
              <w:rPr>
                <w:b w:val="0"/>
                <w:i w:val="0"/>
                <w:sz w:val="18"/>
              </w:rPr>
              <w:t>CU03, CU04, CU05</w:t>
            </w:r>
          </w:p>
        </w:tc>
        <w:tc>
          <w:tcPr>
            <w:tcW w:type="dxa" w:w="3168"/>
            <w:vAlign w:val="center"/>
          </w:tcPr>
          <w:p>
            <w:pPr>
              <w:spacing w:after="20" w:before="20"/>
              <w:jc w:val="left"/>
            </w:pPr>
            <w:r/>
            <w:r>
              <w:rPr>
                <w:b w:val="0"/>
                <w:i w:val="0"/>
                <w:sz w:val="18"/>
              </w:rPr>
              <w:t>paciente, contacto_emergencia</w:t>
            </w:r>
          </w:p>
        </w:tc>
      </w:tr>
      <w:tr>
        <w:tc>
          <w:tcPr>
            <w:tcW w:type="dxa" w:w="1440"/>
            <w:vAlign w:val="center"/>
          </w:tcPr>
          <w:p>
            <w:pPr>
              <w:spacing w:after="20" w:before="20"/>
              <w:jc w:val="left"/>
            </w:pPr>
            <w:r/>
            <w:r>
              <w:rPr>
                <w:b/>
                <w:i w:val="0"/>
                <w:sz w:val="18"/>
              </w:rPr>
              <w:t>medicos</w:t>
            </w:r>
          </w:p>
        </w:tc>
        <w:tc>
          <w:tcPr>
            <w:tcW w:type="dxa" w:w="3168"/>
            <w:vAlign w:val="center"/>
          </w:tcPr>
          <w:p>
            <w:pPr>
              <w:spacing w:after="20" w:before="20"/>
              <w:jc w:val="left"/>
            </w:pPr>
            <w:r/>
            <w:r>
              <w:rPr>
                <w:b w:val="0"/>
                <w:i w:val="0"/>
                <w:sz w:val="18"/>
              </w:rPr>
              <w:t>Médicos, especialidades y horarios de atención</w:t>
            </w:r>
          </w:p>
        </w:tc>
        <w:tc>
          <w:tcPr>
            <w:tcW w:type="dxa" w:w="2304"/>
            <w:vAlign w:val="center"/>
          </w:tcPr>
          <w:p>
            <w:pPr>
              <w:spacing w:after="20" w:before="20"/>
              <w:jc w:val="left"/>
            </w:pPr>
            <w:r/>
            <w:r>
              <w:rPr>
                <w:b w:val="0"/>
                <w:i w:val="0"/>
                <w:sz w:val="18"/>
              </w:rPr>
              <w:t>CU06, CU07, CU08</w:t>
            </w:r>
          </w:p>
        </w:tc>
        <w:tc>
          <w:tcPr>
            <w:tcW w:type="dxa" w:w="3168"/>
            <w:vAlign w:val="center"/>
          </w:tcPr>
          <w:p>
            <w:pPr>
              <w:spacing w:after="20" w:before="20"/>
              <w:jc w:val="left"/>
            </w:pPr>
            <w:r/>
            <w:r>
              <w:rPr>
                <w:b w:val="0"/>
                <w:i w:val="0"/>
                <w:sz w:val="18"/>
              </w:rPr>
              <w:t>medico, especialidad, medico_especialidad, horario_atencion, dia_no_laborable</w:t>
            </w:r>
          </w:p>
        </w:tc>
      </w:tr>
      <w:tr>
        <w:tc>
          <w:tcPr>
            <w:tcW w:type="dxa" w:w="1440"/>
            <w:vAlign w:val="center"/>
          </w:tcPr>
          <w:p>
            <w:pPr>
              <w:spacing w:after="20" w:before="20"/>
              <w:jc w:val="left"/>
            </w:pPr>
            <w:r/>
            <w:r>
              <w:rPr>
                <w:b/>
                <w:i w:val="0"/>
                <w:sz w:val="18"/>
              </w:rPr>
              <w:t>citas</w:t>
            </w:r>
          </w:p>
        </w:tc>
        <w:tc>
          <w:tcPr>
            <w:tcW w:type="dxa" w:w="3168"/>
            <w:vAlign w:val="center"/>
          </w:tcPr>
          <w:p>
            <w:pPr>
              <w:spacing w:after="20" w:before="20"/>
              <w:jc w:val="left"/>
            </w:pPr>
            <w:r/>
            <w:r>
              <w:rPr>
                <w:b w:val="0"/>
                <w:i w:val="0"/>
                <w:sz w:val="18"/>
              </w:rPr>
              <w:t>Programación, cambios, estados y agenda de citas</w:t>
            </w:r>
          </w:p>
        </w:tc>
        <w:tc>
          <w:tcPr>
            <w:tcW w:type="dxa" w:w="2304"/>
            <w:vAlign w:val="center"/>
          </w:tcPr>
          <w:p>
            <w:pPr>
              <w:spacing w:after="20" w:before="20"/>
              <w:jc w:val="left"/>
            </w:pPr>
            <w:r/>
            <w:r>
              <w:rPr>
                <w:b w:val="0"/>
                <w:i w:val="0"/>
                <w:sz w:val="18"/>
              </w:rPr>
              <w:t>CU09, CU10, CU11, CU12, CU13</w:t>
            </w:r>
          </w:p>
        </w:tc>
        <w:tc>
          <w:tcPr>
            <w:tcW w:type="dxa" w:w="3168"/>
            <w:vAlign w:val="center"/>
          </w:tcPr>
          <w:p>
            <w:pPr>
              <w:spacing w:after="20" w:before="20"/>
              <w:jc w:val="left"/>
            </w:pPr>
            <w:r/>
            <w:r>
              <w:rPr>
                <w:b w:val="0"/>
                <w:i w:val="0"/>
                <w:sz w:val="18"/>
              </w:rPr>
              <w:t>cita, cita_historial</w:t>
            </w:r>
          </w:p>
        </w:tc>
      </w:tr>
      <w:tr>
        <w:tc>
          <w:tcPr>
            <w:tcW w:type="dxa" w:w="1440"/>
            <w:vAlign w:val="center"/>
          </w:tcPr>
          <w:p>
            <w:pPr>
              <w:spacing w:after="20" w:before="20"/>
              <w:jc w:val="left"/>
            </w:pPr>
            <w:r/>
            <w:r>
              <w:rPr>
                <w:b/>
                <w:i w:val="0"/>
                <w:sz w:val="18"/>
              </w:rPr>
              <w:t>reportes</w:t>
            </w:r>
          </w:p>
        </w:tc>
        <w:tc>
          <w:tcPr>
            <w:tcW w:type="dxa" w:w="3168"/>
            <w:vAlign w:val="center"/>
          </w:tcPr>
          <w:p>
            <w:pPr>
              <w:spacing w:after="20" w:before="20"/>
              <w:jc w:val="left"/>
            </w:pPr>
            <w:r/>
            <w:r>
              <w:rPr>
                <w:b w:val="0"/>
                <w:i w:val="0"/>
                <w:sz w:val="18"/>
              </w:rPr>
              <w:t>Reportes administrativos</w:t>
            </w:r>
          </w:p>
        </w:tc>
        <w:tc>
          <w:tcPr>
            <w:tcW w:type="dxa" w:w="2304"/>
            <w:vAlign w:val="center"/>
          </w:tcPr>
          <w:p>
            <w:pPr>
              <w:spacing w:after="20" w:before="20"/>
              <w:jc w:val="left"/>
            </w:pPr>
            <w:r/>
            <w:r>
              <w:rPr>
                <w:b w:val="0"/>
                <w:i w:val="0"/>
                <w:sz w:val="18"/>
              </w:rPr>
              <w:t>CU14</w:t>
            </w:r>
          </w:p>
        </w:tc>
        <w:tc>
          <w:tcPr>
            <w:tcW w:type="dxa" w:w="3168"/>
            <w:vAlign w:val="center"/>
          </w:tcPr>
          <w:p>
            <w:pPr>
              <w:spacing w:after="20" w:before="20"/>
              <w:jc w:val="left"/>
            </w:pPr>
            <w:r/>
            <w:r>
              <w:rPr>
                <w:b w:val="0"/>
                <w:i w:val="0"/>
                <w:sz w:val="18"/>
              </w:rPr>
              <w:t>v_cita_detalle, v_resumen_citas_dia</w:t>
            </w:r>
          </w:p>
        </w:tc>
      </w:tr>
    </w:tbl>
    <w:p>
      <w:pPr>
        <w:spacing w:after="80"/>
      </w:pPr>
    </w:p>
    <w:p>
      <w:pPr>
        <w:spacing w:after="120" w:before="0"/>
      </w:pPr>
      <w:r>
        <w:rPr>
          <w:b w:val="0"/>
          <w:i w:val="0"/>
        </w:rPr>
        <w:t>El diagrama muestra los paquetes de análisis y sus dependencias. Una dependencia indica que un paquete usa clases entidad o servicios de otro; nunca usa sus interfaces.</w:t>
      </w:r>
    </w:p>
    <w:p>
      <w:pPr>
        <w:keepNext/>
        <w:spacing w:after="40"/>
        <w:jc w:val="center"/>
      </w:pPr>
      <w:r>
        <w:drawing>
          <wp:inline xmlns:a="http://schemas.openxmlformats.org/drawingml/2006/main" xmlns:pic="http://schemas.openxmlformats.org/drawingml/2006/picture">
            <wp:extent cx="6400800" cy="4000500"/>
            <wp:docPr id="94" name="Picture 94"/>
            <wp:cNvGraphicFramePr>
              <a:graphicFrameLocks noChangeAspect="1"/>
            </wp:cNvGraphicFramePr>
            <a:graphic>
              <a:graphicData uri="http://schemas.openxmlformats.org/drawingml/2006/picture">
                <pic:pic>
                  <pic:nvPicPr>
                    <pic:cNvPr id="0" name="paquetes.png"/>
                    <pic:cNvPicPr/>
                  </pic:nvPicPr>
                  <pic:blipFill>
                    <a:blip r:embed="rId155"/>
                    <a:stretch>
                      <a:fillRect/>
                    </a:stretch>
                  </pic:blipFill>
                  <pic:spPr>
                    <a:xfrm>
                      <a:off x="0" y="0"/>
                      <a:ext cx="6400800" cy="4000500"/>
                    </a:xfrm>
                    <a:prstGeom prst="rect"/>
                  </pic:spPr>
                </pic:pic>
              </a:graphicData>
            </a:graphic>
          </wp:inline>
        </w:drawing>
      </w:r>
    </w:p>
    <w:p>
      <w:pPr>
        <w:spacing w:after="200"/>
        <w:jc w:val="center"/>
      </w:pPr>
      <w:r>
        <w:rPr>
          <w:b/>
          <w:i/>
          <w:sz w:val="20"/>
        </w:rPr>
        <w:t xml:space="preserve">Figura 93. </w:t>
      </w:r>
      <w:r>
        <w:rPr>
          <w:i/>
          <w:sz w:val="20"/>
        </w:rPr>
        <w:t>Análisis de paquetes: dependencias.</w:t>
      </w:r>
    </w:p>
    <w:p>
      <w:pPr>
        <w:pStyle w:val="Ttulo3"/>
      </w:pPr>
      <w:r>
        <w:t>5.4.1 Relación entre paquetes: acoplamiento y cohesión</w:t>
      </w:r>
    </w:p>
    <w:p>
      <w:pPr>
        <w:pStyle w:val="Listaconvietas"/>
        <w:spacing w:after="60"/>
      </w:pPr>
      <w:r>
        <w:rPr>
          <w:b/>
          <w:i w:val="0"/>
        </w:rPr>
        <w:t>citas usa pacientes y medicos:</w:t>
      </w:r>
      <w:r>
        <w:rPr>
          <w:b w:val="0"/>
          <w:i w:val="0"/>
        </w:rPr>
        <w:t xml:space="preserve"> para programar una cita necesita al paciente (activo), al médico, sus especialidades, sus horarios y los días no laborables.</w:t>
      </w:r>
    </w:p>
    <w:p>
      <w:pPr>
        <w:pStyle w:val="Listaconvietas"/>
        <w:spacing w:after="60"/>
      </w:pPr>
      <w:r>
        <w:rPr>
          <w:b/>
          <w:i w:val="0"/>
        </w:rPr>
        <w:t>pacientes usa seguridad:</w:t>
      </w:r>
      <w:r>
        <w:rPr>
          <w:b w:val="0"/>
          <w:i w:val="0"/>
        </w:rPr>
        <w:t xml:space="preserve"> el registro en línea (CU04) crea la cuenta del paciente con el rol «paciente».</w:t>
      </w:r>
    </w:p>
    <w:p>
      <w:pPr>
        <w:pStyle w:val="Listaconvietas"/>
        <w:spacing w:after="60"/>
      </w:pPr>
      <w:r>
        <w:rPr>
          <w:b/>
          <w:i w:val="0"/>
        </w:rPr>
        <w:t>seguridad usa pacientes y medicos:</w:t>
      </w:r>
      <w:r>
        <w:rPr>
          <w:b w:val="0"/>
          <w:i w:val="0"/>
        </w:rPr>
        <w:t xml:space="preserve"> al crear una cuenta con rol Médico o Paciente se la vincula a un médico o paciente sin cuenta.</w:t>
      </w:r>
    </w:p>
    <w:p>
      <w:pPr>
        <w:pStyle w:val="Listaconvietas"/>
        <w:spacing w:after="60"/>
      </w:pPr>
      <w:r>
        <w:rPr>
          <w:b/>
          <w:i w:val="0"/>
        </w:rPr>
        <w:t>reportes usa citas:</w:t>
      </w:r>
      <w:r>
        <w:rPr>
          <w:b w:val="0"/>
          <w:i w:val="0"/>
        </w:rPr>
        <w:t xml:space="preserve"> los reportes leen las vistas de citas (v_cita_detalle, v_resumen_citas_dia).</w:t>
      </w:r>
    </w:p>
    <w:p>
      <w:pPr>
        <w:pStyle w:val="Listaconvietas"/>
        <w:spacing w:after="60"/>
      </w:pPr>
      <w:r>
        <w:rPr>
          <w:b/>
          <w:i w:val="0"/>
        </w:rPr>
        <w:t>Todos usan el núcleo:</w:t>
      </w:r>
      <w:r>
        <w:rPr>
          <w:b w:val="0"/>
          <w:i w:val="0"/>
        </w:rPr>
        <w:t xml:space="preserve"> conexión PDO, enrutador, autenticación, sesión, CSRF, validación, vistas y manejo de errores.</w:t>
      </w:r>
    </w:p>
    <w:p>
      <w:pPr>
        <w:spacing w:after="120" w:before="0"/>
      </w:pPr>
      <w:r>
        <w:rPr>
          <w:b/>
          <w:i w:val="0"/>
        </w:rPr>
        <w:t>Cohesión alta:</w:t>
      </w:r>
      <w:r>
        <w:rPr>
          <w:b w:val="0"/>
          <w:i w:val="0"/>
        </w:rPr>
        <w:t xml:space="preserve"> cada paquete agrupa casos de uso, tablas y reglas de un mismo tema (por ejemplo, todo el ciclo de vida de la cita está en *citas*). </w:t>
      </w:r>
      <w:r>
        <w:rPr>
          <w:b/>
          <w:i w:val="0"/>
        </w:rPr>
        <w:t>Acoplamiento bajo:</w:t>
      </w:r>
      <w:r>
        <w:rPr>
          <w:b w:val="0"/>
          <w:i w:val="0"/>
        </w:rPr>
        <w:t xml:space="preserve"> los paquetes se comunican solo mediante clases modelo y servicios; no existen dependencias circulares entre interfaces, y el paquete *reportes* solo lee datos.</w:t>
      </w:r>
    </w:p>
    <w:p>
      <w:pPr>
        <w:pStyle w:val="Ttulo2"/>
      </w:pPr>
      <w:r>
        <w:t>5.5 Reglas de negocio por paquete</w:t>
      </w:r>
    </w:p>
    <w:p>
      <w:pPr>
        <w:spacing w:after="40" w:before="0"/>
      </w:pPr>
      <w:r>
        <w:rPr>
          <w:b/>
          <w:i w:val="0"/>
        </w:rPr>
        <w:t>Paquete seguridad</w:t>
      </w:r>
    </w:p>
    <w:p>
      <w:pPr>
        <w:pStyle w:val="Listaconvietas"/>
        <w:spacing w:after="60"/>
      </w:pPr>
      <w:r>
        <w:rPr>
          <w:b w:val="0"/>
          <w:i w:val="0"/>
        </w:rPr>
        <w:t>Solo el administrador gestiona usuarios y permisos.</w:t>
      </w:r>
    </w:p>
    <w:p>
      <w:pPr>
        <w:pStyle w:val="Listaconvietas"/>
        <w:spacing w:after="60"/>
      </w:pPr>
      <w:r>
        <w:rPr>
          <w:b w:val="0"/>
          <w:i w:val="0"/>
        </w:rPr>
        <w:t>Los 4 roles son fijos; el administrador siempre conserva «usuarios.gestionar».</w:t>
      </w:r>
    </w:p>
    <w:p>
      <w:pPr>
        <w:pStyle w:val="Listaconvietas"/>
        <w:spacing w:after="60"/>
      </w:pPr>
      <w:r>
        <w:rPr>
          <w:b w:val="0"/>
          <w:i w:val="0"/>
        </w:rPr>
        <w:t>Un usuario inactivo, bloqueado o vinculado a un médico/paciente inactivo no inicia sesión.</w:t>
      </w:r>
    </w:p>
    <w:p>
      <w:pPr>
        <w:pStyle w:val="Listaconvietas"/>
        <w:spacing w:after="60"/>
      </w:pPr>
      <w:r>
        <w:rPr>
          <w:b w:val="0"/>
          <w:i w:val="0"/>
        </w:rPr>
        <w:t>No puede quedar el sistema sin administradores activos.</w:t>
      </w:r>
    </w:p>
    <w:p>
      <w:pPr>
        <w:pStyle w:val="Listaconvietas"/>
        <w:spacing w:after="60"/>
      </w:pPr>
      <w:r>
        <w:rPr>
          <w:b w:val="0"/>
          <w:i w:val="0"/>
        </w:rPr>
        <w:t>Toda acción (inicio y cierre de sesión, intento fallido, operación POST) queda en la bitácora, que no se puede modificar ni borrar.</w:t>
      </w:r>
    </w:p>
    <w:p>
      <w:pPr>
        <w:spacing w:after="40" w:before="0"/>
      </w:pPr>
      <w:r>
        <w:rPr>
          <w:b/>
          <w:i w:val="0"/>
        </w:rPr>
        <w:t>Paquete pacientes</w:t>
      </w:r>
    </w:p>
    <w:p>
      <w:pPr>
        <w:pStyle w:val="Listaconvietas"/>
        <w:spacing w:after="60"/>
      </w:pPr>
      <w:r>
        <w:rPr>
          <w:b w:val="0"/>
          <w:i w:val="0"/>
        </w:rPr>
        <w:t>El CI es único cuando se proporciona.</w:t>
      </w:r>
    </w:p>
    <w:p>
      <w:pPr>
        <w:pStyle w:val="Listaconvietas"/>
        <w:spacing w:after="60"/>
      </w:pPr>
      <w:r>
        <w:rPr>
          <w:b w:val="0"/>
          <w:i w:val="0"/>
        </w:rPr>
        <w:t>No se eliminan pacientes: se desactivan y sus citas pendientes se cancelan.</w:t>
      </w:r>
    </w:p>
    <w:p>
      <w:pPr>
        <w:pStyle w:val="Listaconvietas"/>
        <w:spacing w:after="60"/>
      </w:pPr>
      <w:r>
        <w:rPr>
          <w:b w:val="0"/>
          <w:i w:val="0"/>
        </w:rPr>
        <w:t>El paciente en línea solo ve y edita su propio perfil; el CI y la fecha de nacimiento los corrige recepción.</w:t>
      </w:r>
    </w:p>
    <w:p>
      <w:pPr>
        <w:spacing w:after="40" w:before="0"/>
      </w:pPr>
      <w:r>
        <w:rPr>
          <w:b/>
          <w:i w:val="0"/>
        </w:rPr>
        <w:t>Paquete medicos</w:t>
      </w:r>
    </w:p>
    <w:p>
      <w:pPr>
        <w:pStyle w:val="Listaconvietas"/>
        <w:spacing w:after="60"/>
      </w:pPr>
      <w:r>
        <w:rPr>
          <w:b w:val="0"/>
          <w:i w:val="0"/>
        </w:rPr>
        <w:t>No se repiten especialidades con el mismo nombre normalizado.</w:t>
      </w:r>
    </w:p>
    <w:p>
      <w:pPr>
        <w:pStyle w:val="Listaconvietas"/>
        <w:spacing w:after="60"/>
      </w:pPr>
      <w:r>
        <w:rPr>
          <w:b w:val="0"/>
          <w:i w:val="0"/>
        </w:rPr>
        <w:t>Un médico inactivo no recibe citas; su historial se conserva.</w:t>
      </w:r>
    </w:p>
    <w:p>
      <w:pPr>
        <w:pStyle w:val="Listaconvietas"/>
        <w:spacing w:after="60"/>
      </w:pPr>
      <w:r>
        <w:rPr>
          <w:b w:val="0"/>
          <w:i w:val="0"/>
        </w:rPr>
        <w:t>Los bloques horarios no se superponen; la hora final es posterior a la inicial.</w:t>
      </w:r>
    </w:p>
    <w:p>
      <w:pPr>
        <w:pStyle w:val="Listaconvietas"/>
        <w:spacing w:after="60"/>
      </w:pPr>
      <w:r>
        <w:rPr>
          <w:b w:val="0"/>
          <w:i w:val="0"/>
        </w:rPr>
        <w:t>No se desactiva un bloque o se bloquea una fecha con citas pendientes.</w:t>
      </w:r>
    </w:p>
    <w:p>
      <w:pPr>
        <w:spacing w:after="40" w:before="0"/>
      </w:pPr>
      <w:r>
        <w:rPr>
          <w:b/>
          <w:i w:val="0"/>
        </w:rPr>
        <w:t>Paquete citas</w:t>
      </w:r>
    </w:p>
    <w:p>
      <w:pPr>
        <w:pStyle w:val="Listaconvietas"/>
        <w:spacing w:after="60"/>
      </w:pPr>
      <w:r>
        <w:rPr>
          <w:b w:val="0"/>
          <w:i w:val="0"/>
        </w:rPr>
        <w:t>Solo se ofrecen horarios libres, dentro del horario de atención y no pasados.</w:t>
      </w:r>
    </w:p>
    <w:p>
      <w:pPr>
        <w:pStyle w:val="Listaconvietas"/>
        <w:spacing w:after="60"/>
      </w:pPr>
      <w:r>
        <w:rPr>
          <w:b w:val="0"/>
          <w:i w:val="0"/>
        </w:rPr>
        <w:t>Al guardar se vuelve a verificar la disponibilidad dentro de una transacción.</w:t>
      </w:r>
    </w:p>
    <w:p>
      <w:pPr>
        <w:pStyle w:val="Listaconvietas"/>
        <w:spacing w:after="60"/>
      </w:pPr>
      <w:r>
        <w:rPr>
          <w:b w:val="0"/>
          <w:i w:val="0"/>
        </w:rPr>
        <w:t>Transiciones válidas: programada → confirmada/atendida/cancelada/inasistencia; confirmada → atendida/cancelada/inasistencia.</w:t>
      </w:r>
    </w:p>
    <w:p>
      <w:pPr>
        <w:pStyle w:val="Listaconvietas"/>
        <w:spacing w:after="60"/>
      </w:pPr>
      <w:r>
        <w:rPr>
          <w:b w:val="0"/>
          <w:i w:val="0"/>
        </w:rPr>
        <w:t>Atendida, cancelada e inasistencia son finales; no se reprograman ni se borran.</w:t>
      </w:r>
    </w:p>
    <w:p>
      <w:pPr>
        <w:pStyle w:val="Listaconvietas"/>
        <w:spacing w:after="60"/>
      </w:pPr>
      <w:r>
        <w:rPr>
          <w:b w:val="0"/>
          <w:i w:val="0"/>
        </w:rPr>
        <w:t>El médico solo marca atendidas sus citas y si tiene el permiso.</w:t>
      </w:r>
    </w:p>
    <w:p>
      <w:pPr>
        <w:spacing w:after="40" w:before="0"/>
      </w:pPr>
      <w:r>
        <w:rPr>
          <w:b/>
          <w:i w:val="0"/>
        </w:rPr>
        <w:t>Paquete reportes</w:t>
      </w:r>
    </w:p>
    <w:p>
      <w:pPr>
        <w:pStyle w:val="Listaconvietas"/>
        <w:spacing w:after="60"/>
      </w:pPr>
      <w:r>
        <w:rPr>
          <w:b w:val="0"/>
          <w:i w:val="0"/>
        </w:rPr>
        <w:t>Solo el administrador genera reportes.</w:t>
      </w:r>
    </w:p>
    <w:p>
      <w:pPr>
        <w:pStyle w:val="Listaconvietas"/>
        <w:spacing w:after="60"/>
      </w:pPr>
      <w:r>
        <w:rPr>
          <w:b w:val="0"/>
          <w:i w:val="0"/>
        </w:rPr>
        <w:t>Los reportes no modifican datos; filtran por fecha o rango y muestran totales.</w:t>
      </w:r>
    </w:p>
    <w:p>
      <w:pPr>
        <w:spacing w:after="0"/>
      </w:pPr>
      <w:r>
        <w:br w:type="page"/>
      </w:r>
    </w:p>
    <w:p>
      <w:pPr>
        <w:pStyle w:val="Ttulo1"/>
        <w:spacing w:before="120"/>
      </w:pPr>
      <w:r>
        <w:t>6. FLUJO DE TRABAJO: DISEÑO</w:t>
      </w:r>
    </w:p>
    <w:p>
      <w:pPr>
        <w:spacing w:after="120" w:before="0"/>
      </w:pPr>
      <w:r>
        <w:rPr>
          <w:b w:val="0"/>
          <w:i w:val="0"/>
        </w:rPr>
        <w:t>El diseño transforma el modelo de análisis en una solución concreta para la tecnología elegida: PHP 8 con PDO, PostgreSQL, HTML5/CSS3/JavaScript y Apache (XAMPP). Se define la arquitectura física y lógica, el diseño de cada caso de uso mediante diagramas de secuencia con las clases reales del código, y el diseño lógico y físico de la base de datos.</w:t>
      </w:r>
    </w:p>
    <w:p>
      <w:pPr>
        <w:pStyle w:val="Ttulo2"/>
      </w:pPr>
      <w:r>
        <w:t>6.1 Diseño de arquitectura (física y lógica)</w:t>
      </w:r>
    </w:p>
    <w:p>
      <w:pPr>
        <w:pStyle w:val="Ttulo3"/>
      </w:pPr>
      <w:r>
        <w:t>6.1.1 Arquitectura física</w:t>
      </w:r>
    </w:p>
    <w:p>
      <w:pPr>
        <w:keepNext/>
        <w:spacing w:after="40"/>
        <w:jc w:val="center"/>
      </w:pPr>
      <w:r>
        <w:drawing>
          <wp:inline xmlns:a="http://schemas.openxmlformats.org/drawingml/2006/main" xmlns:pic="http://schemas.openxmlformats.org/drawingml/2006/picture">
            <wp:extent cx="6400800" cy="3147060"/>
            <wp:docPr id="95" name="Picture 95"/>
            <wp:cNvGraphicFramePr>
              <a:graphicFrameLocks noChangeAspect="1"/>
            </wp:cNvGraphicFramePr>
            <a:graphic>
              <a:graphicData uri="http://schemas.openxmlformats.org/drawingml/2006/picture">
                <pic:pic>
                  <pic:nvPicPr>
                    <pic:cNvPr id="0" name="despliegue.png"/>
                    <pic:cNvPicPr/>
                  </pic:nvPicPr>
                  <pic:blipFill>
                    <a:blip r:embed="rId156"/>
                    <a:stretch>
                      <a:fillRect/>
                    </a:stretch>
                  </pic:blipFill>
                  <pic:spPr>
                    <a:xfrm>
                      <a:off x="0" y="0"/>
                      <a:ext cx="6400800" cy="3147060"/>
                    </a:xfrm>
                    <a:prstGeom prst="rect"/>
                  </pic:spPr>
                </pic:pic>
              </a:graphicData>
            </a:graphic>
          </wp:inline>
        </w:drawing>
      </w:r>
    </w:p>
    <w:p>
      <w:pPr>
        <w:spacing w:after="200"/>
        <w:jc w:val="center"/>
      </w:pPr>
      <w:r>
        <w:rPr>
          <w:b/>
          <w:i/>
          <w:sz w:val="20"/>
        </w:rPr>
        <w:t xml:space="preserve">Figura 94. </w:t>
      </w:r>
      <w:r>
        <w:rPr>
          <w:i/>
          <w:sz w:val="20"/>
        </w:rPr>
        <w:t>Diagrama de despliegue: arquitectura física del sistema.</w:t>
      </w:r>
    </w:p>
    <w:p>
      <w:pPr>
        <w:keepNext/>
        <w:spacing w:before="120" w:after="60"/>
        <w:jc w:val="center"/>
      </w:pPr>
      <w:r>
        <w:rPr>
          <w:b/>
          <w:i/>
          <w:sz w:val="20"/>
        </w:rPr>
        <w:t xml:space="preserve">Tabla 15. </w:t>
      </w:r>
      <w:r>
        <w:rPr>
          <w:i/>
          <w:sz w:val="20"/>
        </w:rPr>
        <w:t>Nodos de la arquitectura física</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3360"/>
        <w:gridCol w:w="3360"/>
        <w:gridCol w:w="3360"/>
      </w:tblGrid>
      <w:tr>
        <w:trPr>
          <w:tblHeader w:val="true"/>
        </w:trPr>
        <w:tc>
          <w:tcPr>
            <w:tcW w:type="dxa" w:w="2448"/>
            <w:vAlign w:val="center"/>
            <w:shd w:val="clear" w:color="auto" w:fill="1F4E79"/>
          </w:tcPr>
          <w:p>
            <w:pPr>
              <w:spacing w:after="20" w:before="20"/>
              <w:jc w:val="center"/>
            </w:pPr>
            <w:r/>
            <w:r>
              <w:rPr>
                <w:b/>
                <w:i w:val="0"/>
                <w:color w:val="FFFFFF"/>
                <w:sz w:val="19"/>
              </w:rPr>
              <w:t>Nodo</w:t>
            </w:r>
          </w:p>
        </w:tc>
        <w:tc>
          <w:tcPr>
            <w:tcW w:type="dxa" w:w="3456"/>
            <w:vAlign w:val="center"/>
            <w:shd w:val="clear" w:color="auto" w:fill="1F4E79"/>
          </w:tcPr>
          <w:p>
            <w:pPr>
              <w:spacing w:after="20" w:before="20"/>
              <w:jc w:val="center"/>
            </w:pPr>
            <w:r/>
            <w:r>
              <w:rPr>
                <w:b/>
                <w:i w:val="0"/>
                <w:color w:val="FFFFFF"/>
                <w:sz w:val="19"/>
              </w:rPr>
              <w:t>Software</w:t>
            </w:r>
          </w:p>
        </w:tc>
        <w:tc>
          <w:tcPr>
            <w:tcW w:type="dxa" w:w="4176"/>
            <w:vAlign w:val="center"/>
            <w:shd w:val="clear" w:color="auto" w:fill="1F4E79"/>
          </w:tcPr>
          <w:p>
            <w:pPr>
              <w:spacing w:after="20" w:before="20"/>
              <w:jc w:val="center"/>
            </w:pPr>
            <w:r/>
            <w:r>
              <w:rPr>
                <w:b/>
                <w:i w:val="0"/>
                <w:color w:val="FFFFFF"/>
                <w:sz w:val="19"/>
              </w:rPr>
              <w:t>Función</w:t>
            </w:r>
          </w:p>
        </w:tc>
      </w:tr>
      <w:tr>
        <w:tc>
          <w:tcPr>
            <w:tcW w:type="dxa" w:w="2448"/>
            <w:vAlign w:val="center"/>
          </w:tcPr>
          <w:p>
            <w:pPr>
              <w:spacing w:after="20" w:before="20"/>
              <w:jc w:val="left"/>
            </w:pPr>
            <w:r/>
            <w:r>
              <w:rPr>
                <w:b/>
                <w:i w:val="0"/>
                <w:sz w:val="19"/>
              </w:rPr>
              <w:t>PC / celular del usuario</w:t>
            </w:r>
          </w:p>
        </w:tc>
        <w:tc>
          <w:tcPr>
            <w:tcW w:type="dxa" w:w="3456"/>
            <w:vAlign w:val="center"/>
          </w:tcPr>
          <w:p>
            <w:pPr>
              <w:spacing w:after="20" w:before="20"/>
              <w:jc w:val="left"/>
            </w:pPr>
            <w:r/>
            <w:r>
              <w:rPr>
                <w:b w:val="0"/>
                <w:i w:val="0"/>
                <w:sz w:val="19"/>
              </w:rPr>
              <w:t>Navegador web moderno</w:t>
            </w:r>
          </w:p>
        </w:tc>
        <w:tc>
          <w:tcPr>
            <w:tcW w:type="dxa" w:w="4176"/>
            <w:vAlign w:val="center"/>
          </w:tcPr>
          <w:p>
            <w:pPr>
              <w:spacing w:after="20" w:before="20"/>
              <w:jc w:val="left"/>
            </w:pPr>
            <w:r/>
            <w:r>
              <w:rPr>
                <w:b w:val="0"/>
                <w:i w:val="0"/>
                <w:sz w:val="19"/>
              </w:rPr>
              <w:t>Muestra la interfaz HTML5/CSS3 y ejecuta JavaScript.</w:t>
            </w:r>
          </w:p>
        </w:tc>
      </w:tr>
      <w:tr>
        <w:tc>
          <w:tcPr>
            <w:tcW w:type="dxa" w:w="2448"/>
            <w:vAlign w:val="center"/>
          </w:tcPr>
          <w:p>
            <w:pPr>
              <w:spacing w:after="20" w:before="20"/>
              <w:jc w:val="left"/>
            </w:pPr>
            <w:r/>
            <w:r>
              <w:rPr>
                <w:b/>
                <w:i w:val="0"/>
                <w:sz w:val="19"/>
              </w:rPr>
              <w:t>Servidor web</w:t>
            </w:r>
          </w:p>
        </w:tc>
        <w:tc>
          <w:tcPr>
            <w:tcW w:type="dxa" w:w="3456"/>
            <w:vAlign w:val="center"/>
          </w:tcPr>
          <w:p>
            <w:pPr>
              <w:spacing w:after="20" w:before="20"/>
              <w:jc w:val="left"/>
            </w:pPr>
            <w:r/>
            <w:r>
              <w:rPr>
                <w:b w:val="0"/>
                <w:i w:val="0"/>
                <w:sz w:val="19"/>
              </w:rPr>
              <w:t>XAMPP: Apache 2.4, PHP 8 con pdo_pgsql</w:t>
            </w:r>
          </w:p>
        </w:tc>
        <w:tc>
          <w:tcPr>
            <w:tcW w:type="dxa" w:w="4176"/>
            <w:vAlign w:val="center"/>
          </w:tcPr>
          <w:p>
            <w:pPr>
              <w:spacing w:after="20" w:before="20"/>
              <w:jc w:val="left"/>
            </w:pPr>
            <w:r/>
            <w:r>
              <w:rPr>
                <w:b w:val="0"/>
                <w:i w:val="0"/>
                <w:sz w:val="19"/>
              </w:rPr>
              <w:t>Recibe las peticiones HTTP, ejecuta los casos de uso y genera las páginas.</w:t>
            </w:r>
          </w:p>
        </w:tc>
      </w:tr>
      <w:tr>
        <w:tc>
          <w:tcPr>
            <w:tcW w:type="dxa" w:w="2448"/>
            <w:vAlign w:val="center"/>
          </w:tcPr>
          <w:p>
            <w:pPr>
              <w:spacing w:after="20" w:before="20"/>
              <w:jc w:val="left"/>
            </w:pPr>
            <w:r/>
            <w:r>
              <w:rPr>
                <w:b/>
                <w:i w:val="0"/>
                <w:sz w:val="19"/>
              </w:rPr>
              <w:t>Servidor de base de datos</w:t>
            </w:r>
          </w:p>
        </w:tc>
        <w:tc>
          <w:tcPr>
            <w:tcW w:type="dxa" w:w="3456"/>
            <w:vAlign w:val="center"/>
          </w:tcPr>
          <w:p>
            <w:pPr>
              <w:spacing w:after="20" w:before="20"/>
              <w:jc w:val="left"/>
            </w:pPr>
            <w:r/>
            <w:r>
              <w:rPr>
                <w:b w:val="0"/>
                <w:i w:val="0"/>
                <w:sz w:val="19"/>
              </w:rPr>
              <w:t>PostgreSQL 14 o superior (btree_gist)</w:t>
            </w:r>
          </w:p>
        </w:tc>
        <w:tc>
          <w:tcPr>
            <w:tcW w:type="dxa" w:w="4176"/>
            <w:vAlign w:val="center"/>
          </w:tcPr>
          <w:p>
            <w:pPr>
              <w:spacing w:after="20" w:before="20"/>
              <w:jc w:val="left"/>
            </w:pPr>
            <w:r/>
            <w:r>
              <w:rPr>
                <w:b w:val="0"/>
                <w:i w:val="0"/>
                <w:sz w:val="19"/>
              </w:rPr>
              <w:t>Almacena los datos y garantiza su integridad.</w:t>
            </w:r>
          </w:p>
        </w:tc>
      </w:tr>
    </w:tbl>
    <w:p>
      <w:pPr>
        <w:spacing w:after="80"/>
      </w:pPr>
    </w:p>
    <w:p>
      <w:pPr>
        <w:pStyle w:val="Ttulo3"/>
      </w:pPr>
      <w:r>
        <w:t>6.1.2 Arquitectura lógica</w:t>
      </w:r>
    </w:p>
    <w:p>
      <w:pPr>
        <w:keepNext/>
        <w:spacing w:after="40"/>
        <w:jc w:val="center"/>
      </w:pPr>
      <w:r>
        <w:drawing>
          <wp:inline xmlns:a="http://schemas.openxmlformats.org/drawingml/2006/main" xmlns:pic="http://schemas.openxmlformats.org/drawingml/2006/picture">
            <wp:extent cx="6400800" cy="4107180"/>
            <wp:docPr id="96" name="Picture 96"/>
            <wp:cNvGraphicFramePr>
              <a:graphicFrameLocks noChangeAspect="1"/>
            </wp:cNvGraphicFramePr>
            <a:graphic>
              <a:graphicData uri="http://schemas.openxmlformats.org/drawingml/2006/picture">
                <pic:pic>
                  <pic:nvPicPr>
                    <pic:cNvPr id="0" name="arq_logica.png"/>
                    <pic:cNvPicPr/>
                  </pic:nvPicPr>
                  <pic:blipFill>
                    <a:blip r:embed="rId157"/>
                    <a:stretch>
                      <a:fillRect/>
                    </a:stretch>
                  </pic:blipFill>
                  <pic:spPr>
                    <a:xfrm>
                      <a:off x="0" y="0"/>
                      <a:ext cx="6400800" cy="4107180"/>
                    </a:xfrm>
                    <a:prstGeom prst="rect"/>
                  </pic:spPr>
                </pic:pic>
              </a:graphicData>
            </a:graphic>
          </wp:inline>
        </w:drawing>
      </w:r>
    </w:p>
    <w:p>
      <w:pPr>
        <w:spacing w:after="200"/>
        <w:jc w:val="center"/>
      </w:pPr>
      <w:r>
        <w:rPr>
          <w:b/>
          <w:i/>
          <w:sz w:val="20"/>
        </w:rPr>
        <w:t xml:space="preserve">Figura 95. </w:t>
      </w:r>
      <w:r>
        <w:rPr>
          <w:i/>
          <w:sz w:val="20"/>
        </w:rPr>
        <w:t>Arquitectura lógica en tres capas.</w:t>
      </w:r>
    </w:p>
    <w:p>
      <w:pPr>
        <w:keepNext/>
        <w:spacing w:before="120" w:after="60"/>
        <w:jc w:val="center"/>
      </w:pPr>
      <w:r>
        <w:rPr>
          <w:b/>
          <w:i/>
          <w:sz w:val="20"/>
        </w:rPr>
        <w:t xml:space="preserve">Tabla 16. </w:t>
      </w:r>
      <w:r>
        <w:rPr>
          <w:i/>
          <w:sz w:val="20"/>
        </w:rPr>
        <w:t>Capas de la arquitectura lógica</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3360"/>
        <w:gridCol w:w="3360"/>
        <w:gridCol w:w="3360"/>
      </w:tblGrid>
      <w:tr>
        <w:trPr>
          <w:tblHeader w:val="true"/>
        </w:trPr>
        <w:tc>
          <w:tcPr>
            <w:tcW w:type="dxa" w:w="2016"/>
            <w:vAlign w:val="center"/>
            <w:shd w:val="clear" w:color="auto" w:fill="1F4E79"/>
          </w:tcPr>
          <w:p>
            <w:pPr>
              <w:spacing w:after="20" w:before="20"/>
              <w:jc w:val="center"/>
            </w:pPr>
            <w:r/>
            <w:r>
              <w:rPr>
                <w:b/>
                <w:i w:val="0"/>
                <w:color w:val="FFFFFF"/>
                <w:sz w:val="19"/>
              </w:rPr>
              <w:t>Capa</w:t>
            </w:r>
          </w:p>
        </w:tc>
        <w:tc>
          <w:tcPr>
            <w:tcW w:type="dxa" w:w="4320"/>
            <w:vAlign w:val="center"/>
            <w:shd w:val="clear" w:color="auto" w:fill="1F4E79"/>
          </w:tcPr>
          <w:p>
            <w:pPr>
              <w:spacing w:after="20" w:before="20"/>
              <w:jc w:val="center"/>
            </w:pPr>
            <w:r/>
            <w:r>
              <w:rPr>
                <w:b/>
                <w:i w:val="0"/>
                <w:color w:val="FFFFFF"/>
                <w:sz w:val="19"/>
              </w:rPr>
              <w:t>Componentes</w:t>
            </w:r>
          </w:p>
        </w:tc>
        <w:tc>
          <w:tcPr>
            <w:tcW w:type="dxa" w:w="3744"/>
            <w:vAlign w:val="center"/>
            <w:shd w:val="clear" w:color="auto" w:fill="1F4E79"/>
          </w:tcPr>
          <w:p>
            <w:pPr>
              <w:spacing w:after="20" w:before="20"/>
              <w:jc w:val="center"/>
            </w:pPr>
            <w:r/>
            <w:r>
              <w:rPr>
                <w:b/>
                <w:i w:val="0"/>
                <w:color w:val="FFFFFF"/>
                <w:sz w:val="19"/>
              </w:rPr>
              <w:t>Responsabilidad</w:t>
            </w:r>
          </w:p>
        </w:tc>
      </w:tr>
      <w:tr>
        <w:tc>
          <w:tcPr>
            <w:tcW w:type="dxa" w:w="2016"/>
            <w:vAlign w:val="center"/>
          </w:tcPr>
          <w:p>
            <w:pPr>
              <w:spacing w:after="20" w:before="20"/>
              <w:jc w:val="left"/>
            </w:pPr>
            <w:r/>
            <w:r>
              <w:rPr>
                <w:b/>
                <w:i w:val="0"/>
                <w:sz w:val="19"/>
              </w:rPr>
              <w:t>Presentación</w:t>
            </w:r>
          </w:p>
        </w:tc>
        <w:tc>
          <w:tcPr>
            <w:tcW w:type="dxa" w:w="4320"/>
            <w:vAlign w:val="center"/>
          </w:tcPr>
          <w:p>
            <w:pPr>
              <w:spacing w:after="20" w:before="20"/>
              <w:jc w:val="left"/>
            </w:pPr>
            <w:r/>
            <w:r>
              <w:rPr>
                <w:b w:val="0"/>
                <w:i w:val="0"/>
                <w:sz w:val="19"/>
              </w:rPr>
              <w:t>frontend/vistas/&lt;paquete&gt;/*.php, layout, app.css, app.js, citas.js</w:t>
            </w:r>
          </w:p>
        </w:tc>
        <w:tc>
          <w:tcPr>
            <w:tcW w:type="dxa" w:w="3744"/>
            <w:vAlign w:val="center"/>
          </w:tcPr>
          <w:p>
            <w:pPr>
              <w:spacing w:after="20" w:before="20"/>
              <w:jc w:val="left"/>
            </w:pPr>
            <w:r/>
            <w:r>
              <w:rPr>
                <w:b w:val="0"/>
                <w:i w:val="0"/>
                <w:sz w:val="19"/>
              </w:rPr>
              <w:t>Mostrar la información y capturar datos; validación inmediata en el navegador.</w:t>
            </w:r>
          </w:p>
        </w:tc>
      </w:tr>
      <w:tr>
        <w:tc>
          <w:tcPr>
            <w:tcW w:type="dxa" w:w="2016"/>
            <w:vAlign w:val="center"/>
          </w:tcPr>
          <w:p>
            <w:pPr>
              <w:spacing w:after="20" w:before="20"/>
              <w:jc w:val="left"/>
            </w:pPr>
            <w:r/>
            <w:r>
              <w:rPr>
                <w:b/>
                <w:i w:val="0"/>
                <w:sz w:val="19"/>
              </w:rPr>
              <w:t>Lógica de negocio</w:t>
            </w:r>
          </w:p>
        </w:tc>
        <w:tc>
          <w:tcPr>
            <w:tcW w:type="dxa" w:w="4320"/>
            <w:vAlign w:val="center"/>
          </w:tcPr>
          <w:p>
            <w:pPr>
              <w:spacing w:after="20" w:before="20"/>
              <w:jc w:val="left"/>
            </w:pPr>
            <w:r/>
            <w:r>
              <w:rPr>
                <w:b w:val="0"/>
                <w:i w:val="0"/>
                <w:sz w:val="19"/>
              </w:rPr>
              <w:t>backend/public/index.php, Enrutador, casos_uso/CU01–CU14, Disponibilidad, EstadoCita, ReglasPaciente, Validador, Autenticacion</w:t>
            </w:r>
          </w:p>
        </w:tc>
        <w:tc>
          <w:tcPr>
            <w:tcW w:type="dxa" w:w="3744"/>
            <w:vAlign w:val="center"/>
          </w:tcPr>
          <w:p>
            <w:pPr>
              <w:spacing w:after="20" w:before="20"/>
              <w:jc w:val="left"/>
            </w:pPr>
            <w:r/>
            <w:r>
              <w:rPr>
                <w:b w:val="0"/>
                <w:i w:val="0"/>
                <w:sz w:val="19"/>
              </w:rPr>
              <w:t>Controlar el acceso, ejecutar cada caso de uso y aplicar las reglas de negocio en el servidor.</w:t>
            </w:r>
          </w:p>
        </w:tc>
      </w:tr>
      <w:tr>
        <w:tc>
          <w:tcPr>
            <w:tcW w:type="dxa" w:w="2016"/>
            <w:vAlign w:val="center"/>
          </w:tcPr>
          <w:p>
            <w:pPr>
              <w:spacing w:after="20" w:before="20"/>
              <w:jc w:val="left"/>
            </w:pPr>
            <w:r/>
            <w:r>
              <w:rPr>
                <w:b/>
                <w:i w:val="0"/>
                <w:sz w:val="19"/>
              </w:rPr>
              <w:t>Acceso a datos</w:t>
            </w:r>
          </w:p>
        </w:tc>
        <w:tc>
          <w:tcPr>
            <w:tcW w:type="dxa" w:w="4320"/>
            <w:vAlign w:val="center"/>
          </w:tcPr>
          <w:p>
            <w:pPr>
              <w:spacing w:after="20" w:before="20"/>
              <w:jc w:val="left"/>
            </w:pPr>
            <w:r/>
            <w:r>
              <w:rPr>
                <w:b w:val="0"/>
                <w:i w:val="0"/>
                <w:sz w:val="19"/>
              </w:rPr>
              <w:t>modelos/*Modelo.php, BaseDatos (PDO pdo_pgsql), PostgreSQL</w:t>
            </w:r>
          </w:p>
        </w:tc>
        <w:tc>
          <w:tcPr>
            <w:tcW w:type="dxa" w:w="3744"/>
            <w:vAlign w:val="center"/>
          </w:tcPr>
          <w:p>
            <w:pPr>
              <w:spacing w:after="20" w:before="20"/>
              <w:jc w:val="left"/>
            </w:pPr>
            <w:r/>
            <w:r>
              <w:rPr>
                <w:b w:val="0"/>
                <w:i w:val="0"/>
                <w:sz w:val="19"/>
              </w:rPr>
              <w:t>Consultas parametrizadas, transacciones e integridad de los datos.</w:t>
            </w:r>
          </w:p>
        </w:tc>
      </w:tr>
    </w:tbl>
    <w:p>
      <w:pPr>
        <w:spacing w:after="80"/>
      </w:pPr>
    </w:p>
    <w:p>
      <w:pPr>
        <w:spacing w:after="120" w:before="0"/>
      </w:pPr>
      <w:r>
        <w:rPr>
          <w:b/>
          <w:i w:val="0"/>
        </w:rPr>
        <w:t>Flujo de una petición:</w:t>
      </w:r>
      <w:r>
        <w:rPr>
          <w:b w:val="0"/>
          <w:i w:val="0"/>
        </w:rPr>
        <w:t xml:space="preserve"> el navegador pide una URL → Apache la envía a </w:t>
      </w:r>
      <w:r>
        <w:rPr>
          <w:rFonts w:ascii="Consolas" w:hAnsi="Consolas" w:eastAsia="Consolas"/>
          <w:b w:val="0"/>
          <w:i w:val="0"/>
          <w:sz w:val="21"/>
        </w:rPr>
        <w:t>backend/public/index.php</w:t>
      </w:r>
      <w:r>
        <w:rPr>
          <w:b w:val="0"/>
          <w:i w:val="0"/>
        </w:rPr>
        <w:t xml:space="preserve"> → el </w:t>
      </w:r>
      <w:r>
        <w:rPr>
          <w:rFonts w:ascii="Consolas" w:hAnsi="Consolas" w:eastAsia="Consolas"/>
          <w:b w:val="0"/>
          <w:i w:val="0"/>
          <w:sz w:val="21"/>
        </w:rPr>
        <w:t>Enrutador</w:t>
      </w:r>
      <w:r>
        <w:rPr>
          <w:b w:val="0"/>
          <w:i w:val="0"/>
        </w:rPr>
        <w:t xml:space="preserve"> busca la ruta, comprueba la sesión, el permiso y el token CSRF → ejecuta el método del caso de uso (</w:t>
      </w:r>
      <w:r>
        <w:rPr>
          <w:rFonts w:ascii="Consolas" w:hAnsi="Consolas" w:eastAsia="Consolas"/>
          <w:b w:val="0"/>
          <w:i w:val="0"/>
          <w:sz w:val="21"/>
        </w:rPr>
        <w:t>CUxx</w:t>
      </w:r>
      <w:r>
        <w:rPr>
          <w:b w:val="0"/>
          <w:i w:val="0"/>
        </w:rPr>
        <w:t>) → el caso de uso valida, aplica las reglas y llama a los modelos → los modelos ejecutan SQL parametrizado con PDO → el caso de uso muestra una vista o redirige con un mensaje.</w:t>
      </w:r>
    </w:p>
    <w:p>
      <w:pPr>
        <w:spacing w:after="120" w:before="0"/>
      </w:pPr>
      <w:r>
        <w:rPr>
          <w:b w:val="0"/>
          <w:i w:val="0"/>
        </w:rPr>
        <w:t>El siguiente diagrama de clases (elaborado en StarUML) muestra las clases del núcleo con sus atributos y métodos reales y sus dependencias principales. Los métodos subrayados son estáticos; Controlador es abstracta y de ella heredan todas las clases de caso de uso.</w:t>
      </w:r>
    </w:p>
    <w:p>
      <w:pPr>
        <w:sectPr>
          <w:footerReference w:type="default" r:id="rId20"/>
          <w:pgSz w:w="12240" w:h="15840" w:code="1"/>
          <w:pgMar w:top="1440" w:right="1080" w:bottom="1440" w:left="1080" w:header="708" w:footer="708" w:gutter="0"/>
          <w:cols w:space="708"/>
          <w:docGrid w:linePitch="360"/>
        </w:sectPr>
      </w:pPr>
    </w:p>
    <w:p>
      <w:pPr>
        <w:keepNext/>
        <w:spacing w:after="40"/>
        <w:jc w:val="center"/>
      </w:pPr>
      <w:r>
        <w:drawing>
          <wp:inline xmlns:a="http://schemas.openxmlformats.org/drawingml/2006/main" xmlns:pic="http://schemas.openxmlformats.org/drawingml/2006/picture">
            <wp:extent cx="7438431" cy="5669280"/>
            <wp:docPr id="97" name="Picture 97"/>
            <wp:cNvGraphicFramePr>
              <a:graphicFrameLocks noChangeAspect="1"/>
            </wp:cNvGraphicFramePr>
            <a:graphic>
              <a:graphicData uri="http://schemas.openxmlformats.org/drawingml/2006/picture">
                <pic:pic>
                  <pic:nvPicPr>
                    <pic:cNvPr id="0" name="nucleo.png"/>
                    <pic:cNvPicPr/>
                  </pic:nvPicPr>
                  <pic:blipFill>
                    <a:blip r:embed="rId158"/>
                    <a:stretch>
                      <a:fillRect/>
                    </a:stretch>
                  </pic:blipFill>
                  <pic:spPr>
                    <a:xfrm>
                      <a:off x="0" y="0"/>
                      <a:ext cx="7438431" cy="5669280"/>
                    </a:xfrm>
                    <a:prstGeom prst="rect"/>
                  </pic:spPr>
                </pic:pic>
              </a:graphicData>
            </a:graphic>
          </wp:inline>
        </w:drawing>
      </w:r>
    </w:p>
    <w:p>
      <w:pPr>
        <w:spacing w:after="200"/>
        <w:jc w:val="center"/>
      </w:pPr>
      <w:r>
        <w:rPr>
          <w:b/>
          <w:i/>
          <w:sz w:val="20"/>
        </w:rPr>
        <w:t xml:space="preserve">Figura 96. </w:t>
      </w:r>
      <w:r>
        <w:rPr>
          <w:i/>
          <w:sz w:val="20"/>
        </w:rPr>
        <w:t>Diagrama de clases de diseño — arquitectura del núcleo (backend/app/nucleo).</w:t>
      </w:r>
    </w:p>
    <w:p>
      <w:pPr>
        <w:sectPr>
          <w:pgSz w:w="15840" w:h="12240" w:code="1" w:orient="landscape"/>
          <w:pgMar w:top="1440" w:right="1080" w:bottom="1440" w:left="1080" w:header="708" w:footer="708" w:gutter="0"/>
          <w:cols w:space="708"/>
          <w:docGrid w:linePitch="360"/>
        </w:sectPr>
      </w:pPr>
    </w:p>
    <w:p>
      <w:pPr>
        <w:pStyle w:val="Ttulo2"/>
      </w:pPr>
      <w:r>
        <w:t>6.2 Diseñar casos de uso (diagramas de clases de diseño y de secuencia)</w:t>
      </w:r>
    </w:p>
    <w:p>
      <w:pPr>
        <w:spacing w:after="120" w:before="0"/>
      </w:pPr>
      <w:r>
        <w:rPr>
          <w:b w:val="0"/>
          <w:i w:val="0"/>
        </w:rPr>
        <w:t xml:space="preserve">Para cada caso de uso se presenta primero su </w:t>
      </w:r>
      <w:r>
        <w:rPr>
          <w:b/>
          <w:i w:val="0"/>
        </w:rPr>
        <w:t>diagrama de clases de diseño</w:t>
      </w:r>
      <w:r>
        <w:rPr>
          <w:b w:val="0"/>
          <w:i w:val="0"/>
        </w:rPr>
        <w:t xml:space="preserve"> (StarUML): la clase «control» del caso de uso con sus atributos y métodos públicos, la clase Controlador de la que hereda y las clases «servicio» y «modelo» que usa, tal como están en el código. Las flechas punteadas son dependencias (la clase crea o llama a la otra) y la flecha con triángulo es herencia.</w:t>
      </w:r>
    </w:p>
    <w:p>
      <w:pPr>
        <w:spacing w:after="120" w:before="0"/>
      </w:pPr>
      <w:r>
        <w:rPr>
          <w:b w:val="0"/>
          <w:i w:val="0"/>
        </w:rPr>
        <w:t xml:space="preserve">Cada diagrama de secuencia muestra la interacción en el tiempo entre el actor, la vista, la clase del caso de uso, los servicios, los modelos y PostgreSQL, usando los nombres reales de los archivos. Los fragmentos </w:t>
      </w:r>
      <w:r>
        <w:rPr>
          <w:b/>
          <w:i w:val="0"/>
        </w:rPr>
        <w:t>alt</w:t>
      </w:r>
      <w:r>
        <w:rPr>
          <w:b w:val="0"/>
          <w:i w:val="0"/>
        </w:rPr>
        <w:t xml:space="preserve"> muestran caminos alternativos (por ejemplo, horario ocupado o datos válidos), </w:t>
      </w:r>
      <w:r>
        <w:rPr>
          <w:b/>
          <w:i w:val="0"/>
        </w:rPr>
        <w:t>opt</w:t>
      </w:r>
      <w:r>
        <w:rPr>
          <w:b w:val="0"/>
          <w:i w:val="0"/>
        </w:rPr>
        <w:t xml:space="preserve"> pasos opcionales y </w:t>
      </w:r>
      <w:r>
        <w:rPr>
          <w:b/>
          <w:i w:val="0"/>
        </w:rPr>
        <w:t>loop</w:t>
      </w:r>
      <w:r>
        <w:rPr>
          <w:b w:val="0"/>
          <w:i w:val="0"/>
        </w:rPr>
        <w:t xml:space="preserve"> repeticiones.</w:t>
      </w:r>
    </w:p>
    <w:p>
      <w:pPr>
        <w:keepNext/>
        <w:spacing w:after="80" w:before="0"/>
      </w:pPr>
      <w:r>
        <w:rPr>
          <w:b/>
          <w:i w:val="0"/>
        </w:rPr>
        <w:t>Ciclo 1 — Seguridad, registros base y programación de citas</w:t>
      </w:r>
    </w:p>
    <w:p>
      <w:pPr>
        <w:pStyle w:val="Ttulo3"/>
      </w:pPr>
      <w:r>
        <w:t>CU01: Iniciar sesión</w:t>
      </w:r>
    </w:p>
    <w:p>
      <w:pPr>
        <w:keepNext/>
        <w:spacing w:after="40"/>
        <w:jc w:val="center"/>
      </w:pPr>
      <w:r>
        <w:drawing>
          <wp:inline xmlns:a="http://schemas.openxmlformats.org/drawingml/2006/main" xmlns:pic="http://schemas.openxmlformats.org/drawingml/2006/picture">
            <wp:extent cx="6400800" cy="4267200"/>
            <wp:docPr id="98" name="Picture 98"/>
            <wp:cNvGraphicFramePr>
              <a:graphicFrameLocks noChangeAspect="1"/>
            </wp:cNvGraphicFramePr>
            <a:graphic>
              <a:graphicData uri="http://schemas.openxmlformats.org/drawingml/2006/picture">
                <pic:pic>
                  <pic:nvPicPr>
                    <pic:cNvPr id="0" name="diseno_CU01.png"/>
                    <pic:cNvPicPr/>
                  </pic:nvPicPr>
                  <pic:blipFill>
                    <a:blip r:embed="rId159"/>
                    <a:stretch>
                      <a:fillRect/>
                    </a:stretch>
                  </pic:blipFill>
                  <pic:spPr>
                    <a:xfrm>
                      <a:off x="0" y="0"/>
                      <a:ext cx="6400800" cy="4267200"/>
                    </a:xfrm>
                    <a:prstGeom prst="rect"/>
                  </pic:spPr>
                </pic:pic>
              </a:graphicData>
            </a:graphic>
          </wp:inline>
        </w:drawing>
      </w:r>
    </w:p>
    <w:p>
      <w:pPr>
        <w:spacing w:after="200"/>
        <w:jc w:val="center"/>
      </w:pPr>
      <w:r>
        <w:rPr>
          <w:b/>
          <w:i/>
          <w:sz w:val="20"/>
        </w:rPr>
        <w:t xml:space="preserve">Figura 97. </w:t>
      </w:r>
      <w:r>
        <w:rPr>
          <w:i/>
          <w:sz w:val="20"/>
        </w:rPr>
        <w:t>Diagrama de clases de diseño — CU01: Iniciar sesión.</w:t>
      </w:r>
    </w:p>
    <w:p>
      <w:pPr>
        <w:keepNext/>
        <w:spacing w:after="40"/>
        <w:jc w:val="center"/>
      </w:pPr>
      <w:r>
        <w:drawing>
          <wp:inline xmlns:a="http://schemas.openxmlformats.org/drawingml/2006/main" xmlns:pic="http://schemas.openxmlformats.org/drawingml/2006/picture">
            <wp:extent cx="6400800" cy="4817745"/>
            <wp:docPr id="99" name="Picture 99"/>
            <wp:cNvGraphicFramePr>
              <a:graphicFrameLocks noChangeAspect="1"/>
            </wp:cNvGraphicFramePr>
            <a:graphic>
              <a:graphicData uri="http://schemas.openxmlformats.org/drawingml/2006/picture">
                <pic:pic>
                  <pic:nvPicPr>
                    <pic:cNvPr id="0" name="seq_CU01.png"/>
                    <pic:cNvPicPr/>
                  </pic:nvPicPr>
                  <pic:blipFill>
                    <a:blip r:embed="rId160"/>
                    <a:stretch>
                      <a:fillRect/>
                    </a:stretch>
                  </pic:blipFill>
                  <pic:spPr>
                    <a:xfrm>
                      <a:off x="0" y="0"/>
                      <a:ext cx="6400800" cy="4817745"/>
                    </a:xfrm>
                    <a:prstGeom prst="rect"/>
                  </pic:spPr>
                </pic:pic>
              </a:graphicData>
            </a:graphic>
          </wp:inline>
        </w:drawing>
      </w:r>
    </w:p>
    <w:p>
      <w:pPr>
        <w:spacing w:after="200"/>
        <w:jc w:val="center"/>
      </w:pPr>
      <w:r>
        <w:rPr>
          <w:b/>
          <w:i/>
          <w:sz w:val="20"/>
        </w:rPr>
        <w:t xml:space="preserve">Figura 98. </w:t>
      </w:r>
      <w:r>
        <w:rPr>
          <w:i/>
          <w:sz w:val="20"/>
        </w:rPr>
        <w:t>Diagrama de secuencia — CU01: Iniciar sesión.</w:t>
      </w:r>
    </w:p>
    <w:p>
      <w:pPr>
        <w:sectPr>
          <w:pgSz w:w="12240" w:h="15840" w:code="1"/>
          <w:pgMar w:top="1440" w:right="1080" w:bottom="1440" w:left="1080" w:header="708" w:footer="708" w:gutter="0"/>
          <w:cols w:space="708"/>
          <w:docGrid w:linePitch="360"/>
        </w:sectPr>
      </w:pPr>
    </w:p>
    <w:p>
      <w:pPr>
        <w:pStyle w:val="Ttulo3"/>
      </w:pPr>
      <w:r>
        <w:t>CU02: Gestionar usuarios y permisos</w:t>
      </w:r>
    </w:p>
    <w:p>
      <w:pPr>
        <w:keepNext/>
        <w:spacing w:after="40"/>
        <w:jc w:val="center"/>
      </w:pPr>
      <w:r>
        <w:drawing>
          <wp:inline xmlns:a="http://schemas.openxmlformats.org/drawingml/2006/main" xmlns:pic="http://schemas.openxmlformats.org/drawingml/2006/picture">
            <wp:extent cx="8686800" cy="4976506"/>
            <wp:docPr id="100" name="Picture 100"/>
            <wp:cNvGraphicFramePr>
              <a:graphicFrameLocks noChangeAspect="1"/>
            </wp:cNvGraphicFramePr>
            <a:graphic>
              <a:graphicData uri="http://schemas.openxmlformats.org/drawingml/2006/picture">
                <pic:pic>
                  <pic:nvPicPr>
                    <pic:cNvPr id="0" name="diseno_CU02.png"/>
                    <pic:cNvPicPr/>
                  </pic:nvPicPr>
                  <pic:blipFill>
                    <a:blip r:embed="rId161"/>
                    <a:stretch>
                      <a:fillRect/>
                    </a:stretch>
                  </pic:blipFill>
                  <pic:spPr>
                    <a:xfrm>
                      <a:off x="0" y="0"/>
                      <a:ext cx="8686800" cy="4976506"/>
                    </a:xfrm>
                    <a:prstGeom prst="rect"/>
                  </pic:spPr>
                </pic:pic>
              </a:graphicData>
            </a:graphic>
          </wp:inline>
        </w:drawing>
      </w:r>
    </w:p>
    <w:p>
      <w:pPr>
        <w:spacing w:after="200"/>
        <w:jc w:val="center"/>
      </w:pPr>
      <w:r>
        <w:rPr>
          <w:b/>
          <w:i/>
          <w:sz w:val="20"/>
        </w:rPr>
        <w:t xml:space="preserve">Figura 99. </w:t>
      </w:r>
      <w:r>
        <w:rPr>
          <w:i/>
          <w:sz w:val="20"/>
        </w:rPr>
        <w:t>Diagrama de clases de diseño — CU02: Gestionar usuarios y permisos.</w:t>
      </w:r>
    </w:p>
    <w:p>
      <w:pPr>
        <w:sectPr>
          <w:pgSz w:w="15840" w:h="12240" w:code="1" w:orient="landscape"/>
          <w:pgMar w:top="1440" w:right="1080" w:bottom="1440" w:left="1080" w:header="708" w:footer="708" w:gutter="0"/>
          <w:cols w:space="708"/>
          <w:docGrid w:linePitch="360"/>
        </w:sectPr>
      </w:pPr>
    </w:p>
    <w:p>
      <w:pPr>
        <w:keepNext/>
        <w:spacing w:after="40"/>
        <w:jc w:val="center"/>
      </w:pPr>
      <w:r>
        <w:drawing>
          <wp:inline xmlns:a="http://schemas.openxmlformats.org/drawingml/2006/main" xmlns:pic="http://schemas.openxmlformats.org/drawingml/2006/picture">
            <wp:extent cx="6400800" cy="5118370"/>
            <wp:docPr id="101" name="Picture 101"/>
            <wp:cNvGraphicFramePr>
              <a:graphicFrameLocks noChangeAspect="1"/>
            </wp:cNvGraphicFramePr>
            <a:graphic>
              <a:graphicData uri="http://schemas.openxmlformats.org/drawingml/2006/picture">
                <pic:pic>
                  <pic:nvPicPr>
                    <pic:cNvPr id="0" name="seq_CU02.png"/>
                    <pic:cNvPicPr/>
                  </pic:nvPicPr>
                  <pic:blipFill>
                    <a:blip r:embed="rId162"/>
                    <a:stretch>
                      <a:fillRect/>
                    </a:stretch>
                  </pic:blipFill>
                  <pic:spPr>
                    <a:xfrm>
                      <a:off x="0" y="0"/>
                      <a:ext cx="6400800" cy="5118370"/>
                    </a:xfrm>
                    <a:prstGeom prst="rect"/>
                  </pic:spPr>
                </pic:pic>
              </a:graphicData>
            </a:graphic>
          </wp:inline>
        </w:drawing>
      </w:r>
    </w:p>
    <w:p>
      <w:pPr>
        <w:spacing w:after="200"/>
        <w:jc w:val="center"/>
      </w:pPr>
      <w:r>
        <w:rPr>
          <w:b/>
          <w:i/>
          <w:sz w:val="20"/>
        </w:rPr>
        <w:t xml:space="preserve">Figura 100. </w:t>
      </w:r>
      <w:r>
        <w:rPr>
          <w:i/>
          <w:sz w:val="20"/>
        </w:rPr>
        <w:t>Diagrama de secuencia — CU02: Gestionar usuarios y permisos.</w:t>
      </w:r>
    </w:p>
    <w:p>
      <w:pPr>
        <w:pStyle w:val="Ttulo3"/>
      </w:pPr>
      <w:r>
        <w:t>CU03: Gestionar pacientes</w:t>
      </w:r>
    </w:p>
    <w:p>
      <w:pPr>
        <w:keepNext/>
        <w:spacing w:after="40"/>
        <w:jc w:val="center"/>
      </w:pPr>
      <w:r>
        <w:drawing>
          <wp:inline xmlns:a="http://schemas.openxmlformats.org/drawingml/2006/main" xmlns:pic="http://schemas.openxmlformats.org/drawingml/2006/picture">
            <wp:extent cx="5370197" cy="5486399"/>
            <wp:docPr id="102" name="Picture 102"/>
            <wp:cNvGraphicFramePr>
              <a:graphicFrameLocks noChangeAspect="1"/>
            </wp:cNvGraphicFramePr>
            <a:graphic>
              <a:graphicData uri="http://schemas.openxmlformats.org/drawingml/2006/picture">
                <pic:pic>
                  <pic:nvPicPr>
                    <pic:cNvPr id="0" name="diseno_CU03.png"/>
                    <pic:cNvPicPr/>
                  </pic:nvPicPr>
                  <pic:blipFill>
                    <a:blip r:embed="rId163"/>
                    <a:stretch>
                      <a:fillRect/>
                    </a:stretch>
                  </pic:blipFill>
                  <pic:spPr>
                    <a:xfrm>
                      <a:off x="0" y="0"/>
                      <a:ext cx="5370197" cy="5486399"/>
                    </a:xfrm>
                    <a:prstGeom prst="rect"/>
                  </pic:spPr>
                </pic:pic>
              </a:graphicData>
            </a:graphic>
          </wp:inline>
        </w:drawing>
      </w:r>
    </w:p>
    <w:p>
      <w:pPr>
        <w:spacing w:after="200"/>
        <w:jc w:val="center"/>
      </w:pPr>
      <w:r>
        <w:rPr>
          <w:b/>
          <w:i/>
          <w:sz w:val="20"/>
        </w:rPr>
        <w:t xml:space="preserve">Figura 101. </w:t>
      </w:r>
      <w:r>
        <w:rPr>
          <w:i/>
          <w:sz w:val="20"/>
        </w:rPr>
        <w:t>Diagrama de clases de diseño — CU03: Gestionar pacientes.</w:t>
      </w:r>
    </w:p>
    <w:p>
      <w:pPr>
        <w:keepNext/>
        <w:spacing w:after="40"/>
        <w:jc w:val="center"/>
      </w:pPr>
      <w:r>
        <w:drawing>
          <wp:inline xmlns:a="http://schemas.openxmlformats.org/drawingml/2006/main" xmlns:pic="http://schemas.openxmlformats.org/drawingml/2006/picture">
            <wp:extent cx="6400800" cy="4434840"/>
            <wp:docPr id="103" name="Picture 103"/>
            <wp:cNvGraphicFramePr>
              <a:graphicFrameLocks noChangeAspect="1"/>
            </wp:cNvGraphicFramePr>
            <a:graphic>
              <a:graphicData uri="http://schemas.openxmlformats.org/drawingml/2006/picture">
                <pic:pic>
                  <pic:nvPicPr>
                    <pic:cNvPr id="0" name="seq_CU03.png"/>
                    <pic:cNvPicPr/>
                  </pic:nvPicPr>
                  <pic:blipFill>
                    <a:blip r:embed="rId164"/>
                    <a:stretch>
                      <a:fillRect/>
                    </a:stretch>
                  </pic:blipFill>
                  <pic:spPr>
                    <a:xfrm>
                      <a:off x="0" y="0"/>
                      <a:ext cx="6400800" cy="4434840"/>
                    </a:xfrm>
                    <a:prstGeom prst="rect"/>
                  </pic:spPr>
                </pic:pic>
              </a:graphicData>
            </a:graphic>
          </wp:inline>
        </w:drawing>
      </w:r>
    </w:p>
    <w:p>
      <w:pPr>
        <w:spacing w:after="200"/>
        <w:jc w:val="center"/>
      </w:pPr>
      <w:r>
        <w:rPr>
          <w:b/>
          <w:i/>
          <w:sz w:val="20"/>
        </w:rPr>
        <w:t xml:space="preserve">Figura 102. </w:t>
      </w:r>
      <w:r>
        <w:rPr>
          <w:i/>
          <w:sz w:val="20"/>
        </w:rPr>
        <w:t>Diagrama de secuencia — CU03: Gestionar pacientes.</w:t>
      </w:r>
    </w:p>
    <w:p>
      <w:pPr>
        <w:pStyle w:val="Ttulo3"/>
      </w:pPr>
      <w:r>
        <w:t>CU06: Gestionar especialidades</w:t>
      </w:r>
    </w:p>
    <w:p>
      <w:pPr>
        <w:keepNext/>
        <w:spacing w:after="40"/>
        <w:jc w:val="center"/>
      </w:pPr>
      <w:r>
        <w:drawing>
          <wp:inline xmlns:a="http://schemas.openxmlformats.org/drawingml/2006/main" xmlns:pic="http://schemas.openxmlformats.org/drawingml/2006/picture">
            <wp:extent cx="5916168" cy="4590288"/>
            <wp:docPr id="104" name="Picture 104"/>
            <wp:cNvGraphicFramePr>
              <a:graphicFrameLocks noChangeAspect="1"/>
            </wp:cNvGraphicFramePr>
            <a:graphic>
              <a:graphicData uri="http://schemas.openxmlformats.org/drawingml/2006/picture">
                <pic:pic>
                  <pic:nvPicPr>
                    <pic:cNvPr id="0" name="diseno_CU06.png"/>
                    <pic:cNvPicPr/>
                  </pic:nvPicPr>
                  <pic:blipFill>
                    <a:blip r:embed="rId165"/>
                    <a:stretch>
                      <a:fillRect/>
                    </a:stretch>
                  </pic:blipFill>
                  <pic:spPr>
                    <a:xfrm>
                      <a:off x="0" y="0"/>
                      <a:ext cx="5916168" cy="4590288"/>
                    </a:xfrm>
                    <a:prstGeom prst="rect"/>
                  </pic:spPr>
                </pic:pic>
              </a:graphicData>
            </a:graphic>
          </wp:inline>
        </w:drawing>
      </w:r>
    </w:p>
    <w:p>
      <w:pPr>
        <w:spacing w:after="200"/>
        <w:jc w:val="center"/>
      </w:pPr>
      <w:r>
        <w:rPr>
          <w:b/>
          <w:i/>
          <w:sz w:val="20"/>
        </w:rPr>
        <w:t xml:space="preserve">Figura 103. </w:t>
      </w:r>
      <w:r>
        <w:rPr>
          <w:i/>
          <w:sz w:val="20"/>
        </w:rPr>
        <w:t>Diagrama de clases de diseño — CU06: Gestionar especialidades.</w:t>
      </w:r>
    </w:p>
    <w:p>
      <w:pPr>
        <w:keepNext/>
        <w:spacing w:after="40"/>
        <w:jc w:val="center"/>
      </w:pPr>
      <w:r>
        <w:drawing>
          <wp:inline xmlns:a="http://schemas.openxmlformats.org/drawingml/2006/main" xmlns:pic="http://schemas.openxmlformats.org/drawingml/2006/picture">
            <wp:extent cx="6400800" cy="3953240"/>
            <wp:docPr id="105" name="Picture 105"/>
            <wp:cNvGraphicFramePr>
              <a:graphicFrameLocks noChangeAspect="1"/>
            </wp:cNvGraphicFramePr>
            <a:graphic>
              <a:graphicData uri="http://schemas.openxmlformats.org/drawingml/2006/picture">
                <pic:pic>
                  <pic:nvPicPr>
                    <pic:cNvPr id="0" name="seq_CU06.png"/>
                    <pic:cNvPicPr/>
                  </pic:nvPicPr>
                  <pic:blipFill>
                    <a:blip r:embed="rId166"/>
                    <a:stretch>
                      <a:fillRect/>
                    </a:stretch>
                  </pic:blipFill>
                  <pic:spPr>
                    <a:xfrm>
                      <a:off x="0" y="0"/>
                      <a:ext cx="6400800" cy="3953240"/>
                    </a:xfrm>
                    <a:prstGeom prst="rect"/>
                  </pic:spPr>
                </pic:pic>
              </a:graphicData>
            </a:graphic>
          </wp:inline>
        </w:drawing>
      </w:r>
    </w:p>
    <w:p>
      <w:pPr>
        <w:spacing w:after="200"/>
        <w:jc w:val="center"/>
      </w:pPr>
      <w:r>
        <w:rPr>
          <w:b/>
          <w:i/>
          <w:sz w:val="20"/>
        </w:rPr>
        <w:t xml:space="preserve">Figura 104. </w:t>
      </w:r>
      <w:r>
        <w:rPr>
          <w:i/>
          <w:sz w:val="20"/>
        </w:rPr>
        <w:t>Diagrama de secuencia — CU06: Gestionar especialidades.</w:t>
      </w:r>
    </w:p>
    <w:p>
      <w:pPr>
        <w:pStyle w:val="Ttulo3"/>
      </w:pPr>
      <w:r>
        <w:t>CU07: Gestionar médicos</w:t>
      </w:r>
    </w:p>
    <w:p>
      <w:pPr>
        <w:keepNext/>
        <w:spacing w:after="40"/>
        <w:jc w:val="center"/>
      </w:pPr>
      <w:r>
        <w:drawing>
          <wp:inline xmlns:a="http://schemas.openxmlformats.org/drawingml/2006/main" xmlns:pic="http://schemas.openxmlformats.org/drawingml/2006/picture">
            <wp:extent cx="5916168" cy="5431536"/>
            <wp:docPr id="106" name="Picture 106"/>
            <wp:cNvGraphicFramePr>
              <a:graphicFrameLocks noChangeAspect="1"/>
            </wp:cNvGraphicFramePr>
            <a:graphic>
              <a:graphicData uri="http://schemas.openxmlformats.org/drawingml/2006/picture">
                <pic:pic>
                  <pic:nvPicPr>
                    <pic:cNvPr id="0" name="diseno_CU07.png"/>
                    <pic:cNvPicPr/>
                  </pic:nvPicPr>
                  <pic:blipFill>
                    <a:blip r:embed="rId167"/>
                    <a:stretch>
                      <a:fillRect/>
                    </a:stretch>
                  </pic:blipFill>
                  <pic:spPr>
                    <a:xfrm>
                      <a:off x="0" y="0"/>
                      <a:ext cx="5916168" cy="5431536"/>
                    </a:xfrm>
                    <a:prstGeom prst="rect"/>
                  </pic:spPr>
                </pic:pic>
              </a:graphicData>
            </a:graphic>
          </wp:inline>
        </w:drawing>
      </w:r>
    </w:p>
    <w:p>
      <w:pPr>
        <w:spacing w:after="200"/>
        <w:jc w:val="center"/>
      </w:pPr>
      <w:r>
        <w:rPr>
          <w:b/>
          <w:i/>
          <w:sz w:val="20"/>
        </w:rPr>
        <w:t xml:space="preserve">Figura 105. </w:t>
      </w:r>
      <w:r>
        <w:rPr>
          <w:i/>
          <w:sz w:val="20"/>
        </w:rPr>
        <w:t>Diagrama de clases de diseño — CU07: Gestionar médicos.</w:t>
      </w:r>
    </w:p>
    <w:p>
      <w:pPr>
        <w:keepNext/>
        <w:spacing w:after="40"/>
        <w:jc w:val="center"/>
      </w:pPr>
      <w:r>
        <w:drawing>
          <wp:inline xmlns:a="http://schemas.openxmlformats.org/drawingml/2006/main" xmlns:pic="http://schemas.openxmlformats.org/drawingml/2006/picture">
            <wp:extent cx="6400800" cy="4172128"/>
            <wp:docPr id="107" name="Picture 107"/>
            <wp:cNvGraphicFramePr>
              <a:graphicFrameLocks noChangeAspect="1"/>
            </wp:cNvGraphicFramePr>
            <a:graphic>
              <a:graphicData uri="http://schemas.openxmlformats.org/drawingml/2006/picture">
                <pic:pic>
                  <pic:nvPicPr>
                    <pic:cNvPr id="0" name="seq_CU07.png"/>
                    <pic:cNvPicPr/>
                  </pic:nvPicPr>
                  <pic:blipFill>
                    <a:blip r:embed="rId168"/>
                    <a:stretch>
                      <a:fillRect/>
                    </a:stretch>
                  </pic:blipFill>
                  <pic:spPr>
                    <a:xfrm>
                      <a:off x="0" y="0"/>
                      <a:ext cx="6400800" cy="4172128"/>
                    </a:xfrm>
                    <a:prstGeom prst="rect"/>
                  </pic:spPr>
                </pic:pic>
              </a:graphicData>
            </a:graphic>
          </wp:inline>
        </w:drawing>
      </w:r>
    </w:p>
    <w:p>
      <w:pPr>
        <w:spacing w:after="200"/>
        <w:jc w:val="center"/>
      </w:pPr>
      <w:r>
        <w:rPr>
          <w:b/>
          <w:i/>
          <w:sz w:val="20"/>
        </w:rPr>
        <w:t xml:space="preserve">Figura 106. </w:t>
      </w:r>
      <w:r>
        <w:rPr>
          <w:i/>
          <w:sz w:val="20"/>
        </w:rPr>
        <w:t>Diagrama de secuencia — CU07: Gestionar médicos.</w:t>
      </w:r>
    </w:p>
    <w:p>
      <w:pPr>
        <w:pStyle w:val="Ttulo3"/>
      </w:pPr>
      <w:r>
        <w:t>CU08: Gestionar horarios de atención</w:t>
      </w:r>
    </w:p>
    <w:p>
      <w:pPr>
        <w:keepNext/>
        <w:spacing w:after="40"/>
        <w:jc w:val="center"/>
      </w:pPr>
      <w:r>
        <w:drawing>
          <wp:inline xmlns:a="http://schemas.openxmlformats.org/drawingml/2006/main" xmlns:pic="http://schemas.openxmlformats.org/drawingml/2006/picture">
            <wp:extent cx="5916168" cy="5148072"/>
            <wp:docPr id="108" name="Picture 108"/>
            <wp:cNvGraphicFramePr>
              <a:graphicFrameLocks noChangeAspect="1"/>
            </wp:cNvGraphicFramePr>
            <a:graphic>
              <a:graphicData uri="http://schemas.openxmlformats.org/drawingml/2006/picture">
                <pic:pic>
                  <pic:nvPicPr>
                    <pic:cNvPr id="0" name="diseno_CU08.png"/>
                    <pic:cNvPicPr/>
                  </pic:nvPicPr>
                  <pic:blipFill>
                    <a:blip r:embed="rId169"/>
                    <a:stretch>
                      <a:fillRect/>
                    </a:stretch>
                  </pic:blipFill>
                  <pic:spPr>
                    <a:xfrm>
                      <a:off x="0" y="0"/>
                      <a:ext cx="5916168" cy="5148072"/>
                    </a:xfrm>
                    <a:prstGeom prst="rect"/>
                  </pic:spPr>
                </pic:pic>
              </a:graphicData>
            </a:graphic>
          </wp:inline>
        </w:drawing>
      </w:r>
    </w:p>
    <w:p>
      <w:pPr>
        <w:spacing w:after="200"/>
        <w:jc w:val="center"/>
      </w:pPr>
      <w:r>
        <w:rPr>
          <w:b/>
          <w:i/>
          <w:sz w:val="20"/>
        </w:rPr>
        <w:t xml:space="preserve">Figura 107. </w:t>
      </w:r>
      <w:r>
        <w:rPr>
          <w:i/>
          <w:sz w:val="20"/>
        </w:rPr>
        <w:t>Diagrama de clases de diseño — CU08: Gestionar horarios de atención.</w:t>
      </w:r>
    </w:p>
    <w:p>
      <w:pPr>
        <w:keepNext/>
        <w:spacing w:after="40"/>
        <w:jc w:val="center"/>
      </w:pPr>
      <w:r>
        <w:drawing>
          <wp:inline xmlns:a="http://schemas.openxmlformats.org/drawingml/2006/main" xmlns:pic="http://schemas.openxmlformats.org/drawingml/2006/picture">
            <wp:extent cx="6400800" cy="3749040"/>
            <wp:docPr id="109" name="Picture 109"/>
            <wp:cNvGraphicFramePr>
              <a:graphicFrameLocks noChangeAspect="1"/>
            </wp:cNvGraphicFramePr>
            <a:graphic>
              <a:graphicData uri="http://schemas.openxmlformats.org/drawingml/2006/picture">
                <pic:pic>
                  <pic:nvPicPr>
                    <pic:cNvPr id="0" name="seq_CU08.png"/>
                    <pic:cNvPicPr/>
                  </pic:nvPicPr>
                  <pic:blipFill>
                    <a:blip r:embed="rId170"/>
                    <a:stretch>
                      <a:fillRect/>
                    </a:stretch>
                  </pic:blipFill>
                  <pic:spPr>
                    <a:xfrm>
                      <a:off x="0" y="0"/>
                      <a:ext cx="6400800" cy="3749040"/>
                    </a:xfrm>
                    <a:prstGeom prst="rect"/>
                  </pic:spPr>
                </pic:pic>
              </a:graphicData>
            </a:graphic>
          </wp:inline>
        </w:drawing>
      </w:r>
    </w:p>
    <w:p>
      <w:pPr>
        <w:spacing w:after="200"/>
        <w:jc w:val="center"/>
      </w:pPr>
      <w:r>
        <w:rPr>
          <w:b/>
          <w:i/>
          <w:sz w:val="20"/>
        </w:rPr>
        <w:t xml:space="preserve">Figura 108. </w:t>
      </w:r>
      <w:r>
        <w:rPr>
          <w:i/>
          <w:sz w:val="20"/>
        </w:rPr>
        <w:t>Diagrama de secuencia — CU08: Gestionar horarios de atención.</w:t>
      </w:r>
    </w:p>
    <w:p>
      <w:pPr>
        <w:sectPr>
          <w:pgSz w:w="12240" w:h="15840" w:code="1"/>
          <w:pgMar w:top="1440" w:right="1080" w:bottom="1440" w:left="1080" w:header="708" w:footer="708" w:gutter="0"/>
          <w:cols w:space="708"/>
          <w:docGrid w:linePitch="360"/>
        </w:sectPr>
      </w:pPr>
    </w:p>
    <w:p>
      <w:pPr>
        <w:pStyle w:val="Ttulo3"/>
      </w:pPr>
      <w:r>
        <w:t>CU09: Programar cita</w:t>
      </w:r>
    </w:p>
    <w:p>
      <w:pPr>
        <w:keepNext/>
        <w:spacing w:after="40"/>
        <w:jc w:val="center"/>
      </w:pPr>
      <w:r>
        <w:drawing>
          <wp:inline xmlns:a="http://schemas.openxmlformats.org/drawingml/2006/main" xmlns:pic="http://schemas.openxmlformats.org/drawingml/2006/picture">
            <wp:extent cx="8686800" cy="5038094"/>
            <wp:docPr id="110" name="Picture 110"/>
            <wp:cNvGraphicFramePr>
              <a:graphicFrameLocks noChangeAspect="1"/>
            </wp:cNvGraphicFramePr>
            <a:graphic>
              <a:graphicData uri="http://schemas.openxmlformats.org/drawingml/2006/picture">
                <pic:pic>
                  <pic:nvPicPr>
                    <pic:cNvPr id="0" name="diseno_CU09.png"/>
                    <pic:cNvPicPr/>
                  </pic:nvPicPr>
                  <pic:blipFill>
                    <a:blip r:embed="rId171"/>
                    <a:stretch>
                      <a:fillRect/>
                    </a:stretch>
                  </pic:blipFill>
                  <pic:spPr>
                    <a:xfrm>
                      <a:off x="0" y="0"/>
                      <a:ext cx="8686800" cy="5038094"/>
                    </a:xfrm>
                    <a:prstGeom prst="rect"/>
                  </pic:spPr>
                </pic:pic>
              </a:graphicData>
            </a:graphic>
          </wp:inline>
        </w:drawing>
      </w:r>
    </w:p>
    <w:p>
      <w:pPr>
        <w:spacing w:after="200"/>
        <w:jc w:val="center"/>
      </w:pPr>
      <w:r>
        <w:rPr>
          <w:b/>
          <w:i/>
          <w:sz w:val="20"/>
        </w:rPr>
        <w:t xml:space="preserve">Figura 109. </w:t>
      </w:r>
      <w:r>
        <w:rPr>
          <w:i/>
          <w:sz w:val="20"/>
        </w:rPr>
        <w:t>Diagrama de clases de diseño — CU09: Programar cita.</w:t>
      </w:r>
    </w:p>
    <w:p>
      <w:pPr>
        <w:sectPr>
          <w:pgSz w:w="15840" w:h="12240" w:code="1" w:orient="landscape"/>
          <w:pgMar w:top="1440" w:right="1080" w:bottom="1440" w:left="1080" w:header="708" w:footer="708" w:gutter="0"/>
          <w:cols w:space="708"/>
          <w:docGrid w:linePitch="360"/>
        </w:sectPr>
      </w:pPr>
    </w:p>
    <w:p>
      <w:pPr>
        <w:keepNext/>
        <w:spacing w:after="40"/>
        <w:jc w:val="center"/>
      </w:pPr>
      <w:r>
        <w:drawing>
          <wp:inline xmlns:a="http://schemas.openxmlformats.org/drawingml/2006/main" xmlns:pic="http://schemas.openxmlformats.org/drawingml/2006/picture">
            <wp:extent cx="6400800" cy="6360795"/>
            <wp:docPr id="111" name="Picture 111"/>
            <wp:cNvGraphicFramePr>
              <a:graphicFrameLocks noChangeAspect="1"/>
            </wp:cNvGraphicFramePr>
            <a:graphic>
              <a:graphicData uri="http://schemas.openxmlformats.org/drawingml/2006/picture">
                <pic:pic>
                  <pic:nvPicPr>
                    <pic:cNvPr id="0" name="seq_CU09.png"/>
                    <pic:cNvPicPr/>
                  </pic:nvPicPr>
                  <pic:blipFill>
                    <a:blip r:embed="rId172"/>
                    <a:stretch>
                      <a:fillRect/>
                    </a:stretch>
                  </pic:blipFill>
                  <pic:spPr>
                    <a:xfrm>
                      <a:off x="0" y="0"/>
                      <a:ext cx="6400800" cy="6360795"/>
                    </a:xfrm>
                    <a:prstGeom prst="rect"/>
                  </pic:spPr>
                </pic:pic>
              </a:graphicData>
            </a:graphic>
          </wp:inline>
        </w:drawing>
      </w:r>
    </w:p>
    <w:p>
      <w:pPr>
        <w:spacing w:after="200"/>
        <w:jc w:val="center"/>
      </w:pPr>
      <w:r>
        <w:rPr>
          <w:b/>
          <w:i/>
          <w:sz w:val="20"/>
        </w:rPr>
        <w:t xml:space="preserve">Figura 110. </w:t>
      </w:r>
      <w:r>
        <w:rPr>
          <w:i/>
          <w:sz w:val="20"/>
        </w:rPr>
        <w:t>Diagrama de secuencia — CU09: Programar cita.</w:t>
      </w:r>
    </w:p>
    <w:p>
      <w:pPr>
        <w:keepNext/>
        <w:spacing w:after="80" w:before="0"/>
      </w:pPr>
      <w:r>
        <w:rPr>
          <w:b/>
          <w:i w:val="0"/>
        </w:rPr>
        <w:t>Ciclo 2 — Seguimiento de citas, agenda, portal del paciente y reportes</w:t>
      </w:r>
    </w:p>
    <w:p>
      <w:pPr>
        <w:pStyle w:val="Ttulo3"/>
      </w:pPr>
      <w:r>
        <w:t>CU04: Gestionar perfil del paciente</w:t>
      </w:r>
    </w:p>
    <w:p>
      <w:pPr>
        <w:keepNext/>
        <w:spacing w:after="40"/>
        <w:jc w:val="center"/>
      </w:pPr>
      <w:r>
        <w:drawing>
          <wp:inline xmlns:a="http://schemas.openxmlformats.org/drawingml/2006/main" xmlns:pic="http://schemas.openxmlformats.org/drawingml/2006/picture">
            <wp:extent cx="6400800" cy="4705754"/>
            <wp:docPr id="112" name="Picture 112"/>
            <wp:cNvGraphicFramePr>
              <a:graphicFrameLocks noChangeAspect="1"/>
            </wp:cNvGraphicFramePr>
            <a:graphic>
              <a:graphicData uri="http://schemas.openxmlformats.org/drawingml/2006/picture">
                <pic:pic>
                  <pic:nvPicPr>
                    <pic:cNvPr id="0" name="diseno_CU04.png"/>
                    <pic:cNvPicPr/>
                  </pic:nvPicPr>
                  <pic:blipFill>
                    <a:blip r:embed="rId173"/>
                    <a:stretch>
                      <a:fillRect/>
                    </a:stretch>
                  </pic:blipFill>
                  <pic:spPr>
                    <a:xfrm>
                      <a:off x="0" y="0"/>
                      <a:ext cx="6400800" cy="4705754"/>
                    </a:xfrm>
                    <a:prstGeom prst="rect"/>
                  </pic:spPr>
                </pic:pic>
              </a:graphicData>
            </a:graphic>
          </wp:inline>
        </w:drawing>
      </w:r>
    </w:p>
    <w:p>
      <w:pPr>
        <w:spacing w:after="200"/>
        <w:jc w:val="center"/>
      </w:pPr>
      <w:r>
        <w:rPr>
          <w:b/>
          <w:i/>
          <w:sz w:val="20"/>
        </w:rPr>
        <w:t xml:space="preserve">Figura 111. </w:t>
      </w:r>
      <w:r>
        <w:rPr>
          <w:i/>
          <w:sz w:val="20"/>
        </w:rPr>
        <w:t>Diagrama de clases de diseño — CU04: Gestionar perfil del paciente.</w:t>
      </w:r>
    </w:p>
    <w:p>
      <w:pPr>
        <w:keepNext/>
        <w:spacing w:after="40"/>
        <w:jc w:val="center"/>
      </w:pPr>
      <w:r>
        <w:drawing>
          <wp:inline xmlns:a="http://schemas.openxmlformats.org/drawingml/2006/main" xmlns:pic="http://schemas.openxmlformats.org/drawingml/2006/picture">
            <wp:extent cx="6400800" cy="4131945"/>
            <wp:docPr id="113" name="Picture 113"/>
            <wp:cNvGraphicFramePr>
              <a:graphicFrameLocks noChangeAspect="1"/>
            </wp:cNvGraphicFramePr>
            <a:graphic>
              <a:graphicData uri="http://schemas.openxmlformats.org/drawingml/2006/picture">
                <pic:pic>
                  <pic:nvPicPr>
                    <pic:cNvPr id="0" name="seq_CU04.png"/>
                    <pic:cNvPicPr/>
                  </pic:nvPicPr>
                  <pic:blipFill>
                    <a:blip r:embed="rId174"/>
                    <a:stretch>
                      <a:fillRect/>
                    </a:stretch>
                  </pic:blipFill>
                  <pic:spPr>
                    <a:xfrm>
                      <a:off x="0" y="0"/>
                      <a:ext cx="6400800" cy="4131945"/>
                    </a:xfrm>
                    <a:prstGeom prst="rect"/>
                  </pic:spPr>
                </pic:pic>
              </a:graphicData>
            </a:graphic>
          </wp:inline>
        </w:drawing>
      </w:r>
    </w:p>
    <w:p>
      <w:pPr>
        <w:spacing w:after="200"/>
        <w:jc w:val="center"/>
      </w:pPr>
      <w:r>
        <w:rPr>
          <w:b/>
          <w:i/>
          <w:sz w:val="20"/>
        </w:rPr>
        <w:t xml:space="preserve">Figura 112. </w:t>
      </w:r>
      <w:r>
        <w:rPr>
          <w:i/>
          <w:sz w:val="20"/>
        </w:rPr>
        <w:t>Diagrama de secuencia — CU04: Gestionar perfil del paciente.</w:t>
      </w:r>
    </w:p>
    <w:p>
      <w:pPr>
        <w:pStyle w:val="Ttulo3"/>
      </w:pPr>
      <w:r>
        <w:t>CU05: Consultar historial de citas</w:t>
      </w:r>
    </w:p>
    <w:p>
      <w:pPr>
        <w:keepNext/>
        <w:spacing w:after="40"/>
        <w:jc w:val="center"/>
      </w:pPr>
      <w:r>
        <w:drawing>
          <wp:inline xmlns:a="http://schemas.openxmlformats.org/drawingml/2006/main" xmlns:pic="http://schemas.openxmlformats.org/drawingml/2006/picture">
            <wp:extent cx="5916168" cy="4315968"/>
            <wp:docPr id="114" name="Picture 114"/>
            <wp:cNvGraphicFramePr>
              <a:graphicFrameLocks noChangeAspect="1"/>
            </wp:cNvGraphicFramePr>
            <a:graphic>
              <a:graphicData uri="http://schemas.openxmlformats.org/drawingml/2006/picture">
                <pic:pic>
                  <pic:nvPicPr>
                    <pic:cNvPr id="0" name="diseno_CU05.png"/>
                    <pic:cNvPicPr/>
                  </pic:nvPicPr>
                  <pic:blipFill>
                    <a:blip r:embed="rId175"/>
                    <a:stretch>
                      <a:fillRect/>
                    </a:stretch>
                  </pic:blipFill>
                  <pic:spPr>
                    <a:xfrm>
                      <a:off x="0" y="0"/>
                      <a:ext cx="5916168" cy="4315968"/>
                    </a:xfrm>
                    <a:prstGeom prst="rect"/>
                  </pic:spPr>
                </pic:pic>
              </a:graphicData>
            </a:graphic>
          </wp:inline>
        </w:drawing>
      </w:r>
    </w:p>
    <w:p>
      <w:pPr>
        <w:spacing w:after="200"/>
        <w:jc w:val="center"/>
      </w:pPr>
      <w:r>
        <w:rPr>
          <w:b/>
          <w:i/>
          <w:sz w:val="20"/>
        </w:rPr>
        <w:t xml:space="preserve">Figura 113. </w:t>
      </w:r>
      <w:r>
        <w:rPr>
          <w:i/>
          <w:sz w:val="20"/>
        </w:rPr>
        <w:t>Diagrama de clases de diseño — CU05: Consultar historial de citas.</w:t>
      </w:r>
    </w:p>
    <w:p>
      <w:pPr>
        <w:keepNext/>
        <w:spacing w:after="40"/>
        <w:jc w:val="center"/>
      </w:pPr>
      <w:r>
        <w:drawing>
          <wp:inline xmlns:a="http://schemas.openxmlformats.org/drawingml/2006/main" xmlns:pic="http://schemas.openxmlformats.org/drawingml/2006/picture">
            <wp:extent cx="6400800" cy="4304787"/>
            <wp:docPr id="115" name="Picture 115"/>
            <wp:cNvGraphicFramePr>
              <a:graphicFrameLocks noChangeAspect="1"/>
            </wp:cNvGraphicFramePr>
            <a:graphic>
              <a:graphicData uri="http://schemas.openxmlformats.org/drawingml/2006/picture">
                <pic:pic>
                  <pic:nvPicPr>
                    <pic:cNvPr id="0" name="seq_CU05.png"/>
                    <pic:cNvPicPr/>
                  </pic:nvPicPr>
                  <pic:blipFill>
                    <a:blip r:embed="rId176"/>
                    <a:stretch>
                      <a:fillRect/>
                    </a:stretch>
                  </pic:blipFill>
                  <pic:spPr>
                    <a:xfrm>
                      <a:off x="0" y="0"/>
                      <a:ext cx="6400800" cy="4304787"/>
                    </a:xfrm>
                    <a:prstGeom prst="rect"/>
                  </pic:spPr>
                </pic:pic>
              </a:graphicData>
            </a:graphic>
          </wp:inline>
        </w:drawing>
      </w:r>
    </w:p>
    <w:p>
      <w:pPr>
        <w:spacing w:after="200"/>
        <w:jc w:val="center"/>
      </w:pPr>
      <w:r>
        <w:rPr>
          <w:b/>
          <w:i/>
          <w:sz w:val="20"/>
        </w:rPr>
        <w:t xml:space="preserve">Figura 114. </w:t>
      </w:r>
      <w:r>
        <w:rPr>
          <w:i/>
          <w:sz w:val="20"/>
        </w:rPr>
        <w:t>Diagrama de secuencia — CU05: Consultar historial de citas.</w:t>
      </w:r>
    </w:p>
    <w:p>
      <w:pPr>
        <w:sectPr>
          <w:pgSz w:w="12240" w:h="15840" w:code="1"/>
          <w:pgMar w:top="1440" w:right="1080" w:bottom="1440" w:left="1080" w:header="708" w:footer="708" w:gutter="0"/>
          <w:cols w:space="708"/>
          <w:docGrid w:linePitch="360"/>
        </w:sectPr>
      </w:pPr>
    </w:p>
    <w:p>
      <w:pPr>
        <w:pStyle w:val="Ttulo3"/>
      </w:pPr>
      <w:r>
        <w:t>CU10: Reprogramar cita</w:t>
      </w:r>
    </w:p>
    <w:p>
      <w:pPr>
        <w:keepNext/>
        <w:spacing w:after="40"/>
        <w:jc w:val="center"/>
      </w:pPr>
      <w:r>
        <w:drawing>
          <wp:inline xmlns:a="http://schemas.openxmlformats.org/drawingml/2006/main" xmlns:pic="http://schemas.openxmlformats.org/drawingml/2006/picture">
            <wp:extent cx="8686800" cy="4380276"/>
            <wp:docPr id="116" name="Picture 116"/>
            <wp:cNvGraphicFramePr>
              <a:graphicFrameLocks noChangeAspect="1"/>
            </wp:cNvGraphicFramePr>
            <a:graphic>
              <a:graphicData uri="http://schemas.openxmlformats.org/drawingml/2006/picture">
                <pic:pic>
                  <pic:nvPicPr>
                    <pic:cNvPr id="0" name="diseno_CU10.png"/>
                    <pic:cNvPicPr/>
                  </pic:nvPicPr>
                  <pic:blipFill>
                    <a:blip r:embed="rId177"/>
                    <a:stretch>
                      <a:fillRect/>
                    </a:stretch>
                  </pic:blipFill>
                  <pic:spPr>
                    <a:xfrm>
                      <a:off x="0" y="0"/>
                      <a:ext cx="8686800" cy="4380276"/>
                    </a:xfrm>
                    <a:prstGeom prst="rect"/>
                  </pic:spPr>
                </pic:pic>
              </a:graphicData>
            </a:graphic>
          </wp:inline>
        </w:drawing>
      </w:r>
    </w:p>
    <w:p>
      <w:pPr>
        <w:spacing w:after="200"/>
        <w:jc w:val="center"/>
      </w:pPr>
      <w:r>
        <w:rPr>
          <w:b/>
          <w:i/>
          <w:sz w:val="20"/>
        </w:rPr>
        <w:t xml:space="preserve">Figura 115. </w:t>
      </w:r>
      <w:r>
        <w:rPr>
          <w:i/>
          <w:sz w:val="20"/>
        </w:rPr>
        <w:t>Diagrama de clases de diseño — CU10: Reprogramar cita.</w:t>
      </w:r>
    </w:p>
    <w:p>
      <w:pPr>
        <w:sectPr>
          <w:pgSz w:w="15840" w:h="12240" w:code="1" w:orient="landscape"/>
          <w:pgMar w:top="1440" w:right="1080" w:bottom="1440" w:left="1080" w:header="708" w:footer="708" w:gutter="0"/>
          <w:cols w:space="708"/>
          <w:docGrid w:linePitch="360"/>
        </w:sectPr>
      </w:pPr>
    </w:p>
    <w:p>
      <w:pPr>
        <w:keepNext/>
        <w:spacing w:after="40"/>
        <w:jc w:val="center"/>
      </w:pPr>
      <w:r>
        <w:drawing>
          <wp:inline xmlns:a="http://schemas.openxmlformats.org/drawingml/2006/main" xmlns:pic="http://schemas.openxmlformats.org/drawingml/2006/picture">
            <wp:extent cx="6400800" cy="4081451"/>
            <wp:docPr id="117" name="Picture 117"/>
            <wp:cNvGraphicFramePr>
              <a:graphicFrameLocks noChangeAspect="1"/>
            </wp:cNvGraphicFramePr>
            <a:graphic>
              <a:graphicData uri="http://schemas.openxmlformats.org/drawingml/2006/picture">
                <pic:pic>
                  <pic:nvPicPr>
                    <pic:cNvPr id="0" name="seq_CU10.png"/>
                    <pic:cNvPicPr/>
                  </pic:nvPicPr>
                  <pic:blipFill>
                    <a:blip r:embed="rId178"/>
                    <a:stretch>
                      <a:fillRect/>
                    </a:stretch>
                  </pic:blipFill>
                  <pic:spPr>
                    <a:xfrm>
                      <a:off x="0" y="0"/>
                      <a:ext cx="6400800" cy="4081451"/>
                    </a:xfrm>
                    <a:prstGeom prst="rect"/>
                  </pic:spPr>
                </pic:pic>
              </a:graphicData>
            </a:graphic>
          </wp:inline>
        </w:drawing>
      </w:r>
    </w:p>
    <w:p>
      <w:pPr>
        <w:spacing w:after="200"/>
        <w:jc w:val="center"/>
      </w:pPr>
      <w:r>
        <w:rPr>
          <w:b/>
          <w:i/>
          <w:sz w:val="20"/>
        </w:rPr>
        <w:t xml:space="preserve">Figura 116. </w:t>
      </w:r>
      <w:r>
        <w:rPr>
          <w:i/>
          <w:sz w:val="20"/>
        </w:rPr>
        <w:t>Diagrama de secuencia — CU10: Reprogramar cita.</w:t>
      </w:r>
    </w:p>
    <w:p>
      <w:pPr>
        <w:pStyle w:val="Ttulo3"/>
      </w:pPr>
      <w:r>
        <w:t>CU11: Cancelar cita</w:t>
      </w:r>
    </w:p>
    <w:p>
      <w:pPr>
        <w:keepNext/>
        <w:spacing w:after="40"/>
        <w:jc w:val="center"/>
      </w:pPr>
      <w:r>
        <w:drawing>
          <wp:inline xmlns:a="http://schemas.openxmlformats.org/drawingml/2006/main" xmlns:pic="http://schemas.openxmlformats.org/drawingml/2006/picture">
            <wp:extent cx="5916168" cy="5358384"/>
            <wp:docPr id="118" name="Picture 118"/>
            <wp:cNvGraphicFramePr>
              <a:graphicFrameLocks noChangeAspect="1"/>
            </wp:cNvGraphicFramePr>
            <a:graphic>
              <a:graphicData uri="http://schemas.openxmlformats.org/drawingml/2006/picture">
                <pic:pic>
                  <pic:nvPicPr>
                    <pic:cNvPr id="0" name="diseno_CU11.png"/>
                    <pic:cNvPicPr/>
                  </pic:nvPicPr>
                  <pic:blipFill>
                    <a:blip r:embed="rId179"/>
                    <a:stretch>
                      <a:fillRect/>
                    </a:stretch>
                  </pic:blipFill>
                  <pic:spPr>
                    <a:xfrm>
                      <a:off x="0" y="0"/>
                      <a:ext cx="5916168" cy="5358384"/>
                    </a:xfrm>
                    <a:prstGeom prst="rect"/>
                  </pic:spPr>
                </pic:pic>
              </a:graphicData>
            </a:graphic>
          </wp:inline>
        </w:drawing>
      </w:r>
    </w:p>
    <w:p>
      <w:pPr>
        <w:spacing w:after="200"/>
        <w:jc w:val="center"/>
      </w:pPr>
      <w:r>
        <w:rPr>
          <w:b/>
          <w:i/>
          <w:sz w:val="20"/>
        </w:rPr>
        <w:t xml:space="preserve">Figura 117. </w:t>
      </w:r>
      <w:r>
        <w:rPr>
          <w:i/>
          <w:sz w:val="20"/>
        </w:rPr>
        <w:t>Diagrama de clases de diseño — CU11: Cancelar cita.</w:t>
      </w:r>
    </w:p>
    <w:p>
      <w:pPr>
        <w:keepNext/>
        <w:spacing w:after="40"/>
        <w:jc w:val="center"/>
      </w:pPr>
      <w:r>
        <w:drawing>
          <wp:inline xmlns:a="http://schemas.openxmlformats.org/drawingml/2006/main" xmlns:pic="http://schemas.openxmlformats.org/drawingml/2006/picture">
            <wp:extent cx="6400800" cy="4303395"/>
            <wp:docPr id="119" name="Picture 119"/>
            <wp:cNvGraphicFramePr>
              <a:graphicFrameLocks noChangeAspect="1"/>
            </wp:cNvGraphicFramePr>
            <a:graphic>
              <a:graphicData uri="http://schemas.openxmlformats.org/drawingml/2006/picture">
                <pic:pic>
                  <pic:nvPicPr>
                    <pic:cNvPr id="0" name="seq_CU11.png"/>
                    <pic:cNvPicPr/>
                  </pic:nvPicPr>
                  <pic:blipFill>
                    <a:blip r:embed="rId180"/>
                    <a:stretch>
                      <a:fillRect/>
                    </a:stretch>
                  </pic:blipFill>
                  <pic:spPr>
                    <a:xfrm>
                      <a:off x="0" y="0"/>
                      <a:ext cx="6400800" cy="4303395"/>
                    </a:xfrm>
                    <a:prstGeom prst="rect"/>
                  </pic:spPr>
                </pic:pic>
              </a:graphicData>
            </a:graphic>
          </wp:inline>
        </w:drawing>
      </w:r>
    </w:p>
    <w:p>
      <w:pPr>
        <w:spacing w:after="200"/>
        <w:jc w:val="center"/>
      </w:pPr>
      <w:r>
        <w:rPr>
          <w:b/>
          <w:i/>
          <w:sz w:val="20"/>
        </w:rPr>
        <w:t xml:space="preserve">Figura 118. </w:t>
      </w:r>
      <w:r>
        <w:rPr>
          <w:i/>
          <w:sz w:val="20"/>
        </w:rPr>
        <w:t>Diagrama de secuencia — CU11: Cancelar cita.</w:t>
      </w:r>
    </w:p>
    <w:p>
      <w:pPr>
        <w:pStyle w:val="Ttulo3"/>
      </w:pPr>
      <w:r>
        <w:t>CU12: Registrar asistencia</w:t>
      </w:r>
    </w:p>
    <w:p>
      <w:pPr>
        <w:keepNext/>
        <w:spacing w:after="40"/>
        <w:jc w:val="center"/>
      </w:pPr>
      <w:r>
        <w:drawing>
          <wp:inline xmlns:a="http://schemas.openxmlformats.org/drawingml/2006/main" xmlns:pic="http://schemas.openxmlformats.org/drawingml/2006/picture">
            <wp:extent cx="5916168" cy="5010912"/>
            <wp:docPr id="120" name="Picture 120"/>
            <wp:cNvGraphicFramePr>
              <a:graphicFrameLocks noChangeAspect="1"/>
            </wp:cNvGraphicFramePr>
            <a:graphic>
              <a:graphicData uri="http://schemas.openxmlformats.org/drawingml/2006/picture">
                <pic:pic>
                  <pic:nvPicPr>
                    <pic:cNvPr id="0" name="diseno_CU12.png"/>
                    <pic:cNvPicPr/>
                  </pic:nvPicPr>
                  <pic:blipFill>
                    <a:blip r:embed="rId181"/>
                    <a:stretch>
                      <a:fillRect/>
                    </a:stretch>
                  </pic:blipFill>
                  <pic:spPr>
                    <a:xfrm>
                      <a:off x="0" y="0"/>
                      <a:ext cx="5916168" cy="5010912"/>
                    </a:xfrm>
                    <a:prstGeom prst="rect"/>
                  </pic:spPr>
                </pic:pic>
              </a:graphicData>
            </a:graphic>
          </wp:inline>
        </w:drawing>
      </w:r>
    </w:p>
    <w:p>
      <w:pPr>
        <w:spacing w:after="200"/>
        <w:jc w:val="center"/>
      </w:pPr>
      <w:r>
        <w:rPr>
          <w:b/>
          <w:i/>
          <w:sz w:val="20"/>
        </w:rPr>
        <w:t xml:space="preserve">Figura 119. </w:t>
      </w:r>
      <w:r>
        <w:rPr>
          <w:i/>
          <w:sz w:val="20"/>
        </w:rPr>
        <w:t>Diagrama de clases de diseño — CU12: Registrar asistencia.</w:t>
      </w:r>
    </w:p>
    <w:p>
      <w:pPr>
        <w:keepNext/>
        <w:spacing w:after="40"/>
        <w:jc w:val="center"/>
      </w:pPr>
      <w:r>
        <w:drawing>
          <wp:inline xmlns:a="http://schemas.openxmlformats.org/drawingml/2006/main" xmlns:pic="http://schemas.openxmlformats.org/drawingml/2006/picture">
            <wp:extent cx="6400800" cy="4287281"/>
            <wp:docPr id="121" name="Picture 121"/>
            <wp:cNvGraphicFramePr>
              <a:graphicFrameLocks noChangeAspect="1"/>
            </wp:cNvGraphicFramePr>
            <a:graphic>
              <a:graphicData uri="http://schemas.openxmlformats.org/drawingml/2006/picture">
                <pic:pic>
                  <pic:nvPicPr>
                    <pic:cNvPr id="0" name="seq_CU12.png"/>
                    <pic:cNvPicPr/>
                  </pic:nvPicPr>
                  <pic:blipFill>
                    <a:blip r:embed="rId182"/>
                    <a:stretch>
                      <a:fillRect/>
                    </a:stretch>
                  </pic:blipFill>
                  <pic:spPr>
                    <a:xfrm>
                      <a:off x="0" y="0"/>
                      <a:ext cx="6400800" cy="4287281"/>
                    </a:xfrm>
                    <a:prstGeom prst="rect"/>
                  </pic:spPr>
                </pic:pic>
              </a:graphicData>
            </a:graphic>
          </wp:inline>
        </w:drawing>
      </w:r>
    </w:p>
    <w:p>
      <w:pPr>
        <w:spacing w:after="200"/>
        <w:jc w:val="center"/>
      </w:pPr>
      <w:r>
        <w:rPr>
          <w:b/>
          <w:i/>
          <w:sz w:val="20"/>
        </w:rPr>
        <w:t xml:space="preserve">Figura 120. </w:t>
      </w:r>
      <w:r>
        <w:rPr>
          <w:i/>
          <w:sz w:val="20"/>
        </w:rPr>
        <w:t>Diagrama de secuencia — CU12: Registrar asistencia.</w:t>
      </w:r>
    </w:p>
    <w:p>
      <w:pPr>
        <w:sectPr>
          <w:pgSz w:w="12240" w:h="15840" w:code="1"/>
          <w:pgMar w:top="1440" w:right="1080" w:bottom="1440" w:left="1080" w:header="708" w:footer="708" w:gutter="0"/>
          <w:cols w:space="708"/>
          <w:docGrid w:linePitch="360"/>
        </w:sectPr>
      </w:pPr>
    </w:p>
    <w:p>
      <w:pPr>
        <w:pStyle w:val="Ttulo3"/>
      </w:pPr>
      <w:r>
        <w:t>CU13: Consultar agenda médica</w:t>
      </w:r>
    </w:p>
    <w:p>
      <w:pPr>
        <w:keepNext/>
        <w:spacing w:after="40"/>
        <w:jc w:val="center"/>
      </w:pPr>
      <w:r>
        <w:drawing>
          <wp:inline xmlns:a="http://schemas.openxmlformats.org/drawingml/2006/main" xmlns:pic="http://schemas.openxmlformats.org/drawingml/2006/picture">
            <wp:extent cx="8686800" cy="4238958"/>
            <wp:docPr id="122" name="Picture 122"/>
            <wp:cNvGraphicFramePr>
              <a:graphicFrameLocks noChangeAspect="1"/>
            </wp:cNvGraphicFramePr>
            <a:graphic>
              <a:graphicData uri="http://schemas.openxmlformats.org/drawingml/2006/picture">
                <pic:pic>
                  <pic:nvPicPr>
                    <pic:cNvPr id="0" name="diseno_CU13.png"/>
                    <pic:cNvPicPr/>
                  </pic:nvPicPr>
                  <pic:blipFill>
                    <a:blip r:embed="rId183"/>
                    <a:stretch>
                      <a:fillRect/>
                    </a:stretch>
                  </pic:blipFill>
                  <pic:spPr>
                    <a:xfrm>
                      <a:off x="0" y="0"/>
                      <a:ext cx="8686800" cy="4238958"/>
                    </a:xfrm>
                    <a:prstGeom prst="rect"/>
                  </pic:spPr>
                </pic:pic>
              </a:graphicData>
            </a:graphic>
          </wp:inline>
        </w:drawing>
      </w:r>
    </w:p>
    <w:p>
      <w:pPr>
        <w:spacing w:after="200"/>
        <w:jc w:val="center"/>
      </w:pPr>
      <w:r>
        <w:rPr>
          <w:b/>
          <w:i/>
          <w:sz w:val="20"/>
        </w:rPr>
        <w:t xml:space="preserve">Figura 121. </w:t>
      </w:r>
      <w:r>
        <w:rPr>
          <w:i/>
          <w:sz w:val="20"/>
        </w:rPr>
        <w:t>Diagrama de clases de diseño — CU13: Consultar agenda médica.</w:t>
      </w:r>
    </w:p>
    <w:p>
      <w:pPr>
        <w:sectPr>
          <w:pgSz w:w="15840" w:h="12240" w:code="1" w:orient="landscape"/>
          <w:pgMar w:top="1440" w:right="1080" w:bottom="1440" w:left="1080" w:header="708" w:footer="708" w:gutter="0"/>
          <w:cols w:space="708"/>
          <w:docGrid w:linePitch="360"/>
        </w:sectPr>
      </w:pPr>
    </w:p>
    <w:p>
      <w:pPr>
        <w:keepNext/>
        <w:spacing w:after="40"/>
        <w:jc w:val="center"/>
      </w:pPr>
      <w:r>
        <w:drawing>
          <wp:inline xmlns:a="http://schemas.openxmlformats.org/drawingml/2006/main" xmlns:pic="http://schemas.openxmlformats.org/drawingml/2006/picture">
            <wp:extent cx="6400800" cy="3891915"/>
            <wp:docPr id="123" name="Picture 123"/>
            <wp:cNvGraphicFramePr>
              <a:graphicFrameLocks noChangeAspect="1"/>
            </wp:cNvGraphicFramePr>
            <a:graphic>
              <a:graphicData uri="http://schemas.openxmlformats.org/drawingml/2006/picture">
                <pic:pic>
                  <pic:nvPicPr>
                    <pic:cNvPr id="0" name="seq_CU13.png"/>
                    <pic:cNvPicPr/>
                  </pic:nvPicPr>
                  <pic:blipFill>
                    <a:blip r:embed="rId184"/>
                    <a:stretch>
                      <a:fillRect/>
                    </a:stretch>
                  </pic:blipFill>
                  <pic:spPr>
                    <a:xfrm>
                      <a:off x="0" y="0"/>
                      <a:ext cx="6400800" cy="3891915"/>
                    </a:xfrm>
                    <a:prstGeom prst="rect"/>
                  </pic:spPr>
                </pic:pic>
              </a:graphicData>
            </a:graphic>
          </wp:inline>
        </w:drawing>
      </w:r>
    </w:p>
    <w:p>
      <w:pPr>
        <w:spacing w:after="200"/>
        <w:jc w:val="center"/>
      </w:pPr>
      <w:r>
        <w:rPr>
          <w:b/>
          <w:i/>
          <w:sz w:val="20"/>
        </w:rPr>
        <w:t xml:space="preserve">Figura 122. </w:t>
      </w:r>
      <w:r>
        <w:rPr>
          <w:i/>
          <w:sz w:val="20"/>
        </w:rPr>
        <w:t>Diagrama de secuencia — CU13: Consultar agenda médica.</w:t>
      </w:r>
    </w:p>
    <w:p>
      <w:pPr>
        <w:pStyle w:val="Ttulo3"/>
      </w:pPr>
      <w:r>
        <w:t>CU14: Generar reportes</w:t>
      </w:r>
    </w:p>
    <w:p>
      <w:pPr>
        <w:keepNext/>
        <w:spacing w:after="40"/>
        <w:jc w:val="center"/>
      </w:pPr>
      <w:r>
        <w:drawing>
          <wp:inline xmlns:a="http://schemas.openxmlformats.org/drawingml/2006/main" xmlns:pic="http://schemas.openxmlformats.org/drawingml/2006/picture">
            <wp:extent cx="5916168" cy="4178808"/>
            <wp:docPr id="124" name="Picture 124"/>
            <wp:cNvGraphicFramePr>
              <a:graphicFrameLocks noChangeAspect="1"/>
            </wp:cNvGraphicFramePr>
            <a:graphic>
              <a:graphicData uri="http://schemas.openxmlformats.org/drawingml/2006/picture">
                <pic:pic>
                  <pic:nvPicPr>
                    <pic:cNvPr id="0" name="diseno_CU14.png"/>
                    <pic:cNvPicPr/>
                  </pic:nvPicPr>
                  <pic:blipFill>
                    <a:blip r:embed="rId185"/>
                    <a:stretch>
                      <a:fillRect/>
                    </a:stretch>
                  </pic:blipFill>
                  <pic:spPr>
                    <a:xfrm>
                      <a:off x="0" y="0"/>
                      <a:ext cx="5916168" cy="4178808"/>
                    </a:xfrm>
                    <a:prstGeom prst="rect"/>
                  </pic:spPr>
                </pic:pic>
              </a:graphicData>
            </a:graphic>
          </wp:inline>
        </w:drawing>
      </w:r>
    </w:p>
    <w:p>
      <w:pPr>
        <w:spacing w:after="200"/>
        <w:jc w:val="center"/>
      </w:pPr>
      <w:r>
        <w:rPr>
          <w:b/>
          <w:i/>
          <w:sz w:val="20"/>
        </w:rPr>
        <w:t xml:space="preserve">Figura 123. </w:t>
      </w:r>
      <w:r>
        <w:rPr>
          <w:i/>
          <w:sz w:val="20"/>
        </w:rPr>
        <w:t>Diagrama de clases de diseño — CU14: Generar reportes.</w:t>
      </w:r>
    </w:p>
    <w:p>
      <w:pPr>
        <w:keepNext/>
        <w:spacing w:after="40"/>
        <w:jc w:val="center"/>
      </w:pPr>
      <w:r>
        <w:drawing>
          <wp:inline xmlns:a="http://schemas.openxmlformats.org/drawingml/2006/main" xmlns:pic="http://schemas.openxmlformats.org/drawingml/2006/picture">
            <wp:extent cx="6400800" cy="3680460"/>
            <wp:docPr id="125" name="Picture 125"/>
            <wp:cNvGraphicFramePr>
              <a:graphicFrameLocks noChangeAspect="1"/>
            </wp:cNvGraphicFramePr>
            <a:graphic>
              <a:graphicData uri="http://schemas.openxmlformats.org/drawingml/2006/picture">
                <pic:pic>
                  <pic:nvPicPr>
                    <pic:cNvPr id="0" name="seq_CU14.png"/>
                    <pic:cNvPicPr/>
                  </pic:nvPicPr>
                  <pic:blipFill>
                    <a:blip r:embed="rId186"/>
                    <a:stretch>
                      <a:fillRect/>
                    </a:stretch>
                  </pic:blipFill>
                  <pic:spPr>
                    <a:xfrm>
                      <a:off x="0" y="0"/>
                      <a:ext cx="6400800" cy="3680460"/>
                    </a:xfrm>
                    <a:prstGeom prst="rect"/>
                  </pic:spPr>
                </pic:pic>
              </a:graphicData>
            </a:graphic>
          </wp:inline>
        </w:drawing>
      </w:r>
    </w:p>
    <w:p>
      <w:pPr>
        <w:spacing w:after="200"/>
        <w:jc w:val="center"/>
      </w:pPr>
      <w:r>
        <w:rPr>
          <w:b/>
          <w:i/>
          <w:sz w:val="20"/>
        </w:rPr>
        <w:t xml:space="preserve">Figura 124. </w:t>
      </w:r>
      <w:r>
        <w:rPr>
          <w:i/>
          <w:sz w:val="20"/>
        </w:rPr>
        <w:t>Diagrama de secuencia — CU14: Generar reportes.</w:t>
      </w:r>
    </w:p>
    <w:p>
      <w:pPr>
        <w:spacing w:after="120" w:before="0"/>
      </w:pPr>
      <w:r>
        <w:rPr>
          <w:b w:val="0"/>
          <w:i w:val="0"/>
        </w:rPr>
        <w:t>La siguiente tabla resume, para cada caso de uso, dónde se implementa en cada capa:</w:t>
      </w:r>
    </w:p>
    <w:p>
      <w:pPr>
        <w:keepNext/>
        <w:spacing w:before="120" w:after="60"/>
        <w:jc w:val="center"/>
      </w:pPr>
      <w:r>
        <w:rPr>
          <w:b/>
          <w:i/>
          <w:sz w:val="20"/>
        </w:rPr>
        <w:t xml:space="preserve">Tabla 17. </w:t>
      </w:r>
      <w:r>
        <w:rPr>
          <w:i/>
          <w:sz w:val="20"/>
        </w:rPr>
        <w:t>Diseño por capas — paquete seguridad</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2016"/>
        <w:gridCol w:w="2016"/>
        <w:gridCol w:w="2016"/>
        <w:gridCol w:w="2016"/>
        <w:gridCol w:w="2016"/>
      </w:tblGrid>
      <w:tr>
        <w:trPr>
          <w:tblHeader w:val="true"/>
        </w:trPr>
        <w:tc>
          <w:tcPr>
            <w:tcW w:type="dxa" w:w="720"/>
            <w:vAlign w:val="center"/>
            <w:shd w:val="clear" w:color="auto" w:fill="1F4E79"/>
          </w:tcPr>
          <w:p>
            <w:pPr>
              <w:spacing w:after="20" w:before="20"/>
              <w:jc w:val="center"/>
            </w:pPr>
            <w:r/>
            <w:r>
              <w:rPr>
                <w:b/>
                <w:i w:val="0"/>
                <w:color w:val="FFFFFF"/>
                <w:sz w:val="16"/>
              </w:rPr>
              <w:t>CU</w:t>
            </w:r>
          </w:p>
        </w:tc>
        <w:tc>
          <w:tcPr>
            <w:tcW w:type="dxa" w:w="2736"/>
            <w:vAlign w:val="center"/>
            <w:shd w:val="clear" w:color="auto" w:fill="1F4E79"/>
          </w:tcPr>
          <w:p>
            <w:pPr>
              <w:spacing w:after="20" w:before="20"/>
              <w:jc w:val="center"/>
            </w:pPr>
            <w:r/>
            <w:r>
              <w:rPr>
                <w:b/>
                <w:i w:val="0"/>
                <w:color w:val="FFFFFF"/>
                <w:sz w:val="16"/>
              </w:rPr>
              <w:t>Control (PHP)</w:t>
            </w:r>
          </w:p>
        </w:tc>
        <w:tc>
          <w:tcPr>
            <w:tcW w:type="dxa" w:w="2736"/>
            <w:vAlign w:val="center"/>
            <w:shd w:val="clear" w:color="auto" w:fill="1F4E79"/>
          </w:tcPr>
          <w:p>
            <w:pPr>
              <w:spacing w:after="20" w:before="20"/>
              <w:jc w:val="center"/>
            </w:pPr>
            <w:r/>
            <w:r>
              <w:rPr>
                <w:b/>
                <w:i w:val="0"/>
                <w:color w:val="FFFFFF"/>
                <w:sz w:val="16"/>
              </w:rPr>
              <w:t>Rutas</w:t>
            </w:r>
          </w:p>
        </w:tc>
        <w:tc>
          <w:tcPr>
            <w:tcW w:type="dxa" w:w="1728"/>
            <w:vAlign w:val="center"/>
            <w:shd w:val="clear" w:color="auto" w:fill="1F4E79"/>
          </w:tcPr>
          <w:p>
            <w:pPr>
              <w:spacing w:after="20" w:before="20"/>
              <w:jc w:val="center"/>
            </w:pPr>
            <w:r/>
            <w:r>
              <w:rPr>
                <w:b/>
                <w:i w:val="0"/>
                <w:color w:val="FFFFFF"/>
                <w:sz w:val="16"/>
              </w:rPr>
              <w:t>Vistas</w:t>
            </w:r>
          </w:p>
        </w:tc>
        <w:tc>
          <w:tcPr>
            <w:tcW w:type="dxa" w:w="2160"/>
            <w:vAlign w:val="center"/>
            <w:shd w:val="clear" w:color="auto" w:fill="1F4E79"/>
          </w:tcPr>
          <w:p>
            <w:pPr>
              <w:spacing w:after="20" w:before="20"/>
              <w:jc w:val="center"/>
            </w:pPr>
            <w:r/>
            <w:r>
              <w:rPr>
                <w:b/>
                <w:i w:val="0"/>
                <w:color w:val="FFFFFF"/>
                <w:sz w:val="16"/>
              </w:rPr>
              <w:t>Objetos de BD</w:t>
            </w:r>
          </w:p>
        </w:tc>
      </w:tr>
      <w:tr>
        <w:tc>
          <w:tcPr>
            <w:tcW w:type="dxa" w:w="720"/>
            <w:vAlign w:val="center"/>
          </w:tcPr>
          <w:p>
            <w:pPr>
              <w:spacing w:after="20" w:before="20"/>
              <w:jc w:val="center"/>
            </w:pPr>
            <w:r/>
            <w:r>
              <w:rPr>
                <w:b w:val="0"/>
                <w:i w:val="0"/>
                <w:sz w:val="16"/>
              </w:rPr>
              <w:t>CU01</w:t>
            </w:r>
          </w:p>
        </w:tc>
        <w:tc>
          <w:tcPr>
            <w:tcW w:type="dxa" w:w="2736"/>
            <w:vAlign w:val="center"/>
          </w:tcPr>
          <w:p>
            <w:pPr>
              <w:spacing w:after="20" w:before="20"/>
              <w:jc w:val="left"/>
            </w:pPr>
            <w:r/>
            <w:r>
              <w:rPr>
                <w:b w:val="0"/>
                <w:i w:val="0"/>
                <w:sz w:val="16"/>
              </w:rPr>
              <w:t>seguridad/casos_uso/CU01IniciarSesion.php</w:t>
            </w:r>
          </w:p>
        </w:tc>
        <w:tc>
          <w:tcPr>
            <w:tcW w:type="dxa" w:w="2736"/>
            <w:vAlign w:val="center"/>
          </w:tcPr>
          <w:p>
            <w:pPr>
              <w:spacing w:after="20" w:before="20"/>
              <w:jc w:val="left"/>
            </w:pPr>
            <w:r/>
            <w:r>
              <w:rPr>
                <w:b w:val="0"/>
                <w:i w:val="0"/>
                <w:sz w:val="16"/>
              </w:rPr>
              <w:t>GET /login</w:t>
            </w:r>
          </w:p>
          <w:p>
            <w:pPr>
              <w:spacing w:after="20" w:before="20"/>
              <w:jc w:val="left"/>
            </w:pPr>
            <w:r>
              <w:rPr>
                <w:b w:val="0"/>
                <w:i w:val="0"/>
                <w:sz w:val="16"/>
              </w:rPr>
              <w:t>POST /login</w:t>
            </w:r>
          </w:p>
          <w:p>
            <w:pPr>
              <w:spacing w:after="20" w:before="20"/>
              <w:jc w:val="left"/>
            </w:pPr>
            <w:r>
              <w:rPr>
                <w:b w:val="0"/>
                <w:i w:val="0"/>
                <w:sz w:val="16"/>
              </w:rPr>
              <w:t>POST /salir</w:t>
            </w:r>
          </w:p>
          <w:p>
            <w:pPr>
              <w:spacing w:after="20" w:before="20"/>
              <w:jc w:val="left"/>
            </w:pPr>
            <w:r>
              <w:rPr>
                <w:b w:val="0"/>
                <w:i w:val="0"/>
                <w:sz w:val="16"/>
              </w:rPr>
              <w:t>GET/POST /cuenta/clave</w:t>
            </w:r>
          </w:p>
        </w:tc>
        <w:tc>
          <w:tcPr>
            <w:tcW w:type="dxa" w:w="1728"/>
            <w:vAlign w:val="center"/>
          </w:tcPr>
          <w:p>
            <w:pPr>
              <w:spacing w:after="20" w:before="20"/>
              <w:jc w:val="left"/>
            </w:pPr>
            <w:r/>
            <w:r>
              <w:rPr>
                <w:b w:val="0"/>
                <w:i w:val="0"/>
                <w:sz w:val="16"/>
              </w:rPr>
              <w:t>login.php</w:t>
            </w:r>
          </w:p>
          <w:p>
            <w:pPr>
              <w:spacing w:after="20" w:before="20"/>
              <w:jc w:val="left"/>
            </w:pPr>
            <w:r>
              <w:rPr>
                <w:b w:val="0"/>
                <w:i w:val="0"/>
                <w:sz w:val="16"/>
              </w:rPr>
              <w:t>cambiar_clave.php</w:t>
            </w:r>
          </w:p>
          <w:p>
            <w:pPr>
              <w:spacing w:after="20" w:before="20"/>
              <w:jc w:val="left"/>
            </w:pPr>
            <w:r>
              <w:rPr>
                <w:b w:val="0"/>
                <w:i w:val="0"/>
                <w:sz w:val="16"/>
              </w:rPr>
              <w:t>panel.php</w:t>
            </w:r>
          </w:p>
        </w:tc>
        <w:tc>
          <w:tcPr>
            <w:tcW w:type="dxa" w:w="2160"/>
            <w:vAlign w:val="center"/>
          </w:tcPr>
          <w:p>
            <w:pPr>
              <w:spacing w:after="20" w:before="20"/>
              <w:jc w:val="left"/>
            </w:pPr>
            <w:r/>
            <w:r>
              <w:rPr>
                <w:b w:val="0"/>
                <w:i w:val="0"/>
                <w:sz w:val="16"/>
              </w:rPr>
              <w:t>usuario, rol, permiso, rol_permiso</w:t>
            </w:r>
          </w:p>
        </w:tc>
      </w:tr>
      <w:tr>
        <w:tc>
          <w:tcPr>
            <w:tcW w:type="dxa" w:w="720"/>
            <w:vAlign w:val="center"/>
          </w:tcPr>
          <w:p>
            <w:pPr>
              <w:spacing w:after="20" w:before="20"/>
              <w:jc w:val="center"/>
            </w:pPr>
            <w:r/>
            <w:r>
              <w:rPr>
                <w:b w:val="0"/>
                <w:i w:val="0"/>
                <w:sz w:val="16"/>
              </w:rPr>
              <w:t>CU02</w:t>
            </w:r>
          </w:p>
        </w:tc>
        <w:tc>
          <w:tcPr>
            <w:tcW w:type="dxa" w:w="2736"/>
            <w:vAlign w:val="center"/>
          </w:tcPr>
          <w:p>
            <w:pPr>
              <w:spacing w:after="20" w:before="20"/>
              <w:jc w:val="left"/>
            </w:pPr>
            <w:r/>
            <w:r>
              <w:rPr>
                <w:b w:val="0"/>
                <w:i w:val="0"/>
                <w:sz w:val="16"/>
              </w:rPr>
              <w:t>seguridad/casos_uso/CU02GestionarUsuariosPermisos.php</w:t>
            </w:r>
          </w:p>
        </w:tc>
        <w:tc>
          <w:tcPr>
            <w:tcW w:type="dxa" w:w="2736"/>
            <w:vAlign w:val="center"/>
          </w:tcPr>
          <w:p>
            <w:pPr>
              <w:spacing w:after="20" w:before="20"/>
              <w:jc w:val="left"/>
            </w:pPr>
            <w:r/>
            <w:r>
              <w:rPr>
                <w:b w:val="0"/>
                <w:i w:val="0"/>
                <w:sz w:val="16"/>
              </w:rPr>
              <w:t>GET /usuarios</w:t>
            </w:r>
          </w:p>
          <w:p>
            <w:pPr>
              <w:spacing w:after="20" w:before="20"/>
              <w:jc w:val="left"/>
            </w:pPr>
            <w:r>
              <w:rPr>
                <w:b w:val="0"/>
                <w:i w:val="0"/>
                <w:sz w:val="16"/>
              </w:rPr>
              <w:t>GET/POST /usuarios/nuevo · /usuarios</w:t>
            </w:r>
          </w:p>
          <w:p>
            <w:pPr>
              <w:spacing w:after="20" w:before="20"/>
              <w:jc w:val="left"/>
            </w:pPr>
            <w:r>
              <w:rPr>
                <w:b w:val="0"/>
                <w:i w:val="0"/>
                <w:sz w:val="16"/>
              </w:rPr>
              <w:t>GET/POST /usuarios/{id}/editar · /usuarios/{id}</w:t>
            </w:r>
          </w:p>
          <w:p>
            <w:pPr>
              <w:spacing w:after="20" w:before="20"/>
              <w:jc w:val="left"/>
            </w:pPr>
            <w:r>
              <w:rPr>
                <w:b w:val="0"/>
                <w:i w:val="0"/>
                <w:sz w:val="16"/>
              </w:rPr>
              <w:t>POST /usuarios/{id}/estado</w:t>
            </w:r>
          </w:p>
          <w:p>
            <w:pPr>
              <w:spacing w:after="20" w:before="20"/>
              <w:jc w:val="left"/>
            </w:pPr>
            <w:r>
              <w:rPr>
                <w:b w:val="0"/>
                <w:i w:val="0"/>
                <w:sz w:val="16"/>
              </w:rPr>
              <w:t>GET/POST /permisos</w:t>
            </w:r>
          </w:p>
          <w:p>
            <w:pPr>
              <w:spacing w:after="20" w:before="20"/>
              <w:jc w:val="left"/>
            </w:pPr>
            <w:r>
              <w:rPr>
                <w:b w:val="0"/>
                <w:i w:val="0"/>
                <w:sz w:val="16"/>
              </w:rPr>
              <w:t>GET /bitacora?usuario=&amp;modulo=&amp;accion=&amp;desde=&amp;hasta=&amp;formato=csv</w:t>
            </w:r>
          </w:p>
        </w:tc>
        <w:tc>
          <w:tcPr>
            <w:tcW w:type="dxa" w:w="1728"/>
            <w:vAlign w:val="center"/>
          </w:tcPr>
          <w:p>
            <w:pPr>
              <w:spacing w:after="20" w:before="20"/>
              <w:jc w:val="left"/>
            </w:pPr>
            <w:r/>
            <w:r>
              <w:rPr>
                <w:b w:val="0"/>
                <w:i w:val="0"/>
                <w:sz w:val="16"/>
              </w:rPr>
              <w:t>usuarios_lista.php</w:t>
            </w:r>
          </w:p>
          <w:p>
            <w:pPr>
              <w:spacing w:after="20" w:before="20"/>
              <w:jc w:val="left"/>
            </w:pPr>
            <w:r>
              <w:rPr>
                <w:b w:val="0"/>
                <w:i w:val="0"/>
                <w:sz w:val="16"/>
              </w:rPr>
              <w:t>usuario_form.php</w:t>
            </w:r>
          </w:p>
          <w:p>
            <w:pPr>
              <w:spacing w:after="20" w:before="20"/>
              <w:jc w:val="left"/>
            </w:pPr>
            <w:r>
              <w:rPr>
                <w:b w:val="0"/>
                <w:i w:val="0"/>
                <w:sz w:val="16"/>
              </w:rPr>
              <w:t>permisos.php</w:t>
            </w:r>
          </w:p>
          <w:p>
            <w:pPr>
              <w:spacing w:after="20" w:before="20"/>
              <w:jc w:val="left"/>
            </w:pPr>
            <w:r>
              <w:rPr>
                <w:b w:val="0"/>
                <w:i w:val="0"/>
                <w:sz w:val="16"/>
              </w:rPr>
              <w:t>bitacora.php</w:t>
            </w:r>
          </w:p>
        </w:tc>
        <w:tc>
          <w:tcPr>
            <w:tcW w:type="dxa" w:w="2160"/>
            <w:vAlign w:val="center"/>
          </w:tcPr>
          <w:p>
            <w:pPr>
              <w:spacing w:after="20" w:before="20"/>
              <w:jc w:val="left"/>
            </w:pPr>
            <w:r/>
            <w:r>
              <w:rPr>
                <w:b w:val="0"/>
                <w:i w:val="0"/>
                <w:sz w:val="16"/>
              </w:rPr>
              <w:t>usuario, rol, permiso, rol_permiso, bitacora (triggers fn_tg_validar_usuario_rol y fn_tg_bitacora_inalterable)</w:t>
            </w:r>
          </w:p>
        </w:tc>
      </w:tr>
    </w:tbl>
    <w:p>
      <w:pPr>
        <w:spacing w:after="80"/>
      </w:pPr>
    </w:p>
    <w:p>
      <w:pPr>
        <w:keepNext/>
        <w:spacing w:before="120" w:after="60"/>
        <w:jc w:val="center"/>
      </w:pPr>
      <w:r>
        <w:rPr>
          <w:b/>
          <w:i/>
          <w:sz w:val="20"/>
        </w:rPr>
        <w:t xml:space="preserve">Tabla 18. </w:t>
      </w:r>
      <w:r>
        <w:rPr>
          <w:i/>
          <w:sz w:val="20"/>
        </w:rPr>
        <w:t>Diseño por capas — paquete pacientes</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2016"/>
        <w:gridCol w:w="2016"/>
        <w:gridCol w:w="2016"/>
        <w:gridCol w:w="2016"/>
        <w:gridCol w:w="2016"/>
      </w:tblGrid>
      <w:tr>
        <w:trPr>
          <w:tblHeader w:val="true"/>
        </w:trPr>
        <w:tc>
          <w:tcPr>
            <w:tcW w:type="dxa" w:w="720"/>
            <w:vAlign w:val="center"/>
            <w:shd w:val="clear" w:color="auto" w:fill="1F4E79"/>
          </w:tcPr>
          <w:p>
            <w:pPr>
              <w:spacing w:after="20" w:before="20"/>
              <w:jc w:val="center"/>
            </w:pPr>
            <w:r/>
            <w:r>
              <w:rPr>
                <w:b/>
                <w:i w:val="0"/>
                <w:color w:val="FFFFFF"/>
                <w:sz w:val="16"/>
              </w:rPr>
              <w:t>CU</w:t>
            </w:r>
          </w:p>
        </w:tc>
        <w:tc>
          <w:tcPr>
            <w:tcW w:type="dxa" w:w="2736"/>
            <w:vAlign w:val="center"/>
            <w:shd w:val="clear" w:color="auto" w:fill="1F4E79"/>
          </w:tcPr>
          <w:p>
            <w:pPr>
              <w:spacing w:after="20" w:before="20"/>
              <w:jc w:val="center"/>
            </w:pPr>
            <w:r/>
            <w:r>
              <w:rPr>
                <w:b/>
                <w:i w:val="0"/>
                <w:color w:val="FFFFFF"/>
                <w:sz w:val="16"/>
              </w:rPr>
              <w:t>Control (PHP)</w:t>
            </w:r>
          </w:p>
        </w:tc>
        <w:tc>
          <w:tcPr>
            <w:tcW w:type="dxa" w:w="2736"/>
            <w:vAlign w:val="center"/>
            <w:shd w:val="clear" w:color="auto" w:fill="1F4E79"/>
          </w:tcPr>
          <w:p>
            <w:pPr>
              <w:spacing w:after="20" w:before="20"/>
              <w:jc w:val="center"/>
            </w:pPr>
            <w:r/>
            <w:r>
              <w:rPr>
                <w:b/>
                <w:i w:val="0"/>
                <w:color w:val="FFFFFF"/>
                <w:sz w:val="16"/>
              </w:rPr>
              <w:t>Rutas</w:t>
            </w:r>
          </w:p>
        </w:tc>
        <w:tc>
          <w:tcPr>
            <w:tcW w:type="dxa" w:w="1728"/>
            <w:vAlign w:val="center"/>
            <w:shd w:val="clear" w:color="auto" w:fill="1F4E79"/>
          </w:tcPr>
          <w:p>
            <w:pPr>
              <w:spacing w:after="20" w:before="20"/>
              <w:jc w:val="center"/>
            </w:pPr>
            <w:r/>
            <w:r>
              <w:rPr>
                <w:b/>
                <w:i w:val="0"/>
                <w:color w:val="FFFFFF"/>
                <w:sz w:val="16"/>
              </w:rPr>
              <w:t>Vistas</w:t>
            </w:r>
          </w:p>
        </w:tc>
        <w:tc>
          <w:tcPr>
            <w:tcW w:type="dxa" w:w="2160"/>
            <w:vAlign w:val="center"/>
            <w:shd w:val="clear" w:color="auto" w:fill="1F4E79"/>
          </w:tcPr>
          <w:p>
            <w:pPr>
              <w:spacing w:after="20" w:before="20"/>
              <w:jc w:val="center"/>
            </w:pPr>
            <w:r/>
            <w:r>
              <w:rPr>
                <w:b/>
                <w:i w:val="0"/>
                <w:color w:val="FFFFFF"/>
                <w:sz w:val="16"/>
              </w:rPr>
              <w:t>Objetos de BD</w:t>
            </w:r>
          </w:p>
        </w:tc>
      </w:tr>
      <w:tr>
        <w:tc>
          <w:tcPr>
            <w:tcW w:type="dxa" w:w="720"/>
            <w:vAlign w:val="center"/>
          </w:tcPr>
          <w:p>
            <w:pPr>
              <w:spacing w:after="20" w:before="20"/>
              <w:jc w:val="center"/>
            </w:pPr>
            <w:r/>
            <w:r>
              <w:rPr>
                <w:b w:val="0"/>
                <w:i w:val="0"/>
                <w:sz w:val="16"/>
              </w:rPr>
              <w:t>CU03</w:t>
            </w:r>
          </w:p>
        </w:tc>
        <w:tc>
          <w:tcPr>
            <w:tcW w:type="dxa" w:w="2736"/>
            <w:vAlign w:val="center"/>
          </w:tcPr>
          <w:p>
            <w:pPr>
              <w:spacing w:after="20" w:before="20"/>
              <w:jc w:val="left"/>
            </w:pPr>
            <w:r/>
            <w:r>
              <w:rPr>
                <w:b w:val="0"/>
                <w:i w:val="0"/>
                <w:sz w:val="16"/>
              </w:rPr>
              <w:t>pacientes/casos_uso/CU03GestionarPacientes.php</w:t>
            </w:r>
          </w:p>
        </w:tc>
        <w:tc>
          <w:tcPr>
            <w:tcW w:type="dxa" w:w="2736"/>
            <w:vAlign w:val="center"/>
          </w:tcPr>
          <w:p>
            <w:pPr>
              <w:spacing w:after="20" w:before="20"/>
              <w:jc w:val="left"/>
            </w:pPr>
            <w:r/>
            <w:r>
              <w:rPr>
                <w:b w:val="0"/>
                <w:i w:val="0"/>
                <w:sz w:val="16"/>
              </w:rPr>
              <w:t>GET /pacientes</w:t>
            </w:r>
          </w:p>
          <w:p>
            <w:pPr>
              <w:spacing w:after="20" w:before="20"/>
              <w:jc w:val="left"/>
            </w:pPr>
            <w:r>
              <w:rPr>
                <w:b w:val="0"/>
                <w:i w:val="0"/>
                <w:sz w:val="16"/>
              </w:rPr>
              <w:t>GET/POST /pacientes/nuevo · /pacientes</w:t>
            </w:r>
          </w:p>
          <w:p>
            <w:pPr>
              <w:spacing w:after="20" w:before="20"/>
              <w:jc w:val="left"/>
            </w:pPr>
            <w:r>
              <w:rPr>
                <w:b w:val="0"/>
                <w:i w:val="0"/>
                <w:sz w:val="16"/>
              </w:rPr>
              <w:t>GET /pacientes/{id}</w:t>
            </w:r>
          </w:p>
          <w:p>
            <w:pPr>
              <w:spacing w:after="20" w:before="20"/>
              <w:jc w:val="left"/>
            </w:pPr>
            <w:r>
              <w:rPr>
                <w:b w:val="0"/>
                <w:i w:val="0"/>
                <w:sz w:val="16"/>
              </w:rPr>
              <w:t>GET/POST /pacientes/{id}/editar · /pacientes/{id}</w:t>
            </w:r>
          </w:p>
          <w:p>
            <w:pPr>
              <w:spacing w:after="20" w:before="20"/>
              <w:jc w:val="left"/>
            </w:pPr>
            <w:r>
              <w:rPr>
                <w:b w:val="0"/>
                <w:i w:val="0"/>
                <w:sz w:val="16"/>
              </w:rPr>
              <w:t>POST /pacientes/{id}/estado</w:t>
            </w:r>
          </w:p>
          <w:p>
            <w:pPr>
              <w:spacing w:after="20" w:before="20"/>
              <w:jc w:val="left"/>
            </w:pPr>
            <w:r>
              <w:rPr>
                <w:b w:val="0"/>
                <w:i w:val="0"/>
                <w:sz w:val="16"/>
              </w:rPr>
              <w:t>GET /api/pacientes?q=</w:t>
            </w:r>
          </w:p>
        </w:tc>
        <w:tc>
          <w:tcPr>
            <w:tcW w:type="dxa" w:w="1728"/>
            <w:vAlign w:val="center"/>
          </w:tcPr>
          <w:p>
            <w:pPr>
              <w:spacing w:after="20" w:before="20"/>
              <w:jc w:val="left"/>
            </w:pPr>
            <w:r/>
            <w:r>
              <w:rPr>
                <w:b w:val="0"/>
                <w:i w:val="0"/>
                <w:sz w:val="16"/>
              </w:rPr>
              <w:t>lista.php</w:t>
            </w:r>
          </w:p>
          <w:p>
            <w:pPr>
              <w:spacing w:after="20" w:before="20"/>
              <w:jc w:val="left"/>
            </w:pPr>
            <w:r>
              <w:rPr>
                <w:b w:val="0"/>
                <w:i w:val="0"/>
                <w:sz w:val="16"/>
              </w:rPr>
              <w:t>formulario.php</w:t>
            </w:r>
          </w:p>
          <w:p>
            <w:pPr>
              <w:spacing w:after="20" w:before="20"/>
              <w:jc w:val="left"/>
            </w:pPr>
            <w:r>
              <w:rPr>
                <w:b w:val="0"/>
                <w:i w:val="0"/>
                <w:sz w:val="16"/>
              </w:rPr>
              <w:t>ficha.php</w:t>
            </w:r>
          </w:p>
        </w:tc>
        <w:tc>
          <w:tcPr>
            <w:tcW w:type="dxa" w:w="2160"/>
            <w:vAlign w:val="center"/>
          </w:tcPr>
          <w:p>
            <w:pPr>
              <w:spacing w:after="20" w:before="20"/>
              <w:jc w:val="left"/>
            </w:pPr>
            <w:r/>
            <w:r>
              <w:rPr>
                <w:b w:val="0"/>
                <w:i w:val="0"/>
                <w:sz w:val="16"/>
              </w:rPr>
              <w:t>paciente (UNIQUE uq_paciente_ci), contacto_emergencia</w:t>
            </w:r>
          </w:p>
        </w:tc>
      </w:tr>
      <w:tr>
        <w:tc>
          <w:tcPr>
            <w:tcW w:type="dxa" w:w="720"/>
            <w:vAlign w:val="center"/>
          </w:tcPr>
          <w:p>
            <w:pPr>
              <w:spacing w:after="20" w:before="20"/>
              <w:jc w:val="center"/>
            </w:pPr>
            <w:r/>
            <w:r>
              <w:rPr>
                <w:b w:val="0"/>
                <w:i w:val="0"/>
                <w:sz w:val="16"/>
              </w:rPr>
              <w:t>CU04</w:t>
            </w:r>
          </w:p>
        </w:tc>
        <w:tc>
          <w:tcPr>
            <w:tcW w:type="dxa" w:w="2736"/>
            <w:vAlign w:val="center"/>
          </w:tcPr>
          <w:p>
            <w:pPr>
              <w:spacing w:after="20" w:before="20"/>
              <w:jc w:val="left"/>
            </w:pPr>
            <w:r/>
            <w:r>
              <w:rPr>
                <w:b w:val="0"/>
                <w:i w:val="0"/>
                <w:sz w:val="16"/>
              </w:rPr>
              <w:t>pacientes/casos_uso/CU04GestionarPerfilPaciente.php</w:t>
            </w:r>
          </w:p>
        </w:tc>
        <w:tc>
          <w:tcPr>
            <w:tcW w:type="dxa" w:w="2736"/>
            <w:vAlign w:val="center"/>
          </w:tcPr>
          <w:p>
            <w:pPr>
              <w:spacing w:after="20" w:before="20"/>
              <w:jc w:val="left"/>
            </w:pPr>
            <w:r/>
            <w:r>
              <w:rPr>
                <w:b w:val="0"/>
                <w:i w:val="0"/>
                <w:sz w:val="16"/>
              </w:rPr>
              <w:t>GET/POST /registro</w:t>
            </w:r>
          </w:p>
          <w:p>
            <w:pPr>
              <w:spacing w:after="20" w:before="20"/>
              <w:jc w:val="left"/>
            </w:pPr>
            <w:r>
              <w:rPr>
                <w:b w:val="0"/>
                <w:i w:val="0"/>
                <w:sz w:val="16"/>
              </w:rPr>
              <w:t>GET /mi-perfil</w:t>
            </w:r>
          </w:p>
          <w:p>
            <w:pPr>
              <w:spacing w:after="20" w:before="20"/>
              <w:jc w:val="left"/>
            </w:pPr>
            <w:r>
              <w:rPr>
                <w:b w:val="0"/>
                <w:i w:val="0"/>
                <w:sz w:val="16"/>
              </w:rPr>
              <w:t>POST /mi-perfil/personales · /medica · /emergencia · /cuenta</w:t>
            </w:r>
          </w:p>
        </w:tc>
        <w:tc>
          <w:tcPr>
            <w:tcW w:type="dxa" w:w="1728"/>
            <w:vAlign w:val="center"/>
          </w:tcPr>
          <w:p>
            <w:pPr>
              <w:spacing w:after="20" w:before="20"/>
              <w:jc w:val="left"/>
            </w:pPr>
            <w:r/>
            <w:r>
              <w:rPr>
                <w:b w:val="0"/>
                <w:i w:val="0"/>
                <w:sz w:val="16"/>
              </w:rPr>
              <w:t>registro.php</w:t>
            </w:r>
          </w:p>
          <w:p>
            <w:pPr>
              <w:spacing w:after="20" w:before="20"/>
              <w:jc w:val="left"/>
            </w:pPr>
            <w:r>
              <w:rPr>
                <w:b w:val="0"/>
                <w:i w:val="0"/>
                <w:sz w:val="16"/>
              </w:rPr>
              <w:t>mi_perfil.php</w:t>
            </w:r>
          </w:p>
        </w:tc>
        <w:tc>
          <w:tcPr>
            <w:tcW w:type="dxa" w:w="2160"/>
            <w:vAlign w:val="center"/>
          </w:tcPr>
          <w:p>
            <w:pPr>
              <w:spacing w:after="20" w:before="20"/>
              <w:jc w:val="left"/>
            </w:pPr>
            <w:r/>
            <w:r>
              <w:rPr>
                <w:b w:val="0"/>
                <w:i w:val="0"/>
                <w:sz w:val="16"/>
              </w:rPr>
              <w:t>paciente, usuario, rol, contacto_emergencia</w:t>
            </w:r>
          </w:p>
        </w:tc>
      </w:tr>
      <w:tr>
        <w:tc>
          <w:tcPr>
            <w:tcW w:type="dxa" w:w="720"/>
            <w:vAlign w:val="center"/>
          </w:tcPr>
          <w:p>
            <w:pPr>
              <w:spacing w:after="20" w:before="20"/>
              <w:jc w:val="center"/>
            </w:pPr>
            <w:r/>
            <w:r>
              <w:rPr>
                <w:b w:val="0"/>
                <w:i w:val="0"/>
                <w:sz w:val="16"/>
              </w:rPr>
              <w:t>CU05</w:t>
            </w:r>
          </w:p>
        </w:tc>
        <w:tc>
          <w:tcPr>
            <w:tcW w:type="dxa" w:w="2736"/>
            <w:vAlign w:val="center"/>
          </w:tcPr>
          <w:p>
            <w:pPr>
              <w:spacing w:after="20" w:before="20"/>
              <w:jc w:val="left"/>
            </w:pPr>
            <w:r/>
            <w:r>
              <w:rPr>
                <w:b w:val="0"/>
                <w:i w:val="0"/>
                <w:sz w:val="16"/>
              </w:rPr>
              <w:t>pacientes/casos_uso/CU05ConsultarHistorialCitas.php</w:t>
            </w:r>
          </w:p>
        </w:tc>
        <w:tc>
          <w:tcPr>
            <w:tcW w:type="dxa" w:w="2736"/>
            <w:vAlign w:val="center"/>
          </w:tcPr>
          <w:p>
            <w:pPr>
              <w:spacing w:after="20" w:before="20"/>
              <w:jc w:val="left"/>
            </w:pPr>
            <w:r/>
            <w:r>
              <w:rPr>
                <w:b w:val="0"/>
                <w:i w:val="0"/>
                <w:sz w:val="16"/>
              </w:rPr>
              <w:t>GET /pacientes/{id}/historial</w:t>
            </w:r>
          </w:p>
          <w:p>
            <w:pPr>
              <w:spacing w:after="20" w:before="20"/>
              <w:jc w:val="left"/>
            </w:pPr>
            <w:r>
              <w:rPr>
                <w:b w:val="0"/>
                <w:i w:val="0"/>
                <w:sz w:val="16"/>
              </w:rPr>
              <w:t>GET /mis-citas</w:t>
            </w:r>
          </w:p>
        </w:tc>
        <w:tc>
          <w:tcPr>
            <w:tcW w:type="dxa" w:w="1728"/>
            <w:vAlign w:val="center"/>
          </w:tcPr>
          <w:p>
            <w:pPr>
              <w:spacing w:after="20" w:before="20"/>
              <w:jc w:val="left"/>
            </w:pPr>
            <w:r/>
            <w:r>
              <w:rPr>
                <w:b w:val="0"/>
                <w:i w:val="0"/>
                <w:sz w:val="16"/>
              </w:rPr>
              <w:t>historial.php</w:t>
            </w:r>
          </w:p>
          <w:p>
            <w:pPr>
              <w:spacing w:after="20" w:before="20"/>
              <w:jc w:val="left"/>
            </w:pPr>
            <w:r>
              <w:rPr>
                <w:b w:val="0"/>
                <w:i w:val="0"/>
                <w:sz w:val="16"/>
              </w:rPr>
              <w:t>mis_citas.php</w:t>
            </w:r>
          </w:p>
        </w:tc>
        <w:tc>
          <w:tcPr>
            <w:tcW w:type="dxa" w:w="2160"/>
            <w:vAlign w:val="center"/>
          </w:tcPr>
          <w:p>
            <w:pPr>
              <w:spacing w:after="20" w:before="20"/>
              <w:jc w:val="left"/>
            </w:pPr>
            <w:r/>
            <w:r>
              <w:rPr>
                <w:b w:val="0"/>
                <w:i w:val="0"/>
                <w:sz w:val="16"/>
              </w:rPr>
              <w:t>vista v_cita_detalle (cita + paciente + médico + especialidad)</w:t>
            </w:r>
          </w:p>
        </w:tc>
      </w:tr>
    </w:tbl>
    <w:p>
      <w:pPr>
        <w:spacing w:after="80"/>
      </w:pPr>
    </w:p>
    <w:p>
      <w:pPr>
        <w:keepNext/>
        <w:spacing w:before="120" w:after="60"/>
        <w:jc w:val="center"/>
      </w:pPr>
      <w:r>
        <w:rPr>
          <w:b/>
          <w:i/>
          <w:sz w:val="20"/>
        </w:rPr>
        <w:t xml:space="preserve">Tabla 19. </w:t>
      </w:r>
      <w:r>
        <w:rPr>
          <w:i/>
          <w:sz w:val="20"/>
        </w:rPr>
        <w:t>Diseño por capas — paquete medicos</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2016"/>
        <w:gridCol w:w="2016"/>
        <w:gridCol w:w="2016"/>
        <w:gridCol w:w="2016"/>
        <w:gridCol w:w="2016"/>
      </w:tblGrid>
      <w:tr>
        <w:trPr>
          <w:tblHeader w:val="true"/>
        </w:trPr>
        <w:tc>
          <w:tcPr>
            <w:tcW w:type="dxa" w:w="720"/>
            <w:vAlign w:val="center"/>
            <w:shd w:val="clear" w:color="auto" w:fill="1F4E79"/>
          </w:tcPr>
          <w:p>
            <w:pPr>
              <w:spacing w:after="20" w:before="20"/>
              <w:jc w:val="center"/>
            </w:pPr>
            <w:r/>
            <w:r>
              <w:rPr>
                <w:b/>
                <w:i w:val="0"/>
                <w:color w:val="FFFFFF"/>
                <w:sz w:val="16"/>
              </w:rPr>
              <w:t>CU</w:t>
            </w:r>
          </w:p>
        </w:tc>
        <w:tc>
          <w:tcPr>
            <w:tcW w:type="dxa" w:w="2736"/>
            <w:vAlign w:val="center"/>
            <w:shd w:val="clear" w:color="auto" w:fill="1F4E79"/>
          </w:tcPr>
          <w:p>
            <w:pPr>
              <w:spacing w:after="20" w:before="20"/>
              <w:jc w:val="center"/>
            </w:pPr>
            <w:r/>
            <w:r>
              <w:rPr>
                <w:b/>
                <w:i w:val="0"/>
                <w:color w:val="FFFFFF"/>
                <w:sz w:val="16"/>
              </w:rPr>
              <w:t>Control (PHP)</w:t>
            </w:r>
          </w:p>
        </w:tc>
        <w:tc>
          <w:tcPr>
            <w:tcW w:type="dxa" w:w="2736"/>
            <w:vAlign w:val="center"/>
            <w:shd w:val="clear" w:color="auto" w:fill="1F4E79"/>
          </w:tcPr>
          <w:p>
            <w:pPr>
              <w:spacing w:after="20" w:before="20"/>
              <w:jc w:val="center"/>
            </w:pPr>
            <w:r/>
            <w:r>
              <w:rPr>
                <w:b/>
                <w:i w:val="0"/>
                <w:color w:val="FFFFFF"/>
                <w:sz w:val="16"/>
              </w:rPr>
              <w:t>Rutas</w:t>
            </w:r>
          </w:p>
        </w:tc>
        <w:tc>
          <w:tcPr>
            <w:tcW w:type="dxa" w:w="1728"/>
            <w:vAlign w:val="center"/>
            <w:shd w:val="clear" w:color="auto" w:fill="1F4E79"/>
          </w:tcPr>
          <w:p>
            <w:pPr>
              <w:spacing w:after="20" w:before="20"/>
              <w:jc w:val="center"/>
            </w:pPr>
            <w:r/>
            <w:r>
              <w:rPr>
                <w:b/>
                <w:i w:val="0"/>
                <w:color w:val="FFFFFF"/>
                <w:sz w:val="16"/>
              </w:rPr>
              <w:t>Vistas</w:t>
            </w:r>
          </w:p>
        </w:tc>
        <w:tc>
          <w:tcPr>
            <w:tcW w:type="dxa" w:w="2160"/>
            <w:vAlign w:val="center"/>
            <w:shd w:val="clear" w:color="auto" w:fill="1F4E79"/>
          </w:tcPr>
          <w:p>
            <w:pPr>
              <w:spacing w:after="20" w:before="20"/>
              <w:jc w:val="center"/>
            </w:pPr>
            <w:r/>
            <w:r>
              <w:rPr>
                <w:b/>
                <w:i w:val="0"/>
                <w:color w:val="FFFFFF"/>
                <w:sz w:val="16"/>
              </w:rPr>
              <w:t>Objetos de BD</w:t>
            </w:r>
          </w:p>
        </w:tc>
      </w:tr>
      <w:tr>
        <w:tc>
          <w:tcPr>
            <w:tcW w:type="dxa" w:w="720"/>
            <w:vAlign w:val="center"/>
          </w:tcPr>
          <w:p>
            <w:pPr>
              <w:spacing w:after="20" w:before="20"/>
              <w:jc w:val="center"/>
            </w:pPr>
            <w:r/>
            <w:r>
              <w:rPr>
                <w:b w:val="0"/>
                <w:i w:val="0"/>
                <w:sz w:val="16"/>
              </w:rPr>
              <w:t>CU06</w:t>
            </w:r>
          </w:p>
        </w:tc>
        <w:tc>
          <w:tcPr>
            <w:tcW w:type="dxa" w:w="2736"/>
            <w:vAlign w:val="center"/>
          </w:tcPr>
          <w:p>
            <w:pPr>
              <w:spacing w:after="20" w:before="20"/>
              <w:jc w:val="left"/>
            </w:pPr>
            <w:r/>
            <w:r>
              <w:rPr>
                <w:b w:val="0"/>
                <w:i w:val="0"/>
                <w:sz w:val="16"/>
              </w:rPr>
              <w:t>medicos/casos_uso/CU06GestionarEspecialidades.php</w:t>
            </w:r>
          </w:p>
        </w:tc>
        <w:tc>
          <w:tcPr>
            <w:tcW w:type="dxa" w:w="2736"/>
            <w:vAlign w:val="center"/>
          </w:tcPr>
          <w:p>
            <w:pPr>
              <w:spacing w:after="20" w:before="20"/>
              <w:jc w:val="left"/>
            </w:pPr>
            <w:r/>
            <w:r>
              <w:rPr>
                <w:b w:val="0"/>
                <w:i w:val="0"/>
                <w:sz w:val="16"/>
              </w:rPr>
              <w:t>GET /especialidades</w:t>
            </w:r>
          </w:p>
          <w:p>
            <w:pPr>
              <w:spacing w:after="20" w:before="20"/>
              <w:jc w:val="left"/>
            </w:pPr>
            <w:r>
              <w:rPr>
                <w:b w:val="0"/>
                <w:i w:val="0"/>
                <w:sz w:val="16"/>
              </w:rPr>
              <w:t>POST /especialidades</w:t>
            </w:r>
          </w:p>
          <w:p>
            <w:pPr>
              <w:spacing w:after="20" w:before="20"/>
              <w:jc w:val="left"/>
            </w:pPr>
            <w:r>
              <w:rPr>
                <w:b w:val="0"/>
                <w:i w:val="0"/>
                <w:sz w:val="16"/>
              </w:rPr>
              <w:t>POST /especialidades/{id}</w:t>
            </w:r>
          </w:p>
          <w:p>
            <w:pPr>
              <w:spacing w:after="20" w:before="20"/>
              <w:jc w:val="left"/>
            </w:pPr>
            <w:r>
              <w:rPr>
                <w:b w:val="0"/>
                <w:i w:val="0"/>
                <w:sz w:val="16"/>
              </w:rPr>
              <w:t>POST /especialidades/{id}/estado</w:t>
            </w:r>
          </w:p>
        </w:tc>
        <w:tc>
          <w:tcPr>
            <w:tcW w:type="dxa" w:w="1728"/>
            <w:vAlign w:val="center"/>
          </w:tcPr>
          <w:p>
            <w:pPr>
              <w:spacing w:after="20" w:before="20"/>
              <w:jc w:val="left"/>
            </w:pPr>
            <w:r/>
            <w:r>
              <w:rPr>
                <w:b w:val="0"/>
                <w:i w:val="0"/>
                <w:sz w:val="16"/>
              </w:rPr>
              <w:t>especialidades.php</w:t>
            </w:r>
          </w:p>
        </w:tc>
        <w:tc>
          <w:tcPr>
            <w:tcW w:type="dxa" w:w="2160"/>
            <w:vAlign w:val="center"/>
          </w:tcPr>
          <w:p>
            <w:pPr>
              <w:spacing w:after="20" w:before="20"/>
              <w:jc w:val="left"/>
            </w:pPr>
            <w:r/>
            <w:r>
              <w:rPr>
                <w:b w:val="0"/>
                <w:i w:val="0"/>
                <w:sz w:val="16"/>
              </w:rPr>
              <w:t>especialidad (índice único uq_especialidad_nombre_normalizado sobre fn_normalizar_texto(nombre))</w:t>
            </w:r>
          </w:p>
        </w:tc>
      </w:tr>
      <w:tr>
        <w:tc>
          <w:tcPr>
            <w:tcW w:type="dxa" w:w="720"/>
            <w:vAlign w:val="center"/>
          </w:tcPr>
          <w:p>
            <w:pPr>
              <w:spacing w:after="20" w:before="20"/>
              <w:jc w:val="center"/>
            </w:pPr>
            <w:r/>
            <w:r>
              <w:rPr>
                <w:b w:val="0"/>
                <w:i w:val="0"/>
                <w:sz w:val="16"/>
              </w:rPr>
              <w:t>CU07</w:t>
            </w:r>
          </w:p>
        </w:tc>
        <w:tc>
          <w:tcPr>
            <w:tcW w:type="dxa" w:w="2736"/>
            <w:vAlign w:val="center"/>
          </w:tcPr>
          <w:p>
            <w:pPr>
              <w:spacing w:after="20" w:before="20"/>
              <w:jc w:val="left"/>
            </w:pPr>
            <w:r/>
            <w:r>
              <w:rPr>
                <w:b w:val="0"/>
                <w:i w:val="0"/>
                <w:sz w:val="16"/>
              </w:rPr>
              <w:t>medicos/casos_uso/CU07GestionarMedicos.php</w:t>
            </w:r>
          </w:p>
        </w:tc>
        <w:tc>
          <w:tcPr>
            <w:tcW w:type="dxa" w:w="2736"/>
            <w:vAlign w:val="center"/>
          </w:tcPr>
          <w:p>
            <w:pPr>
              <w:spacing w:after="20" w:before="20"/>
              <w:jc w:val="left"/>
            </w:pPr>
            <w:r/>
            <w:r>
              <w:rPr>
                <w:b w:val="0"/>
                <w:i w:val="0"/>
                <w:sz w:val="16"/>
              </w:rPr>
              <w:t>GET /medicos</w:t>
            </w:r>
          </w:p>
          <w:p>
            <w:pPr>
              <w:spacing w:after="20" w:before="20"/>
              <w:jc w:val="left"/>
            </w:pPr>
            <w:r>
              <w:rPr>
                <w:b w:val="0"/>
                <w:i w:val="0"/>
                <w:sz w:val="16"/>
              </w:rPr>
              <w:t>GET /medicos/{id}</w:t>
            </w:r>
          </w:p>
          <w:p>
            <w:pPr>
              <w:spacing w:after="20" w:before="20"/>
              <w:jc w:val="left"/>
            </w:pPr>
            <w:r>
              <w:rPr>
                <w:b w:val="0"/>
                <w:i w:val="0"/>
                <w:sz w:val="16"/>
              </w:rPr>
              <w:t>GET/POST /medicos/nuevo · /medicos</w:t>
            </w:r>
          </w:p>
          <w:p>
            <w:pPr>
              <w:spacing w:after="20" w:before="20"/>
              <w:jc w:val="left"/>
            </w:pPr>
            <w:r>
              <w:rPr>
                <w:b w:val="0"/>
                <w:i w:val="0"/>
                <w:sz w:val="16"/>
              </w:rPr>
              <w:t>GET/POST /medicos/{id}/editar · /medicos/{id}</w:t>
            </w:r>
          </w:p>
          <w:p>
            <w:pPr>
              <w:spacing w:after="20" w:before="20"/>
              <w:jc w:val="left"/>
            </w:pPr>
            <w:r>
              <w:rPr>
                <w:b w:val="0"/>
                <w:i w:val="0"/>
                <w:sz w:val="16"/>
              </w:rPr>
              <w:t>POST /medicos/{id}/estado</w:t>
            </w:r>
          </w:p>
        </w:tc>
        <w:tc>
          <w:tcPr>
            <w:tcW w:type="dxa" w:w="1728"/>
            <w:vAlign w:val="center"/>
          </w:tcPr>
          <w:p>
            <w:pPr>
              <w:spacing w:after="20" w:before="20"/>
              <w:jc w:val="left"/>
            </w:pPr>
            <w:r/>
            <w:r>
              <w:rPr>
                <w:b w:val="0"/>
                <w:i w:val="0"/>
                <w:sz w:val="16"/>
              </w:rPr>
              <w:t>medicos_lista.php</w:t>
            </w:r>
          </w:p>
          <w:p>
            <w:pPr>
              <w:spacing w:after="20" w:before="20"/>
              <w:jc w:val="left"/>
            </w:pPr>
            <w:r>
              <w:rPr>
                <w:b w:val="0"/>
                <w:i w:val="0"/>
                <w:sz w:val="16"/>
              </w:rPr>
              <w:t>medico_form.php</w:t>
            </w:r>
          </w:p>
          <w:p>
            <w:pPr>
              <w:spacing w:after="20" w:before="20"/>
              <w:jc w:val="left"/>
            </w:pPr>
            <w:r>
              <w:rPr>
                <w:b w:val="0"/>
                <w:i w:val="0"/>
                <w:sz w:val="16"/>
              </w:rPr>
              <w:t>medico_ficha.php</w:t>
            </w:r>
          </w:p>
        </w:tc>
        <w:tc>
          <w:tcPr>
            <w:tcW w:type="dxa" w:w="2160"/>
            <w:vAlign w:val="center"/>
          </w:tcPr>
          <w:p>
            <w:pPr>
              <w:spacing w:after="20" w:before="20"/>
              <w:jc w:val="left"/>
            </w:pPr>
            <w:r/>
            <w:r>
              <w:rPr>
                <w:b w:val="0"/>
                <w:i w:val="0"/>
                <w:sz w:val="16"/>
              </w:rPr>
              <w:t>medico, medico_especialidad, vista v_medico_especialidades</w:t>
            </w:r>
          </w:p>
        </w:tc>
      </w:tr>
      <w:tr>
        <w:tc>
          <w:tcPr>
            <w:tcW w:type="dxa" w:w="720"/>
            <w:vAlign w:val="center"/>
          </w:tcPr>
          <w:p>
            <w:pPr>
              <w:spacing w:after="20" w:before="20"/>
              <w:jc w:val="center"/>
            </w:pPr>
            <w:r/>
            <w:r>
              <w:rPr>
                <w:b w:val="0"/>
                <w:i w:val="0"/>
                <w:sz w:val="16"/>
              </w:rPr>
              <w:t>CU08</w:t>
            </w:r>
          </w:p>
        </w:tc>
        <w:tc>
          <w:tcPr>
            <w:tcW w:type="dxa" w:w="2736"/>
            <w:vAlign w:val="center"/>
          </w:tcPr>
          <w:p>
            <w:pPr>
              <w:spacing w:after="20" w:before="20"/>
              <w:jc w:val="left"/>
            </w:pPr>
            <w:r/>
            <w:r>
              <w:rPr>
                <w:b w:val="0"/>
                <w:i w:val="0"/>
                <w:sz w:val="16"/>
              </w:rPr>
              <w:t>medicos/casos_uso/CU08GestionarHorarios.php</w:t>
            </w:r>
          </w:p>
        </w:tc>
        <w:tc>
          <w:tcPr>
            <w:tcW w:type="dxa" w:w="2736"/>
            <w:vAlign w:val="center"/>
          </w:tcPr>
          <w:p>
            <w:pPr>
              <w:spacing w:after="20" w:before="20"/>
              <w:jc w:val="left"/>
            </w:pPr>
            <w:r/>
            <w:r>
              <w:rPr>
                <w:b w:val="0"/>
                <w:i w:val="0"/>
                <w:sz w:val="16"/>
              </w:rPr>
              <w:t>GET /horarios?medico=</w:t>
            </w:r>
          </w:p>
          <w:p>
            <w:pPr>
              <w:spacing w:after="20" w:before="20"/>
              <w:jc w:val="left"/>
            </w:pPr>
            <w:r>
              <w:rPr>
                <w:b w:val="0"/>
                <w:i w:val="0"/>
                <w:sz w:val="16"/>
              </w:rPr>
              <w:t>POST /horarios</w:t>
            </w:r>
          </w:p>
          <w:p>
            <w:pPr>
              <w:spacing w:after="20" w:before="20"/>
              <w:jc w:val="left"/>
            </w:pPr>
            <w:r>
              <w:rPr>
                <w:b w:val="0"/>
                <w:i w:val="0"/>
                <w:sz w:val="16"/>
              </w:rPr>
              <w:t>POST /horarios/{id} · /horarios/{id}/estado</w:t>
            </w:r>
          </w:p>
          <w:p>
            <w:pPr>
              <w:spacing w:after="20" w:before="20"/>
              <w:jc w:val="left"/>
            </w:pPr>
            <w:r>
              <w:rPr>
                <w:b w:val="0"/>
                <w:i w:val="0"/>
                <w:sz w:val="16"/>
              </w:rPr>
              <w:t>POST /feriados · /feriados/{id}/quitar</w:t>
            </w:r>
          </w:p>
        </w:tc>
        <w:tc>
          <w:tcPr>
            <w:tcW w:type="dxa" w:w="1728"/>
            <w:vAlign w:val="center"/>
          </w:tcPr>
          <w:p>
            <w:pPr>
              <w:spacing w:after="20" w:before="20"/>
              <w:jc w:val="left"/>
            </w:pPr>
            <w:r/>
            <w:r>
              <w:rPr>
                <w:b w:val="0"/>
                <w:i w:val="0"/>
                <w:sz w:val="16"/>
              </w:rPr>
              <w:t>horarios.php</w:t>
            </w:r>
          </w:p>
        </w:tc>
        <w:tc>
          <w:tcPr>
            <w:tcW w:type="dxa" w:w="2160"/>
            <w:vAlign w:val="center"/>
          </w:tcPr>
          <w:p>
            <w:pPr>
              <w:spacing w:after="20" w:before="20"/>
              <w:jc w:val="left"/>
            </w:pPr>
            <w:r/>
            <w:r>
              <w:rPr>
                <w:b w:val="0"/>
                <w:i w:val="0"/>
                <w:sz w:val="16"/>
              </w:rPr>
              <w:t>horario_atencion (CHECK ck_horario_rango, EXCLUDE ex_horario_sin_solape), dia_no_laborable</w:t>
            </w:r>
          </w:p>
        </w:tc>
      </w:tr>
    </w:tbl>
    <w:p>
      <w:pPr>
        <w:spacing w:after="80"/>
      </w:pPr>
    </w:p>
    <w:p>
      <w:pPr>
        <w:keepNext/>
        <w:spacing w:before="120" w:after="60"/>
        <w:jc w:val="center"/>
      </w:pPr>
      <w:r>
        <w:rPr>
          <w:b/>
          <w:i/>
          <w:sz w:val="20"/>
        </w:rPr>
        <w:t xml:space="preserve">Tabla 20. </w:t>
      </w:r>
      <w:r>
        <w:rPr>
          <w:i/>
          <w:sz w:val="20"/>
        </w:rPr>
        <w:t>Diseño por capas — paquete citas</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2016"/>
        <w:gridCol w:w="2016"/>
        <w:gridCol w:w="2016"/>
        <w:gridCol w:w="2016"/>
        <w:gridCol w:w="2016"/>
      </w:tblGrid>
      <w:tr>
        <w:trPr>
          <w:tblHeader w:val="true"/>
        </w:trPr>
        <w:tc>
          <w:tcPr>
            <w:tcW w:type="dxa" w:w="720"/>
            <w:vAlign w:val="center"/>
            <w:shd w:val="clear" w:color="auto" w:fill="1F4E79"/>
          </w:tcPr>
          <w:p>
            <w:pPr>
              <w:spacing w:after="20" w:before="20"/>
              <w:jc w:val="center"/>
            </w:pPr>
            <w:r/>
            <w:r>
              <w:rPr>
                <w:b/>
                <w:i w:val="0"/>
                <w:color w:val="FFFFFF"/>
                <w:sz w:val="16"/>
              </w:rPr>
              <w:t>CU</w:t>
            </w:r>
          </w:p>
        </w:tc>
        <w:tc>
          <w:tcPr>
            <w:tcW w:type="dxa" w:w="2736"/>
            <w:vAlign w:val="center"/>
            <w:shd w:val="clear" w:color="auto" w:fill="1F4E79"/>
          </w:tcPr>
          <w:p>
            <w:pPr>
              <w:spacing w:after="20" w:before="20"/>
              <w:jc w:val="center"/>
            </w:pPr>
            <w:r/>
            <w:r>
              <w:rPr>
                <w:b/>
                <w:i w:val="0"/>
                <w:color w:val="FFFFFF"/>
                <w:sz w:val="16"/>
              </w:rPr>
              <w:t>Control (PHP)</w:t>
            </w:r>
          </w:p>
        </w:tc>
        <w:tc>
          <w:tcPr>
            <w:tcW w:type="dxa" w:w="2736"/>
            <w:vAlign w:val="center"/>
            <w:shd w:val="clear" w:color="auto" w:fill="1F4E79"/>
          </w:tcPr>
          <w:p>
            <w:pPr>
              <w:spacing w:after="20" w:before="20"/>
              <w:jc w:val="center"/>
            </w:pPr>
            <w:r/>
            <w:r>
              <w:rPr>
                <w:b/>
                <w:i w:val="0"/>
                <w:color w:val="FFFFFF"/>
                <w:sz w:val="16"/>
              </w:rPr>
              <w:t>Rutas</w:t>
            </w:r>
          </w:p>
        </w:tc>
        <w:tc>
          <w:tcPr>
            <w:tcW w:type="dxa" w:w="1728"/>
            <w:vAlign w:val="center"/>
            <w:shd w:val="clear" w:color="auto" w:fill="1F4E79"/>
          </w:tcPr>
          <w:p>
            <w:pPr>
              <w:spacing w:after="20" w:before="20"/>
              <w:jc w:val="center"/>
            </w:pPr>
            <w:r/>
            <w:r>
              <w:rPr>
                <w:b/>
                <w:i w:val="0"/>
                <w:color w:val="FFFFFF"/>
                <w:sz w:val="16"/>
              </w:rPr>
              <w:t>Vistas</w:t>
            </w:r>
          </w:p>
        </w:tc>
        <w:tc>
          <w:tcPr>
            <w:tcW w:type="dxa" w:w="2160"/>
            <w:vAlign w:val="center"/>
            <w:shd w:val="clear" w:color="auto" w:fill="1F4E79"/>
          </w:tcPr>
          <w:p>
            <w:pPr>
              <w:spacing w:after="20" w:before="20"/>
              <w:jc w:val="center"/>
            </w:pPr>
            <w:r/>
            <w:r>
              <w:rPr>
                <w:b/>
                <w:i w:val="0"/>
                <w:color w:val="FFFFFF"/>
                <w:sz w:val="16"/>
              </w:rPr>
              <w:t>Objetos de BD</w:t>
            </w:r>
          </w:p>
        </w:tc>
      </w:tr>
      <w:tr>
        <w:tc>
          <w:tcPr>
            <w:tcW w:type="dxa" w:w="720"/>
            <w:vAlign w:val="center"/>
          </w:tcPr>
          <w:p>
            <w:pPr>
              <w:spacing w:after="20" w:before="20"/>
              <w:jc w:val="center"/>
            </w:pPr>
            <w:r/>
            <w:r>
              <w:rPr>
                <w:b w:val="0"/>
                <w:i w:val="0"/>
                <w:sz w:val="16"/>
              </w:rPr>
              <w:t>CU09</w:t>
            </w:r>
          </w:p>
        </w:tc>
        <w:tc>
          <w:tcPr>
            <w:tcW w:type="dxa" w:w="2736"/>
            <w:vAlign w:val="center"/>
          </w:tcPr>
          <w:p>
            <w:pPr>
              <w:spacing w:after="20" w:before="20"/>
              <w:jc w:val="left"/>
            </w:pPr>
            <w:r/>
            <w:r>
              <w:rPr>
                <w:b w:val="0"/>
                <w:i w:val="0"/>
                <w:sz w:val="16"/>
              </w:rPr>
              <w:t>citas/casos_uso/CU09ProgramarCita.php</w:t>
            </w:r>
          </w:p>
        </w:tc>
        <w:tc>
          <w:tcPr>
            <w:tcW w:type="dxa" w:w="2736"/>
            <w:vAlign w:val="center"/>
          </w:tcPr>
          <w:p>
            <w:pPr>
              <w:spacing w:after="20" w:before="20"/>
              <w:jc w:val="left"/>
            </w:pPr>
            <w:r/>
            <w:r>
              <w:rPr>
                <w:b w:val="0"/>
                <w:i w:val="0"/>
                <w:sz w:val="16"/>
              </w:rPr>
              <w:t>GET /citas/nueva</w:t>
            </w:r>
          </w:p>
          <w:p>
            <w:pPr>
              <w:spacing w:after="20" w:before="20"/>
              <w:jc w:val="left"/>
            </w:pPr>
            <w:r>
              <w:rPr>
                <w:b w:val="0"/>
                <w:i w:val="0"/>
                <w:sz w:val="16"/>
              </w:rPr>
              <w:t>POST /citas</w:t>
            </w:r>
          </w:p>
          <w:p>
            <w:pPr>
              <w:spacing w:after="20" w:before="20"/>
              <w:jc w:val="left"/>
            </w:pPr>
            <w:r>
              <w:rPr>
                <w:b w:val="0"/>
                <w:i w:val="0"/>
                <w:sz w:val="16"/>
              </w:rPr>
              <w:t>GET/POST /reservar</w:t>
            </w:r>
          </w:p>
          <w:p>
            <w:pPr>
              <w:spacing w:after="20" w:before="20"/>
              <w:jc w:val="left"/>
            </w:pPr>
            <w:r>
              <w:rPr>
                <w:b w:val="0"/>
                <w:i w:val="0"/>
                <w:sz w:val="16"/>
              </w:rPr>
              <w:t>GET /api/medicos?especialidad=</w:t>
            </w:r>
          </w:p>
          <w:p>
            <w:pPr>
              <w:spacing w:after="20" w:before="20"/>
              <w:jc w:val="left"/>
            </w:pPr>
            <w:r>
              <w:rPr>
                <w:b w:val="0"/>
                <w:i w:val="0"/>
                <w:sz w:val="16"/>
              </w:rPr>
              <w:t>GET /api/disponibilidad/dias?medico=</w:t>
            </w:r>
          </w:p>
          <w:p>
            <w:pPr>
              <w:spacing w:after="20" w:before="20"/>
              <w:jc w:val="left"/>
            </w:pPr>
            <w:r>
              <w:rPr>
                <w:b w:val="0"/>
                <w:i w:val="0"/>
                <w:sz w:val="16"/>
              </w:rPr>
              <w:t>GET /api/disponibilidad?medico=&amp;fecha=</w:t>
            </w:r>
          </w:p>
        </w:tc>
        <w:tc>
          <w:tcPr>
            <w:tcW w:type="dxa" w:w="1728"/>
            <w:vAlign w:val="center"/>
          </w:tcPr>
          <w:p>
            <w:pPr>
              <w:spacing w:after="20" w:before="20"/>
              <w:jc w:val="left"/>
            </w:pPr>
            <w:r/>
            <w:r>
              <w:rPr>
                <w:b w:val="0"/>
                <w:i w:val="0"/>
                <w:sz w:val="16"/>
              </w:rPr>
              <w:t>programar.php</w:t>
            </w:r>
          </w:p>
          <w:p>
            <w:pPr>
              <w:spacing w:after="20" w:before="20"/>
              <w:jc w:val="left"/>
            </w:pPr>
            <w:r>
              <w:rPr>
                <w:b w:val="0"/>
                <w:i w:val="0"/>
                <w:sz w:val="16"/>
              </w:rPr>
              <w:t>citas.js</w:t>
            </w:r>
          </w:p>
          <w:p>
            <w:pPr>
              <w:spacing w:after="20" w:before="20"/>
              <w:jc w:val="left"/>
            </w:pPr>
            <w:r>
              <w:rPr>
                <w:b w:val="0"/>
                <w:i w:val="0"/>
                <w:sz w:val="16"/>
              </w:rPr>
              <w:t>detalle.php</w:t>
            </w:r>
          </w:p>
        </w:tc>
        <w:tc>
          <w:tcPr>
            <w:tcW w:type="dxa" w:w="2160"/>
            <w:vAlign w:val="center"/>
          </w:tcPr>
          <w:p>
            <w:pPr>
              <w:spacing w:after="20" w:before="20"/>
              <w:jc w:val="left"/>
            </w:pPr>
            <w:r/>
            <w:r>
              <w:rPr>
                <w:b w:val="0"/>
                <w:i w:val="0"/>
                <w:sz w:val="16"/>
              </w:rPr>
              <w:t>cita (EXCLUDE ex_cita_medico_sin_solape y ex_cita_paciente_sin_solape, FK compuesta médico–especialidad, trigger fn_tg_validar_cita, trigger fn_tg_historial_cita)</w:t>
            </w:r>
          </w:p>
        </w:tc>
      </w:tr>
      <w:tr>
        <w:tc>
          <w:tcPr>
            <w:tcW w:type="dxa" w:w="720"/>
            <w:vAlign w:val="center"/>
          </w:tcPr>
          <w:p>
            <w:pPr>
              <w:spacing w:after="20" w:before="20"/>
              <w:jc w:val="center"/>
            </w:pPr>
            <w:r/>
            <w:r>
              <w:rPr>
                <w:b w:val="0"/>
                <w:i w:val="0"/>
                <w:sz w:val="16"/>
              </w:rPr>
              <w:t>CU10</w:t>
            </w:r>
          </w:p>
        </w:tc>
        <w:tc>
          <w:tcPr>
            <w:tcW w:type="dxa" w:w="2736"/>
            <w:vAlign w:val="center"/>
          </w:tcPr>
          <w:p>
            <w:pPr>
              <w:spacing w:after="20" w:before="20"/>
              <w:jc w:val="left"/>
            </w:pPr>
            <w:r/>
            <w:r>
              <w:rPr>
                <w:b w:val="0"/>
                <w:i w:val="0"/>
                <w:sz w:val="16"/>
              </w:rPr>
              <w:t>citas/casos_uso/CU10ReprogramarCita.php</w:t>
            </w:r>
          </w:p>
        </w:tc>
        <w:tc>
          <w:tcPr>
            <w:tcW w:type="dxa" w:w="2736"/>
            <w:vAlign w:val="center"/>
          </w:tcPr>
          <w:p>
            <w:pPr>
              <w:spacing w:after="20" w:before="20"/>
              <w:jc w:val="left"/>
            </w:pPr>
            <w:r/>
            <w:r>
              <w:rPr>
                <w:b w:val="0"/>
                <w:i w:val="0"/>
                <w:sz w:val="16"/>
              </w:rPr>
              <w:t>GET /citas/{id}/reprogramar</w:t>
            </w:r>
          </w:p>
          <w:p>
            <w:pPr>
              <w:spacing w:after="20" w:before="20"/>
              <w:jc w:val="left"/>
            </w:pPr>
            <w:r>
              <w:rPr>
                <w:b w:val="0"/>
                <w:i w:val="0"/>
                <w:sz w:val="16"/>
              </w:rPr>
              <w:t>POST /citas/{id}/reprogramar</w:t>
            </w:r>
          </w:p>
        </w:tc>
        <w:tc>
          <w:tcPr>
            <w:tcW w:type="dxa" w:w="1728"/>
            <w:vAlign w:val="center"/>
          </w:tcPr>
          <w:p>
            <w:pPr>
              <w:spacing w:after="20" w:before="20"/>
              <w:jc w:val="left"/>
            </w:pPr>
            <w:r/>
            <w:r>
              <w:rPr>
                <w:b w:val="0"/>
                <w:i w:val="0"/>
                <w:sz w:val="16"/>
              </w:rPr>
              <w:t>reprogramar.php</w:t>
            </w:r>
          </w:p>
          <w:p>
            <w:pPr>
              <w:spacing w:after="20" w:before="20"/>
              <w:jc w:val="left"/>
            </w:pPr>
            <w:r>
              <w:rPr>
                <w:b w:val="0"/>
                <w:i w:val="0"/>
                <w:sz w:val="16"/>
              </w:rPr>
              <w:t>citas.js</w:t>
            </w:r>
          </w:p>
        </w:tc>
        <w:tc>
          <w:tcPr>
            <w:tcW w:type="dxa" w:w="2160"/>
            <w:vAlign w:val="center"/>
          </w:tcPr>
          <w:p>
            <w:pPr>
              <w:spacing w:after="20" w:before="20"/>
              <w:jc w:val="left"/>
            </w:pPr>
            <w:r/>
            <w:r>
              <w:rPr>
                <w:b w:val="0"/>
                <w:i w:val="0"/>
                <w:sz w:val="16"/>
              </w:rPr>
              <w:t>cita, cita_historial (trigger fn_tg_historial_cita registra la reprogramación)</w:t>
            </w:r>
          </w:p>
        </w:tc>
      </w:tr>
      <w:tr>
        <w:tc>
          <w:tcPr>
            <w:tcW w:type="dxa" w:w="720"/>
            <w:vAlign w:val="center"/>
          </w:tcPr>
          <w:p>
            <w:pPr>
              <w:spacing w:after="20" w:before="20"/>
              <w:jc w:val="center"/>
            </w:pPr>
            <w:r/>
            <w:r>
              <w:rPr>
                <w:b w:val="0"/>
                <w:i w:val="0"/>
                <w:sz w:val="16"/>
              </w:rPr>
              <w:t>CU11</w:t>
            </w:r>
          </w:p>
        </w:tc>
        <w:tc>
          <w:tcPr>
            <w:tcW w:type="dxa" w:w="2736"/>
            <w:vAlign w:val="center"/>
          </w:tcPr>
          <w:p>
            <w:pPr>
              <w:spacing w:after="20" w:before="20"/>
              <w:jc w:val="left"/>
            </w:pPr>
            <w:r/>
            <w:r>
              <w:rPr>
                <w:b w:val="0"/>
                <w:i w:val="0"/>
                <w:sz w:val="16"/>
              </w:rPr>
              <w:t>citas/casos_uso/CU11CancelarCita.php</w:t>
            </w:r>
          </w:p>
        </w:tc>
        <w:tc>
          <w:tcPr>
            <w:tcW w:type="dxa" w:w="2736"/>
            <w:vAlign w:val="center"/>
          </w:tcPr>
          <w:p>
            <w:pPr>
              <w:spacing w:after="20" w:before="20"/>
              <w:jc w:val="left"/>
            </w:pPr>
            <w:r/>
            <w:r>
              <w:rPr>
                <w:b w:val="0"/>
                <w:i w:val="0"/>
                <w:sz w:val="16"/>
              </w:rPr>
              <w:t>POST /citas/{id}/cancelar</w:t>
            </w:r>
          </w:p>
          <w:p>
            <w:pPr>
              <w:spacing w:after="20" w:before="20"/>
              <w:jc w:val="left"/>
            </w:pPr>
            <w:r>
              <w:rPr>
                <w:b w:val="0"/>
                <w:i w:val="0"/>
                <w:sz w:val="16"/>
              </w:rPr>
              <w:t>POST /mis-citas/{id}/cancelar</w:t>
            </w:r>
          </w:p>
        </w:tc>
        <w:tc>
          <w:tcPr>
            <w:tcW w:type="dxa" w:w="1728"/>
            <w:vAlign w:val="center"/>
          </w:tcPr>
          <w:p>
            <w:pPr>
              <w:spacing w:after="20" w:before="20"/>
              <w:jc w:val="left"/>
            </w:pPr>
            <w:r/>
            <w:r>
              <w:rPr>
                <w:b w:val="0"/>
                <w:i w:val="0"/>
                <w:sz w:val="16"/>
              </w:rPr>
              <w:t>detalle.php</w:t>
            </w:r>
          </w:p>
          <w:p>
            <w:pPr>
              <w:spacing w:after="20" w:before="20"/>
              <w:jc w:val="left"/>
            </w:pPr>
            <w:r>
              <w:rPr>
                <w:b w:val="0"/>
                <w:i w:val="0"/>
                <w:sz w:val="16"/>
              </w:rPr>
              <w:t>mis_citas.php</w:t>
            </w:r>
          </w:p>
        </w:tc>
        <w:tc>
          <w:tcPr>
            <w:tcW w:type="dxa" w:w="2160"/>
            <w:vAlign w:val="center"/>
          </w:tcPr>
          <w:p>
            <w:pPr>
              <w:spacing w:after="20" w:before="20"/>
              <w:jc w:val="left"/>
            </w:pPr>
            <w:r/>
            <w:r>
              <w:rPr>
                <w:b w:val="0"/>
                <w:i w:val="0"/>
                <w:sz w:val="16"/>
              </w:rPr>
              <w:t>cita (CHECK ck_cita_cancelada exige motivo; trigger impide DELETE), cita_historial</w:t>
            </w:r>
          </w:p>
        </w:tc>
      </w:tr>
      <w:tr>
        <w:tc>
          <w:tcPr>
            <w:tcW w:type="dxa" w:w="720"/>
            <w:vAlign w:val="center"/>
          </w:tcPr>
          <w:p>
            <w:pPr>
              <w:spacing w:after="20" w:before="20"/>
              <w:jc w:val="center"/>
            </w:pPr>
            <w:r/>
            <w:r>
              <w:rPr>
                <w:b w:val="0"/>
                <w:i w:val="0"/>
                <w:sz w:val="16"/>
              </w:rPr>
              <w:t>CU12</w:t>
            </w:r>
          </w:p>
        </w:tc>
        <w:tc>
          <w:tcPr>
            <w:tcW w:type="dxa" w:w="2736"/>
            <w:vAlign w:val="center"/>
          </w:tcPr>
          <w:p>
            <w:pPr>
              <w:spacing w:after="20" w:before="20"/>
              <w:jc w:val="left"/>
            </w:pPr>
            <w:r/>
            <w:r>
              <w:rPr>
                <w:b w:val="0"/>
                <w:i w:val="0"/>
                <w:sz w:val="16"/>
              </w:rPr>
              <w:t>citas/casos_uso/CU12RegistrarAsistencia.php</w:t>
            </w:r>
          </w:p>
        </w:tc>
        <w:tc>
          <w:tcPr>
            <w:tcW w:type="dxa" w:w="2736"/>
            <w:vAlign w:val="center"/>
          </w:tcPr>
          <w:p>
            <w:pPr>
              <w:spacing w:after="20" w:before="20"/>
              <w:jc w:val="left"/>
            </w:pPr>
            <w:r/>
            <w:r>
              <w:rPr>
                <w:b w:val="0"/>
                <w:i w:val="0"/>
                <w:sz w:val="16"/>
              </w:rPr>
              <w:t>POST /citas/{id}/estado</w:t>
            </w:r>
          </w:p>
        </w:tc>
        <w:tc>
          <w:tcPr>
            <w:tcW w:type="dxa" w:w="1728"/>
            <w:vAlign w:val="center"/>
          </w:tcPr>
          <w:p>
            <w:pPr>
              <w:spacing w:after="20" w:before="20"/>
              <w:jc w:val="left"/>
            </w:pPr>
            <w:r/>
            <w:r>
              <w:rPr>
                <w:b w:val="0"/>
                <w:i w:val="0"/>
                <w:sz w:val="16"/>
              </w:rPr>
              <w:t>detalle.php</w:t>
            </w:r>
          </w:p>
          <w:p>
            <w:pPr>
              <w:spacing w:after="20" w:before="20"/>
              <w:jc w:val="left"/>
            </w:pPr>
            <w:r>
              <w:rPr>
                <w:b w:val="0"/>
                <w:i w:val="0"/>
                <w:sz w:val="16"/>
              </w:rPr>
              <w:t>agenda.php</w:t>
            </w:r>
          </w:p>
          <w:p>
            <w:pPr>
              <w:spacing w:after="20" w:before="20"/>
              <w:jc w:val="left"/>
            </w:pPr>
            <w:r>
              <w:rPr>
                <w:b w:val="0"/>
                <w:i w:val="0"/>
                <w:sz w:val="16"/>
              </w:rPr>
              <w:t>citas_hoy.php</w:t>
            </w:r>
          </w:p>
        </w:tc>
        <w:tc>
          <w:tcPr>
            <w:tcW w:type="dxa" w:w="2160"/>
            <w:vAlign w:val="center"/>
          </w:tcPr>
          <w:p>
            <w:pPr>
              <w:spacing w:after="20" w:before="20"/>
              <w:jc w:val="left"/>
            </w:pPr>
            <w:r/>
            <w:r>
              <w:rPr>
                <w:b w:val="0"/>
                <w:i w:val="0"/>
                <w:sz w:val="16"/>
              </w:rPr>
              <w:t>cita (trigger fn_tg_validar_transicion_cita), cita_historial</w:t>
            </w:r>
          </w:p>
        </w:tc>
      </w:tr>
      <w:tr>
        <w:tc>
          <w:tcPr>
            <w:tcW w:type="dxa" w:w="720"/>
            <w:vAlign w:val="center"/>
          </w:tcPr>
          <w:p>
            <w:pPr>
              <w:spacing w:after="20" w:before="20"/>
              <w:jc w:val="center"/>
            </w:pPr>
            <w:r/>
            <w:r>
              <w:rPr>
                <w:b w:val="0"/>
                <w:i w:val="0"/>
                <w:sz w:val="16"/>
              </w:rPr>
              <w:t>CU13</w:t>
            </w:r>
          </w:p>
        </w:tc>
        <w:tc>
          <w:tcPr>
            <w:tcW w:type="dxa" w:w="2736"/>
            <w:vAlign w:val="center"/>
          </w:tcPr>
          <w:p>
            <w:pPr>
              <w:spacing w:after="20" w:before="20"/>
              <w:jc w:val="left"/>
            </w:pPr>
            <w:r/>
            <w:r>
              <w:rPr>
                <w:b w:val="0"/>
                <w:i w:val="0"/>
                <w:sz w:val="16"/>
              </w:rPr>
              <w:t>citas/casos_uso/CU13ConsultarAgendaMedica.php</w:t>
            </w:r>
          </w:p>
        </w:tc>
        <w:tc>
          <w:tcPr>
            <w:tcW w:type="dxa" w:w="2736"/>
            <w:vAlign w:val="center"/>
          </w:tcPr>
          <w:p>
            <w:pPr>
              <w:spacing w:after="20" w:before="20"/>
              <w:jc w:val="left"/>
            </w:pPr>
            <w:r/>
            <w:r>
              <w:rPr>
                <w:b w:val="0"/>
                <w:i w:val="0"/>
                <w:sz w:val="16"/>
              </w:rPr>
              <w:t>GET /agenda?medico=&amp;fecha=&amp;estado=</w:t>
            </w:r>
          </w:p>
          <w:p>
            <w:pPr>
              <w:spacing w:after="20" w:before="20"/>
              <w:jc w:val="left"/>
            </w:pPr>
            <w:r>
              <w:rPr>
                <w:b w:val="0"/>
                <w:i w:val="0"/>
                <w:sz w:val="16"/>
              </w:rPr>
              <w:t>GET /agenda/semana?medico=&amp;fecha=</w:t>
            </w:r>
          </w:p>
          <w:p>
            <w:pPr>
              <w:spacing w:after="20" w:before="20"/>
              <w:jc w:val="left"/>
            </w:pPr>
            <w:r>
              <w:rPr>
                <w:b w:val="0"/>
                <w:i w:val="0"/>
                <w:sz w:val="16"/>
              </w:rPr>
              <w:t>GET /citas?desde=&amp;hasta=&amp;medico=&amp;estado=</w:t>
            </w:r>
          </w:p>
          <w:p>
            <w:pPr>
              <w:spacing w:after="20" w:before="20"/>
              <w:jc w:val="left"/>
            </w:pPr>
            <w:r>
              <w:rPr>
                <w:b w:val="0"/>
                <w:i w:val="0"/>
                <w:sz w:val="16"/>
              </w:rPr>
              <w:t>GET /citas/{id}</w:t>
            </w:r>
          </w:p>
        </w:tc>
        <w:tc>
          <w:tcPr>
            <w:tcW w:type="dxa" w:w="1728"/>
            <w:vAlign w:val="center"/>
          </w:tcPr>
          <w:p>
            <w:pPr>
              <w:spacing w:after="20" w:before="20"/>
              <w:jc w:val="left"/>
            </w:pPr>
            <w:r/>
            <w:r>
              <w:rPr>
                <w:b w:val="0"/>
                <w:i w:val="0"/>
                <w:sz w:val="16"/>
              </w:rPr>
              <w:t>agenda.php</w:t>
            </w:r>
          </w:p>
          <w:p>
            <w:pPr>
              <w:spacing w:after="20" w:before="20"/>
              <w:jc w:val="left"/>
            </w:pPr>
            <w:r>
              <w:rPr>
                <w:b w:val="0"/>
                <w:i w:val="0"/>
                <w:sz w:val="16"/>
              </w:rPr>
              <w:t>agenda_semana.php</w:t>
            </w:r>
          </w:p>
          <w:p>
            <w:pPr>
              <w:spacing w:after="20" w:before="20"/>
              <w:jc w:val="left"/>
            </w:pPr>
            <w:r>
              <w:rPr>
                <w:b w:val="0"/>
                <w:i w:val="0"/>
                <w:sz w:val="16"/>
              </w:rPr>
              <w:t>listado.php</w:t>
            </w:r>
          </w:p>
          <w:p>
            <w:pPr>
              <w:spacing w:after="20" w:before="20"/>
              <w:jc w:val="left"/>
            </w:pPr>
            <w:r>
              <w:rPr>
                <w:b w:val="0"/>
                <w:i w:val="0"/>
                <w:sz w:val="16"/>
              </w:rPr>
              <w:t>detalle.php</w:t>
            </w:r>
          </w:p>
        </w:tc>
        <w:tc>
          <w:tcPr>
            <w:tcW w:type="dxa" w:w="2160"/>
            <w:vAlign w:val="center"/>
          </w:tcPr>
          <w:p>
            <w:pPr>
              <w:spacing w:after="20" w:before="20"/>
              <w:jc w:val="left"/>
            </w:pPr>
            <w:r/>
            <w:r>
              <w:rPr>
                <w:b w:val="0"/>
                <w:i w:val="0"/>
                <w:sz w:val="16"/>
              </w:rPr>
              <w:t>vista v_cita_detalle, cita_historial, horario_atencion, dia_no_laborable</w:t>
            </w:r>
          </w:p>
        </w:tc>
      </w:tr>
    </w:tbl>
    <w:p>
      <w:pPr>
        <w:spacing w:after="80"/>
      </w:pPr>
    </w:p>
    <w:p>
      <w:pPr>
        <w:keepNext/>
        <w:spacing w:before="120" w:after="60"/>
        <w:jc w:val="center"/>
      </w:pPr>
      <w:r>
        <w:rPr>
          <w:b/>
          <w:i/>
          <w:sz w:val="20"/>
        </w:rPr>
        <w:t xml:space="preserve">Tabla 21. </w:t>
      </w:r>
      <w:r>
        <w:rPr>
          <w:i/>
          <w:sz w:val="20"/>
        </w:rPr>
        <w:t>Diseño por capas — paquete reportes</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2016"/>
        <w:gridCol w:w="2016"/>
        <w:gridCol w:w="2016"/>
        <w:gridCol w:w="2016"/>
        <w:gridCol w:w="2016"/>
      </w:tblGrid>
      <w:tr>
        <w:trPr>
          <w:tblHeader w:val="true"/>
        </w:trPr>
        <w:tc>
          <w:tcPr>
            <w:tcW w:type="dxa" w:w="720"/>
            <w:vAlign w:val="center"/>
            <w:shd w:val="clear" w:color="auto" w:fill="1F4E79"/>
          </w:tcPr>
          <w:p>
            <w:pPr>
              <w:spacing w:after="20" w:before="20"/>
              <w:jc w:val="center"/>
            </w:pPr>
            <w:r/>
            <w:r>
              <w:rPr>
                <w:b/>
                <w:i w:val="0"/>
                <w:color w:val="FFFFFF"/>
                <w:sz w:val="16"/>
              </w:rPr>
              <w:t>CU</w:t>
            </w:r>
          </w:p>
        </w:tc>
        <w:tc>
          <w:tcPr>
            <w:tcW w:type="dxa" w:w="2736"/>
            <w:vAlign w:val="center"/>
            <w:shd w:val="clear" w:color="auto" w:fill="1F4E79"/>
          </w:tcPr>
          <w:p>
            <w:pPr>
              <w:spacing w:after="20" w:before="20"/>
              <w:jc w:val="center"/>
            </w:pPr>
            <w:r/>
            <w:r>
              <w:rPr>
                <w:b/>
                <w:i w:val="0"/>
                <w:color w:val="FFFFFF"/>
                <w:sz w:val="16"/>
              </w:rPr>
              <w:t>Control (PHP)</w:t>
            </w:r>
          </w:p>
        </w:tc>
        <w:tc>
          <w:tcPr>
            <w:tcW w:type="dxa" w:w="2736"/>
            <w:vAlign w:val="center"/>
            <w:shd w:val="clear" w:color="auto" w:fill="1F4E79"/>
          </w:tcPr>
          <w:p>
            <w:pPr>
              <w:spacing w:after="20" w:before="20"/>
              <w:jc w:val="center"/>
            </w:pPr>
            <w:r/>
            <w:r>
              <w:rPr>
                <w:b/>
                <w:i w:val="0"/>
                <w:color w:val="FFFFFF"/>
                <w:sz w:val="16"/>
              </w:rPr>
              <w:t>Rutas</w:t>
            </w:r>
          </w:p>
        </w:tc>
        <w:tc>
          <w:tcPr>
            <w:tcW w:type="dxa" w:w="1728"/>
            <w:vAlign w:val="center"/>
            <w:shd w:val="clear" w:color="auto" w:fill="1F4E79"/>
          </w:tcPr>
          <w:p>
            <w:pPr>
              <w:spacing w:after="20" w:before="20"/>
              <w:jc w:val="center"/>
            </w:pPr>
            <w:r/>
            <w:r>
              <w:rPr>
                <w:b/>
                <w:i w:val="0"/>
                <w:color w:val="FFFFFF"/>
                <w:sz w:val="16"/>
              </w:rPr>
              <w:t>Vistas</w:t>
            </w:r>
          </w:p>
        </w:tc>
        <w:tc>
          <w:tcPr>
            <w:tcW w:type="dxa" w:w="2160"/>
            <w:vAlign w:val="center"/>
            <w:shd w:val="clear" w:color="auto" w:fill="1F4E79"/>
          </w:tcPr>
          <w:p>
            <w:pPr>
              <w:spacing w:after="20" w:before="20"/>
              <w:jc w:val="center"/>
            </w:pPr>
            <w:r/>
            <w:r>
              <w:rPr>
                <w:b/>
                <w:i w:val="0"/>
                <w:color w:val="FFFFFF"/>
                <w:sz w:val="16"/>
              </w:rPr>
              <w:t>Objetos de BD</w:t>
            </w:r>
          </w:p>
        </w:tc>
      </w:tr>
      <w:tr>
        <w:tc>
          <w:tcPr>
            <w:tcW w:type="dxa" w:w="720"/>
            <w:vAlign w:val="center"/>
          </w:tcPr>
          <w:p>
            <w:pPr>
              <w:spacing w:after="20" w:before="20"/>
              <w:jc w:val="center"/>
            </w:pPr>
            <w:r/>
            <w:r>
              <w:rPr>
                <w:b w:val="0"/>
                <w:i w:val="0"/>
                <w:sz w:val="16"/>
              </w:rPr>
              <w:t>CU14</w:t>
            </w:r>
          </w:p>
        </w:tc>
        <w:tc>
          <w:tcPr>
            <w:tcW w:type="dxa" w:w="2736"/>
            <w:vAlign w:val="center"/>
          </w:tcPr>
          <w:p>
            <w:pPr>
              <w:spacing w:after="20" w:before="20"/>
              <w:jc w:val="left"/>
            </w:pPr>
            <w:r/>
            <w:r>
              <w:rPr>
                <w:b w:val="0"/>
                <w:i w:val="0"/>
                <w:sz w:val="16"/>
              </w:rPr>
              <w:t>reportes/casos_uso/CU14GenerarReportes.php</w:t>
            </w:r>
          </w:p>
        </w:tc>
        <w:tc>
          <w:tcPr>
            <w:tcW w:type="dxa" w:w="2736"/>
            <w:vAlign w:val="center"/>
          </w:tcPr>
          <w:p>
            <w:pPr>
              <w:spacing w:after="20" w:before="20"/>
              <w:jc w:val="left"/>
            </w:pPr>
            <w:r/>
            <w:r>
              <w:rPr>
                <w:b w:val="0"/>
                <w:i w:val="0"/>
                <w:sz w:val="16"/>
              </w:rPr>
              <w:t>GET /reportes?tipo=&amp;desde=&amp;hasta=[&amp;formato=csv]</w:t>
            </w:r>
          </w:p>
        </w:tc>
        <w:tc>
          <w:tcPr>
            <w:tcW w:type="dxa" w:w="1728"/>
            <w:vAlign w:val="center"/>
          </w:tcPr>
          <w:p>
            <w:pPr>
              <w:spacing w:after="20" w:before="20"/>
              <w:jc w:val="left"/>
            </w:pPr>
            <w:r/>
            <w:r>
              <w:rPr>
                <w:b w:val="0"/>
                <w:i w:val="0"/>
                <w:sz w:val="16"/>
              </w:rPr>
              <w:t>reportes.php</w:t>
            </w:r>
          </w:p>
        </w:tc>
        <w:tc>
          <w:tcPr>
            <w:tcW w:type="dxa" w:w="2160"/>
            <w:vAlign w:val="center"/>
          </w:tcPr>
          <w:p>
            <w:pPr>
              <w:spacing w:after="20" w:before="20"/>
              <w:jc w:val="left"/>
            </w:pPr>
            <w:r/>
            <w:r>
              <w:rPr>
                <w:b w:val="0"/>
                <w:i w:val="0"/>
                <w:sz w:val="16"/>
              </w:rPr>
              <w:t>vistas v_cita_detalle, v_resumen_citas_dia; tablas cita y paciente</w:t>
            </w:r>
          </w:p>
        </w:tc>
      </w:tr>
    </w:tbl>
    <w:p>
      <w:pPr>
        <w:spacing w:after="80"/>
      </w:pPr>
    </w:p>
    <w:p>
      <w:pPr>
        <w:pStyle w:val="Ttulo2"/>
      </w:pPr>
      <w:r>
        <w:t>6.3 Diseño de datos (lógico y físico)</w:t>
      </w:r>
    </w:p>
    <w:p>
      <w:pPr>
        <w:pStyle w:val="Ttulo3"/>
      </w:pPr>
      <w:r>
        <w:t>6.3.1 Diseño de datos lógico — diagrama de clases</w:t>
      </w:r>
    </w:p>
    <w:p>
      <w:pPr>
        <w:spacing w:after="120" w:before="0"/>
      </w:pPr>
      <w:r>
        <w:rPr>
          <w:b w:val="0"/>
          <w:i w:val="0"/>
        </w:rPr>
        <w:t xml:space="preserve">El diagrama de clases del dominio (elaborado en StarUML, archivo </w:t>
      </w:r>
      <w:r>
        <w:rPr>
          <w:rFonts w:ascii="Consolas" w:hAnsi="Consolas" w:eastAsia="Consolas"/>
          <w:b w:val="0"/>
          <w:i w:val="0"/>
          <w:sz w:val="21"/>
        </w:rPr>
        <w:t>doc/staruml/Clinica_Vida_Salud_Diagramas_Clases.mdj</w:t>
      </w:r>
      <w:r>
        <w:rPr>
          <w:b w:val="0"/>
          <w:i w:val="0"/>
        </w:rPr>
        <w:t>) representa la estructura estática de los datos: 14 clases persistentes con sus atributos, 17 asociaciones con multiplicidad y 7 enumeraciones con los valores que permiten las restricciones CHECK de la base de datos (EstadoDeCita, Modalidad, AccionHistorial, Sexo, TipoSangre, EstadoUsuario y EstadoRegistro). Las clases asociativas RolPermiso y MedicoEspecialidad resuelven las relaciones muchos a muchos. Las multiplicidades 0..1 corresponden a llaves foráneas que admiten NULL (por ejemplo, una cita registrada por el propio paciente desde el portal o un día no laborable de toda la clínica).</w:t>
      </w:r>
    </w:p>
    <w:p>
      <w:pPr>
        <w:sectPr>
          <w:pgSz w:w="12240" w:h="15840" w:code="1"/>
          <w:pgMar w:top="1440" w:right="1080" w:bottom="1440" w:left="1080" w:header="708" w:footer="708" w:gutter="0"/>
          <w:cols w:space="708"/>
          <w:docGrid w:linePitch="360"/>
        </w:sectPr>
      </w:pPr>
    </w:p>
    <w:p>
      <w:pPr>
        <w:keepNext/>
        <w:spacing w:after="40"/>
        <w:jc w:val="center"/>
      </w:pPr>
      <w:r>
        <w:drawing>
          <wp:inline xmlns:a="http://schemas.openxmlformats.org/drawingml/2006/main" xmlns:pic="http://schemas.openxmlformats.org/drawingml/2006/picture">
            <wp:extent cx="8686800" cy="4410936"/>
            <wp:docPr id="126" name="Picture 126"/>
            <wp:cNvGraphicFramePr>
              <a:graphicFrameLocks noChangeAspect="1"/>
            </wp:cNvGraphicFramePr>
            <a:graphic>
              <a:graphicData uri="http://schemas.openxmlformats.org/drawingml/2006/picture">
                <pic:pic>
                  <pic:nvPicPr>
                    <pic:cNvPr id="0" name="dominio.png"/>
                    <pic:cNvPicPr/>
                  </pic:nvPicPr>
                  <pic:blipFill>
                    <a:blip r:embed="rId187"/>
                    <a:stretch>
                      <a:fillRect/>
                    </a:stretch>
                  </pic:blipFill>
                  <pic:spPr>
                    <a:xfrm>
                      <a:off x="0" y="0"/>
                      <a:ext cx="8686800" cy="4410936"/>
                    </a:xfrm>
                    <a:prstGeom prst="rect"/>
                  </pic:spPr>
                </pic:pic>
              </a:graphicData>
            </a:graphic>
          </wp:inline>
        </w:drawing>
      </w:r>
    </w:p>
    <w:p>
      <w:pPr>
        <w:spacing w:after="200"/>
        <w:jc w:val="center"/>
      </w:pPr>
      <w:r>
        <w:rPr>
          <w:b/>
          <w:i/>
          <w:sz w:val="20"/>
        </w:rPr>
        <w:t xml:space="preserve">Figura 125. </w:t>
      </w:r>
      <w:r>
        <w:rPr>
          <w:i/>
          <w:sz w:val="20"/>
        </w:rPr>
        <w:t>Diagrama de clases del dominio — diseño lógico de datos.</w:t>
      </w:r>
    </w:p>
    <w:p>
      <w:pPr>
        <w:sectPr>
          <w:pgSz w:w="15840" w:h="12240" w:code="1" w:orient="landscape"/>
          <w:pgMar w:top="1440" w:right="1080" w:bottom="1440" w:left="1080" w:header="708" w:footer="708" w:gutter="0"/>
          <w:cols w:space="708"/>
          <w:docGrid w:linePitch="360"/>
        </w:sectPr>
      </w:pPr>
    </w:p>
    <w:p>
      <w:pPr>
        <w:spacing w:after="120" w:before="0"/>
      </w:pPr>
      <w:r>
        <w:rPr>
          <w:b w:val="0"/>
          <w:i w:val="0"/>
        </w:rPr>
        <w:t>Relaciones principales: ROL 1—* USUARIO; ROL *—* PERMISO (ROL_PERMISO); USUARIO 0..1—0..1 MEDICO y PACIENTE (cuenta); PACIENTE 1—* CONTACTO_EMERGENCIA; PACIENTE 1—* CITA; MEDICO 1—* CITA; ESPECIALIDAD 1—* CITA; MEDICO *—* ESPECIALIDAD (MEDICO_ESPECIALIDAD); MEDICO 1—* HORARIO_ATENCION; MEDICO 0..1—* DIA_NO_LABORABLE; CITA 1—* CITA_HISTORIAL; USUARIO 0..1—* CITA (registra); USUARIO 0..1—* CITA_HISTORIAL (realiza); USUARIO 0..1—* BITACORA (genera).</w:t>
      </w:r>
    </w:p>
    <w:p>
      <w:pPr>
        <w:spacing w:after="120" w:before="0"/>
      </w:pPr>
      <w:r>
        <w:rPr>
          <w:b/>
          <w:i w:val="0"/>
        </w:rPr>
        <w:t>Capa de acceso a datos.</w:t>
      </w:r>
      <w:r>
        <w:rPr>
          <w:b w:val="0"/>
          <w:i w:val="0"/>
        </w:rPr>
        <w:t xml:space="preserve"> Cada entidad se lee y se guarda mediante una clase «modelo» que reúne sus consultas SQL parametrizadas y las ejecuta con BaseDatos (PDO pdo_pgsql). El siguiente diagrama muestra las 9 clases modelo con todos sus métodos públicos.</w:t>
      </w:r>
    </w:p>
    <w:p>
      <w:pPr>
        <w:sectPr>
          <w:pgSz w:w="12240" w:h="15840" w:code="1"/>
          <w:pgMar w:top="1440" w:right="1080" w:bottom="1440" w:left="1080" w:header="708" w:footer="708" w:gutter="0"/>
          <w:cols w:space="708"/>
          <w:docGrid w:linePitch="360"/>
        </w:sectPr>
      </w:pPr>
    </w:p>
    <w:p>
      <w:pPr>
        <w:keepNext/>
        <w:spacing w:after="40"/>
        <w:jc w:val="center"/>
      </w:pPr>
      <w:r>
        <w:drawing>
          <wp:inline xmlns:a="http://schemas.openxmlformats.org/drawingml/2006/main" xmlns:pic="http://schemas.openxmlformats.org/drawingml/2006/picture">
            <wp:extent cx="8686800" cy="3777858"/>
            <wp:docPr id="127" name="Picture 127"/>
            <wp:cNvGraphicFramePr>
              <a:graphicFrameLocks noChangeAspect="1"/>
            </wp:cNvGraphicFramePr>
            <a:graphic>
              <a:graphicData uri="http://schemas.openxmlformats.org/drawingml/2006/picture">
                <pic:pic>
                  <pic:nvPicPr>
                    <pic:cNvPr id="0" name="datos.png"/>
                    <pic:cNvPicPr/>
                  </pic:nvPicPr>
                  <pic:blipFill>
                    <a:blip r:embed="rId188"/>
                    <a:stretch>
                      <a:fillRect/>
                    </a:stretch>
                  </pic:blipFill>
                  <pic:spPr>
                    <a:xfrm>
                      <a:off x="0" y="0"/>
                      <a:ext cx="8686800" cy="3777858"/>
                    </a:xfrm>
                    <a:prstGeom prst="rect"/>
                  </pic:spPr>
                </pic:pic>
              </a:graphicData>
            </a:graphic>
          </wp:inline>
        </w:drawing>
      </w:r>
    </w:p>
    <w:p>
      <w:pPr>
        <w:spacing w:after="200"/>
        <w:jc w:val="center"/>
      </w:pPr>
      <w:r>
        <w:rPr>
          <w:b/>
          <w:i/>
          <w:sz w:val="20"/>
        </w:rPr>
        <w:t xml:space="preserve">Figura 126. </w:t>
      </w:r>
      <w:r>
        <w:rPr>
          <w:i/>
          <w:sz w:val="20"/>
        </w:rPr>
        <w:t>Diagrama de clases de diseño — capa de acceso a datos (modelos y BaseDatos).</w:t>
      </w:r>
    </w:p>
    <w:p>
      <w:pPr>
        <w:sectPr>
          <w:pgSz w:w="15840" w:h="12240" w:code="1" w:orient="landscape"/>
          <w:pgMar w:top="1440" w:right="1080" w:bottom="1440" w:left="1080" w:header="708" w:footer="708" w:gutter="0"/>
          <w:cols w:space="708"/>
          <w:docGrid w:linePitch="360"/>
        </w:sectPr>
      </w:pPr>
    </w:p>
    <w:p>
      <w:pPr>
        <w:pStyle w:val="Ttulo3"/>
      </w:pPr>
      <w:r>
        <w:t>Mapeo de clases a tablas</w:t>
      </w:r>
    </w:p>
    <w:p>
      <w:pPr>
        <w:keepNext/>
        <w:spacing w:before="120" w:after="60"/>
        <w:jc w:val="center"/>
      </w:pPr>
      <w:r>
        <w:rPr>
          <w:b/>
          <w:i/>
          <w:sz w:val="20"/>
        </w:rPr>
        <w:t xml:space="preserve">Tabla 22. </w:t>
      </w:r>
      <w:r>
        <w:rPr>
          <w:i/>
          <w:sz w:val="20"/>
        </w:rPr>
        <w:t>Mapeo de clases a tablas</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2016"/>
        <w:gridCol w:w="2016"/>
        <w:gridCol w:w="2016"/>
        <w:gridCol w:w="2016"/>
        <w:gridCol w:w="2016"/>
      </w:tblGrid>
      <w:tr>
        <w:trPr>
          <w:tblHeader w:val="true"/>
        </w:trPr>
        <w:tc>
          <w:tcPr>
            <w:tcW w:type="dxa" w:w="1800"/>
            <w:vAlign w:val="center"/>
            <w:shd w:val="clear" w:color="auto" w:fill="1F4E79"/>
          </w:tcPr>
          <w:p>
            <w:pPr>
              <w:spacing w:after="20" w:before="20"/>
              <w:jc w:val="center"/>
            </w:pPr>
            <w:r/>
            <w:r>
              <w:rPr>
                <w:b/>
                <w:i w:val="0"/>
                <w:color w:val="FFFFFF"/>
                <w:sz w:val="16"/>
              </w:rPr>
              <w:t>Clase</w:t>
            </w:r>
          </w:p>
        </w:tc>
        <w:tc>
          <w:tcPr>
            <w:tcW w:type="dxa" w:w="1944"/>
            <w:vAlign w:val="center"/>
            <w:shd w:val="clear" w:color="auto" w:fill="1F4E79"/>
          </w:tcPr>
          <w:p>
            <w:pPr>
              <w:spacing w:after="20" w:before="20"/>
              <w:jc w:val="center"/>
            </w:pPr>
            <w:r/>
            <w:r>
              <w:rPr>
                <w:b/>
                <w:i w:val="0"/>
                <w:color w:val="FFFFFF"/>
                <w:sz w:val="16"/>
              </w:rPr>
              <w:t>Tabla</w:t>
            </w:r>
          </w:p>
        </w:tc>
        <w:tc>
          <w:tcPr>
            <w:tcW w:type="dxa" w:w="1512"/>
            <w:vAlign w:val="center"/>
            <w:shd w:val="clear" w:color="auto" w:fill="1F4E79"/>
          </w:tcPr>
          <w:p>
            <w:pPr>
              <w:spacing w:after="20" w:before="20"/>
              <w:jc w:val="center"/>
            </w:pPr>
            <w:r/>
            <w:r>
              <w:rPr>
                <w:b/>
                <w:i w:val="0"/>
                <w:color w:val="FFFFFF"/>
                <w:sz w:val="16"/>
              </w:rPr>
              <w:t>PK</w:t>
            </w:r>
          </w:p>
        </w:tc>
        <w:tc>
          <w:tcPr>
            <w:tcW w:type="dxa" w:w="1800"/>
            <w:vAlign w:val="center"/>
            <w:shd w:val="clear" w:color="auto" w:fill="1F4E79"/>
          </w:tcPr>
          <w:p>
            <w:pPr>
              <w:spacing w:after="20" w:before="20"/>
              <w:jc w:val="center"/>
            </w:pPr>
            <w:r/>
            <w:r>
              <w:rPr>
                <w:b/>
                <w:i w:val="0"/>
                <w:color w:val="FFFFFF"/>
                <w:sz w:val="16"/>
              </w:rPr>
              <w:t>FK</w:t>
            </w:r>
          </w:p>
        </w:tc>
        <w:tc>
          <w:tcPr>
            <w:tcW w:type="dxa" w:w="3024"/>
            <w:vAlign w:val="center"/>
            <w:shd w:val="clear" w:color="auto" w:fill="1F4E79"/>
          </w:tcPr>
          <w:p>
            <w:pPr>
              <w:spacing w:after="20" w:before="20"/>
              <w:jc w:val="center"/>
            </w:pPr>
            <w:r/>
            <w:r>
              <w:rPr>
                <w:b/>
                <w:i w:val="0"/>
                <w:color w:val="FFFFFF"/>
                <w:sz w:val="16"/>
              </w:rPr>
              <w:t>Demás columnas</w:t>
            </w:r>
          </w:p>
        </w:tc>
      </w:tr>
      <w:tr>
        <w:tc>
          <w:tcPr>
            <w:tcW w:type="dxa" w:w="1800"/>
            <w:vAlign w:val="center"/>
          </w:tcPr>
          <w:p>
            <w:pPr>
              <w:spacing w:after="20" w:before="20"/>
              <w:jc w:val="left"/>
            </w:pPr>
            <w:r/>
            <w:r>
              <w:rPr>
                <w:b/>
                <w:i w:val="0"/>
                <w:sz w:val="16"/>
              </w:rPr>
              <w:t>Rol</w:t>
            </w:r>
          </w:p>
        </w:tc>
        <w:tc>
          <w:tcPr>
            <w:tcW w:type="dxa" w:w="1944"/>
            <w:vAlign w:val="center"/>
          </w:tcPr>
          <w:p>
            <w:pPr>
              <w:spacing w:after="20" w:before="20"/>
              <w:jc w:val="left"/>
            </w:pPr>
            <w:r/>
            <w:r>
              <w:rPr>
                <w:b w:val="0"/>
                <w:i w:val="0"/>
                <w:sz w:val="16"/>
              </w:rPr>
              <w:t>ROL</w:t>
            </w:r>
          </w:p>
        </w:tc>
        <w:tc>
          <w:tcPr>
            <w:tcW w:type="dxa" w:w="1512"/>
            <w:vAlign w:val="center"/>
          </w:tcPr>
          <w:p>
            <w:pPr>
              <w:spacing w:after="20" w:before="20"/>
              <w:jc w:val="left"/>
            </w:pPr>
            <w:r/>
            <w:r>
              <w:rPr>
                <w:b w:val="0"/>
                <w:i w:val="0"/>
                <w:sz w:val="16"/>
              </w:rPr>
              <w:t>id_rol</w:t>
            </w:r>
          </w:p>
        </w:tc>
        <w:tc>
          <w:tcPr>
            <w:tcW w:type="dxa" w:w="1800"/>
            <w:vAlign w:val="center"/>
          </w:tcPr>
          <w:p>
            <w:pPr>
              <w:spacing w:after="20" w:before="20"/>
              <w:jc w:val="left"/>
            </w:pPr>
            <w:r/>
            <w:r>
              <w:rPr>
                <w:b w:val="0"/>
                <w:i w:val="0"/>
                <w:sz w:val="16"/>
              </w:rPr>
              <w:t>—</w:t>
            </w:r>
          </w:p>
        </w:tc>
        <w:tc>
          <w:tcPr>
            <w:tcW w:type="dxa" w:w="3024"/>
            <w:vAlign w:val="center"/>
          </w:tcPr>
          <w:p>
            <w:pPr>
              <w:spacing w:after="20" w:before="20"/>
              <w:jc w:val="left"/>
            </w:pPr>
            <w:r/>
            <w:r>
              <w:rPr>
                <w:b w:val="0"/>
                <w:i w:val="0"/>
                <w:sz w:val="16"/>
              </w:rPr>
              <w:t>nombre, descripcion</w:t>
            </w:r>
          </w:p>
        </w:tc>
      </w:tr>
      <w:tr>
        <w:tc>
          <w:tcPr>
            <w:tcW w:type="dxa" w:w="1800"/>
            <w:vAlign w:val="center"/>
          </w:tcPr>
          <w:p>
            <w:pPr>
              <w:spacing w:after="20" w:before="20"/>
              <w:jc w:val="left"/>
            </w:pPr>
            <w:r/>
            <w:r>
              <w:rPr>
                <w:b/>
                <w:i w:val="0"/>
                <w:sz w:val="16"/>
              </w:rPr>
              <w:t>Permiso</w:t>
            </w:r>
          </w:p>
        </w:tc>
        <w:tc>
          <w:tcPr>
            <w:tcW w:type="dxa" w:w="1944"/>
            <w:vAlign w:val="center"/>
          </w:tcPr>
          <w:p>
            <w:pPr>
              <w:spacing w:after="20" w:before="20"/>
              <w:jc w:val="left"/>
            </w:pPr>
            <w:r/>
            <w:r>
              <w:rPr>
                <w:b w:val="0"/>
                <w:i w:val="0"/>
                <w:sz w:val="16"/>
              </w:rPr>
              <w:t>PERMISO</w:t>
            </w:r>
          </w:p>
        </w:tc>
        <w:tc>
          <w:tcPr>
            <w:tcW w:type="dxa" w:w="1512"/>
            <w:vAlign w:val="center"/>
          </w:tcPr>
          <w:p>
            <w:pPr>
              <w:spacing w:after="20" w:before="20"/>
              <w:jc w:val="left"/>
            </w:pPr>
            <w:r/>
            <w:r>
              <w:rPr>
                <w:b w:val="0"/>
                <w:i w:val="0"/>
                <w:sz w:val="16"/>
              </w:rPr>
              <w:t>id_permiso</w:t>
            </w:r>
          </w:p>
        </w:tc>
        <w:tc>
          <w:tcPr>
            <w:tcW w:type="dxa" w:w="1800"/>
            <w:vAlign w:val="center"/>
          </w:tcPr>
          <w:p>
            <w:pPr>
              <w:spacing w:after="20" w:before="20"/>
              <w:jc w:val="left"/>
            </w:pPr>
            <w:r/>
            <w:r>
              <w:rPr>
                <w:b w:val="0"/>
                <w:i w:val="0"/>
                <w:sz w:val="16"/>
              </w:rPr>
              <w:t>—</w:t>
            </w:r>
          </w:p>
        </w:tc>
        <w:tc>
          <w:tcPr>
            <w:tcW w:type="dxa" w:w="3024"/>
            <w:vAlign w:val="center"/>
          </w:tcPr>
          <w:p>
            <w:pPr>
              <w:spacing w:after="20" w:before="20"/>
              <w:jc w:val="left"/>
            </w:pPr>
            <w:r/>
            <w:r>
              <w:rPr>
                <w:b w:val="0"/>
                <w:i w:val="0"/>
                <w:sz w:val="16"/>
              </w:rPr>
              <w:t>codigo, nombre, modulo</w:t>
            </w:r>
          </w:p>
        </w:tc>
      </w:tr>
      <w:tr>
        <w:tc>
          <w:tcPr>
            <w:tcW w:type="dxa" w:w="1800"/>
            <w:vAlign w:val="center"/>
          </w:tcPr>
          <w:p>
            <w:pPr>
              <w:spacing w:after="20" w:before="20"/>
              <w:jc w:val="left"/>
            </w:pPr>
            <w:r/>
            <w:r>
              <w:rPr>
                <w:b/>
                <w:i w:val="0"/>
                <w:sz w:val="16"/>
              </w:rPr>
              <w:t>RolPermiso</w:t>
            </w:r>
          </w:p>
        </w:tc>
        <w:tc>
          <w:tcPr>
            <w:tcW w:type="dxa" w:w="1944"/>
            <w:vAlign w:val="center"/>
          </w:tcPr>
          <w:p>
            <w:pPr>
              <w:spacing w:after="20" w:before="20"/>
              <w:jc w:val="left"/>
            </w:pPr>
            <w:r/>
            <w:r>
              <w:rPr>
                <w:b w:val="0"/>
                <w:i w:val="0"/>
                <w:sz w:val="16"/>
              </w:rPr>
              <w:t>ROL_PERMISO</w:t>
            </w:r>
          </w:p>
        </w:tc>
        <w:tc>
          <w:tcPr>
            <w:tcW w:type="dxa" w:w="1512"/>
            <w:vAlign w:val="center"/>
          </w:tcPr>
          <w:p>
            <w:pPr>
              <w:spacing w:after="20" w:before="20"/>
              <w:jc w:val="left"/>
            </w:pPr>
            <w:r/>
            <w:r>
              <w:rPr>
                <w:b w:val="0"/>
                <w:i w:val="0"/>
                <w:sz w:val="16"/>
              </w:rPr>
              <w:t>id_rol, id_permiso</w:t>
            </w:r>
          </w:p>
        </w:tc>
        <w:tc>
          <w:tcPr>
            <w:tcW w:type="dxa" w:w="1800"/>
            <w:vAlign w:val="center"/>
          </w:tcPr>
          <w:p>
            <w:pPr>
              <w:spacing w:after="20" w:before="20"/>
              <w:jc w:val="left"/>
            </w:pPr>
            <w:r/>
            <w:r>
              <w:rPr>
                <w:b w:val="0"/>
                <w:i w:val="0"/>
                <w:sz w:val="16"/>
              </w:rPr>
              <w:t>id_rol, id_permiso</w:t>
            </w:r>
          </w:p>
        </w:tc>
        <w:tc>
          <w:tcPr>
            <w:tcW w:type="dxa" w:w="3024"/>
            <w:vAlign w:val="center"/>
          </w:tcPr>
          <w:p>
            <w:pPr>
              <w:spacing w:after="20" w:before="20"/>
              <w:jc w:val="left"/>
            </w:pPr>
            <w:r/>
          </w:p>
        </w:tc>
      </w:tr>
      <w:tr>
        <w:tc>
          <w:tcPr>
            <w:tcW w:type="dxa" w:w="1800"/>
            <w:vAlign w:val="center"/>
          </w:tcPr>
          <w:p>
            <w:pPr>
              <w:spacing w:after="20" w:before="20"/>
              <w:jc w:val="left"/>
            </w:pPr>
            <w:r/>
            <w:r>
              <w:rPr>
                <w:b/>
                <w:i w:val="0"/>
                <w:sz w:val="16"/>
              </w:rPr>
              <w:t>Usuario</w:t>
            </w:r>
          </w:p>
        </w:tc>
        <w:tc>
          <w:tcPr>
            <w:tcW w:type="dxa" w:w="1944"/>
            <w:vAlign w:val="center"/>
          </w:tcPr>
          <w:p>
            <w:pPr>
              <w:spacing w:after="20" w:before="20"/>
              <w:jc w:val="left"/>
            </w:pPr>
            <w:r/>
            <w:r>
              <w:rPr>
                <w:b w:val="0"/>
                <w:i w:val="0"/>
                <w:sz w:val="16"/>
              </w:rPr>
              <w:t>USUARIO</w:t>
            </w:r>
          </w:p>
        </w:tc>
        <w:tc>
          <w:tcPr>
            <w:tcW w:type="dxa" w:w="1512"/>
            <w:vAlign w:val="center"/>
          </w:tcPr>
          <w:p>
            <w:pPr>
              <w:spacing w:after="20" w:before="20"/>
              <w:jc w:val="left"/>
            </w:pPr>
            <w:r/>
            <w:r>
              <w:rPr>
                <w:b w:val="0"/>
                <w:i w:val="0"/>
                <w:sz w:val="16"/>
              </w:rPr>
              <w:t>id_usuario</w:t>
            </w:r>
          </w:p>
        </w:tc>
        <w:tc>
          <w:tcPr>
            <w:tcW w:type="dxa" w:w="1800"/>
            <w:vAlign w:val="center"/>
          </w:tcPr>
          <w:p>
            <w:pPr>
              <w:spacing w:after="20" w:before="20"/>
              <w:jc w:val="left"/>
            </w:pPr>
            <w:r/>
            <w:r>
              <w:rPr>
                <w:b w:val="0"/>
                <w:i w:val="0"/>
                <w:sz w:val="16"/>
              </w:rPr>
              <w:t>id_rol, id_medico, id_paciente</w:t>
            </w:r>
          </w:p>
        </w:tc>
        <w:tc>
          <w:tcPr>
            <w:tcW w:type="dxa" w:w="3024"/>
            <w:vAlign w:val="center"/>
          </w:tcPr>
          <w:p>
            <w:pPr>
              <w:spacing w:after="20" w:before="20"/>
              <w:jc w:val="left"/>
            </w:pPr>
            <w:r/>
            <w:r>
              <w:rPr>
                <w:b w:val="0"/>
                <w:i w:val="0"/>
                <w:sz w:val="16"/>
              </w:rPr>
              <w:t>nombre_usuario, correo, password_hash, nombre_completo, estado, intentos_fallidos, bloqueado_hasta, ultimo_acceso, creado_en, actualizado_en</w:t>
            </w:r>
          </w:p>
        </w:tc>
      </w:tr>
      <w:tr>
        <w:tc>
          <w:tcPr>
            <w:tcW w:type="dxa" w:w="1800"/>
            <w:vAlign w:val="center"/>
          </w:tcPr>
          <w:p>
            <w:pPr>
              <w:spacing w:after="20" w:before="20"/>
              <w:jc w:val="left"/>
            </w:pPr>
            <w:r/>
            <w:r>
              <w:rPr>
                <w:b/>
                <w:i w:val="0"/>
                <w:sz w:val="16"/>
              </w:rPr>
              <w:t>Paciente</w:t>
            </w:r>
          </w:p>
        </w:tc>
        <w:tc>
          <w:tcPr>
            <w:tcW w:type="dxa" w:w="1944"/>
            <w:vAlign w:val="center"/>
          </w:tcPr>
          <w:p>
            <w:pPr>
              <w:spacing w:after="20" w:before="20"/>
              <w:jc w:val="left"/>
            </w:pPr>
            <w:r/>
            <w:r>
              <w:rPr>
                <w:b w:val="0"/>
                <w:i w:val="0"/>
                <w:sz w:val="16"/>
              </w:rPr>
              <w:t>PACIENTE</w:t>
            </w:r>
          </w:p>
        </w:tc>
        <w:tc>
          <w:tcPr>
            <w:tcW w:type="dxa" w:w="1512"/>
            <w:vAlign w:val="center"/>
          </w:tcPr>
          <w:p>
            <w:pPr>
              <w:spacing w:after="20" w:before="20"/>
              <w:jc w:val="left"/>
            </w:pPr>
            <w:r/>
            <w:r>
              <w:rPr>
                <w:b w:val="0"/>
                <w:i w:val="0"/>
                <w:sz w:val="16"/>
              </w:rPr>
              <w:t>id_paciente</w:t>
            </w:r>
          </w:p>
        </w:tc>
        <w:tc>
          <w:tcPr>
            <w:tcW w:type="dxa" w:w="1800"/>
            <w:vAlign w:val="center"/>
          </w:tcPr>
          <w:p>
            <w:pPr>
              <w:spacing w:after="20" w:before="20"/>
              <w:jc w:val="left"/>
            </w:pPr>
            <w:r/>
            <w:r>
              <w:rPr>
                <w:b w:val="0"/>
                <w:i w:val="0"/>
                <w:sz w:val="16"/>
              </w:rPr>
              <w:t>—</w:t>
            </w:r>
          </w:p>
        </w:tc>
        <w:tc>
          <w:tcPr>
            <w:tcW w:type="dxa" w:w="3024"/>
            <w:vAlign w:val="center"/>
          </w:tcPr>
          <w:p>
            <w:pPr>
              <w:spacing w:after="20" w:before="20"/>
              <w:jc w:val="left"/>
            </w:pPr>
            <w:r/>
            <w:r>
              <w:rPr>
                <w:b w:val="0"/>
                <w:i w:val="0"/>
                <w:sz w:val="16"/>
              </w:rPr>
              <w:t>codigo, ci, nombres, apellidos, fecha_nacimiento, sexo, telefono, correo, direccion, tipo_sangre, alergias, enfermedades_cronicas, medicamentos, antecedentes, recibir_recordatorios, compartir_info_medica, estado, creado_en, actualizado_en</w:t>
            </w:r>
          </w:p>
        </w:tc>
      </w:tr>
      <w:tr>
        <w:tc>
          <w:tcPr>
            <w:tcW w:type="dxa" w:w="1800"/>
            <w:vAlign w:val="center"/>
          </w:tcPr>
          <w:p>
            <w:pPr>
              <w:spacing w:after="20" w:before="20"/>
              <w:jc w:val="left"/>
            </w:pPr>
            <w:r/>
            <w:r>
              <w:rPr>
                <w:b/>
                <w:i w:val="0"/>
                <w:sz w:val="16"/>
              </w:rPr>
              <w:t>ContactoEmergencia</w:t>
            </w:r>
          </w:p>
        </w:tc>
        <w:tc>
          <w:tcPr>
            <w:tcW w:type="dxa" w:w="1944"/>
            <w:vAlign w:val="center"/>
          </w:tcPr>
          <w:p>
            <w:pPr>
              <w:spacing w:after="20" w:before="20"/>
              <w:jc w:val="left"/>
            </w:pPr>
            <w:r/>
            <w:r>
              <w:rPr>
                <w:b w:val="0"/>
                <w:i w:val="0"/>
                <w:sz w:val="16"/>
              </w:rPr>
              <w:t>CONTACTO_EMERGENCIA</w:t>
            </w:r>
          </w:p>
        </w:tc>
        <w:tc>
          <w:tcPr>
            <w:tcW w:type="dxa" w:w="1512"/>
            <w:vAlign w:val="center"/>
          </w:tcPr>
          <w:p>
            <w:pPr>
              <w:spacing w:after="20" w:before="20"/>
              <w:jc w:val="left"/>
            </w:pPr>
            <w:r/>
            <w:r>
              <w:rPr>
                <w:b w:val="0"/>
                <w:i w:val="0"/>
                <w:sz w:val="16"/>
              </w:rPr>
              <w:t>id_contacto</w:t>
            </w:r>
          </w:p>
        </w:tc>
        <w:tc>
          <w:tcPr>
            <w:tcW w:type="dxa" w:w="1800"/>
            <w:vAlign w:val="center"/>
          </w:tcPr>
          <w:p>
            <w:pPr>
              <w:spacing w:after="20" w:before="20"/>
              <w:jc w:val="left"/>
            </w:pPr>
            <w:r/>
            <w:r>
              <w:rPr>
                <w:b w:val="0"/>
                <w:i w:val="0"/>
                <w:sz w:val="16"/>
              </w:rPr>
              <w:t>id_paciente</w:t>
            </w:r>
          </w:p>
        </w:tc>
        <w:tc>
          <w:tcPr>
            <w:tcW w:type="dxa" w:w="3024"/>
            <w:vAlign w:val="center"/>
          </w:tcPr>
          <w:p>
            <w:pPr>
              <w:spacing w:after="20" w:before="20"/>
              <w:jc w:val="left"/>
            </w:pPr>
            <w:r/>
            <w:r>
              <w:rPr>
                <w:b w:val="0"/>
                <w:i w:val="0"/>
                <w:sz w:val="16"/>
              </w:rPr>
              <w:t>nombre, parentesco, telefono</w:t>
            </w:r>
          </w:p>
        </w:tc>
      </w:tr>
      <w:tr>
        <w:tc>
          <w:tcPr>
            <w:tcW w:type="dxa" w:w="1800"/>
            <w:vAlign w:val="center"/>
          </w:tcPr>
          <w:p>
            <w:pPr>
              <w:spacing w:after="20" w:before="20"/>
              <w:jc w:val="left"/>
            </w:pPr>
            <w:r/>
            <w:r>
              <w:rPr>
                <w:b/>
                <w:i w:val="0"/>
                <w:sz w:val="16"/>
              </w:rPr>
              <w:t>Especialidad</w:t>
            </w:r>
          </w:p>
        </w:tc>
        <w:tc>
          <w:tcPr>
            <w:tcW w:type="dxa" w:w="1944"/>
            <w:vAlign w:val="center"/>
          </w:tcPr>
          <w:p>
            <w:pPr>
              <w:spacing w:after="20" w:before="20"/>
              <w:jc w:val="left"/>
            </w:pPr>
            <w:r/>
            <w:r>
              <w:rPr>
                <w:b w:val="0"/>
                <w:i w:val="0"/>
                <w:sz w:val="16"/>
              </w:rPr>
              <w:t>ESPECIALIDAD</w:t>
            </w:r>
          </w:p>
        </w:tc>
        <w:tc>
          <w:tcPr>
            <w:tcW w:type="dxa" w:w="1512"/>
            <w:vAlign w:val="center"/>
          </w:tcPr>
          <w:p>
            <w:pPr>
              <w:spacing w:after="20" w:before="20"/>
              <w:jc w:val="left"/>
            </w:pPr>
            <w:r/>
            <w:r>
              <w:rPr>
                <w:b w:val="0"/>
                <w:i w:val="0"/>
                <w:sz w:val="16"/>
              </w:rPr>
              <w:t>id_especialidad</w:t>
            </w:r>
          </w:p>
        </w:tc>
        <w:tc>
          <w:tcPr>
            <w:tcW w:type="dxa" w:w="1800"/>
            <w:vAlign w:val="center"/>
          </w:tcPr>
          <w:p>
            <w:pPr>
              <w:spacing w:after="20" w:before="20"/>
              <w:jc w:val="left"/>
            </w:pPr>
            <w:r/>
            <w:r>
              <w:rPr>
                <w:b w:val="0"/>
                <w:i w:val="0"/>
                <w:sz w:val="16"/>
              </w:rPr>
              <w:t>—</w:t>
            </w:r>
          </w:p>
        </w:tc>
        <w:tc>
          <w:tcPr>
            <w:tcW w:type="dxa" w:w="3024"/>
            <w:vAlign w:val="center"/>
          </w:tcPr>
          <w:p>
            <w:pPr>
              <w:spacing w:after="20" w:before="20"/>
              <w:jc w:val="left"/>
            </w:pPr>
            <w:r/>
            <w:r>
              <w:rPr>
                <w:b w:val="0"/>
                <w:i w:val="0"/>
                <w:sz w:val="16"/>
              </w:rPr>
              <w:t>nombre, descripcion, estado, creado_en, actualizado_en</w:t>
            </w:r>
          </w:p>
        </w:tc>
      </w:tr>
      <w:tr>
        <w:tc>
          <w:tcPr>
            <w:tcW w:type="dxa" w:w="1800"/>
            <w:vAlign w:val="center"/>
          </w:tcPr>
          <w:p>
            <w:pPr>
              <w:spacing w:after="20" w:before="20"/>
              <w:jc w:val="left"/>
            </w:pPr>
            <w:r/>
            <w:r>
              <w:rPr>
                <w:b/>
                <w:i w:val="0"/>
                <w:sz w:val="16"/>
              </w:rPr>
              <w:t>Medico</w:t>
            </w:r>
          </w:p>
        </w:tc>
        <w:tc>
          <w:tcPr>
            <w:tcW w:type="dxa" w:w="1944"/>
            <w:vAlign w:val="center"/>
          </w:tcPr>
          <w:p>
            <w:pPr>
              <w:spacing w:after="20" w:before="20"/>
              <w:jc w:val="left"/>
            </w:pPr>
            <w:r/>
            <w:r>
              <w:rPr>
                <w:b w:val="0"/>
                <w:i w:val="0"/>
                <w:sz w:val="16"/>
              </w:rPr>
              <w:t>MEDICO</w:t>
            </w:r>
          </w:p>
        </w:tc>
        <w:tc>
          <w:tcPr>
            <w:tcW w:type="dxa" w:w="1512"/>
            <w:vAlign w:val="center"/>
          </w:tcPr>
          <w:p>
            <w:pPr>
              <w:spacing w:after="20" w:before="20"/>
              <w:jc w:val="left"/>
            </w:pPr>
            <w:r/>
            <w:r>
              <w:rPr>
                <w:b w:val="0"/>
                <w:i w:val="0"/>
                <w:sz w:val="16"/>
              </w:rPr>
              <w:t>id_medico</w:t>
            </w:r>
          </w:p>
        </w:tc>
        <w:tc>
          <w:tcPr>
            <w:tcW w:type="dxa" w:w="1800"/>
            <w:vAlign w:val="center"/>
          </w:tcPr>
          <w:p>
            <w:pPr>
              <w:spacing w:after="20" w:before="20"/>
              <w:jc w:val="left"/>
            </w:pPr>
            <w:r/>
            <w:r>
              <w:rPr>
                <w:b w:val="0"/>
                <w:i w:val="0"/>
                <w:sz w:val="16"/>
              </w:rPr>
              <w:t>—</w:t>
            </w:r>
          </w:p>
        </w:tc>
        <w:tc>
          <w:tcPr>
            <w:tcW w:type="dxa" w:w="3024"/>
            <w:vAlign w:val="center"/>
          </w:tcPr>
          <w:p>
            <w:pPr>
              <w:spacing w:after="20" w:before="20"/>
              <w:jc w:val="left"/>
            </w:pPr>
            <w:r/>
            <w:r>
              <w:rPr>
                <w:b w:val="0"/>
                <w:i w:val="0"/>
                <w:sz w:val="16"/>
              </w:rPr>
              <w:t>codigo, registro_profesional, nombres, apellidos, telefono, correo, estado, creado_en, actualizado_en</w:t>
            </w:r>
          </w:p>
        </w:tc>
      </w:tr>
      <w:tr>
        <w:tc>
          <w:tcPr>
            <w:tcW w:type="dxa" w:w="1800"/>
            <w:vAlign w:val="center"/>
          </w:tcPr>
          <w:p>
            <w:pPr>
              <w:spacing w:after="20" w:before="20"/>
              <w:jc w:val="left"/>
            </w:pPr>
            <w:r/>
            <w:r>
              <w:rPr>
                <w:b/>
                <w:i w:val="0"/>
                <w:sz w:val="16"/>
              </w:rPr>
              <w:t>MedicoEspecialidad</w:t>
            </w:r>
          </w:p>
        </w:tc>
        <w:tc>
          <w:tcPr>
            <w:tcW w:type="dxa" w:w="1944"/>
            <w:vAlign w:val="center"/>
          </w:tcPr>
          <w:p>
            <w:pPr>
              <w:spacing w:after="20" w:before="20"/>
              <w:jc w:val="left"/>
            </w:pPr>
            <w:r/>
            <w:r>
              <w:rPr>
                <w:b w:val="0"/>
                <w:i w:val="0"/>
                <w:sz w:val="16"/>
              </w:rPr>
              <w:t>MEDICO_ESPECIALIDAD</w:t>
            </w:r>
          </w:p>
        </w:tc>
        <w:tc>
          <w:tcPr>
            <w:tcW w:type="dxa" w:w="1512"/>
            <w:vAlign w:val="center"/>
          </w:tcPr>
          <w:p>
            <w:pPr>
              <w:spacing w:after="20" w:before="20"/>
              <w:jc w:val="left"/>
            </w:pPr>
            <w:r/>
            <w:r>
              <w:rPr>
                <w:b w:val="0"/>
                <w:i w:val="0"/>
                <w:sz w:val="16"/>
              </w:rPr>
              <w:t>id_medico, id_especialidad</w:t>
            </w:r>
          </w:p>
        </w:tc>
        <w:tc>
          <w:tcPr>
            <w:tcW w:type="dxa" w:w="1800"/>
            <w:vAlign w:val="center"/>
          </w:tcPr>
          <w:p>
            <w:pPr>
              <w:spacing w:after="20" w:before="20"/>
              <w:jc w:val="left"/>
            </w:pPr>
            <w:r/>
            <w:r>
              <w:rPr>
                <w:b w:val="0"/>
                <w:i w:val="0"/>
                <w:sz w:val="16"/>
              </w:rPr>
              <w:t>id_medico, id_especialidad</w:t>
            </w:r>
          </w:p>
        </w:tc>
        <w:tc>
          <w:tcPr>
            <w:tcW w:type="dxa" w:w="3024"/>
            <w:vAlign w:val="center"/>
          </w:tcPr>
          <w:p>
            <w:pPr>
              <w:spacing w:after="20" w:before="20"/>
              <w:jc w:val="left"/>
            </w:pPr>
            <w:r/>
          </w:p>
        </w:tc>
      </w:tr>
      <w:tr>
        <w:tc>
          <w:tcPr>
            <w:tcW w:type="dxa" w:w="1800"/>
            <w:vAlign w:val="center"/>
          </w:tcPr>
          <w:p>
            <w:pPr>
              <w:spacing w:after="20" w:before="20"/>
              <w:jc w:val="left"/>
            </w:pPr>
            <w:r/>
            <w:r>
              <w:rPr>
                <w:b/>
                <w:i w:val="0"/>
                <w:sz w:val="16"/>
              </w:rPr>
              <w:t>HorarioAtencion</w:t>
            </w:r>
          </w:p>
        </w:tc>
        <w:tc>
          <w:tcPr>
            <w:tcW w:type="dxa" w:w="1944"/>
            <w:vAlign w:val="center"/>
          </w:tcPr>
          <w:p>
            <w:pPr>
              <w:spacing w:after="20" w:before="20"/>
              <w:jc w:val="left"/>
            </w:pPr>
            <w:r/>
            <w:r>
              <w:rPr>
                <w:b w:val="0"/>
                <w:i w:val="0"/>
                <w:sz w:val="16"/>
              </w:rPr>
              <w:t>HORARIO_ATENCION</w:t>
            </w:r>
          </w:p>
        </w:tc>
        <w:tc>
          <w:tcPr>
            <w:tcW w:type="dxa" w:w="1512"/>
            <w:vAlign w:val="center"/>
          </w:tcPr>
          <w:p>
            <w:pPr>
              <w:spacing w:after="20" w:before="20"/>
              <w:jc w:val="left"/>
            </w:pPr>
            <w:r/>
            <w:r>
              <w:rPr>
                <w:b w:val="0"/>
                <w:i w:val="0"/>
                <w:sz w:val="16"/>
              </w:rPr>
              <w:t>id_horario</w:t>
            </w:r>
          </w:p>
        </w:tc>
        <w:tc>
          <w:tcPr>
            <w:tcW w:type="dxa" w:w="1800"/>
            <w:vAlign w:val="center"/>
          </w:tcPr>
          <w:p>
            <w:pPr>
              <w:spacing w:after="20" w:before="20"/>
              <w:jc w:val="left"/>
            </w:pPr>
            <w:r/>
            <w:r>
              <w:rPr>
                <w:b w:val="0"/>
                <w:i w:val="0"/>
                <w:sz w:val="16"/>
              </w:rPr>
              <w:t>id_medico</w:t>
            </w:r>
          </w:p>
        </w:tc>
        <w:tc>
          <w:tcPr>
            <w:tcW w:type="dxa" w:w="3024"/>
            <w:vAlign w:val="center"/>
          </w:tcPr>
          <w:p>
            <w:pPr>
              <w:spacing w:after="20" w:before="20"/>
              <w:jc w:val="left"/>
            </w:pPr>
            <w:r/>
            <w:r>
              <w:rPr>
                <w:b w:val="0"/>
                <w:i w:val="0"/>
                <w:sz w:val="16"/>
              </w:rPr>
              <w:t>dia_semana, hora_inicio, hora_fin, duracion_cita, estado, creado_en, actualizado_en</w:t>
            </w:r>
          </w:p>
        </w:tc>
      </w:tr>
      <w:tr>
        <w:tc>
          <w:tcPr>
            <w:tcW w:type="dxa" w:w="1800"/>
            <w:vAlign w:val="center"/>
          </w:tcPr>
          <w:p>
            <w:pPr>
              <w:spacing w:after="20" w:before="20"/>
              <w:jc w:val="left"/>
            </w:pPr>
            <w:r/>
            <w:r>
              <w:rPr>
                <w:b/>
                <w:i w:val="0"/>
                <w:sz w:val="16"/>
              </w:rPr>
              <w:t>DiaNoLaborable</w:t>
            </w:r>
          </w:p>
        </w:tc>
        <w:tc>
          <w:tcPr>
            <w:tcW w:type="dxa" w:w="1944"/>
            <w:vAlign w:val="center"/>
          </w:tcPr>
          <w:p>
            <w:pPr>
              <w:spacing w:after="20" w:before="20"/>
              <w:jc w:val="left"/>
            </w:pPr>
            <w:r/>
            <w:r>
              <w:rPr>
                <w:b w:val="0"/>
                <w:i w:val="0"/>
                <w:sz w:val="16"/>
              </w:rPr>
              <w:t>DIA_NO_LABORABLE</w:t>
            </w:r>
          </w:p>
        </w:tc>
        <w:tc>
          <w:tcPr>
            <w:tcW w:type="dxa" w:w="1512"/>
            <w:vAlign w:val="center"/>
          </w:tcPr>
          <w:p>
            <w:pPr>
              <w:spacing w:after="20" w:before="20"/>
              <w:jc w:val="left"/>
            </w:pPr>
            <w:r/>
            <w:r>
              <w:rPr>
                <w:b w:val="0"/>
                <w:i w:val="0"/>
                <w:sz w:val="16"/>
              </w:rPr>
              <w:t>id_dia_no_laborable</w:t>
            </w:r>
          </w:p>
        </w:tc>
        <w:tc>
          <w:tcPr>
            <w:tcW w:type="dxa" w:w="1800"/>
            <w:vAlign w:val="center"/>
          </w:tcPr>
          <w:p>
            <w:pPr>
              <w:spacing w:after="20" w:before="20"/>
              <w:jc w:val="left"/>
            </w:pPr>
            <w:r/>
            <w:r>
              <w:rPr>
                <w:b w:val="0"/>
                <w:i w:val="0"/>
                <w:sz w:val="16"/>
              </w:rPr>
              <w:t>id_medico</w:t>
            </w:r>
          </w:p>
        </w:tc>
        <w:tc>
          <w:tcPr>
            <w:tcW w:type="dxa" w:w="3024"/>
            <w:vAlign w:val="center"/>
          </w:tcPr>
          <w:p>
            <w:pPr>
              <w:spacing w:after="20" w:before="20"/>
              <w:jc w:val="left"/>
            </w:pPr>
            <w:r/>
            <w:r>
              <w:rPr>
                <w:b w:val="0"/>
                <w:i w:val="0"/>
                <w:sz w:val="16"/>
              </w:rPr>
              <w:t>fecha, descripcion</w:t>
            </w:r>
          </w:p>
        </w:tc>
      </w:tr>
      <w:tr>
        <w:tc>
          <w:tcPr>
            <w:tcW w:type="dxa" w:w="1800"/>
            <w:vAlign w:val="center"/>
          </w:tcPr>
          <w:p>
            <w:pPr>
              <w:spacing w:after="20" w:before="20"/>
              <w:jc w:val="left"/>
            </w:pPr>
            <w:r/>
            <w:r>
              <w:rPr>
                <w:b/>
                <w:i w:val="0"/>
                <w:sz w:val="16"/>
              </w:rPr>
              <w:t>Cita</w:t>
            </w:r>
          </w:p>
        </w:tc>
        <w:tc>
          <w:tcPr>
            <w:tcW w:type="dxa" w:w="1944"/>
            <w:vAlign w:val="center"/>
          </w:tcPr>
          <w:p>
            <w:pPr>
              <w:spacing w:after="20" w:before="20"/>
              <w:jc w:val="left"/>
            </w:pPr>
            <w:r/>
            <w:r>
              <w:rPr>
                <w:b w:val="0"/>
                <w:i w:val="0"/>
                <w:sz w:val="16"/>
              </w:rPr>
              <w:t>CITA</w:t>
            </w:r>
          </w:p>
        </w:tc>
        <w:tc>
          <w:tcPr>
            <w:tcW w:type="dxa" w:w="1512"/>
            <w:vAlign w:val="center"/>
          </w:tcPr>
          <w:p>
            <w:pPr>
              <w:spacing w:after="20" w:before="20"/>
              <w:jc w:val="left"/>
            </w:pPr>
            <w:r/>
            <w:r>
              <w:rPr>
                <w:b w:val="0"/>
                <w:i w:val="0"/>
                <w:sz w:val="16"/>
              </w:rPr>
              <w:t>id_cita</w:t>
            </w:r>
          </w:p>
        </w:tc>
        <w:tc>
          <w:tcPr>
            <w:tcW w:type="dxa" w:w="1800"/>
            <w:vAlign w:val="center"/>
          </w:tcPr>
          <w:p>
            <w:pPr>
              <w:spacing w:after="20" w:before="20"/>
              <w:jc w:val="left"/>
            </w:pPr>
            <w:r/>
            <w:r>
              <w:rPr>
                <w:b w:val="0"/>
                <w:i w:val="0"/>
                <w:sz w:val="16"/>
              </w:rPr>
              <w:t>id_paciente, id_medico, id_especialidad, id_usuario_registro</w:t>
            </w:r>
          </w:p>
        </w:tc>
        <w:tc>
          <w:tcPr>
            <w:tcW w:type="dxa" w:w="3024"/>
            <w:vAlign w:val="center"/>
          </w:tcPr>
          <w:p>
            <w:pPr>
              <w:spacing w:after="20" w:before="20"/>
              <w:jc w:val="left"/>
            </w:pPr>
            <w:r/>
            <w:r>
              <w:rPr>
                <w:b w:val="0"/>
                <w:i w:val="0"/>
                <w:sz w:val="16"/>
              </w:rPr>
              <w:t>codigo, fecha, hora_inicio, hora_fin, modalidad, motivo, estado, motivo_cancelacion, fecha_registro, actualizado_en</w:t>
            </w:r>
          </w:p>
        </w:tc>
      </w:tr>
      <w:tr>
        <w:tc>
          <w:tcPr>
            <w:tcW w:type="dxa" w:w="1800"/>
            <w:vAlign w:val="center"/>
          </w:tcPr>
          <w:p>
            <w:pPr>
              <w:spacing w:after="20" w:before="20"/>
              <w:jc w:val="left"/>
            </w:pPr>
            <w:r/>
            <w:r>
              <w:rPr>
                <w:b/>
                <w:i w:val="0"/>
                <w:sz w:val="16"/>
              </w:rPr>
              <w:t>CitaHistorial</w:t>
            </w:r>
          </w:p>
        </w:tc>
        <w:tc>
          <w:tcPr>
            <w:tcW w:type="dxa" w:w="1944"/>
            <w:vAlign w:val="center"/>
          </w:tcPr>
          <w:p>
            <w:pPr>
              <w:spacing w:after="20" w:before="20"/>
              <w:jc w:val="left"/>
            </w:pPr>
            <w:r/>
            <w:r>
              <w:rPr>
                <w:b w:val="0"/>
                <w:i w:val="0"/>
                <w:sz w:val="16"/>
              </w:rPr>
              <w:t>CITA_HISTORIAL</w:t>
            </w:r>
          </w:p>
        </w:tc>
        <w:tc>
          <w:tcPr>
            <w:tcW w:type="dxa" w:w="1512"/>
            <w:vAlign w:val="center"/>
          </w:tcPr>
          <w:p>
            <w:pPr>
              <w:spacing w:after="20" w:before="20"/>
              <w:jc w:val="left"/>
            </w:pPr>
            <w:r/>
            <w:r>
              <w:rPr>
                <w:b w:val="0"/>
                <w:i w:val="0"/>
                <w:sz w:val="16"/>
              </w:rPr>
              <w:t>id_historial</w:t>
            </w:r>
          </w:p>
        </w:tc>
        <w:tc>
          <w:tcPr>
            <w:tcW w:type="dxa" w:w="1800"/>
            <w:vAlign w:val="center"/>
          </w:tcPr>
          <w:p>
            <w:pPr>
              <w:spacing w:after="20" w:before="20"/>
              <w:jc w:val="left"/>
            </w:pPr>
            <w:r/>
            <w:r>
              <w:rPr>
                <w:b w:val="0"/>
                <w:i w:val="0"/>
                <w:sz w:val="16"/>
              </w:rPr>
              <w:t>id_cita, id_usuario</w:t>
            </w:r>
          </w:p>
        </w:tc>
        <w:tc>
          <w:tcPr>
            <w:tcW w:type="dxa" w:w="3024"/>
            <w:vAlign w:val="center"/>
          </w:tcPr>
          <w:p>
            <w:pPr>
              <w:spacing w:after="20" w:before="20"/>
              <w:jc w:val="left"/>
            </w:pPr>
            <w:r/>
            <w:r>
              <w:rPr>
                <w:b w:val="0"/>
                <w:i w:val="0"/>
                <w:sz w:val="16"/>
              </w:rPr>
              <w:t>accion, estado_anterior, estado_nuevo, fecha_anterior, hora_anterior, fecha_nueva, hora_nueva, detalle, fecha_hora</w:t>
            </w:r>
          </w:p>
        </w:tc>
      </w:tr>
      <w:tr>
        <w:tc>
          <w:tcPr>
            <w:tcW w:type="dxa" w:w="1800"/>
            <w:vAlign w:val="center"/>
          </w:tcPr>
          <w:p>
            <w:pPr>
              <w:spacing w:after="20" w:before="20"/>
              <w:jc w:val="left"/>
            </w:pPr>
            <w:r/>
            <w:r>
              <w:rPr>
                <w:b/>
                <w:i w:val="0"/>
                <w:sz w:val="16"/>
              </w:rPr>
              <w:t>Bitacora</w:t>
            </w:r>
          </w:p>
        </w:tc>
        <w:tc>
          <w:tcPr>
            <w:tcW w:type="dxa" w:w="1944"/>
            <w:vAlign w:val="center"/>
          </w:tcPr>
          <w:p>
            <w:pPr>
              <w:spacing w:after="20" w:before="20"/>
              <w:jc w:val="left"/>
            </w:pPr>
            <w:r/>
            <w:r>
              <w:rPr>
                <w:b w:val="0"/>
                <w:i w:val="0"/>
                <w:sz w:val="16"/>
              </w:rPr>
              <w:t>BITACORA</w:t>
            </w:r>
          </w:p>
        </w:tc>
        <w:tc>
          <w:tcPr>
            <w:tcW w:type="dxa" w:w="1512"/>
            <w:vAlign w:val="center"/>
          </w:tcPr>
          <w:p>
            <w:pPr>
              <w:spacing w:after="20" w:before="20"/>
              <w:jc w:val="left"/>
            </w:pPr>
            <w:r/>
            <w:r>
              <w:rPr>
                <w:b w:val="0"/>
                <w:i w:val="0"/>
                <w:sz w:val="16"/>
              </w:rPr>
              <w:t>id_bitacora</w:t>
            </w:r>
          </w:p>
        </w:tc>
        <w:tc>
          <w:tcPr>
            <w:tcW w:type="dxa" w:w="1800"/>
            <w:vAlign w:val="center"/>
          </w:tcPr>
          <w:p>
            <w:pPr>
              <w:spacing w:after="20" w:before="20"/>
              <w:jc w:val="left"/>
            </w:pPr>
            <w:r/>
            <w:r>
              <w:rPr>
                <w:b w:val="0"/>
                <w:i w:val="0"/>
                <w:sz w:val="16"/>
              </w:rPr>
              <w:t>id_usuario</w:t>
            </w:r>
          </w:p>
        </w:tc>
        <w:tc>
          <w:tcPr>
            <w:tcW w:type="dxa" w:w="3024"/>
            <w:vAlign w:val="center"/>
          </w:tcPr>
          <w:p>
            <w:pPr>
              <w:spacing w:after="20" w:before="20"/>
              <w:jc w:val="left"/>
            </w:pPr>
            <w:r/>
            <w:r>
              <w:rPr>
                <w:b w:val="0"/>
                <w:i w:val="0"/>
                <w:sz w:val="16"/>
              </w:rPr>
              <w:t>usuario, accion, modulo, detalle, ip, fecha_hora</w:t>
            </w:r>
          </w:p>
        </w:tc>
      </w:tr>
    </w:tbl>
    <w:p>
      <w:pPr>
        <w:spacing w:after="80"/>
      </w:pPr>
    </w:p>
    <w:p>
      <w:pPr>
        <w:pStyle w:val="Ttulo3"/>
      </w:pPr>
      <w:r>
        <w:t>Normalización</w:t>
      </w:r>
    </w:p>
    <w:p>
      <w:pPr>
        <w:keepNext/>
        <w:spacing w:before="120" w:after="60"/>
        <w:jc w:val="center"/>
      </w:pPr>
      <w:r>
        <w:rPr>
          <w:b/>
          <w:i/>
          <w:sz w:val="20"/>
        </w:rPr>
        <w:t xml:space="preserve">Tabla 23. </w:t>
      </w:r>
      <w:r>
        <w:rPr>
          <w:i/>
          <w:sz w:val="20"/>
        </w:rPr>
        <w:t>Normalización del modelo</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5040"/>
        <w:gridCol w:w="5040"/>
      </w:tblGrid>
      <w:tr>
        <w:trPr>
          <w:tblHeader w:val="true"/>
        </w:trPr>
        <w:tc>
          <w:tcPr>
            <w:tcW w:type="dxa" w:w="1584"/>
            <w:vAlign w:val="center"/>
            <w:shd w:val="clear" w:color="auto" w:fill="1F4E79"/>
          </w:tcPr>
          <w:p>
            <w:pPr>
              <w:spacing w:after="20" w:before="20"/>
              <w:jc w:val="center"/>
            </w:pPr>
            <w:r/>
            <w:r>
              <w:rPr>
                <w:b/>
                <w:i w:val="0"/>
                <w:color w:val="FFFFFF"/>
                <w:sz w:val="19"/>
              </w:rPr>
              <w:t>Forma normal</w:t>
            </w:r>
          </w:p>
        </w:tc>
        <w:tc>
          <w:tcPr>
            <w:tcW w:type="dxa" w:w="8496"/>
            <w:vAlign w:val="center"/>
            <w:shd w:val="clear" w:color="auto" w:fill="1F4E79"/>
          </w:tcPr>
          <w:p>
            <w:pPr>
              <w:spacing w:after="20" w:before="20"/>
              <w:jc w:val="center"/>
            </w:pPr>
            <w:r/>
            <w:r>
              <w:rPr>
                <w:b/>
                <w:i w:val="0"/>
                <w:color w:val="FFFFFF"/>
                <w:sz w:val="19"/>
              </w:rPr>
              <w:t>Cómo se cumple en la base de datos</w:t>
            </w:r>
          </w:p>
        </w:tc>
      </w:tr>
      <w:tr>
        <w:tc>
          <w:tcPr>
            <w:tcW w:type="dxa" w:w="1584"/>
            <w:vAlign w:val="center"/>
          </w:tcPr>
          <w:p>
            <w:pPr>
              <w:spacing w:after="20" w:before="20"/>
              <w:jc w:val="left"/>
            </w:pPr>
            <w:r/>
            <w:r>
              <w:rPr>
                <w:b/>
                <w:i w:val="0"/>
                <w:sz w:val="19"/>
              </w:rPr>
              <w:t>1FN</w:t>
            </w:r>
          </w:p>
        </w:tc>
        <w:tc>
          <w:tcPr>
            <w:tcW w:type="dxa" w:w="8496"/>
            <w:vAlign w:val="center"/>
          </w:tcPr>
          <w:p>
            <w:pPr>
              <w:spacing w:after="20" w:before="20"/>
              <w:jc w:val="left"/>
            </w:pPr>
            <w:r/>
            <w:r>
              <w:rPr>
                <w:b w:val="0"/>
                <w:i w:val="0"/>
                <w:sz w:val="19"/>
              </w:rPr>
              <w:t>Todos los atributos son atómicos: nombres y apellidos separados; las especialidades de un médico no se guardan como lista sino en MEDICO_ESPECIALIDAD; los contactos de emergencia en su propia tabla.</w:t>
            </w:r>
          </w:p>
        </w:tc>
      </w:tr>
      <w:tr>
        <w:tc>
          <w:tcPr>
            <w:tcW w:type="dxa" w:w="1584"/>
            <w:vAlign w:val="center"/>
          </w:tcPr>
          <w:p>
            <w:pPr>
              <w:spacing w:after="20" w:before="20"/>
              <w:jc w:val="left"/>
            </w:pPr>
            <w:r/>
            <w:r>
              <w:rPr>
                <w:b/>
                <w:i w:val="0"/>
                <w:sz w:val="19"/>
              </w:rPr>
              <w:t>2FN</w:t>
            </w:r>
          </w:p>
        </w:tc>
        <w:tc>
          <w:tcPr>
            <w:tcW w:type="dxa" w:w="8496"/>
            <w:vAlign w:val="center"/>
          </w:tcPr>
          <w:p>
            <w:pPr>
              <w:spacing w:after="20" w:before="20"/>
              <w:jc w:val="left"/>
            </w:pPr>
            <w:r/>
            <w:r>
              <w:rPr>
                <w:b w:val="0"/>
                <w:i w:val="0"/>
                <w:sz w:val="19"/>
              </w:rPr>
              <w:t>En las tablas con llave compuesta (ROL_PERMISO, MEDICO_ESPECIALIDAD) no hay atributos que dependan solo de una parte de la llave.</w:t>
            </w:r>
          </w:p>
        </w:tc>
      </w:tr>
      <w:tr>
        <w:tc>
          <w:tcPr>
            <w:tcW w:type="dxa" w:w="1584"/>
            <w:vAlign w:val="center"/>
          </w:tcPr>
          <w:p>
            <w:pPr>
              <w:spacing w:after="20" w:before="20"/>
              <w:jc w:val="left"/>
            </w:pPr>
            <w:r/>
            <w:r>
              <w:rPr>
                <w:b/>
                <w:i w:val="0"/>
                <w:sz w:val="19"/>
              </w:rPr>
              <w:t>3FN</w:t>
            </w:r>
          </w:p>
        </w:tc>
        <w:tc>
          <w:tcPr>
            <w:tcW w:type="dxa" w:w="8496"/>
            <w:vAlign w:val="center"/>
          </w:tcPr>
          <w:p>
            <w:pPr>
              <w:spacing w:after="20" w:before="20"/>
              <w:jc w:val="left"/>
            </w:pPr>
            <w:r/>
            <w:r>
              <w:rPr>
                <w:b w:val="0"/>
                <w:i w:val="0"/>
                <w:sz w:val="19"/>
              </w:rPr>
              <w:t>No hay dependencias transitivas: la cita guarda id_medico e id_especialidad, no el nombre del médico ni de la especialidad; el nombre del rol se obtiene de ROL.</w:t>
            </w:r>
          </w:p>
        </w:tc>
      </w:tr>
      <w:tr>
        <w:tc>
          <w:tcPr>
            <w:tcW w:type="dxa" w:w="1584"/>
            <w:vAlign w:val="center"/>
          </w:tcPr>
          <w:p>
            <w:pPr>
              <w:spacing w:after="20" w:before="20"/>
              <w:jc w:val="left"/>
            </w:pPr>
            <w:r/>
            <w:r>
              <w:rPr>
                <w:b/>
                <w:i w:val="0"/>
                <w:sz w:val="19"/>
              </w:rPr>
              <w:t>FNBC</w:t>
            </w:r>
          </w:p>
        </w:tc>
        <w:tc>
          <w:tcPr>
            <w:tcW w:type="dxa" w:w="8496"/>
            <w:vAlign w:val="center"/>
          </w:tcPr>
          <w:p>
            <w:pPr>
              <w:spacing w:after="20" w:before="20"/>
              <w:jc w:val="left"/>
            </w:pPr>
            <w:r/>
            <w:r>
              <w:rPr>
                <w:b w:val="0"/>
                <w:i w:val="0"/>
                <w:sz w:val="19"/>
              </w:rPr>
              <w:t>Todo determinante es llave candidata: código, CI, registro profesional y correo son UNIQUE; el horario se identifica por su id y su no solapamiento se controla con EXCLUDE.</w:t>
            </w:r>
          </w:p>
        </w:tc>
      </w:tr>
    </w:tbl>
    <w:p>
      <w:pPr>
        <w:spacing w:after="80"/>
      </w:pPr>
    </w:p>
    <w:p>
      <w:pPr>
        <w:spacing w:after="120" w:before="0"/>
      </w:pPr>
      <w:r>
        <w:rPr>
          <w:b w:val="0"/>
          <w:i w:val="0"/>
        </w:rPr>
        <w:t>Ejemplos: si el nombre del médico se guardara en cada cita, al corregirlo habría que actualizar cientos de filas (anomalía de actualización); por eso la cita solo guarda la llave del médico y la vista v_cita_detalle une los datos para mostrarlos.</w:t>
      </w:r>
    </w:p>
    <w:p>
      <w:pPr>
        <w:pStyle w:val="Ttulo3"/>
      </w:pPr>
      <w:r>
        <w:t>6.3.2 Diseño de datos físico</w:t>
      </w:r>
    </w:p>
    <w:p>
      <w:pPr>
        <w:spacing w:after="120" w:before="0"/>
      </w:pPr>
      <w:r>
        <w:rPr>
          <w:b w:val="0"/>
          <w:i w:val="0"/>
        </w:rPr>
        <w:t>El diseño físico implementa el modelo en PostgreSQL: 14 tablas con llaves primarias autoincrementales (SERIAL y BIGSERIAL en la bitácora), llaves foráneas con ON DELETE RESTRICT para conservar el historial, restricciones CHECK y UNIQUE, tres restricciones EXCLUDE contra solapamientos, siete funciones de trigger, tres vistas y tres secuencias para los códigos legibles (PAC-0001, MED-001, CM-0001).</w:t>
      </w:r>
    </w:p>
    <w:p>
      <w:pPr>
        <w:spacing w:after="40" w:before="0"/>
      </w:pPr>
      <w:r>
        <w:rPr>
          <w:b/>
          <w:i w:val="0"/>
        </w:rPr>
        <w:t>Diagrama relacional</w:t>
      </w:r>
    </w:p>
    <w:p>
      <w:pPr>
        <w:keepNext/>
        <w:spacing w:after="40"/>
        <w:jc w:val="center"/>
      </w:pPr>
      <w:r>
        <w:drawing>
          <wp:inline xmlns:a="http://schemas.openxmlformats.org/drawingml/2006/main" xmlns:pic="http://schemas.openxmlformats.org/drawingml/2006/picture">
            <wp:extent cx="6400800" cy="3022600"/>
            <wp:docPr id="128" name="Picture 128"/>
            <wp:cNvGraphicFramePr>
              <a:graphicFrameLocks noChangeAspect="1"/>
            </wp:cNvGraphicFramePr>
            <a:graphic>
              <a:graphicData uri="http://schemas.openxmlformats.org/drawingml/2006/picture">
                <pic:pic>
                  <pic:nvPicPr>
                    <pic:cNvPr id="0" name="relacional.png"/>
                    <pic:cNvPicPr/>
                  </pic:nvPicPr>
                  <pic:blipFill>
                    <a:blip r:embed="rId189"/>
                    <a:stretch>
                      <a:fillRect/>
                    </a:stretch>
                  </pic:blipFill>
                  <pic:spPr>
                    <a:xfrm>
                      <a:off x="0" y="0"/>
                      <a:ext cx="6400800" cy="3022600"/>
                    </a:xfrm>
                    <a:prstGeom prst="rect"/>
                  </pic:spPr>
                </pic:pic>
              </a:graphicData>
            </a:graphic>
          </wp:inline>
        </w:drawing>
      </w:r>
    </w:p>
    <w:p>
      <w:pPr>
        <w:spacing w:after="200"/>
        <w:jc w:val="center"/>
      </w:pPr>
      <w:r>
        <w:rPr>
          <w:b/>
          <w:i/>
          <w:sz w:val="20"/>
        </w:rPr>
        <w:t xml:space="preserve">Figura 127. </w:t>
      </w:r>
      <w:r>
        <w:rPr>
          <w:i/>
          <w:sz w:val="20"/>
        </w:rPr>
        <w:t>Diagrama relacional de la base de datos clinica_vida_salud.</w:t>
      </w:r>
    </w:p>
    <w:p>
      <w:pPr>
        <w:spacing w:after="40" w:before="0"/>
      </w:pPr>
      <w:r>
        <w:rPr>
          <w:b/>
          <w:i w:val="0"/>
        </w:rPr>
        <w:t>Tabla de volumen</w:t>
      </w:r>
    </w:p>
    <w:p>
      <w:pPr>
        <w:keepNext/>
        <w:spacing w:before="120" w:after="60"/>
        <w:jc w:val="center"/>
      </w:pPr>
      <w:r>
        <w:rPr>
          <w:b/>
          <w:i/>
          <w:sz w:val="20"/>
        </w:rPr>
        <w:t xml:space="preserve">Tabla 24. </w:t>
      </w:r>
      <w:r>
        <w:rPr>
          <w:i/>
          <w:sz w:val="20"/>
        </w:rPr>
        <w:t>Tabla de volumen (estimación con 10 médicos y ~70 citas por día hábil)</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2520"/>
        <w:gridCol w:w="2520"/>
        <w:gridCol w:w="2520"/>
        <w:gridCol w:w="2520"/>
      </w:tblGrid>
      <w:tr>
        <w:trPr>
          <w:tblHeader w:val="true"/>
        </w:trPr>
        <w:tc>
          <w:tcPr>
            <w:tcW w:type="dxa" w:w="3168"/>
            <w:vAlign w:val="center"/>
            <w:shd w:val="clear" w:color="auto" w:fill="1F4E79"/>
          </w:tcPr>
          <w:p>
            <w:pPr>
              <w:spacing w:after="20" w:before="20"/>
              <w:jc w:val="center"/>
            </w:pPr>
            <w:r/>
            <w:r>
              <w:rPr>
                <w:b/>
                <w:i w:val="0"/>
                <w:color w:val="FFFFFF"/>
                <w:sz w:val="18"/>
              </w:rPr>
              <w:t>Tabla</w:t>
            </w:r>
          </w:p>
        </w:tc>
        <w:tc>
          <w:tcPr>
            <w:tcW w:type="dxa" w:w="2304"/>
            <w:vAlign w:val="center"/>
            <w:shd w:val="clear" w:color="auto" w:fill="1F4E79"/>
          </w:tcPr>
          <w:p>
            <w:pPr>
              <w:spacing w:after="20" w:before="20"/>
              <w:jc w:val="center"/>
            </w:pPr>
            <w:r/>
            <w:r>
              <w:rPr>
                <w:b/>
                <w:i w:val="0"/>
                <w:color w:val="FFFFFF"/>
                <w:sz w:val="18"/>
              </w:rPr>
              <w:t>Filas (datos de prueba)</w:t>
            </w:r>
          </w:p>
        </w:tc>
        <w:tc>
          <w:tcPr>
            <w:tcW w:type="dxa" w:w="2304"/>
            <w:vAlign w:val="center"/>
            <w:shd w:val="clear" w:color="auto" w:fill="1F4E79"/>
          </w:tcPr>
          <w:p>
            <w:pPr>
              <w:spacing w:after="20" w:before="20"/>
              <w:jc w:val="center"/>
            </w:pPr>
            <w:r/>
            <w:r>
              <w:rPr>
                <w:b/>
                <w:i w:val="0"/>
                <w:color w:val="FFFFFF"/>
                <w:sz w:val="18"/>
              </w:rPr>
              <w:t>Estimado 1er año</w:t>
            </w:r>
          </w:p>
        </w:tc>
        <w:tc>
          <w:tcPr>
            <w:tcW w:type="dxa" w:w="2304"/>
            <w:vAlign w:val="center"/>
            <w:shd w:val="clear" w:color="auto" w:fill="1F4E79"/>
          </w:tcPr>
          <w:p>
            <w:pPr>
              <w:spacing w:after="20" w:before="20"/>
              <w:jc w:val="center"/>
            </w:pPr>
            <w:r/>
            <w:r>
              <w:rPr>
                <w:b/>
                <w:i w:val="0"/>
                <w:color w:val="FFFFFF"/>
                <w:sz w:val="18"/>
              </w:rPr>
              <w:t>Crecimiento</w:t>
            </w:r>
          </w:p>
        </w:tc>
      </w:tr>
      <w:tr>
        <w:tc>
          <w:tcPr>
            <w:tcW w:type="dxa" w:w="3168"/>
            <w:vAlign w:val="center"/>
          </w:tcPr>
          <w:p>
            <w:pPr>
              <w:spacing w:after="20" w:before="20"/>
              <w:jc w:val="left"/>
            </w:pPr>
            <w:r/>
            <w:r>
              <w:rPr>
                <w:b w:val="0"/>
                <w:i w:val="0"/>
                <w:sz w:val="18"/>
              </w:rPr>
              <w:t>ROL</w:t>
            </w:r>
          </w:p>
        </w:tc>
        <w:tc>
          <w:tcPr>
            <w:tcW w:type="dxa" w:w="2304"/>
            <w:vAlign w:val="center"/>
          </w:tcPr>
          <w:p>
            <w:pPr>
              <w:spacing w:after="20" w:before="20"/>
              <w:jc w:val="center"/>
            </w:pPr>
            <w:r/>
            <w:r>
              <w:rPr>
                <w:b w:val="0"/>
                <w:i w:val="0"/>
                <w:sz w:val="18"/>
              </w:rPr>
              <w:t>4</w:t>
            </w:r>
          </w:p>
        </w:tc>
        <w:tc>
          <w:tcPr>
            <w:tcW w:type="dxa" w:w="2304"/>
            <w:vAlign w:val="center"/>
          </w:tcPr>
          <w:p>
            <w:pPr>
              <w:spacing w:after="20" w:before="20"/>
              <w:jc w:val="center"/>
            </w:pPr>
            <w:r/>
            <w:r>
              <w:rPr>
                <w:b w:val="0"/>
                <w:i w:val="0"/>
                <w:sz w:val="18"/>
              </w:rPr>
              <w:t>4</w:t>
            </w:r>
          </w:p>
        </w:tc>
        <w:tc>
          <w:tcPr>
            <w:tcW w:type="dxa" w:w="2304"/>
            <w:vAlign w:val="center"/>
          </w:tcPr>
          <w:p>
            <w:pPr>
              <w:spacing w:after="20" w:before="20"/>
              <w:jc w:val="center"/>
            </w:pPr>
            <w:r/>
            <w:r>
              <w:rPr>
                <w:b w:val="0"/>
                <w:i w:val="0"/>
                <w:sz w:val="18"/>
              </w:rPr>
              <w:t>Fijo</w:t>
            </w:r>
          </w:p>
        </w:tc>
      </w:tr>
      <w:tr>
        <w:tc>
          <w:tcPr>
            <w:tcW w:type="dxa" w:w="3168"/>
            <w:vAlign w:val="center"/>
          </w:tcPr>
          <w:p>
            <w:pPr>
              <w:spacing w:after="20" w:before="20"/>
              <w:jc w:val="left"/>
            </w:pPr>
            <w:r/>
            <w:r>
              <w:rPr>
                <w:b w:val="0"/>
                <w:i w:val="0"/>
                <w:sz w:val="18"/>
              </w:rPr>
              <w:t>PERMISO</w:t>
            </w:r>
          </w:p>
        </w:tc>
        <w:tc>
          <w:tcPr>
            <w:tcW w:type="dxa" w:w="2304"/>
            <w:vAlign w:val="center"/>
          </w:tcPr>
          <w:p>
            <w:pPr>
              <w:spacing w:after="20" w:before="20"/>
              <w:jc w:val="center"/>
            </w:pPr>
            <w:r/>
            <w:r>
              <w:rPr>
                <w:b w:val="0"/>
                <w:i w:val="0"/>
                <w:sz w:val="18"/>
              </w:rPr>
              <w:t>21</w:t>
            </w:r>
          </w:p>
        </w:tc>
        <w:tc>
          <w:tcPr>
            <w:tcW w:type="dxa" w:w="2304"/>
            <w:vAlign w:val="center"/>
          </w:tcPr>
          <w:p>
            <w:pPr>
              <w:spacing w:after="20" w:before="20"/>
              <w:jc w:val="center"/>
            </w:pPr>
            <w:r/>
            <w:r>
              <w:rPr>
                <w:b w:val="0"/>
                <w:i w:val="0"/>
                <w:sz w:val="18"/>
              </w:rPr>
              <w:t>21</w:t>
            </w:r>
          </w:p>
        </w:tc>
        <w:tc>
          <w:tcPr>
            <w:tcW w:type="dxa" w:w="2304"/>
            <w:vAlign w:val="center"/>
          </w:tcPr>
          <w:p>
            <w:pPr>
              <w:spacing w:after="20" w:before="20"/>
              <w:jc w:val="center"/>
            </w:pPr>
            <w:r/>
            <w:r>
              <w:rPr>
                <w:b w:val="0"/>
                <w:i w:val="0"/>
                <w:sz w:val="18"/>
              </w:rPr>
              <w:t>Fijo</w:t>
            </w:r>
          </w:p>
        </w:tc>
      </w:tr>
      <w:tr>
        <w:tc>
          <w:tcPr>
            <w:tcW w:type="dxa" w:w="3168"/>
            <w:vAlign w:val="center"/>
          </w:tcPr>
          <w:p>
            <w:pPr>
              <w:spacing w:after="20" w:before="20"/>
              <w:jc w:val="left"/>
            </w:pPr>
            <w:r/>
            <w:r>
              <w:rPr>
                <w:b w:val="0"/>
                <w:i w:val="0"/>
                <w:sz w:val="18"/>
              </w:rPr>
              <w:t>ROL_PERMISO</w:t>
            </w:r>
          </w:p>
        </w:tc>
        <w:tc>
          <w:tcPr>
            <w:tcW w:type="dxa" w:w="2304"/>
            <w:vAlign w:val="center"/>
          </w:tcPr>
          <w:p>
            <w:pPr>
              <w:spacing w:after="20" w:before="20"/>
              <w:jc w:val="center"/>
            </w:pPr>
            <w:r/>
            <w:r>
              <w:rPr>
                <w:b w:val="0"/>
                <w:i w:val="0"/>
                <w:sz w:val="18"/>
              </w:rPr>
              <w:t>33</w:t>
            </w:r>
          </w:p>
        </w:tc>
        <w:tc>
          <w:tcPr>
            <w:tcW w:type="dxa" w:w="2304"/>
            <w:vAlign w:val="center"/>
          </w:tcPr>
          <w:p>
            <w:pPr>
              <w:spacing w:after="20" w:before="20"/>
              <w:jc w:val="center"/>
            </w:pPr>
            <w:r/>
            <w:r>
              <w:rPr>
                <w:b w:val="0"/>
                <w:i w:val="0"/>
                <w:sz w:val="18"/>
              </w:rPr>
              <w:t>33</w:t>
            </w:r>
          </w:p>
        </w:tc>
        <w:tc>
          <w:tcPr>
            <w:tcW w:type="dxa" w:w="2304"/>
            <w:vAlign w:val="center"/>
          </w:tcPr>
          <w:p>
            <w:pPr>
              <w:spacing w:after="20" w:before="20"/>
              <w:jc w:val="center"/>
            </w:pPr>
            <w:r/>
            <w:r>
              <w:rPr>
                <w:b w:val="0"/>
                <w:i w:val="0"/>
                <w:sz w:val="18"/>
              </w:rPr>
              <w:t>~35</w:t>
            </w:r>
          </w:p>
        </w:tc>
      </w:tr>
      <w:tr>
        <w:tc>
          <w:tcPr>
            <w:tcW w:type="dxa" w:w="3168"/>
            <w:vAlign w:val="center"/>
          </w:tcPr>
          <w:p>
            <w:pPr>
              <w:spacing w:after="20" w:before="20"/>
              <w:jc w:val="left"/>
            </w:pPr>
            <w:r/>
            <w:r>
              <w:rPr>
                <w:b w:val="0"/>
                <w:i w:val="0"/>
                <w:sz w:val="18"/>
              </w:rPr>
              <w:t>USUARIO</w:t>
            </w:r>
          </w:p>
        </w:tc>
        <w:tc>
          <w:tcPr>
            <w:tcW w:type="dxa" w:w="2304"/>
            <w:vAlign w:val="center"/>
          </w:tcPr>
          <w:p>
            <w:pPr>
              <w:spacing w:after="20" w:before="20"/>
              <w:jc w:val="center"/>
            </w:pPr>
            <w:r/>
            <w:r>
              <w:rPr>
                <w:b w:val="0"/>
                <w:i w:val="0"/>
                <w:sz w:val="18"/>
              </w:rPr>
              <w:t>9</w:t>
            </w:r>
          </w:p>
        </w:tc>
        <w:tc>
          <w:tcPr>
            <w:tcW w:type="dxa" w:w="2304"/>
            <w:vAlign w:val="center"/>
          </w:tcPr>
          <w:p>
            <w:pPr>
              <w:spacing w:after="20" w:before="20"/>
              <w:jc w:val="center"/>
            </w:pPr>
            <w:r/>
            <w:r>
              <w:rPr>
                <w:b w:val="0"/>
                <w:i w:val="0"/>
                <w:sz w:val="18"/>
              </w:rPr>
              <w:t>600</w:t>
            </w:r>
          </w:p>
        </w:tc>
        <w:tc>
          <w:tcPr>
            <w:tcW w:type="dxa" w:w="2304"/>
            <w:vAlign w:val="center"/>
          </w:tcPr>
          <w:p>
            <w:pPr>
              <w:spacing w:after="20" w:before="20"/>
              <w:jc w:val="center"/>
            </w:pPr>
            <w:r/>
            <w:r>
              <w:rPr>
                <w:b w:val="0"/>
                <w:i w:val="0"/>
                <w:sz w:val="18"/>
              </w:rPr>
              <w:t>~800</w:t>
            </w:r>
          </w:p>
        </w:tc>
      </w:tr>
      <w:tr>
        <w:tc>
          <w:tcPr>
            <w:tcW w:type="dxa" w:w="3168"/>
            <w:vAlign w:val="center"/>
          </w:tcPr>
          <w:p>
            <w:pPr>
              <w:spacing w:after="20" w:before="20"/>
              <w:jc w:val="left"/>
            </w:pPr>
            <w:r/>
            <w:r>
              <w:rPr>
                <w:b w:val="0"/>
                <w:i w:val="0"/>
                <w:sz w:val="18"/>
              </w:rPr>
              <w:t>PACIENTE</w:t>
            </w:r>
          </w:p>
        </w:tc>
        <w:tc>
          <w:tcPr>
            <w:tcW w:type="dxa" w:w="2304"/>
            <w:vAlign w:val="center"/>
          </w:tcPr>
          <w:p>
            <w:pPr>
              <w:spacing w:after="20" w:before="20"/>
              <w:jc w:val="center"/>
            </w:pPr>
            <w:r/>
            <w:r>
              <w:rPr>
                <w:b w:val="0"/>
                <w:i w:val="0"/>
                <w:sz w:val="18"/>
              </w:rPr>
              <w:t>20</w:t>
            </w:r>
          </w:p>
        </w:tc>
        <w:tc>
          <w:tcPr>
            <w:tcW w:type="dxa" w:w="2304"/>
            <w:vAlign w:val="center"/>
          </w:tcPr>
          <w:p>
            <w:pPr>
              <w:spacing w:after="20" w:before="20"/>
              <w:jc w:val="center"/>
            </w:pPr>
            <w:r/>
            <w:r>
              <w:rPr>
                <w:b w:val="0"/>
                <w:i w:val="0"/>
                <w:sz w:val="18"/>
              </w:rPr>
              <w:t>2 000</w:t>
            </w:r>
          </w:p>
        </w:tc>
        <w:tc>
          <w:tcPr>
            <w:tcW w:type="dxa" w:w="2304"/>
            <w:vAlign w:val="center"/>
          </w:tcPr>
          <w:p>
            <w:pPr>
              <w:spacing w:after="20" w:before="20"/>
              <w:jc w:val="center"/>
            </w:pPr>
            <w:r/>
            <w:r>
              <w:rPr>
                <w:b w:val="0"/>
                <w:i w:val="0"/>
                <w:sz w:val="18"/>
              </w:rPr>
              <w:t>~2 500</w:t>
            </w:r>
          </w:p>
        </w:tc>
      </w:tr>
      <w:tr>
        <w:tc>
          <w:tcPr>
            <w:tcW w:type="dxa" w:w="3168"/>
            <w:vAlign w:val="center"/>
          </w:tcPr>
          <w:p>
            <w:pPr>
              <w:spacing w:after="20" w:before="20"/>
              <w:jc w:val="left"/>
            </w:pPr>
            <w:r/>
            <w:r>
              <w:rPr>
                <w:b w:val="0"/>
                <w:i w:val="0"/>
                <w:sz w:val="18"/>
              </w:rPr>
              <w:t>CONTACTO_EMERGENCIA</w:t>
            </w:r>
          </w:p>
        </w:tc>
        <w:tc>
          <w:tcPr>
            <w:tcW w:type="dxa" w:w="2304"/>
            <w:vAlign w:val="center"/>
          </w:tcPr>
          <w:p>
            <w:pPr>
              <w:spacing w:after="20" w:before="20"/>
              <w:jc w:val="center"/>
            </w:pPr>
            <w:r/>
            <w:r>
              <w:rPr>
                <w:b w:val="0"/>
                <w:i w:val="0"/>
                <w:sz w:val="18"/>
              </w:rPr>
              <w:t>7</w:t>
            </w:r>
          </w:p>
        </w:tc>
        <w:tc>
          <w:tcPr>
            <w:tcW w:type="dxa" w:w="2304"/>
            <w:vAlign w:val="center"/>
          </w:tcPr>
          <w:p>
            <w:pPr>
              <w:spacing w:after="20" w:before="20"/>
              <w:jc w:val="center"/>
            </w:pPr>
            <w:r/>
            <w:r>
              <w:rPr>
                <w:b w:val="0"/>
                <w:i w:val="0"/>
                <w:sz w:val="18"/>
              </w:rPr>
              <w:t>1 500</w:t>
            </w:r>
          </w:p>
        </w:tc>
        <w:tc>
          <w:tcPr>
            <w:tcW w:type="dxa" w:w="2304"/>
            <w:vAlign w:val="center"/>
          </w:tcPr>
          <w:p>
            <w:pPr>
              <w:spacing w:after="20" w:before="20"/>
              <w:jc w:val="center"/>
            </w:pPr>
            <w:r/>
            <w:r>
              <w:rPr>
                <w:b w:val="0"/>
                <w:i w:val="0"/>
                <w:sz w:val="18"/>
              </w:rPr>
              <w:t>~1 800</w:t>
            </w:r>
          </w:p>
        </w:tc>
      </w:tr>
      <w:tr>
        <w:tc>
          <w:tcPr>
            <w:tcW w:type="dxa" w:w="3168"/>
            <w:vAlign w:val="center"/>
          </w:tcPr>
          <w:p>
            <w:pPr>
              <w:spacing w:after="20" w:before="20"/>
              <w:jc w:val="left"/>
            </w:pPr>
            <w:r/>
            <w:r>
              <w:rPr>
                <w:b w:val="0"/>
                <w:i w:val="0"/>
                <w:sz w:val="18"/>
              </w:rPr>
              <w:t>ESPECIALIDAD</w:t>
            </w:r>
          </w:p>
        </w:tc>
        <w:tc>
          <w:tcPr>
            <w:tcW w:type="dxa" w:w="2304"/>
            <w:vAlign w:val="center"/>
          </w:tcPr>
          <w:p>
            <w:pPr>
              <w:spacing w:after="20" w:before="20"/>
              <w:jc w:val="center"/>
            </w:pPr>
            <w:r/>
            <w:r>
              <w:rPr>
                <w:b w:val="0"/>
                <w:i w:val="0"/>
                <w:sz w:val="18"/>
              </w:rPr>
              <w:t>5</w:t>
            </w:r>
          </w:p>
        </w:tc>
        <w:tc>
          <w:tcPr>
            <w:tcW w:type="dxa" w:w="2304"/>
            <w:vAlign w:val="center"/>
          </w:tcPr>
          <w:p>
            <w:pPr>
              <w:spacing w:after="20" w:before="20"/>
              <w:jc w:val="center"/>
            </w:pPr>
            <w:r/>
            <w:r>
              <w:rPr>
                <w:b w:val="0"/>
                <w:i w:val="0"/>
                <w:sz w:val="18"/>
              </w:rPr>
              <w:t>5</w:t>
            </w:r>
          </w:p>
        </w:tc>
        <w:tc>
          <w:tcPr>
            <w:tcW w:type="dxa" w:w="2304"/>
            <w:vAlign w:val="center"/>
          </w:tcPr>
          <w:p>
            <w:pPr>
              <w:spacing w:after="20" w:before="20"/>
              <w:jc w:val="center"/>
            </w:pPr>
            <w:r/>
            <w:r>
              <w:rPr>
                <w:b w:val="0"/>
                <w:i w:val="0"/>
                <w:sz w:val="18"/>
              </w:rPr>
              <w:t>~8</w:t>
            </w:r>
          </w:p>
        </w:tc>
      </w:tr>
      <w:tr>
        <w:tc>
          <w:tcPr>
            <w:tcW w:type="dxa" w:w="3168"/>
            <w:vAlign w:val="center"/>
          </w:tcPr>
          <w:p>
            <w:pPr>
              <w:spacing w:after="20" w:before="20"/>
              <w:jc w:val="left"/>
            </w:pPr>
            <w:r/>
            <w:r>
              <w:rPr>
                <w:b w:val="0"/>
                <w:i w:val="0"/>
                <w:sz w:val="18"/>
              </w:rPr>
              <w:t>MEDICO</w:t>
            </w:r>
          </w:p>
        </w:tc>
        <w:tc>
          <w:tcPr>
            <w:tcW w:type="dxa" w:w="2304"/>
            <w:vAlign w:val="center"/>
          </w:tcPr>
          <w:p>
            <w:pPr>
              <w:spacing w:after="20" w:before="20"/>
              <w:jc w:val="center"/>
            </w:pPr>
            <w:r/>
            <w:r>
              <w:rPr>
                <w:b w:val="0"/>
                <w:i w:val="0"/>
                <w:sz w:val="18"/>
              </w:rPr>
              <w:t>7</w:t>
            </w:r>
          </w:p>
        </w:tc>
        <w:tc>
          <w:tcPr>
            <w:tcW w:type="dxa" w:w="2304"/>
            <w:vAlign w:val="center"/>
          </w:tcPr>
          <w:p>
            <w:pPr>
              <w:spacing w:after="20" w:before="20"/>
              <w:jc w:val="center"/>
            </w:pPr>
            <w:r/>
            <w:r>
              <w:rPr>
                <w:b w:val="0"/>
                <w:i w:val="0"/>
                <w:sz w:val="18"/>
              </w:rPr>
              <w:t>10</w:t>
            </w:r>
          </w:p>
        </w:tc>
        <w:tc>
          <w:tcPr>
            <w:tcW w:type="dxa" w:w="2304"/>
            <w:vAlign w:val="center"/>
          </w:tcPr>
          <w:p>
            <w:pPr>
              <w:spacing w:after="20" w:before="20"/>
              <w:jc w:val="center"/>
            </w:pPr>
            <w:r/>
            <w:r>
              <w:rPr>
                <w:b w:val="0"/>
                <w:i w:val="0"/>
                <w:sz w:val="18"/>
              </w:rPr>
              <w:t>~12</w:t>
            </w:r>
          </w:p>
        </w:tc>
      </w:tr>
      <w:tr>
        <w:tc>
          <w:tcPr>
            <w:tcW w:type="dxa" w:w="3168"/>
            <w:vAlign w:val="center"/>
          </w:tcPr>
          <w:p>
            <w:pPr>
              <w:spacing w:after="20" w:before="20"/>
              <w:jc w:val="left"/>
            </w:pPr>
            <w:r/>
            <w:r>
              <w:rPr>
                <w:b w:val="0"/>
                <w:i w:val="0"/>
                <w:sz w:val="18"/>
              </w:rPr>
              <w:t>MEDICO_ESPECIALIDAD</w:t>
            </w:r>
          </w:p>
        </w:tc>
        <w:tc>
          <w:tcPr>
            <w:tcW w:type="dxa" w:w="2304"/>
            <w:vAlign w:val="center"/>
          </w:tcPr>
          <w:p>
            <w:pPr>
              <w:spacing w:after="20" w:before="20"/>
              <w:jc w:val="center"/>
            </w:pPr>
            <w:r/>
            <w:r>
              <w:rPr>
                <w:b w:val="0"/>
                <w:i w:val="0"/>
                <w:sz w:val="18"/>
              </w:rPr>
              <w:t>8</w:t>
            </w:r>
          </w:p>
        </w:tc>
        <w:tc>
          <w:tcPr>
            <w:tcW w:type="dxa" w:w="2304"/>
            <w:vAlign w:val="center"/>
          </w:tcPr>
          <w:p>
            <w:pPr>
              <w:spacing w:after="20" w:before="20"/>
              <w:jc w:val="center"/>
            </w:pPr>
            <w:r/>
            <w:r>
              <w:rPr>
                <w:b w:val="0"/>
                <w:i w:val="0"/>
                <w:sz w:val="18"/>
              </w:rPr>
              <w:t>12</w:t>
            </w:r>
          </w:p>
        </w:tc>
        <w:tc>
          <w:tcPr>
            <w:tcW w:type="dxa" w:w="2304"/>
            <w:vAlign w:val="center"/>
          </w:tcPr>
          <w:p>
            <w:pPr>
              <w:spacing w:after="20" w:before="20"/>
              <w:jc w:val="center"/>
            </w:pPr>
            <w:r/>
            <w:r>
              <w:rPr>
                <w:b w:val="0"/>
                <w:i w:val="0"/>
                <w:sz w:val="18"/>
              </w:rPr>
              <w:t>~15</w:t>
            </w:r>
          </w:p>
        </w:tc>
      </w:tr>
      <w:tr>
        <w:tc>
          <w:tcPr>
            <w:tcW w:type="dxa" w:w="3168"/>
            <w:vAlign w:val="center"/>
          </w:tcPr>
          <w:p>
            <w:pPr>
              <w:spacing w:after="20" w:before="20"/>
              <w:jc w:val="left"/>
            </w:pPr>
            <w:r/>
            <w:r>
              <w:rPr>
                <w:b w:val="0"/>
                <w:i w:val="0"/>
                <w:sz w:val="18"/>
              </w:rPr>
              <w:t>HORARIO_ATENCION</w:t>
            </w:r>
          </w:p>
        </w:tc>
        <w:tc>
          <w:tcPr>
            <w:tcW w:type="dxa" w:w="2304"/>
            <w:vAlign w:val="center"/>
          </w:tcPr>
          <w:p>
            <w:pPr>
              <w:spacing w:after="20" w:before="20"/>
              <w:jc w:val="center"/>
            </w:pPr>
            <w:r/>
            <w:r>
              <w:rPr>
                <w:b w:val="0"/>
                <w:i w:val="0"/>
                <w:sz w:val="18"/>
              </w:rPr>
              <w:t>29</w:t>
            </w:r>
          </w:p>
        </w:tc>
        <w:tc>
          <w:tcPr>
            <w:tcW w:type="dxa" w:w="2304"/>
            <w:vAlign w:val="center"/>
          </w:tcPr>
          <w:p>
            <w:pPr>
              <w:spacing w:after="20" w:before="20"/>
              <w:jc w:val="center"/>
            </w:pPr>
            <w:r/>
            <w:r>
              <w:rPr>
                <w:b w:val="0"/>
                <w:i w:val="0"/>
                <w:sz w:val="18"/>
              </w:rPr>
              <w:t>50</w:t>
            </w:r>
          </w:p>
        </w:tc>
        <w:tc>
          <w:tcPr>
            <w:tcW w:type="dxa" w:w="2304"/>
            <w:vAlign w:val="center"/>
          </w:tcPr>
          <w:p>
            <w:pPr>
              <w:spacing w:after="20" w:before="20"/>
              <w:jc w:val="center"/>
            </w:pPr>
            <w:r/>
            <w:r>
              <w:rPr>
                <w:b w:val="0"/>
                <w:i w:val="0"/>
                <w:sz w:val="18"/>
              </w:rPr>
              <w:t>~60</w:t>
            </w:r>
          </w:p>
        </w:tc>
      </w:tr>
      <w:tr>
        <w:tc>
          <w:tcPr>
            <w:tcW w:type="dxa" w:w="3168"/>
            <w:vAlign w:val="center"/>
          </w:tcPr>
          <w:p>
            <w:pPr>
              <w:spacing w:after="20" w:before="20"/>
              <w:jc w:val="left"/>
            </w:pPr>
            <w:r/>
            <w:r>
              <w:rPr>
                <w:b w:val="0"/>
                <w:i w:val="0"/>
                <w:sz w:val="18"/>
              </w:rPr>
              <w:t>DIA_NO_LABORABLE</w:t>
            </w:r>
          </w:p>
        </w:tc>
        <w:tc>
          <w:tcPr>
            <w:tcW w:type="dxa" w:w="2304"/>
            <w:vAlign w:val="center"/>
          </w:tcPr>
          <w:p>
            <w:pPr>
              <w:spacing w:after="20" w:before="20"/>
              <w:jc w:val="center"/>
            </w:pPr>
            <w:r/>
            <w:r>
              <w:rPr>
                <w:b w:val="0"/>
                <w:i w:val="0"/>
                <w:sz w:val="18"/>
              </w:rPr>
              <w:t>3</w:t>
            </w:r>
          </w:p>
        </w:tc>
        <w:tc>
          <w:tcPr>
            <w:tcW w:type="dxa" w:w="2304"/>
            <w:vAlign w:val="center"/>
          </w:tcPr>
          <w:p>
            <w:pPr>
              <w:spacing w:after="20" w:before="20"/>
              <w:jc w:val="center"/>
            </w:pPr>
            <w:r/>
            <w:r>
              <w:rPr>
                <w:b w:val="0"/>
                <w:i w:val="0"/>
                <w:sz w:val="18"/>
              </w:rPr>
              <w:t>15</w:t>
            </w:r>
          </w:p>
        </w:tc>
        <w:tc>
          <w:tcPr>
            <w:tcW w:type="dxa" w:w="2304"/>
            <w:vAlign w:val="center"/>
          </w:tcPr>
          <w:p>
            <w:pPr>
              <w:spacing w:after="20" w:before="20"/>
              <w:jc w:val="center"/>
            </w:pPr>
            <w:r/>
            <w:r>
              <w:rPr>
                <w:b w:val="0"/>
                <w:i w:val="0"/>
                <w:sz w:val="18"/>
              </w:rPr>
              <w:t>~15/año</w:t>
            </w:r>
          </w:p>
        </w:tc>
      </w:tr>
      <w:tr>
        <w:tc>
          <w:tcPr>
            <w:tcW w:type="dxa" w:w="3168"/>
            <w:vAlign w:val="center"/>
          </w:tcPr>
          <w:p>
            <w:pPr>
              <w:spacing w:after="20" w:before="20"/>
              <w:jc w:val="left"/>
            </w:pPr>
            <w:r/>
            <w:r>
              <w:rPr>
                <w:b w:val="0"/>
                <w:i w:val="0"/>
                <w:sz w:val="18"/>
              </w:rPr>
              <w:t>CITA</w:t>
            </w:r>
          </w:p>
        </w:tc>
        <w:tc>
          <w:tcPr>
            <w:tcW w:type="dxa" w:w="2304"/>
            <w:vAlign w:val="center"/>
          </w:tcPr>
          <w:p>
            <w:pPr>
              <w:spacing w:after="20" w:before="20"/>
              <w:jc w:val="center"/>
            </w:pPr>
            <w:r/>
            <w:r>
              <w:rPr>
                <w:b w:val="0"/>
                <w:i w:val="0"/>
                <w:sz w:val="18"/>
              </w:rPr>
              <w:t>977</w:t>
            </w:r>
          </w:p>
        </w:tc>
        <w:tc>
          <w:tcPr>
            <w:tcW w:type="dxa" w:w="2304"/>
            <w:vAlign w:val="center"/>
          </w:tcPr>
          <w:p>
            <w:pPr>
              <w:spacing w:after="20" w:before="20"/>
              <w:jc w:val="center"/>
            </w:pPr>
            <w:r/>
            <w:r>
              <w:rPr>
                <w:b w:val="0"/>
                <w:i w:val="0"/>
                <w:sz w:val="18"/>
              </w:rPr>
              <w:t>18 000</w:t>
            </w:r>
          </w:p>
        </w:tc>
        <w:tc>
          <w:tcPr>
            <w:tcW w:type="dxa" w:w="2304"/>
            <w:vAlign w:val="center"/>
          </w:tcPr>
          <w:p>
            <w:pPr>
              <w:spacing w:after="20" w:before="20"/>
              <w:jc w:val="center"/>
            </w:pPr>
            <w:r/>
            <w:r>
              <w:rPr>
                <w:b w:val="0"/>
                <w:i w:val="0"/>
                <w:sz w:val="18"/>
              </w:rPr>
              <w:t>~18 000/año</w:t>
            </w:r>
          </w:p>
        </w:tc>
      </w:tr>
      <w:tr>
        <w:tc>
          <w:tcPr>
            <w:tcW w:type="dxa" w:w="3168"/>
            <w:vAlign w:val="center"/>
          </w:tcPr>
          <w:p>
            <w:pPr>
              <w:spacing w:after="20" w:before="20"/>
              <w:jc w:val="left"/>
            </w:pPr>
            <w:r/>
            <w:r>
              <w:rPr>
                <w:b w:val="0"/>
                <w:i w:val="0"/>
                <w:sz w:val="18"/>
              </w:rPr>
              <w:t>CITA_HISTORIAL</w:t>
            </w:r>
          </w:p>
        </w:tc>
        <w:tc>
          <w:tcPr>
            <w:tcW w:type="dxa" w:w="2304"/>
            <w:vAlign w:val="center"/>
          </w:tcPr>
          <w:p>
            <w:pPr>
              <w:spacing w:after="20" w:before="20"/>
              <w:jc w:val="center"/>
            </w:pPr>
            <w:r/>
            <w:r>
              <w:rPr>
                <w:b w:val="0"/>
                <w:i w:val="0"/>
                <w:sz w:val="18"/>
              </w:rPr>
              <w:t>1806</w:t>
            </w:r>
          </w:p>
        </w:tc>
        <w:tc>
          <w:tcPr>
            <w:tcW w:type="dxa" w:w="2304"/>
            <w:vAlign w:val="center"/>
          </w:tcPr>
          <w:p>
            <w:pPr>
              <w:spacing w:after="20" w:before="20"/>
              <w:jc w:val="center"/>
            </w:pPr>
            <w:r/>
            <w:r>
              <w:rPr>
                <w:b w:val="0"/>
                <w:i w:val="0"/>
                <w:sz w:val="18"/>
              </w:rPr>
              <w:t>40 000</w:t>
            </w:r>
          </w:p>
        </w:tc>
        <w:tc>
          <w:tcPr>
            <w:tcW w:type="dxa" w:w="2304"/>
            <w:vAlign w:val="center"/>
          </w:tcPr>
          <w:p>
            <w:pPr>
              <w:spacing w:after="20" w:before="20"/>
              <w:jc w:val="center"/>
            </w:pPr>
            <w:r/>
            <w:r>
              <w:rPr>
                <w:b w:val="0"/>
                <w:i w:val="0"/>
                <w:sz w:val="18"/>
              </w:rPr>
              <w:t>~40 000/año</w:t>
            </w:r>
          </w:p>
        </w:tc>
      </w:tr>
      <w:tr>
        <w:tc>
          <w:tcPr>
            <w:tcW w:type="dxa" w:w="3168"/>
            <w:vAlign w:val="center"/>
          </w:tcPr>
          <w:p>
            <w:pPr>
              <w:spacing w:after="20" w:before="20"/>
              <w:jc w:val="left"/>
            </w:pPr>
            <w:r/>
            <w:r>
              <w:rPr>
                <w:b w:val="0"/>
                <w:i w:val="0"/>
                <w:sz w:val="18"/>
              </w:rPr>
              <w:t>BITACORA</w:t>
            </w:r>
          </w:p>
        </w:tc>
        <w:tc>
          <w:tcPr>
            <w:tcW w:type="dxa" w:w="2304"/>
            <w:vAlign w:val="center"/>
          </w:tcPr>
          <w:p>
            <w:pPr>
              <w:spacing w:after="20" w:before="20"/>
              <w:jc w:val="center"/>
            </w:pPr>
            <w:r/>
            <w:r>
              <w:rPr>
                <w:b w:val="0"/>
                <w:i w:val="0"/>
                <w:sz w:val="18"/>
              </w:rPr>
              <w:t>0</w:t>
            </w:r>
          </w:p>
        </w:tc>
        <w:tc>
          <w:tcPr>
            <w:tcW w:type="dxa" w:w="2304"/>
            <w:vAlign w:val="center"/>
          </w:tcPr>
          <w:p>
            <w:pPr>
              <w:spacing w:after="20" w:before="20"/>
              <w:jc w:val="center"/>
            </w:pPr>
            <w:r/>
            <w:r>
              <w:rPr>
                <w:b w:val="0"/>
                <w:i w:val="0"/>
                <w:sz w:val="18"/>
              </w:rPr>
              <w:t>150 000</w:t>
            </w:r>
          </w:p>
        </w:tc>
        <w:tc>
          <w:tcPr>
            <w:tcW w:type="dxa" w:w="2304"/>
            <w:vAlign w:val="center"/>
          </w:tcPr>
          <w:p>
            <w:pPr>
              <w:spacing w:after="20" w:before="20"/>
              <w:jc w:val="center"/>
            </w:pPr>
            <w:r/>
            <w:r>
              <w:rPr>
                <w:b w:val="0"/>
                <w:i w:val="0"/>
                <w:sz w:val="18"/>
              </w:rPr>
              <w:t>~150 000/año</w:t>
            </w:r>
          </w:p>
        </w:tc>
      </w:tr>
    </w:tbl>
    <w:p>
      <w:pPr>
        <w:spacing w:after="80"/>
      </w:pPr>
    </w:p>
    <w:p>
      <w:pPr>
        <w:spacing w:after="40" w:before="0"/>
      </w:pPr>
      <w:r>
        <w:rPr>
          <w:b/>
          <w:i w:val="0"/>
        </w:rPr>
        <w:t>Diccionario de datos</w:t>
      </w:r>
    </w:p>
    <w:p>
      <w:pPr>
        <w:keepNext/>
        <w:spacing w:before="120" w:after="60"/>
        <w:jc w:val="center"/>
      </w:pPr>
      <w:r>
        <w:rPr>
          <w:b/>
          <w:i/>
          <w:sz w:val="20"/>
        </w:rPr>
        <w:t xml:space="preserve">Tabla 25. </w:t>
      </w:r>
      <w:r>
        <w:rPr>
          <w:i/>
          <w:sz w:val="20"/>
        </w:rPr>
        <w:t>Diccionario de datos — tabla ROL</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1680"/>
        <w:gridCol w:w="1680"/>
        <w:gridCol w:w="1680"/>
        <w:gridCol w:w="1680"/>
        <w:gridCol w:w="1680"/>
        <w:gridCol w:w="1680"/>
      </w:tblGrid>
      <w:tr>
        <w:trPr>
          <w:tblHeader w:val="true"/>
        </w:trPr>
        <w:tc>
          <w:tcPr>
            <w:tcW w:type="dxa" w:w="2232"/>
            <w:vAlign w:val="center"/>
            <w:shd w:val="clear" w:color="auto" w:fill="1F4E79"/>
          </w:tcPr>
          <w:p>
            <w:pPr>
              <w:spacing w:after="20" w:before="20"/>
              <w:jc w:val="center"/>
            </w:pPr>
            <w:r/>
            <w:r>
              <w:rPr>
                <w:b/>
                <w:i w:val="0"/>
                <w:color w:val="FFFFFF"/>
                <w:sz w:val="17"/>
              </w:rPr>
              <w:t>Atributo</w:t>
            </w:r>
          </w:p>
        </w:tc>
        <w:tc>
          <w:tcPr>
            <w:tcW w:type="dxa" w:w="1656"/>
            <w:vAlign w:val="center"/>
            <w:shd w:val="clear" w:color="auto" w:fill="1F4E79"/>
          </w:tcPr>
          <w:p>
            <w:pPr>
              <w:spacing w:after="20" w:before="20"/>
              <w:jc w:val="center"/>
            </w:pPr>
            <w:r/>
            <w:r>
              <w:rPr>
                <w:b/>
                <w:i w:val="0"/>
                <w:color w:val="FFFFFF"/>
                <w:sz w:val="17"/>
              </w:rPr>
              <w:t>Tipo de dato</w:t>
            </w:r>
          </w:p>
        </w:tc>
        <w:tc>
          <w:tcPr>
            <w:tcW w:type="dxa" w:w="576"/>
            <w:vAlign w:val="center"/>
            <w:shd w:val="clear" w:color="auto" w:fill="1F4E79"/>
          </w:tcPr>
          <w:p>
            <w:pPr>
              <w:spacing w:after="20" w:before="20"/>
              <w:jc w:val="center"/>
            </w:pPr>
            <w:r/>
            <w:r>
              <w:rPr>
                <w:b/>
                <w:i w:val="0"/>
                <w:color w:val="FFFFFF"/>
                <w:sz w:val="17"/>
              </w:rPr>
              <w:t>PK</w:t>
            </w:r>
          </w:p>
        </w:tc>
        <w:tc>
          <w:tcPr>
            <w:tcW w:type="dxa" w:w="576"/>
            <w:vAlign w:val="center"/>
            <w:shd w:val="clear" w:color="auto" w:fill="1F4E79"/>
          </w:tcPr>
          <w:p>
            <w:pPr>
              <w:spacing w:after="20" w:before="20"/>
              <w:jc w:val="center"/>
            </w:pPr>
            <w:r/>
            <w:r>
              <w:rPr>
                <w:b/>
                <w:i w:val="0"/>
                <w:color w:val="FFFFFF"/>
                <w:sz w:val="17"/>
              </w:rPr>
              <w:t>FK</w:t>
            </w:r>
          </w:p>
        </w:tc>
        <w:tc>
          <w:tcPr>
            <w:tcW w:type="dxa" w:w="864"/>
            <w:vAlign w:val="center"/>
            <w:shd w:val="clear" w:color="auto" w:fill="1F4E79"/>
          </w:tcPr>
          <w:p>
            <w:pPr>
              <w:spacing w:after="20" w:before="20"/>
              <w:jc w:val="center"/>
            </w:pPr>
            <w:r/>
            <w:r>
              <w:rPr>
                <w:b/>
                <w:i w:val="0"/>
                <w:color w:val="FFFFFF"/>
                <w:sz w:val="17"/>
              </w:rPr>
              <w:t>Not Null</w:t>
            </w:r>
          </w:p>
        </w:tc>
        <w:tc>
          <w:tcPr>
            <w:tcW w:type="dxa" w:w="4176"/>
            <w:vAlign w:val="center"/>
            <w:shd w:val="clear" w:color="auto" w:fill="1F4E79"/>
          </w:tcPr>
          <w:p>
            <w:pPr>
              <w:spacing w:after="20" w:before="20"/>
              <w:jc w:val="center"/>
            </w:pPr>
            <w:r/>
            <w:r>
              <w:rPr>
                <w:b/>
                <w:i w:val="0"/>
                <w:color w:val="FFFFFF"/>
                <w:sz w:val="17"/>
              </w:rPr>
              <w:t>Descripción</w:t>
            </w:r>
          </w:p>
        </w:tc>
      </w:tr>
      <w:tr>
        <w:tc>
          <w:tcPr>
            <w:tcW w:type="dxa" w:w="2232"/>
            <w:vAlign w:val="center"/>
          </w:tcPr>
          <w:p>
            <w:pPr>
              <w:spacing w:after="20" w:before="20"/>
              <w:jc w:val="left"/>
            </w:pPr>
            <w:r/>
            <w:r>
              <w:rPr>
                <w:b w:val="0"/>
                <w:i w:val="0"/>
                <w:sz w:val="17"/>
              </w:rPr>
              <w:t>id_rol</w:t>
            </w:r>
          </w:p>
        </w:tc>
        <w:tc>
          <w:tcPr>
            <w:tcW w:type="dxa" w:w="1656"/>
            <w:vAlign w:val="center"/>
          </w:tcPr>
          <w:p>
            <w:pPr>
              <w:spacing w:after="20" w:before="20"/>
              <w:jc w:val="left"/>
            </w:pPr>
            <w:r/>
            <w:r>
              <w:rPr>
                <w:b w:val="0"/>
                <w:i w:val="0"/>
                <w:sz w:val="17"/>
              </w:rPr>
              <w:t>smallint</w:t>
            </w:r>
          </w:p>
        </w:tc>
        <w:tc>
          <w:tcPr>
            <w:tcW w:type="dxa" w:w="576"/>
            <w:vAlign w:val="center"/>
          </w:tcPr>
          <w:p>
            <w:pPr>
              <w:spacing w:after="20" w:before="20"/>
              <w:jc w:val="center"/>
            </w:pPr>
            <w:r/>
            <w:r>
              <w:rPr>
                <w:b w:val="0"/>
                <w:i w:val="0"/>
                <w:sz w:val="17"/>
              </w:rPr>
              <w:t>SÍ</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Identificador del rol.</w:t>
            </w:r>
          </w:p>
        </w:tc>
      </w:tr>
      <w:tr>
        <w:tc>
          <w:tcPr>
            <w:tcW w:type="dxa" w:w="2232"/>
            <w:vAlign w:val="center"/>
          </w:tcPr>
          <w:p>
            <w:pPr>
              <w:spacing w:after="20" w:before="20"/>
              <w:jc w:val="left"/>
            </w:pPr>
            <w:r/>
            <w:r>
              <w:rPr>
                <w:b w:val="0"/>
                <w:i w:val="0"/>
                <w:sz w:val="17"/>
              </w:rPr>
              <w:t>nombre</w:t>
            </w:r>
          </w:p>
        </w:tc>
        <w:tc>
          <w:tcPr>
            <w:tcW w:type="dxa" w:w="1656"/>
            <w:vAlign w:val="center"/>
          </w:tcPr>
          <w:p>
            <w:pPr>
              <w:spacing w:after="20" w:before="20"/>
              <w:jc w:val="left"/>
            </w:pPr>
            <w:r/>
            <w:r>
              <w:rPr>
                <w:b w:val="0"/>
                <w:i w:val="0"/>
                <w:sz w:val="17"/>
              </w:rPr>
              <w:t>varchar(30)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administrador, recepcionista, medico o paciente.</w:t>
            </w:r>
          </w:p>
        </w:tc>
      </w:tr>
      <w:tr>
        <w:tc>
          <w:tcPr>
            <w:tcW w:type="dxa" w:w="2232"/>
            <w:vAlign w:val="center"/>
          </w:tcPr>
          <w:p>
            <w:pPr>
              <w:spacing w:after="20" w:before="20"/>
              <w:jc w:val="left"/>
            </w:pPr>
            <w:r/>
            <w:r>
              <w:rPr>
                <w:b w:val="0"/>
                <w:i w:val="0"/>
                <w:sz w:val="17"/>
              </w:rPr>
              <w:t>descripcion</w:t>
            </w:r>
          </w:p>
        </w:tc>
        <w:tc>
          <w:tcPr>
            <w:tcW w:type="dxa" w:w="1656"/>
            <w:vAlign w:val="center"/>
          </w:tcPr>
          <w:p>
            <w:pPr>
              <w:spacing w:after="20" w:before="20"/>
              <w:jc w:val="left"/>
            </w:pPr>
            <w:r/>
            <w:r>
              <w:rPr>
                <w:b w:val="0"/>
                <w:i w:val="0"/>
                <w:sz w:val="17"/>
              </w:rPr>
              <w:t>varchar(150)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NO</w:t>
            </w:r>
          </w:p>
        </w:tc>
        <w:tc>
          <w:tcPr>
            <w:tcW w:type="dxa" w:w="4176"/>
            <w:vAlign w:val="center"/>
          </w:tcPr>
          <w:p>
            <w:pPr>
              <w:spacing w:after="20" w:before="20"/>
              <w:jc w:val="left"/>
            </w:pPr>
            <w:r/>
            <w:r>
              <w:rPr>
                <w:b w:val="0"/>
                <w:i w:val="0"/>
                <w:sz w:val="17"/>
              </w:rPr>
              <w:t>Descripción de lo que hace el rol.</w:t>
            </w:r>
          </w:p>
        </w:tc>
      </w:tr>
    </w:tbl>
    <w:p>
      <w:pPr>
        <w:spacing w:after="80"/>
      </w:pPr>
    </w:p>
    <w:p>
      <w:pPr>
        <w:keepNext/>
        <w:spacing w:before="120" w:after="60"/>
        <w:jc w:val="center"/>
      </w:pPr>
      <w:r>
        <w:rPr>
          <w:b/>
          <w:i/>
          <w:sz w:val="20"/>
        </w:rPr>
        <w:t xml:space="preserve">Tabla 26. </w:t>
      </w:r>
      <w:r>
        <w:rPr>
          <w:i/>
          <w:sz w:val="20"/>
        </w:rPr>
        <w:t>Diccionario de datos — tabla PERMISO</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1680"/>
        <w:gridCol w:w="1680"/>
        <w:gridCol w:w="1680"/>
        <w:gridCol w:w="1680"/>
        <w:gridCol w:w="1680"/>
        <w:gridCol w:w="1680"/>
      </w:tblGrid>
      <w:tr>
        <w:trPr>
          <w:tblHeader w:val="true"/>
        </w:trPr>
        <w:tc>
          <w:tcPr>
            <w:tcW w:type="dxa" w:w="2232"/>
            <w:vAlign w:val="center"/>
            <w:shd w:val="clear" w:color="auto" w:fill="1F4E79"/>
          </w:tcPr>
          <w:p>
            <w:pPr>
              <w:spacing w:after="20" w:before="20"/>
              <w:jc w:val="center"/>
            </w:pPr>
            <w:r/>
            <w:r>
              <w:rPr>
                <w:b/>
                <w:i w:val="0"/>
                <w:color w:val="FFFFFF"/>
                <w:sz w:val="17"/>
              </w:rPr>
              <w:t>Atributo</w:t>
            </w:r>
          </w:p>
        </w:tc>
        <w:tc>
          <w:tcPr>
            <w:tcW w:type="dxa" w:w="1656"/>
            <w:vAlign w:val="center"/>
            <w:shd w:val="clear" w:color="auto" w:fill="1F4E79"/>
          </w:tcPr>
          <w:p>
            <w:pPr>
              <w:spacing w:after="20" w:before="20"/>
              <w:jc w:val="center"/>
            </w:pPr>
            <w:r/>
            <w:r>
              <w:rPr>
                <w:b/>
                <w:i w:val="0"/>
                <w:color w:val="FFFFFF"/>
                <w:sz w:val="17"/>
              </w:rPr>
              <w:t>Tipo de dato</w:t>
            </w:r>
          </w:p>
        </w:tc>
        <w:tc>
          <w:tcPr>
            <w:tcW w:type="dxa" w:w="576"/>
            <w:vAlign w:val="center"/>
            <w:shd w:val="clear" w:color="auto" w:fill="1F4E79"/>
          </w:tcPr>
          <w:p>
            <w:pPr>
              <w:spacing w:after="20" w:before="20"/>
              <w:jc w:val="center"/>
            </w:pPr>
            <w:r/>
            <w:r>
              <w:rPr>
                <w:b/>
                <w:i w:val="0"/>
                <w:color w:val="FFFFFF"/>
                <w:sz w:val="17"/>
              </w:rPr>
              <w:t>PK</w:t>
            </w:r>
          </w:p>
        </w:tc>
        <w:tc>
          <w:tcPr>
            <w:tcW w:type="dxa" w:w="576"/>
            <w:vAlign w:val="center"/>
            <w:shd w:val="clear" w:color="auto" w:fill="1F4E79"/>
          </w:tcPr>
          <w:p>
            <w:pPr>
              <w:spacing w:after="20" w:before="20"/>
              <w:jc w:val="center"/>
            </w:pPr>
            <w:r/>
            <w:r>
              <w:rPr>
                <w:b/>
                <w:i w:val="0"/>
                <w:color w:val="FFFFFF"/>
                <w:sz w:val="17"/>
              </w:rPr>
              <w:t>FK</w:t>
            </w:r>
          </w:p>
        </w:tc>
        <w:tc>
          <w:tcPr>
            <w:tcW w:type="dxa" w:w="864"/>
            <w:vAlign w:val="center"/>
            <w:shd w:val="clear" w:color="auto" w:fill="1F4E79"/>
          </w:tcPr>
          <w:p>
            <w:pPr>
              <w:spacing w:after="20" w:before="20"/>
              <w:jc w:val="center"/>
            </w:pPr>
            <w:r/>
            <w:r>
              <w:rPr>
                <w:b/>
                <w:i w:val="0"/>
                <w:color w:val="FFFFFF"/>
                <w:sz w:val="17"/>
              </w:rPr>
              <w:t>Not Null</w:t>
            </w:r>
          </w:p>
        </w:tc>
        <w:tc>
          <w:tcPr>
            <w:tcW w:type="dxa" w:w="4176"/>
            <w:vAlign w:val="center"/>
            <w:shd w:val="clear" w:color="auto" w:fill="1F4E79"/>
          </w:tcPr>
          <w:p>
            <w:pPr>
              <w:spacing w:after="20" w:before="20"/>
              <w:jc w:val="center"/>
            </w:pPr>
            <w:r/>
            <w:r>
              <w:rPr>
                <w:b/>
                <w:i w:val="0"/>
                <w:color w:val="FFFFFF"/>
                <w:sz w:val="17"/>
              </w:rPr>
              <w:t>Descripción</w:t>
            </w:r>
          </w:p>
        </w:tc>
      </w:tr>
      <w:tr>
        <w:tc>
          <w:tcPr>
            <w:tcW w:type="dxa" w:w="2232"/>
            <w:vAlign w:val="center"/>
          </w:tcPr>
          <w:p>
            <w:pPr>
              <w:spacing w:after="20" w:before="20"/>
              <w:jc w:val="left"/>
            </w:pPr>
            <w:r/>
            <w:r>
              <w:rPr>
                <w:b w:val="0"/>
                <w:i w:val="0"/>
                <w:sz w:val="17"/>
              </w:rPr>
              <w:t>id_permiso</w:t>
            </w:r>
          </w:p>
        </w:tc>
        <w:tc>
          <w:tcPr>
            <w:tcW w:type="dxa" w:w="1656"/>
            <w:vAlign w:val="center"/>
          </w:tcPr>
          <w:p>
            <w:pPr>
              <w:spacing w:after="20" w:before="20"/>
              <w:jc w:val="left"/>
            </w:pPr>
            <w:r/>
            <w:r>
              <w:rPr>
                <w:b w:val="0"/>
                <w:i w:val="0"/>
                <w:sz w:val="17"/>
              </w:rPr>
              <w:t>integer</w:t>
            </w:r>
          </w:p>
        </w:tc>
        <w:tc>
          <w:tcPr>
            <w:tcW w:type="dxa" w:w="576"/>
            <w:vAlign w:val="center"/>
          </w:tcPr>
          <w:p>
            <w:pPr>
              <w:spacing w:after="20" w:before="20"/>
              <w:jc w:val="center"/>
            </w:pPr>
            <w:r/>
            <w:r>
              <w:rPr>
                <w:b w:val="0"/>
                <w:i w:val="0"/>
                <w:sz w:val="17"/>
              </w:rPr>
              <w:t>SÍ</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Identificador del permiso.</w:t>
            </w:r>
          </w:p>
        </w:tc>
      </w:tr>
      <w:tr>
        <w:tc>
          <w:tcPr>
            <w:tcW w:type="dxa" w:w="2232"/>
            <w:vAlign w:val="center"/>
          </w:tcPr>
          <w:p>
            <w:pPr>
              <w:spacing w:after="20" w:before="20"/>
              <w:jc w:val="left"/>
            </w:pPr>
            <w:r/>
            <w:r>
              <w:rPr>
                <w:b w:val="0"/>
                <w:i w:val="0"/>
                <w:sz w:val="17"/>
              </w:rPr>
              <w:t>codigo</w:t>
            </w:r>
          </w:p>
        </w:tc>
        <w:tc>
          <w:tcPr>
            <w:tcW w:type="dxa" w:w="1656"/>
            <w:vAlign w:val="center"/>
          </w:tcPr>
          <w:p>
            <w:pPr>
              <w:spacing w:after="20" w:before="20"/>
              <w:jc w:val="left"/>
            </w:pPr>
            <w:r/>
            <w:r>
              <w:rPr>
                <w:b w:val="0"/>
                <w:i w:val="0"/>
                <w:sz w:val="17"/>
              </w:rPr>
              <w:t>varchar(50)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Código usado por el sistema (p. ej. citas.programar).</w:t>
            </w:r>
          </w:p>
        </w:tc>
      </w:tr>
      <w:tr>
        <w:tc>
          <w:tcPr>
            <w:tcW w:type="dxa" w:w="2232"/>
            <w:vAlign w:val="center"/>
          </w:tcPr>
          <w:p>
            <w:pPr>
              <w:spacing w:after="20" w:before="20"/>
              <w:jc w:val="left"/>
            </w:pPr>
            <w:r/>
            <w:r>
              <w:rPr>
                <w:b w:val="0"/>
                <w:i w:val="0"/>
                <w:sz w:val="17"/>
              </w:rPr>
              <w:t>nombre</w:t>
            </w:r>
          </w:p>
        </w:tc>
        <w:tc>
          <w:tcPr>
            <w:tcW w:type="dxa" w:w="1656"/>
            <w:vAlign w:val="center"/>
          </w:tcPr>
          <w:p>
            <w:pPr>
              <w:spacing w:after="20" w:before="20"/>
              <w:jc w:val="left"/>
            </w:pPr>
            <w:r/>
            <w:r>
              <w:rPr>
                <w:b w:val="0"/>
                <w:i w:val="0"/>
                <w:sz w:val="17"/>
              </w:rPr>
              <w:t>varchar(120)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Nombre legible del permiso.</w:t>
            </w:r>
          </w:p>
        </w:tc>
      </w:tr>
      <w:tr>
        <w:tc>
          <w:tcPr>
            <w:tcW w:type="dxa" w:w="2232"/>
            <w:vAlign w:val="center"/>
          </w:tcPr>
          <w:p>
            <w:pPr>
              <w:spacing w:after="20" w:before="20"/>
              <w:jc w:val="left"/>
            </w:pPr>
            <w:r/>
            <w:r>
              <w:rPr>
                <w:b w:val="0"/>
                <w:i w:val="0"/>
                <w:sz w:val="17"/>
              </w:rPr>
              <w:t>modulo</w:t>
            </w:r>
          </w:p>
        </w:tc>
        <w:tc>
          <w:tcPr>
            <w:tcW w:type="dxa" w:w="1656"/>
            <w:vAlign w:val="center"/>
          </w:tcPr>
          <w:p>
            <w:pPr>
              <w:spacing w:after="20" w:before="20"/>
              <w:jc w:val="left"/>
            </w:pPr>
            <w:r/>
            <w:r>
              <w:rPr>
                <w:b w:val="0"/>
                <w:i w:val="0"/>
                <w:sz w:val="17"/>
              </w:rPr>
              <w:t>varchar(30)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Paquete al que pertenece.</w:t>
            </w:r>
          </w:p>
        </w:tc>
      </w:tr>
    </w:tbl>
    <w:p>
      <w:pPr>
        <w:spacing w:after="80"/>
      </w:pPr>
    </w:p>
    <w:p>
      <w:pPr>
        <w:keepNext/>
        <w:spacing w:before="120" w:after="60"/>
        <w:jc w:val="center"/>
      </w:pPr>
      <w:r>
        <w:rPr>
          <w:b/>
          <w:i/>
          <w:sz w:val="20"/>
        </w:rPr>
        <w:t xml:space="preserve">Tabla 27. </w:t>
      </w:r>
      <w:r>
        <w:rPr>
          <w:i/>
          <w:sz w:val="20"/>
        </w:rPr>
        <w:t>Diccionario de datos — tabla ROL_PERMISO</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1680"/>
        <w:gridCol w:w="1680"/>
        <w:gridCol w:w="1680"/>
        <w:gridCol w:w="1680"/>
        <w:gridCol w:w="1680"/>
        <w:gridCol w:w="1680"/>
      </w:tblGrid>
      <w:tr>
        <w:trPr>
          <w:tblHeader w:val="true"/>
        </w:trPr>
        <w:tc>
          <w:tcPr>
            <w:tcW w:type="dxa" w:w="2232"/>
            <w:vAlign w:val="center"/>
            <w:shd w:val="clear" w:color="auto" w:fill="1F4E79"/>
          </w:tcPr>
          <w:p>
            <w:pPr>
              <w:spacing w:after="20" w:before="20"/>
              <w:jc w:val="center"/>
            </w:pPr>
            <w:r/>
            <w:r>
              <w:rPr>
                <w:b/>
                <w:i w:val="0"/>
                <w:color w:val="FFFFFF"/>
                <w:sz w:val="17"/>
              </w:rPr>
              <w:t>Atributo</w:t>
            </w:r>
          </w:p>
        </w:tc>
        <w:tc>
          <w:tcPr>
            <w:tcW w:type="dxa" w:w="1656"/>
            <w:vAlign w:val="center"/>
            <w:shd w:val="clear" w:color="auto" w:fill="1F4E79"/>
          </w:tcPr>
          <w:p>
            <w:pPr>
              <w:spacing w:after="20" w:before="20"/>
              <w:jc w:val="center"/>
            </w:pPr>
            <w:r/>
            <w:r>
              <w:rPr>
                <w:b/>
                <w:i w:val="0"/>
                <w:color w:val="FFFFFF"/>
                <w:sz w:val="17"/>
              </w:rPr>
              <w:t>Tipo de dato</w:t>
            </w:r>
          </w:p>
        </w:tc>
        <w:tc>
          <w:tcPr>
            <w:tcW w:type="dxa" w:w="576"/>
            <w:vAlign w:val="center"/>
            <w:shd w:val="clear" w:color="auto" w:fill="1F4E79"/>
          </w:tcPr>
          <w:p>
            <w:pPr>
              <w:spacing w:after="20" w:before="20"/>
              <w:jc w:val="center"/>
            </w:pPr>
            <w:r/>
            <w:r>
              <w:rPr>
                <w:b/>
                <w:i w:val="0"/>
                <w:color w:val="FFFFFF"/>
                <w:sz w:val="17"/>
              </w:rPr>
              <w:t>PK</w:t>
            </w:r>
          </w:p>
        </w:tc>
        <w:tc>
          <w:tcPr>
            <w:tcW w:type="dxa" w:w="576"/>
            <w:vAlign w:val="center"/>
            <w:shd w:val="clear" w:color="auto" w:fill="1F4E79"/>
          </w:tcPr>
          <w:p>
            <w:pPr>
              <w:spacing w:after="20" w:before="20"/>
              <w:jc w:val="center"/>
            </w:pPr>
            <w:r/>
            <w:r>
              <w:rPr>
                <w:b/>
                <w:i w:val="0"/>
                <w:color w:val="FFFFFF"/>
                <w:sz w:val="17"/>
              </w:rPr>
              <w:t>FK</w:t>
            </w:r>
          </w:p>
        </w:tc>
        <w:tc>
          <w:tcPr>
            <w:tcW w:type="dxa" w:w="864"/>
            <w:vAlign w:val="center"/>
            <w:shd w:val="clear" w:color="auto" w:fill="1F4E79"/>
          </w:tcPr>
          <w:p>
            <w:pPr>
              <w:spacing w:after="20" w:before="20"/>
              <w:jc w:val="center"/>
            </w:pPr>
            <w:r/>
            <w:r>
              <w:rPr>
                <w:b/>
                <w:i w:val="0"/>
                <w:color w:val="FFFFFF"/>
                <w:sz w:val="17"/>
              </w:rPr>
              <w:t>Not Null</w:t>
            </w:r>
          </w:p>
        </w:tc>
        <w:tc>
          <w:tcPr>
            <w:tcW w:type="dxa" w:w="4176"/>
            <w:vAlign w:val="center"/>
            <w:shd w:val="clear" w:color="auto" w:fill="1F4E79"/>
          </w:tcPr>
          <w:p>
            <w:pPr>
              <w:spacing w:after="20" w:before="20"/>
              <w:jc w:val="center"/>
            </w:pPr>
            <w:r/>
            <w:r>
              <w:rPr>
                <w:b/>
                <w:i w:val="0"/>
                <w:color w:val="FFFFFF"/>
                <w:sz w:val="17"/>
              </w:rPr>
              <w:t>Descripción</w:t>
            </w:r>
          </w:p>
        </w:tc>
      </w:tr>
      <w:tr>
        <w:tc>
          <w:tcPr>
            <w:tcW w:type="dxa" w:w="2232"/>
            <w:vAlign w:val="center"/>
          </w:tcPr>
          <w:p>
            <w:pPr>
              <w:spacing w:after="20" w:before="20"/>
              <w:jc w:val="left"/>
            </w:pPr>
            <w:r/>
            <w:r>
              <w:rPr>
                <w:b w:val="0"/>
                <w:i w:val="0"/>
                <w:sz w:val="17"/>
              </w:rPr>
              <w:t>id_rol</w:t>
            </w:r>
          </w:p>
        </w:tc>
        <w:tc>
          <w:tcPr>
            <w:tcW w:type="dxa" w:w="1656"/>
            <w:vAlign w:val="center"/>
          </w:tcPr>
          <w:p>
            <w:pPr>
              <w:spacing w:after="20" w:before="20"/>
              <w:jc w:val="left"/>
            </w:pPr>
            <w:r/>
            <w:r>
              <w:rPr>
                <w:b w:val="0"/>
                <w:i w:val="0"/>
                <w:sz w:val="17"/>
              </w:rPr>
              <w:t>smallint</w:t>
            </w:r>
          </w:p>
        </w:tc>
        <w:tc>
          <w:tcPr>
            <w:tcW w:type="dxa" w:w="576"/>
            <w:vAlign w:val="center"/>
          </w:tcPr>
          <w:p>
            <w:pPr>
              <w:spacing w:after="20" w:before="20"/>
              <w:jc w:val="center"/>
            </w:pPr>
            <w:r/>
            <w:r>
              <w:rPr>
                <w:b w:val="0"/>
                <w:i w:val="0"/>
                <w:sz w:val="17"/>
              </w:rPr>
              <w:t>SÍ</w:t>
            </w:r>
          </w:p>
        </w:tc>
        <w:tc>
          <w:tcPr>
            <w:tcW w:type="dxa" w:w="576"/>
            <w:vAlign w:val="center"/>
          </w:tcPr>
          <w:p>
            <w:pPr>
              <w:spacing w:after="20" w:before="20"/>
              <w:jc w:val="center"/>
            </w:pPr>
            <w:r/>
            <w:r>
              <w:rPr>
                <w:b w:val="0"/>
                <w:i w:val="0"/>
                <w:sz w:val="17"/>
              </w:rPr>
              <w:t>SÍ</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Rol que recibe el permiso.</w:t>
            </w:r>
          </w:p>
        </w:tc>
      </w:tr>
      <w:tr>
        <w:tc>
          <w:tcPr>
            <w:tcW w:type="dxa" w:w="2232"/>
            <w:vAlign w:val="center"/>
          </w:tcPr>
          <w:p>
            <w:pPr>
              <w:spacing w:after="20" w:before="20"/>
              <w:jc w:val="left"/>
            </w:pPr>
            <w:r/>
            <w:r>
              <w:rPr>
                <w:b w:val="0"/>
                <w:i w:val="0"/>
                <w:sz w:val="17"/>
              </w:rPr>
              <w:t>id_permiso</w:t>
            </w:r>
          </w:p>
        </w:tc>
        <w:tc>
          <w:tcPr>
            <w:tcW w:type="dxa" w:w="1656"/>
            <w:vAlign w:val="center"/>
          </w:tcPr>
          <w:p>
            <w:pPr>
              <w:spacing w:after="20" w:before="20"/>
              <w:jc w:val="left"/>
            </w:pPr>
            <w:r/>
            <w:r>
              <w:rPr>
                <w:b w:val="0"/>
                <w:i w:val="0"/>
                <w:sz w:val="17"/>
              </w:rPr>
              <w:t>integer</w:t>
            </w:r>
          </w:p>
        </w:tc>
        <w:tc>
          <w:tcPr>
            <w:tcW w:type="dxa" w:w="576"/>
            <w:vAlign w:val="center"/>
          </w:tcPr>
          <w:p>
            <w:pPr>
              <w:spacing w:after="20" w:before="20"/>
              <w:jc w:val="center"/>
            </w:pPr>
            <w:r/>
            <w:r>
              <w:rPr>
                <w:b w:val="0"/>
                <w:i w:val="0"/>
                <w:sz w:val="17"/>
              </w:rPr>
              <w:t>SÍ</w:t>
            </w:r>
          </w:p>
        </w:tc>
        <w:tc>
          <w:tcPr>
            <w:tcW w:type="dxa" w:w="576"/>
            <w:vAlign w:val="center"/>
          </w:tcPr>
          <w:p>
            <w:pPr>
              <w:spacing w:after="20" w:before="20"/>
              <w:jc w:val="center"/>
            </w:pPr>
            <w:r/>
            <w:r>
              <w:rPr>
                <w:b w:val="0"/>
                <w:i w:val="0"/>
                <w:sz w:val="17"/>
              </w:rPr>
              <w:t>SÍ</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Permiso asignado.</w:t>
            </w:r>
          </w:p>
        </w:tc>
      </w:tr>
    </w:tbl>
    <w:p>
      <w:pPr>
        <w:spacing w:after="80"/>
      </w:pPr>
    </w:p>
    <w:p>
      <w:pPr>
        <w:keepNext/>
        <w:spacing w:before="120" w:after="60"/>
        <w:jc w:val="center"/>
      </w:pPr>
      <w:r>
        <w:rPr>
          <w:b/>
          <w:i/>
          <w:sz w:val="20"/>
        </w:rPr>
        <w:t xml:space="preserve">Tabla 28. </w:t>
      </w:r>
      <w:r>
        <w:rPr>
          <w:i/>
          <w:sz w:val="20"/>
        </w:rPr>
        <w:t>Diccionario de datos — tabla USUARIO</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1680"/>
        <w:gridCol w:w="1680"/>
        <w:gridCol w:w="1680"/>
        <w:gridCol w:w="1680"/>
        <w:gridCol w:w="1680"/>
        <w:gridCol w:w="1680"/>
      </w:tblGrid>
      <w:tr>
        <w:trPr>
          <w:tblHeader w:val="true"/>
        </w:trPr>
        <w:tc>
          <w:tcPr>
            <w:tcW w:type="dxa" w:w="2232"/>
            <w:vAlign w:val="center"/>
            <w:shd w:val="clear" w:color="auto" w:fill="1F4E79"/>
          </w:tcPr>
          <w:p>
            <w:pPr>
              <w:spacing w:after="20" w:before="20"/>
              <w:jc w:val="center"/>
            </w:pPr>
            <w:r/>
            <w:r>
              <w:rPr>
                <w:b/>
                <w:i w:val="0"/>
                <w:color w:val="FFFFFF"/>
                <w:sz w:val="17"/>
              </w:rPr>
              <w:t>Atributo</w:t>
            </w:r>
          </w:p>
        </w:tc>
        <w:tc>
          <w:tcPr>
            <w:tcW w:type="dxa" w:w="1656"/>
            <w:vAlign w:val="center"/>
            <w:shd w:val="clear" w:color="auto" w:fill="1F4E79"/>
          </w:tcPr>
          <w:p>
            <w:pPr>
              <w:spacing w:after="20" w:before="20"/>
              <w:jc w:val="center"/>
            </w:pPr>
            <w:r/>
            <w:r>
              <w:rPr>
                <w:b/>
                <w:i w:val="0"/>
                <w:color w:val="FFFFFF"/>
                <w:sz w:val="17"/>
              </w:rPr>
              <w:t>Tipo de dato</w:t>
            </w:r>
          </w:p>
        </w:tc>
        <w:tc>
          <w:tcPr>
            <w:tcW w:type="dxa" w:w="576"/>
            <w:vAlign w:val="center"/>
            <w:shd w:val="clear" w:color="auto" w:fill="1F4E79"/>
          </w:tcPr>
          <w:p>
            <w:pPr>
              <w:spacing w:after="20" w:before="20"/>
              <w:jc w:val="center"/>
            </w:pPr>
            <w:r/>
            <w:r>
              <w:rPr>
                <w:b/>
                <w:i w:val="0"/>
                <w:color w:val="FFFFFF"/>
                <w:sz w:val="17"/>
              </w:rPr>
              <w:t>PK</w:t>
            </w:r>
          </w:p>
        </w:tc>
        <w:tc>
          <w:tcPr>
            <w:tcW w:type="dxa" w:w="576"/>
            <w:vAlign w:val="center"/>
            <w:shd w:val="clear" w:color="auto" w:fill="1F4E79"/>
          </w:tcPr>
          <w:p>
            <w:pPr>
              <w:spacing w:after="20" w:before="20"/>
              <w:jc w:val="center"/>
            </w:pPr>
            <w:r/>
            <w:r>
              <w:rPr>
                <w:b/>
                <w:i w:val="0"/>
                <w:color w:val="FFFFFF"/>
                <w:sz w:val="17"/>
              </w:rPr>
              <w:t>FK</w:t>
            </w:r>
          </w:p>
        </w:tc>
        <w:tc>
          <w:tcPr>
            <w:tcW w:type="dxa" w:w="864"/>
            <w:vAlign w:val="center"/>
            <w:shd w:val="clear" w:color="auto" w:fill="1F4E79"/>
          </w:tcPr>
          <w:p>
            <w:pPr>
              <w:spacing w:after="20" w:before="20"/>
              <w:jc w:val="center"/>
            </w:pPr>
            <w:r/>
            <w:r>
              <w:rPr>
                <w:b/>
                <w:i w:val="0"/>
                <w:color w:val="FFFFFF"/>
                <w:sz w:val="17"/>
              </w:rPr>
              <w:t>Not Null</w:t>
            </w:r>
          </w:p>
        </w:tc>
        <w:tc>
          <w:tcPr>
            <w:tcW w:type="dxa" w:w="4176"/>
            <w:vAlign w:val="center"/>
            <w:shd w:val="clear" w:color="auto" w:fill="1F4E79"/>
          </w:tcPr>
          <w:p>
            <w:pPr>
              <w:spacing w:after="20" w:before="20"/>
              <w:jc w:val="center"/>
            </w:pPr>
            <w:r/>
            <w:r>
              <w:rPr>
                <w:b/>
                <w:i w:val="0"/>
                <w:color w:val="FFFFFF"/>
                <w:sz w:val="17"/>
              </w:rPr>
              <w:t>Descripción</w:t>
            </w:r>
          </w:p>
        </w:tc>
      </w:tr>
      <w:tr>
        <w:tc>
          <w:tcPr>
            <w:tcW w:type="dxa" w:w="2232"/>
            <w:vAlign w:val="center"/>
          </w:tcPr>
          <w:p>
            <w:pPr>
              <w:spacing w:after="20" w:before="20"/>
              <w:jc w:val="left"/>
            </w:pPr>
            <w:r/>
            <w:r>
              <w:rPr>
                <w:b w:val="0"/>
                <w:i w:val="0"/>
                <w:sz w:val="17"/>
              </w:rPr>
              <w:t>id_usuario</w:t>
            </w:r>
          </w:p>
        </w:tc>
        <w:tc>
          <w:tcPr>
            <w:tcW w:type="dxa" w:w="1656"/>
            <w:vAlign w:val="center"/>
          </w:tcPr>
          <w:p>
            <w:pPr>
              <w:spacing w:after="20" w:before="20"/>
              <w:jc w:val="left"/>
            </w:pPr>
            <w:r/>
            <w:r>
              <w:rPr>
                <w:b w:val="0"/>
                <w:i w:val="0"/>
                <w:sz w:val="17"/>
              </w:rPr>
              <w:t>integer</w:t>
            </w:r>
          </w:p>
        </w:tc>
        <w:tc>
          <w:tcPr>
            <w:tcW w:type="dxa" w:w="576"/>
            <w:vAlign w:val="center"/>
          </w:tcPr>
          <w:p>
            <w:pPr>
              <w:spacing w:after="20" w:before="20"/>
              <w:jc w:val="center"/>
            </w:pPr>
            <w:r/>
            <w:r>
              <w:rPr>
                <w:b w:val="0"/>
                <w:i w:val="0"/>
                <w:sz w:val="17"/>
              </w:rPr>
              <w:t>SÍ</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Identificador de la cuenta.</w:t>
            </w:r>
          </w:p>
        </w:tc>
      </w:tr>
      <w:tr>
        <w:tc>
          <w:tcPr>
            <w:tcW w:type="dxa" w:w="2232"/>
            <w:vAlign w:val="center"/>
          </w:tcPr>
          <w:p>
            <w:pPr>
              <w:spacing w:after="20" w:before="20"/>
              <w:jc w:val="left"/>
            </w:pPr>
            <w:r/>
            <w:r>
              <w:rPr>
                <w:b w:val="0"/>
                <w:i w:val="0"/>
                <w:sz w:val="17"/>
              </w:rPr>
              <w:t>nombre_usuario</w:t>
            </w:r>
          </w:p>
        </w:tc>
        <w:tc>
          <w:tcPr>
            <w:tcW w:type="dxa" w:w="1656"/>
            <w:vAlign w:val="center"/>
          </w:tcPr>
          <w:p>
            <w:pPr>
              <w:spacing w:after="20" w:before="20"/>
              <w:jc w:val="left"/>
            </w:pPr>
            <w:r/>
            <w:r>
              <w:rPr>
                <w:b w:val="0"/>
                <w:i w:val="0"/>
                <w:sz w:val="17"/>
              </w:rPr>
              <w:t>varchar(40)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Usuario para iniciar sesión (único).</w:t>
            </w:r>
          </w:p>
        </w:tc>
      </w:tr>
      <w:tr>
        <w:tc>
          <w:tcPr>
            <w:tcW w:type="dxa" w:w="2232"/>
            <w:vAlign w:val="center"/>
          </w:tcPr>
          <w:p>
            <w:pPr>
              <w:spacing w:after="20" w:before="20"/>
              <w:jc w:val="left"/>
            </w:pPr>
            <w:r/>
            <w:r>
              <w:rPr>
                <w:b w:val="0"/>
                <w:i w:val="0"/>
                <w:sz w:val="17"/>
              </w:rPr>
              <w:t>correo</w:t>
            </w:r>
          </w:p>
        </w:tc>
        <w:tc>
          <w:tcPr>
            <w:tcW w:type="dxa" w:w="1656"/>
            <w:vAlign w:val="center"/>
          </w:tcPr>
          <w:p>
            <w:pPr>
              <w:spacing w:after="20" w:before="20"/>
              <w:jc w:val="left"/>
            </w:pPr>
            <w:r/>
            <w:r>
              <w:rPr>
                <w:b w:val="0"/>
                <w:i w:val="0"/>
                <w:sz w:val="17"/>
              </w:rPr>
              <w:t>varchar(120)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Correo para iniciar sesión (único).</w:t>
            </w:r>
          </w:p>
        </w:tc>
      </w:tr>
      <w:tr>
        <w:tc>
          <w:tcPr>
            <w:tcW w:type="dxa" w:w="2232"/>
            <w:vAlign w:val="center"/>
          </w:tcPr>
          <w:p>
            <w:pPr>
              <w:spacing w:after="20" w:before="20"/>
              <w:jc w:val="left"/>
            </w:pPr>
            <w:r/>
            <w:r>
              <w:rPr>
                <w:b w:val="0"/>
                <w:i w:val="0"/>
                <w:sz w:val="17"/>
              </w:rPr>
              <w:t>password_hash</w:t>
            </w:r>
          </w:p>
        </w:tc>
        <w:tc>
          <w:tcPr>
            <w:tcW w:type="dxa" w:w="1656"/>
            <w:vAlign w:val="center"/>
          </w:tcPr>
          <w:p>
            <w:pPr>
              <w:spacing w:after="20" w:before="20"/>
              <w:jc w:val="left"/>
            </w:pPr>
            <w:r/>
            <w:r>
              <w:rPr>
                <w:b w:val="0"/>
                <w:i w:val="0"/>
                <w:sz w:val="17"/>
              </w:rPr>
              <w:t>varchar(255)</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Hash bcrypt generado con password_hash(); nunca la contraseña.</w:t>
            </w:r>
          </w:p>
        </w:tc>
      </w:tr>
      <w:tr>
        <w:tc>
          <w:tcPr>
            <w:tcW w:type="dxa" w:w="2232"/>
            <w:vAlign w:val="center"/>
          </w:tcPr>
          <w:p>
            <w:pPr>
              <w:spacing w:after="20" w:before="20"/>
              <w:jc w:val="left"/>
            </w:pPr>
            <w:r/>
            <w:r>
              <w:rPr>
                <w:b w:val="0"/>
                <w:i w:val="0"/>
                <w:sz w:val="17"/>
              </w:rPr>
              <w:t>nombre_completo</w:t>
            </w:r>
          </w:p>
        </w:tc>
        <w:tc>
          <w:tcPr>
            <w:tcW w:type="dxa" w:w="1656"/>
            <w:vAlign w:val="center"/>
          </w:tcPr>
          <w:p>
            <w:pPr>
              <w:spacing w:after="20" w:before="20"/>
              <w:jc w:val="left"/>
            </w:pPr>
            <w:r/>
            <w:r>
              <w:rPr>
                <w:b w:val="0"/>
                <w:i w:val="0"/>
                <w:sz w:val="17"/>
              </w:rPr>
              <w:t>varchar(120)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Nombre que se muestra en el sistema.</w:t>
            </w:r>
          </w:p>
        </w:tc>
      </w:tr>
      <w:tr>
        <w:tc>
          <w:tcPr>
            <w:tcW w:type="dxa" w:w="2232"/>
            <w:vAlign w:val="center"/>
          </w:tcPr>
          <w:p>
            <w:pPr>
              <w:spacing w:after="20" w:before="20"/>
              <w:jc w:val="left"/>
            </w:pPr>
            <w:r/>
            <w:r>
              <w:rPr>
                <w:b w:val="0"/>
                <w:i w:val="0"/>
                <w:sz w:val="17"/>
              </w:rPr>
              <w:t>id_rol</w:t>
            </w:r>
          </w:p>
        </w:tc>
        <w:tc>
          <w:tcPr>
            <w:tcW w:type="dxa" w:w="1656"/>
            <w:vAlign w:val="center"/>
          </w:tcPr>
          <w:p>
            <w:pPr>
              <w:spacing w:after="20" w:before="20"/>
              <w:jc w:val="left"/>
            </w:pPr>
            <w:r/>
            <w:r>
              <w:rPr>
                <w:b w:val="0"/>
                <w:i w:val="0"/>
                <w:sz w:val="17"/>
              </w:rPr>
              <w:t>smallint</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SÍ</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Rol de la cuenta.</w:t>
            </w:r>
          </w:p>
        </w:tc>
      </w:tr>
      <w:tr>
        <w:tc>
          <w:tcPr>
            <w:tcW w:type="dxa" w:w="2232"/>
            <w:vAlign w:val="center"/>
          </w:tcPr>
          <w:p>
            <w:pPr>
              <w:spacing w:after="20" w:before="20"/>
              <w:jc w:val="left"/>
            </w:pPr>
            <w:r/>
            <w:r>
              <w:rPr>
                <w:b w:val="0"/>
                <w:i w:val="0"/>
                <w:sz w:val="17"/>
              </w:rPr>
              <w:t>id_medico</w:t>
            </w:r>
          </w:p>
        </w:tc>
        <w:tc>
          <w:tcPr>
            <w:tcW w:type="dxa" w:w="1656"/>
            <w:vAlign w:val="center"/>
          </w:tcPr>
          <w:p>
            <w:pPr>
              <w:spacing w:after="20" w:before="20"/>
              <w:jc w:val="left"/>
            </w:pPr>
            <w:r/>
            <w:r>
              <w:rPr>
                <w:b w:val="0"/>
                <w:i w:val="0"/>
                <w:sz w:val="17"/>
              </w:rPr>
              <w:t>integer</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SÍ</w:t>
            </w:r>
          </w:p>
        </w:tc>
        <w:tc>
          <w:tcPr>
            <w:tcW w:type="dxa" w:w="864"/>
            <w:vAlign w:val="center"/>
          </w:tcPr>
          <w:p>
            <w:pPr>
              <w:spacing w:after="20" w:before="20"/>
              <w:jc w:val="center"/>
            </w:pPr>
            <w:r/>
            <w:r>
              <w:rPr>
                <w:b w:val="0"/>
                <w:i w:val="0"/>
                <w:sz w:val="17"/>
              </w:rPr>
              <w:t>NO</w:t>
            </w:r>
          </w:p>
        </w:tc>
        <w:tc>
          <w:tcPr>
            <w:tcW w:type="dxa" w:w="4176"/>
            <w:vAlign w:val="center"/>
          </w:tcPr>
          <w:p>
            <w:pPr>
              <w:spacing w:after="20" w:before="20"/>
              <w:jc w:val="left"/>
            </w:pPr>
            <w:r/>
            <w:r>
              <w:rPr>
                <w:b w:val="0"/>
                <w:i w:val="0"/>
                <w:sz w:val="17"/>
              </w:rPr>
              <w:t>Médico vinculado (rol médico).</w:t>
            </w:r>
          </w:p>
        </w:tc>
      </w:tr>
      <w:tr>
        <w:tc>
          <w:tcPr>
            <w:tcW w:type="dxa" w:w="2232"/>
            <w:vAlign w:val="center"/>
          </w:tcPr>
          <w:p>
            <w:pPr>
              <w:spacing w:after="20" w:before="20"/>
              <w:jc w:val="left"/>
            </w:pPr>
            <w:r/>
            <w:r>
              <w:rPr>
                <w:b w:val="0"/>
                <w:i w:val="0"/>
                <w:sz w:val="17"/>
              </w:rPr>
              <w:t>id_paciente</w:t>
            </w:r>
          </w:p>
        </w:tc>
        <w:tc>
          <w:tcPr>
            <w:tcW w:type="dxa" w:w="1656"/>
            <w:vAlign w:val="center"/>
          </w:tcPr>
          <w:p>
            <w:pPr>
              <w:spacing w:after="20" w:before="20"/>
              <w:jc w:val="left"/>
            </w:pPr>
            <w:r/>
            <w:r>
              <w:rPr>
                <w:b w:val="0"/>
                <w:i w:val="0"/>
                <w:sz w:val="17"/>
              </w:rPr>
              <w:t>integer</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SÍ</w:t>
            </w:r>
          </w:p>
        </w:tc>
        <w:tc>
          <w:tcPr>
            <w:tcW w:type="dxa" w:w="864"/>
            <w:vAlign w:val="center"/>
          </w:tcPr>
          <w:p>
            <w:pPr>
              <w:spacing w:after="20" w:before="20"/>
              <w:jc w:val="center"/>
            </w:pPr>
            <w:r/>
            <w:r>
              <w:rPr>
                <w:b w:val="0"/>
                <w:i w:val="0"/>
                <w:sz w:val="17"/>
              </w:rPr>
              <w:t>NO</w:t>
            </w:r>
          </w:p>
        </w:tc>
        <w:tc>
          <w:tcPr>
            <w:tcW w:type="dxa" w:w="4176"/>
            <w:vAlign w:val="center"/>
          </w:tcPr>
          <w:p>
            <w:pPr>
              <w:spacing w:after="20" w:before="20"/>
              <w:jc w:val="left"/>
            </w:pPr>
            <w:r/>
            <w:r>
              <w:rPr>
                <w:b w:val="0"/>
                <w:i w:val="0"/>
                <w:sz w:val="17"/>
              </w:rPr>
              <w:t>Paciente vinculado (rol paciente).</w:t>
            </w:r>
          </w:p>
        </w:tc>
      </w:tr>
      <w:tr>
        <w:tc>
          <w:tcPr>
            <w:tcW w:type="dxa" w:w="2232"/>
            <w:vAlign w:val="center"/>
          </w:tcPr>
          <w:p>
            <w:pPr>
              <w:spacing w:after="20" w:before="20"/>
              <w:jc w:val="left"/>
            </w:pPr>
            <w:r/>
            <w:r>
              <w:rPr>
                <w:b w:val="0"/>
                <w:i w:val="0"/>
                <w:sz w:val="17"/>
              </w:rPr>
              <w:t>estado</w:t>
            </w:r>
          </w:p>
        </w:tc>
        <w:tc>
          <w:tcPr>
            <w:tcW w:type="dxa" w:w="1656"/>
            <w:vAlign w:val="center"/>
          </w:tcPr>
          <w:p>
            <w:pPr>
              <w:spacing w:after="20" w:before="20"/>
              <w:jc w:val="left"/>
            </w:pPr>
            <w:r/>
            <w:r>
              <w:rPr>
                <w:b w:val="0"/>
                <w:i w:val="0"/>
                <w:sz w:val="17"/>
              </w:rPr>
              <w:t>varchar(10)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activo, inactivo o bloqueado.</w:t>
            </w:r>
          </w:p>
        </w:tc>
      </w:tr>
      <w:tr>
        <w:tc>
          <w:tcPr>
            <w:tcW w:type="dxa" w:w="2232"/>
            <w:vAlign w:val="center"/>
          </w:tcPr>
          <w:p>
            <w:pPr>
              <w:spacing w:after="20" w:before="20"/>
              <w:jc w:val="left"/>
            </w:pPr>
            <w:r/>
            <w:r>
              <w:rPr>
                <w:b w:val="0"/>
                <w:i w:val="0"/>
                <w:sz w:val="17"/>
              </w:rPr>
              <w:t>intentos_fallidos</w:t>
            </w:r>
          </w:p>
        </w:tc>
        <w:tc>
          <w:tcPr>
            <w:tcW w:type="dxa" w:w="1656"/>
            <w:vAlign w:val="center"/>
          </w:tcPr>
          <w:p>
            <w:pPr>
              <w:spacing w:after="20" w:before="20"/>
              <w:jc w:val="left"/>
            </w:pPr>
            <w:r/>
            <w:r>
              <w:rPr>
                <w:b w:val="0"/>
                <w:i w:val="0"/>
                <w:sz w:val="17"/>
              </w:rPr>
              <w:t>smallint</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Intentos de acceso fallidos seguidos.</w:t>
            </w:r>
          </w:p>
        </w:tc>
      </w:tr>
      <w:tr>
        <w:tc>
          <w:tcPr>
            <w:tcW w:type="dxa" w:w="2232"/>
            <w:vAlign w:val="center"/>
          </w:tcPr>
          <w:p>
            <w:pPr>
              <w:spacing w:after="20" w:before="20"/>
              <w:jc w:val="left"/>
            </w:pPr>
            <w:r/>
            <w:r>
              <w:rPr>
                <w:b w:val="0"/>
                <w:i w:val="0"/>
                <w:sz w:val="17"/>
              </w:rPr>
              <w:t>bloqueado_hasta</w:t>
            </w:r>
          </w:p>
        </w:tc>
        <w:tc>
          <w:tcPr>
            <w:tcW w:type="dxa" w:w="1656"/>
            <w:vAlign w:val="center"/>
          </w:tcPr>
          <w:p>
            <w:pPr>
              <w:spacing w:after="20" w:before="20"/>
              <w:jc w:val="left"/>
            </w:pPr>
            <w:r/>
            <w:r>
              <w:rPr>
                <w:b w:val="0"/>
                <w:i w:val="0"/>
                <w:sz w:val="17"/>
              </w:rPr>
              <w:t>timestamptz</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NO</w:t>
            </w:r>
          </w:p>
        </w:tc>
        <w:tc>
          <w:tcPr>
            <w:tcW w:type="dxa" w:w="4176"/>
            <w:vAlign w:val="center"/>
          </w:tcPr>
          <w:p>
            <w:pPr>
              <w:spacing w:after="20" w:before="20"/>
              <w:jc w:val="left"/>
            </w:pPr>
            <w:r/>
            <w:r>
              <w:rPr>
                <w:b w:val="0"/>
                <w:i w:val="0"/>
                <w:sz w:val="17"/>
              </w:rPr>
              <w:t>Fin del bloqueo temporal.</w:t>
            </w:r>
          </w:p>
        </w:tc>
      </w:tr>
      <w:tr>
        <w:tc>
          <w:tcPr>
            <w:tcW w:type="dxa" w:w="2232"/>
            <w:vAlign w:val="center"/>
          </w:tcPr>
          <w:p>
            <w:pPr>
              <w:spacing w:after="20" w:before="20"/>
              <w:jc w:val="left"/>
            </w:pPr>
            <w:r/>
            <w:r>
              <w:rPr>
                <w:b w:val="0"/>
                <w:i w:val="0"/>
                <w:sz w:val="17"/>
              </w:rPr>
              <w:t>ultimo_acceso</w:t>
            </w:r>
          </w:p>
        </w:tc>
        <w:tc>
          <w:tcPr>
            <w:tcW w:type="dxa" w:w="1656"/>
            <w:vAlign w:val="center"/>
          </w:tcPr>
          <w:p>
            <w:pPr>
              <w:spacing w:after="20" w:before="20"/>
              <w:jc w:val="left"/>
            </w:pPr>
            <w:r/>
            <w:r>
              <w:rPr>
                <w:b w:val="0"/>
                <w:i w:val="0"/>
                <w:sz w:val="17"/>
              </w:rPr>
              <w:t>timestamptz</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NO</w:t>
            </w:r>
          </w:p>
        </w:tc>
        <w:tc>
          <w:tcPr>
            <w:tcW w:type="dxa" w:w="4176"/>
            <w:vAlign w:val="center"/>
          </w:tcPr>
          <w:p>
            <w:pPr>
              <w:spacing w:after="20" w:before="20"/>
              <w:jc w:val="left"/>
            </w:pPr>
            <w:r/>
            <w:r>
              <w:rPr>
                <w:b w:val="0"/>
                <w:i w:val="0"/>
                <w:sz w:val="17"/>
              </w:rPr>
              <w:t>Fecha y hora del último ingreso.</w:t>
            </w:r>
          </w:p>
        </w:tc>
      </w:tr>
      <w:tr>
        <w:tc>
          <w:tcPr>
            <w:tcW w:type="dxa" w:w="2232"/>
            <w:vAlign w:val="center"/>
          </w:tcPr>
          <w:p>
            <w:pPr>
              <w:spacing w:after="20" w:before="20"/>
              <w:jc w:val="left"/>
            </w:pPr>
            <w:r/>
            <w:r>
              <w:rPr>
                <w:b w:val="0"/>
                <w:i w:val="0"/>
                <w:sz w:val="17"/>
              </w:rPr>
              <w:t>creado_en</w:t>
            </w:r>
          </w:p>
        </w:tc>
        <w:tc>
          <w:tcPr>
            <w:tcW w:type="dxa" w:w="1656"/>
            <w:vAlign w:val="center"/>
          </w:tcPr>
          <w:p>
            <w:pPr>
              <w:spacing w:after="20" w:before="20"/>
              <w:jc w:val="left"/>
            </w:pPr>
            <w:r/>
            <w:r>
              <w:rPr>
                <w:b w:val="0"/>
                <w:i w:val="0"/>
                <w:sz w:val="17"/>
              </w:rPr>
              <w:t>timestamptz</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Fecha de creación.</w:t>
            </w:r>
          </w:p>
        </w:tc>
      </w:tr>
      <w:tr>
        <w:tc>
          <w:tcPr>
            <w:tcW w:type="dxa" w:w="2232"/>
            <w:vAlign w:val="center"/>
          </w:tcPr>
          <w:p>
            <w:pPr>
              <w:spacing w:after="20" w:before="20"/>
              <w:jc w:val="left"/>
            </w:pPr>
            <w:r/>
            <w:r>
              <w:rPr>
                <w:b w:val="0"/>
                <w:i w:val="0"/>
                <w:sz w:val="17"/>
              </w:rPr>
              <w:t>actualizado_en</w:t>
            </w:r>
          </w:p>
        </w:tc>
        <w:tc>
          <w:tcPr>
            <w:tcW w:type="dxa" w:w="1656"/>
            <w:vAlign w:val="center"/>
          </w:tcPr>
          <w:p>
            <w:pPr>
              <w:spacing w:after="20" w:before="20"/>
              <w:jc w:val="left"/>
            </w:pPr>
            <w:r/>
            <w:r>
              <w:rPr>
                <w:b w:val="0"/>
                <w:i w:val="0"/>
                <w:sz w:val="17"/>
              </w:rPr>
              <w:t>timestamptz</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Última modificación (trigger).</w:t>
            </w:r>
          </w:p>
        </w:tc>
      </w:tr>
    </w:tbl>
    <w:p>
      <w:pPr>
        <w:spacing w:after="80"/>
      </w:pPr>
    </w:p>
    <w:p>
      <w:pPr>
        <w:keepNext/>
        <w:spacing w:before="120" w:after="60"/>
        <w:jc w:val="center"/>
      </w:pPr>
      <w:r>
        <w:rPr>
          <w:b/>
          <w:i/>
          <w:sz w:val="20"/>
        </w:rPr>
        <w:t xml:space="preserve">Tabla 29. </w:t>
      </w:r>
      <w:r>
        <w:rPr>
          <w:i/>
          <w:sz w:val="20"/>
        </w:rPr>
        <w:t>Diccionario de datos — tabla PACIENTE</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1680"/>
        <w:gridCol w:w="1680"/>
        <w:gridCol w:w="1680"/>
        <w:gridCol w:w="1680"/>
        <w:gridCol w:w="1680"/>
        <w:gridCol w:w="1680"/>
      </w:tblGrid>
      <w:tr>
        <w:trPr>
          <w:tblHeader w:val="true"/>
        </w:trPr>
        <w:tc>
          <w:tcPr>
            <w:tcW w:type="dxa" w:w="2232"/>
            <w:vAlign w:val="center"/>
            <w:shd w:val="clear" w:color="auto" w:fill="1F4E79"/>
          </w:tcPr>
          <w:p>
            <w:pPr>
              <w:spacing w:after="20" w:before="20"/>
              <w:jc w:val="center"/>
            </w:pPr>
            <w:r/>
            <w:r>
              <w:rPr>
                <w:b/>
                <w:i w:val="0"/>
                <w:color w:val="FFFFFF"/>
                <w:sz w:val="17"/>
              </w:rPr>
              <w:t>Atributo</w:t>
            </w:r>
          </w:p>
        </w:tc>
        <w:tc>
          <w:tcPr>
            <w:tcW w:type="dxa" w:w="1656"/>
            <w:vAlign w:val="center"/>
            <w:shd w:val="clear" w:color="auto" w:fill="1F4E79"/>
          </w:tcPr>
          <w:p>
            <w:pPr>
              <w:spacing w:after="20" w:before="20"/>
              <w:jc w:val="center"/>
            </w:pPr>
            <w:r/>
            <w:r>
              <w:rPr>
                <w:b/>
                <w:i w:val="0"/>
                <w:color w:val="FFFFFF"/>
                <w:sz w:val="17"/>
              </w:rPr>
              <w:t>Tipo de dato</w:t>
            </w:r>
          </w:p>
        </w:tc>
        <w:tc>
          <w:tcPr>
            <w:tcW w:type="dxa" w:w="576"/>
            <w:vAlign w:val="center"/>
            <w:shd w:val="clear" w:color="auto" w:fill="1F4E79"/>
          </w:tcPr>
          <w:p>
            <w:pPr>
              <w:spacing w:after="20" w:before="20"/>
              <w:jc w:val="center"/>
            </w:pPr>
            <w:r/>
            <w:r>
              <w:rPr>
                <w:b/>
                <w:i w:val="0"/>
                <w:color w:val="FFFFFF"/>
                <w:sz w:val="17"/>
              </w:rPr>
              <w:t>PK</w:t>
            </w:r>
          </w:p>
        </w:tc>
        <w:tc>
          <w:tcPr>
            <w:tcW w:type="dxa" w:w="576"/>
            <w:vAlign w:val="center"/>
            <w:shd w:val="clear" w:color="auto" w:fill="1F4E79"/>
          </w:tcPr>
          <w:p>
            <w:pPr>
              <w:spacing w:after="20" w:before="20"/>
              <w:jc w:val="center"/>
            </w:pPr>
            <w:r/>
            <w:r>
              <w:rPr>
                <w:b/>
                <w:i w:val="0"/>
                <w:color w:val="FFFFFF"/>
                <w:sz w:val="17"/>
              </w:rPr>
              <w:t>FK</w:t>
            </w:r>
          </w:p>
        </w:tc>
        <w:tc>
          <w:tcPr>
            <w:tcW w:type="dxa" w:w="864"/>
            <w:vAlign w:val="center"/>
            <w:shd w:val="clear" w:color="auto" w:fill="1F4E79"/>
          </w:tcPr>
          <w:p>
            <w:pPr>
              <w:spacing w:after="20" w:before="20"/>
              <w:jc w:val="center"/>
            </w:pPr>
            <w:r/>
            <w:r>
              <w:rPr>
                <w:b/>
                <w:i w:val="0"/>
                <w:color w:val="FFFFFF"/>
                <w:sz w:val="17"/>
              </w:rPr>
              <w:t>Not Null</w:t>
            </w:r>
          </w:p>
        </w:tc>
        <w:tc>
          <w:tcPr>
            <w:tcW w:type="dxa" w:w="4176"/>
            <w:vAlign w:val="center"/>
            <w:shd w:val="clear" w:color="auto" w:fill="1F4E79"/>
          </w:tcPr>
          <w:p>
            <w:pPr>
              <w:spacing w:after="20" w:before="20"/>
              <w:jc w:val="center"/>
            </w:pPr>
            <w:r/>
            <w:r>
              <w:rPr>
                <w:b/>
                <w:i w:val="0"/>
                <w:color w:val="FFFFFF"/>
                <w:sz w:val="17"/>
              </w:rPr>
              <w:t>Descripción</w:t>
            </w:r>
          </w:p>
        </w:tc>
      </w:tr>
      <w:tr>
        <w:tc>
          <w:tcPr>
            <w:tcW w:type="dxa" w:w="2232"/>
            <w:vAlign w:val="center"/>
          </w:tcPr>
          <w:p>
            <w:pPr>
              <w:spacing w:after="20" w:before="20"/>
              <w:jc w:val="left"/>
            </w:pPr>
            <w:r/>
            <w:r>
              <w:rPr>
                <w:b w:val="0"/>
                <w:i w:val="0"/>
                <w:sz w:val="17"/>
              </w:rPr>
              <w:t>id_paciente</w:t>
            </w:r>
          </w:p>
        </w:tc>
        <w:tc>
          <w:tcPr>
            <w:tcW w:type="dxa" w:w="1656"/>
            <w:vAlign w:val="center"/>
          </w:tcPr>
          <w:p>
            <w:pPr>
              <w:spacing w:after="20" w:before="20"/>
              <w:jc w:val="left"/>
            </w:pPr>
            <w:r/>
            <w:r>
              <w:rPr>
                <w:b w:val="0"/>
                <w:i w:val="0"/>
                <w:sz w:val="17"/>
              </w:rPr>
              <w:t>integer</w:t>
            </w:r>
          </w:p>
        </w:tc>
        <w:tc>
          <w:tcPr>
            <w:tcW w:type="dxa" w:w="576"/>
            <w:vAlign w:val="center"/>
          </w:tcPr>
          <w:p>
            <w:pPr>
              <w:spacing w:after="20" w:before="20"/>
              <w:jc w:val="center"/>
            </w:pPr>
            <w:r/>
            <w:r>
              <w:rPr>
                <w:b w:val="0"/>
                <w:i w:val="0"/>
                <w:sz w:val="17"/>
              </w:rPr>
              <w:t>SÍ</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Identificador interno.</w:t>
            </w:r>
          </w:p>
        </w:tc>
      </w:tr>
      <w:tr>
        <w:tc>
          <w:tcPr>
            <w:tcW w:type="dxa" w:w="2232"/>
            <w:vAlign w:val="center"/>
          </w:tcPr>
          <w:p>
            <w:pPr>
              <w:spacing w:after="20" w:before="20"/>
              <w:jc w:val="left"/>
            </w:pPr>
            <w:r/>
            <w:r>
              <w:rPr>
                <w:b w:val="0"/>
                <w:i w:val="0"/>
                <w:sz w:val="17"/>
              </w:rPr>
              <w:t>codigo</w:t>
            </w:r>
          </w:p>
        </w:tc>
        <w:tc>
          <w:tcPr>
            <w:tcW w:type="dxa" w:w="1656"/>
            <w:vAlign w:val="center"/>
          </w:tcPr>
          <w:p>
            <w:pPr>
              <w:spacing w:after="20" w:before="20"/>
              <w:jc w:val="left"/>
            </w:pPr>
            <w:r/>
            <w:r>
              <w:rPr>
                <w:b w:val="0"/>
                <w:i w:val="0"/>
                <w:sz w:val="17"/>
              </w:rPr>
              <w:t>varchar(10)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Código único PAC-0001 (secuencia).</w:t>
            </w:r>
          </w:p>
        </w:tc>
      </w:tr>
      <w:tr>
        <w:tc>
          <w:tcPr>
            <w:tcW w:type="dxa" w:w="2232"/>
            <w:vAlign w:val="center"/>
          </w:tcPr>
          <w:p>
            <w:pPr>
              <w:spacing w:after="20" w:before="20"/>
              <w:jc w:val="left"/>
            </w:pPr>
            <w:r/>
            <w:r>
              <w:rPr>
                <w:b w:val="0"/>
                <w:i w:val="0"/>
                <w:sz w:val="17"/>
              </w:rPr>
              <w:t>ci</w:t>
            </w:r>
          </w:p>
        </w:tc>
        <w:tc>
          <w:tcPr>
            <w:tcW w:type="dxa" w:w="1656"/>
            <w:vAlign w:val="center"/>
          </w:tcPr>
          <w:p>
            <w:pPr>
              <w:spacing w:after="20" w:before="20"/>
              <w:jc w:val="left"/>
            </w:pPr>
            <w:r/>
            <w:r>
              <w:rPr>
                <w:b w:val="0"/>
                <w:i w:val="0"/>
                <w:sz w:val="17"/>
              </w:rPr>
              <w:t>varchar(15)</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NO</w:t>
            </w:r>
          </w:p>
        </w:tc>
        <w:tc>
          <w:tcPr>
            <w:tcW w:type="dxa" w:w="4176"/>
            <w:vAlign w:val="center"/>
          </w:tcPr>
          <w:p>
            <w:pPr>
              <w:spacing w:after="20" w:before="20"/>
              <w:jc w:val="left"/>
            </w:pPr>
            <w:r/>
            <w:r>
              <w:rPr>
                <w:b w:val="0"/>
                <w:i w:val="0"/>
                <w:sz w:val="17"/>
              </w:rPr>
              <w:t>Documento de identidad, único cuando se registra.</w:t>
            </w:r>
          </w:p>
        </w:tc>
      </w:tr>
      <w:tr>
        <w:tc>
          <w:tcPr>
            <w:tcW w:type="dxa" w:w="2232"/>
            <w:vAlign w:val="center"/>
          </w:tcPr>
          <w:p>
            <w:pPr>
              <w:spacing w:after="20" w:before="20"/>
              <w:jc w:val="left"/>
            </w:pPr>
            <w:r/>
            <w:r>
              <w:rPr>
                <w:b w:val="0"/>
                <w:i w:val="0"/>
                <w:sz w:val="17"/>
              </w:rPr>
              <w:t>nombres</w:t>
            </w:r>
          </w:p>
        </w:tc>
        <w:tc>
          <w:tcPr>
            <w:tcW w:type="dxa" w:w="1656"/>
            <w:vAlign w:val="center"/>
          </w:tcPr>
          <w:p>
            <w:pPr>
              <w:spacing w:after="20" w:before="20"/>
              <w:jc w:val="left"/>
            </w:pPr>
            <w:r/>
            <w:r>
              <w:rPr>
                <w:b w:val="0"/>
                <w:i w:val="0"/>
                <w:sz w:val="17"/>
              </w:rPr>
              <w:t>varchar(60)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Nombres.</w:t>
            </w:r>
          </w:p>
        </w:tc>
      </w:tr>
      <w:tr>
        <w:tc>
          <w:tcPr>
            <w:tcW w:type="dxa" w:w="2232"/>
            <w:vAlign w:val="center"/>
          </w:tcPr>
          <w:p>
            <w:pPr>
              <w:spacing w:after="20" w:before="20"/>
              <w:jc w:val="left"/>
            </w:pPr>
            <w:r/>
            <w:r>
              <w:rPr>
                <w:b w:val="0"/>
                <w:i w:val="0"/>
                <w:sz w:val="17"/>
              </w:rPr>
              <w:t>apellidos</w:t>
            </w:r>
          </w:p>
        </w:tc>
        <w:tc>
          <w:tcPr>
            <w:tcW w:type="dxa" w:w="1656"/>
            <w:vAlign w:val="center"/>
          </w:tcPr>
          <w:p>
            <w:pPr>
              <w:spacing w:after="20" w:before="20"/>
              <w:jc w:val="left"/>
            </w:pPr>
            <w:r/>
            <w:r>
              <w:rPr>
                <w:b w:val="0"/>
                <w:i w:val="0"/>
                <w:sz w:val="17"/>
              </w:rPr>
              <w:t>varchar(60)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Apellidos.</w:t>
            </w:r>
          </w:p>
        </w:tc>
      </w:tr>
      <w:tr>
        <w:tc>
          <w:tcPr>
            <w:tcW w:type="dxa" w:w="2232"/>
            <w:vAlign w:val="center"/>
          </w:tcPr>
          <w:p>
            <w:pPr>
              <w:spacing w:after="20" w:before="20"/>
              <w:jc w:val="left"/>
            </w:pPr>
            <w:r/>
            <w:r>
              <w:rPr>
                <w:b w:val="0"/>
                <w:i w:val="0"/>
                <w:sz w:val="17"/>
              </w:rPr>
              <w:t>fecha_nacimiento</w:t>
            </w:r>
          </w:p>
        </w:tc>
        <w:tc>
          <w:tcPr>
            <w:tcW w:type="dxa" w:w="1656"/>
            <w:vAlign w:val="center"/>
          </w:tcPr>
          <w:p>
            <w:pPr>
              <w:spacing w:after="20" w:before="20"/>
              <w:jc w:val="left"/>
            </w:pPr>
            <w:r/>
            <w:r>
              <w:rPr>
                <w:b w:val="0"/>
                <w:i w:val="0"/>
                <w:sz w:val="17"/>
              </w:rPr>
              <w:t>date</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Fecha de nacimiento (no futura).</w:t>
            </w:r>
          </w:p>
        </w:tc>
      </w:tr>
      <w:tr>
        <w:tc>
          <w:tcPr>
            <w:tcW w:type="dxa" w:w="2232"/>
            <w:vAlign w:val="center"/>
          </w:tcPr>
          <w:p>
            <w:pPr>
              <w:spacing w:after="20" w:before="20"/>
              <w:jc w:val="left"/>
            </w:pPr>
            <w:r/>
            <w:r>
              <w:rPr>
                <w:b w:val="0"/>
                <w:i w:val="0"/>
                <w:sz w:val="17"/>
              </w:rPr>
              <w:t>sexo</w:t>
            </w:r>
          </w:p>
        </w:tc>
        <w:tc>
          <w:tcPr>
            <w:tcW w:type="dxa" w:w="1656"/>
            <w:vAlign w:val="center"/>
          </w:tcPr>
          <w:p>
            <w:pPr>
              <w:spacing w:after="20" w:before="20"/>
              <w:jc w:val="left"/>
            </w:pPr>
            <w:r/>
            <w:r>
              <w:rPr>
                <w:b w:val="0"/>
                <w:i w:val="0"/>
                <w:sz w:val="17"/>
              </w:rPr>
              <w:t>varchar(10)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femenino, masculino u otro.</w:t>
            </w:r>
          </w:p>
        </w:tc>
      </w:tr>
      <w:tr>
        <w:tc>
          <w:tcPr>
            <w:tcW w:type="dxa" w:w="2232"/>
            <w:vAlign w:val="center"/>
          </w:tcPr>
          <w:p>
            <w:pPr>
              <w:spacing w:after="20" w:before="20"/>
              <w:jc w:val="left"/>
            </w:pPr>
            <w:r/>
            <w:r>
              <w:rPr>
                <w:b w:val="0"/>
                <w:i w:val="0"/>
                <w:sz w:val="17"/>
              </w:rPr>
              <w:t>telefono</w:t>
            </w:r>
          </w:p>
        </w:tc>
        <w:tc>
          <w:tcPr>
            <w:tcW w:type="dxa" w:w="1656"/>
            <w:vAlign w:val="center"/>
          </w:tcPr>
          <w:p>
            <w:pPr>
              <w:spacing w:after="20" w:before="20"/>
              <w:jc w:val="left"/>
            </w:pPr>
            <w:r/>
            <w:r>
              <w:rPr>
                <w:b w:val="0"/>
                <w:i w:val="0"/>
                <w:sz w:val="17"/>
              </w:rPr>
              <w:t>varchar(20)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Teléfono de contacto.</w:t>
            </w:r>
          </w:p>
        </w:tc>
      </w:tr>
      <w:tr>
        <w:tc>
          <w:tcPr>
            <w:tcW w:type="dxa" w:w="2232"/>
            <w:vAlign w:val="center"/>
          </w:tcPr>
          <w:p>
            <w:pPr>
              <w:spacing w:after="20" w:before="20"/>
              <w:jc w:val="left"/>
            </w:pPr>
            <w:r/>
            <w:r>
              <w:rPr>
                <w:b w:val="0"/>
                <w:i w:val="0"/>
                <w:sz w:val="17"/>
              </w:rPr>
              <w:t>correo</w:t>
            </w:r>
          </w:p>
        </w:tc>
        <w:tc>
          <w:tcPr>
            <w:tcW w:type="dxa" w:w="1656"/>
            <w:vAlign w:val="center"/>
          </w:tcPr>
          <w:p>
            <w:pPr>
              <w:spacing w:after="20" w:before="20"/>
              <w:jc w:val="left"/>
            </w:pPr>
            <w:r/>
            <w:r>
              <w:rPr>
                <w:b w:val="0"/>
                <w:i w:val="0"/>
                <w:sz w:val="17"/>
              </w:rPr>
              <w:t>varchar(120)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NO</w:t>
            </w:r>
          </w:p>
        </w:tc>
        <w:tc>
          <w:tcPr>
            <w:tcW w:type="dxa" w:w="4176"/>
            <w:vAlign w:val="center"/>
          </w:tcPr>
          <w:p>
            <w:pPr>
              <w:spacing w:after="20" w:before="20"/>
              <w:jc w:val="left"/>
            </w:pPr>
            <w:r/>
            <w:r>
              <w:rPr>
                <w:b w:val="0"/>
                <w:i w:val="0"/>
                <w:sz w:val="17"/>
              </w:rPr>
              <w:t>Correo (opcional).</w:t>
            </w:r>
          </w:p>
        </w:tc>
      </w:tr>
      <w:tr>
        <w:tc>
          <w:tcPr>
            <w:tcW w:type="dxa" w:w="2232"/>
            <w:vAlign w:val="center"/>
          </w:tcPr>
          <w:p>
            <w:pPr>
              <w:spacing w:after="20" w:before="20"/>
              <w:jc w:val="left"/>
            </w:pPr>
            <w:r/>
            <w:r>
              <w:rPr>
                <w:b w:val="0"/>
                <w:i w:val="0"/>
                <w:sz w:val="17"/>
              </w:rPr>
              <w:t>direccion</w:t>
            </w:r>
          </w:p>
        </w:tc>
        <w:tc>
          <w:tcPr>
            <w:tcW w:type="dxa" w:w="1656"/>
            <w:vAlign w:val="center"/>
          </w:tcPr>
          <w:p>
            <w:pPr>
              <w:spacing w:after="20" w:before="20"/>
              <w:jc w:val="left"/>
            </w:pPr>
            <w:r/>
            <w:r>
              <w:rPr>
                <w:b w:val="0"/>
                <w:i w:val="0"/>
                <w:sz w:val="17"/>
              </w:rPr>
              <w:t>varchar(200)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NO</w:t>
            </w:r>
          </w:p>
        </w:tc>
        <w:tc>
          <w:tcPr>
            <w:tcW w:type="dxa" w:w="4176"/>
            <w:vAlign w:val="center"/>
          </w:tcPr>
          <w:p>
            <w:pPr>
              <w:spacing w:after="20" w:before="20"/>
              <w:jc w:val="left"/>
            </w:pPr>
            <w:r/>
            <w:r>
              <w:rPr>
                <w:b w:val="0"/>
                <w:i w:val="0"/>
                <w:sz w:val="17"/>
              </w:rPr>
              <w:t>Domicilio (opcional).</w:t>
            </w:r>
          </w:p>
        </w:tc>
      </w:tr>
      <w:tr>
        <w:tc>
          <w:tcPr>
            <w:tcW w:type="dxa" w:w="2232"/>
            <w:vAlign w:val="center"/>
          </w:tcPr>
          <w:p>
            <w:pPr>
              <w:spacing w:after="20" w:before="20"/>
              <w:jc w:val="left"/>
            </w:pPr>
            <w:r/>
            <w:r>
              <w:rPr>
                <w:b w:val="0"/>
                <w:i w:val="0"/>
                <w:sz w:val="17"/>
              </w:rPr>
              <w:t>tipo_sangre</w:t>
            </w:r>
          </w:p>
        </w:tc>
        <w:tc>
          <w:tcPr>
            <w:tcW w:type="dxa" w:w="1656"/>
            <w:vAlign w:val="center"/>
          </w:tcPr>
          <w:p>
            <w:pPr>
              <w:spacing w:after="20" w:before="20"/>
              <w:jc w:val="left"/>
            </w:pPr>
            <w:r/>
            <w:r>
              <w:rPr>
                <w:b w:val="0"/>
                <w:i w:val="0"/>
                <w:sz w:val="17"/>
              </w:rPr>
              <w:t>varchar(3)</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NO</w:t>
            </w:r>
          </w:p>
        </w:tc>
        <w:tc>
          <w:tcPr>
            <w:tcW w:type="dxa" w:w="4176"/>
            <w:vAlign w:val="center"/>
          </w:tcPr>
          <w:p>
            <w:pPr>
              <w:spacing w:after="20" w:before="20"/>
              <w:jc w:val="left"/>
            </w:pPr>
            <w:r/>
            <w:r>
              <w:rPr>
                <w:b w:val="0"/>
                <w:i w:val="0"/>
                <w:sz w:val="17"/>
              </w:rPr>
              <w:t>Grupo sanguíneo.</w:t>
            </w:r>
          </w:p>
        </w:tc>
      </w:tr>
      <w:tr>
        <w:tc>
          <w:tcPr>
            <w:tcW w:type="dxa" w:w="2232"/>
            <w:vAlign w:val="center"/>
          </w:tcPr>
          <w:p>
            <w:pPr>
              <w:spacing w:after="20" w:before="20"/>
              <w:jc w:val="left"/>
            </w:pPr>
            <w:r/>
            <w:r>
              <w:rPr>
                <w:b w:val="0"/>
                <w:i w:val="0"/>
                <w:sz w:val="17"/>
              </w:rPr>
              <w:t>alergias</w:t>
            </w:r>
          </w:p>
        </w:tc>
        <w:tc>
          <w:tcPr>
            <w:tcW w:type="dxa" w:w="1656"/>
            <w:vAlign w:val="center"/>
          </w:tcPr>
          <w:p>
            <w:pPr>
              <w:spacing w:after="20" w:before="20"/>
              <w:jc w:val="left"/>
            </w:pPr>
            <w:r/>
            <w:r>
              <w:rPr>
                <w:b w:val="0"/>
                <w:i w:val="0"/>
                <w:sz w:val="17"/>
              </w:rPr>
              <w:t>varchar(250)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NO</w:t>
            </w:r>
          </w:p>
        </w:tc>
        <w:tc>
          <w:tcPr>
            <w:tcW w:type="dxa" w:w="4176"/>
            <w:vAlign w:val="center"/>
          </w:tcPr>
          <w:p>
            <w:pPr>
              <w:spacing w:after="20" w:before="20"/>
              <w:jc w:val="left"/>
            </w:pPr>
            <w:r/>
            <w:r>
              <w:rPr>
                <w:b w:val="0"/>
                <w:i w:val="0"/>
                <w:sz w:val="17"/>
              </w:rPr>
              <w:t>Alergias conocidas.</w:t>
            </w:r>
          </w:p>
        </w:tc>
      </w:tr>
      <w:tr>
        <w:tc>
          <w:tcPr>
            <w:tcW w:type="dxa" w:w="2232"/>
            <w:vAlign w:val="center"/>
          </w:tcPr>
          <w:p>
            <w:pPr>
              <w:spacing w:after="20" w:before="20"/>
              <w:jc w:val="left"/>
            </w:pPr>
            <w:r/>
            <w:r>
              <w:rPr>
                <w:b w:val="0"/>
                <w:i w:val="0"/>
                <w:sz w:val="17"/>
              </w:rPr>
              <w:t>enfermedades_cronicas</w:t>
            </w:r>
          </w:p>
        </w:tc>
        <w:tc>
          <w:tcPr>
            <w:tcW w:type="dxa" w:w="1656"/>
            <w:vAlign w:val="center"/>
          </w:tcPr>
          <w:p>
            <w:pPr>
              <w:spacing w:after="20" w:before="20"/>
              <w:jc w:val="left"/>
            </w:pPr>
            <w:r/>
            <w:r>
              <w:rPr>
                <w:b w:val="0"/>
                <w:i w:val="0"/>
                <w:sz w:val="17"/>
              </w:rPr>
              <w:t>varchar(250)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NO</w:t>
            </w:r>
          </w:p>
        </w:tc>
        <w:tc>
          <w:tcPr>
            <w:tcW w:type="dxa" w:w="4176"/>
            <w:vAlign w:val="center"/>
          </w:tcPr>
          <w:p>
            <w:pPr>
              <w:spacing w:after="20" w:before="20"/>
              <w:jc w:val="left"/>
            </w:pPr>
            <w:r/>
            <w:r>
              <w:rPr>
                <w:b w:val="0"/>
                <w:i w:val="0"/>
                <w:sz w:val="17"/>
              </w:rPr>
              <w:t>Enfermedades crónicas.</w:t>
            </w:r>
          </w:p>
        </w:tc>
      </w:tr>
      <w:tr>
        <w:tc>
          <w:tcPr>
            <w:tcW w:type="dxa" w:w="2232"/>
            <w:vAlign w:val="center"/>
          </w:tcPr>
          <w:p>
            <w:pPr>
              <w:spacing w:after="20" w:before="20"/>
              <w:jc w:val="left"/>
            </w:pPr>
            <w:r/>
            <w:r>
              <w:rPr>
                <w:b w:val="0"/>
                <w:i w:val="0"/>
                <w:sz w:val="17"/>
              </w:rPr>
              <w:t>medicamentos</w:t>
            </w:r>
          </w:p>
        </w:tc>
        <w:tc>
          <w:tcPr>
            <w:tcW w:type="dxa" w:w="1656"/>
            <w:vAlign w:val="center"/>
          </w:tcPr>
          <w:p>
            <w:pPr>
              <w:spacing w:after="20" w:before="20"/>
              <w:jc w:val="left"/>
            </w:pPr>
            <w:r/>
            <w:r>
              <w:rPr>
                <w:b w:val="0"/>
                <w:i w:val="0"/>
                <w:sz w:val="17"/>
              </w:rPr>
              <w:t>varchar(250)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NO</w:t>
            </w:r>
          </w:p>
        </w:tc>
        <w:tc>
          <w:tcPr>
            <w:tcW w:type="dxa" w:w="4176"/>
            <w:vAlign w:val="center"/>
          </w:tcPr>
          <w:p>
            <w:pPr>
              <w:spacing w:after="20" w:before="20"/>
              <w:jc w:val="left"/>
            </w:pPr>
            <w:r/>
            <w:r>
              <w:rPr>
                <w:b w:val="0"/>
                <w:i w:val="0"/>
                <w:sz w:val="17"/>
              </w:rPr>
              <w:t>Medicamentos que toma.</w:t>
            </w:r>
          </w:p>
        </w:tc>
      </w:tr>
      <w:tr>
        <w:tc>
          <w:tcPr>
            <w:tcW w:type="dxa" w:w="2232"/>
            <w:vAlign w:val="center"/>
          </w:tcPr>
          <w:p>
            <w:pPr>
              <w:spacing w:after="20" w:before="20"/>
              <w:jc w:val="left"/>
            </w:pPr>
            <w:r/>
            <w:r>
              <w:rPr>
                <w:b w:val="0"/>
                <w:i w:val="0"/>
                <w:sz w:val="17"/>
              </w:rPr>
              <w:t>antecedentes</w:t>
            </w:r>
          </w:p>
        </w:tc>
        <w:tc>
          <w:tcPr>
            <w:tcW w:type="dxa" w:w="1656"/>
            <w:vAlign w:val="center"/>
          </w:tcPr>
          <w:p>
            <w:pPr>
              <w:spacing w:after="20" w:before="20"/>
              <w:jc w:val="left"/>
            </w:pPr>
            <w:r/>
            <w:r>
              <w:rPr>
                <w:b w:val="0"/>
                <w:i w:val="0"/>
                <w:sz w:val="17"/>
              </w:rPr>
              <w:t>varchar(500)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NO</w:t>
            </w:r>
          </w:p>
        </w:tc>
        <w:tc>
          <w:tcPr>
            <w:tcW w:type="dxa" w:w="4176"/>
            <w:vAlign w:val="center"/>
          </w:tcPr>
          <w:p>
            <w:pPr>
              <w:spacing w:after="20" w:before="20"/>
              <w:jc w:val="left"/>
            </w:pPr>
            <w:r/>
            <w:r>
              <w:rPr>
                <w:b w:val="0"/>
                <w:i w:val="0"/>
                <w:sz w:val="17"/>
              </w:rPr>
              <w:t>Antecedentes relevantes.</w:t>
            </w:r>
          </w:p>
        </w:tc>
      </w:tr>
      <w:tr>
        <w:tc>
          <w:tcPr>
            <w:tcW w:type="dxa" w:w="2232"/>
            <w:vAlign w:val="center"/>
          </w:tcPr>
          <w:p>
            <w:pPr>
              <w:spacing w:after="20" w:before="20"/>
              <w:jc w:val="left"/>
            </w:pPr>
            <w:r/>
            <w:r>
              <w:rPr>
                <w:b w:val="0"/>
                <w:i w:val="0"/>
                <w:sz w:val="17"/>
              </w:rPr>
              <w:t>recibir_recordatorios</w:t>
            </w:r>
          </w:p>
        </w:tc>
        <w:tc>
          <w:tcPr>
            <w:tcW w:type="dxa" w:w="1656"/>
            <w:vAlign w:val="center"/>
          </w:tcPr>
          <w:p>
            <w:pPr>
              <w:spacing w:after="20" w:before="20"/>
              <w:jc w:val="left"/>
            </w:pPr>
            <w:r/>
            <w:r>
              <w:rPr>
                <w:b w:val="0"/>
                <w:i w:val="0"/>
                <w:sz w:val="17"/>
              </w:rPr>
              <w:t>boolean</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Mostrar recordatorios de citas.</w:t>
            </w:r>
          </w:p>
        </w:tc>
      </w:tr>
      <w:tr>
        <w:tc>
          <w:tcPr>
            <w:tcW w:type="dxa" w:w="2232"/>
            <w:vAlign w:val="center"/>
          </w:tcPr>
          <w:p>
            <w:pPr>
              <w:spacing w:after="20" w:before="20"/>
              <w:jc w:val="left"/>
            </w:pPr>
            <w:r/>
            <w:r>
              <w:rPr>
                <w:b w:val="0"/>
                <w:i w:val="0"/>
                <w:sz w:val="17"/>
              </w:rPr>
              <w:t>compartir_info_medica</w:t>
            </w:r>
          </w:p>
        </w:tc>
        <w:tc>
          <w:tcPr>
            <w:tcW w:type="dxa" w:w="1656"/>
            <w:vAlign w:val="center"/>
          </w:tcPr>
          <w:p>
            <w:pPr>
              <w:spacing w:after="20" w:before="20"/>
              <w:jc w:val="left"/>
            </w:pPr>
            <w:r/>
            <w:r>
              <w:rPr>
                <w:b w:val="0"/>
                <w:i w:val="0"/>
                <w:sz w:val="17"/>
              </w:rPr>
              <w:t>boolean</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Permite que el médico vea su información médica.</w:t>
            </w:r>
          </w:p>
        </w:tc>
      </w:tr>
      <w:tr>
        <w:tc>
          <w:tcPr>
            <w:tcW w:type="dxa" w:w="2232"/>
            <w:vAlign w:val="center"/>
          </w:tcPr>
          <w:p>
            <w:pPr>
              <w:spacing w:after="20" w:before="20"/>
              <w:jc w:val="left"/>
            </w:pPr>
            <w:r/>
            <w:r>
              <w:rPr>
                <w:b w:val="0"/>
                <w:i w:val="0"/>
                <w:sz w:val="17"/>
              </w:rPr>
              <w:t>estado</w:t>
            </w:r>
          </w:p>
        </w:tc>
        <w:tc>
          <w:tcPr>
            <w:tcW w:type="dxa" w:w="1656"/>
            <w:vAlign w:val="center"/>
          </w:tcPr>
          <w:p>
            <w:pPr>
              <w:spacing w:after="20" w:before="20"/>
              <w:jc w:val="left"/>
            </w:pPr>
            <w:r/>
            <w:r>
              <w:rPr>
                <w:b w:val="0"/>
                <w:i w:val="0"/>
                <w:sz w:val="17"/>
              </w:rPr>
              <w:t>varchar(10)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activo o inactivo.</w:t>
            </w:r>
          </w:p>
        </w:tc>
      </w:tr>
      <w:tr>
        <w:tc>
          <w:tcPr>
            <w:tcW w:type="dxa" w:w="2232"/>
            <w:vAlign w:val="center"/>
          </w:tcPr>
          <w:p>
            <w:pPr>
              <w:spacing w:after="20" w:before="20"/>
              <w:jc w:val="left"/>
            </w:pPr>
            <w:r/>
            <w:r>
              <w:rPr>
                <w:b w:val="0"/>
                <w:i w:val="0"/>
                <w:sz w:val="17"/>
              </w:rPr>
              <w:t>creado_en</w:t>
            </w:r>
          </w:p>
        </w:tc>
        <w:tc>
          <w:tcPr>
            <w:tcW w:type="dxa" w:w="1656"/>
            <w:vAlign w:val="center"/>
          </w:tcPr>
          <w:p>
            <w:pPr>
              <w:spacing w:after="20" w:before="20"/>
              <w:jc w:val="left"/>
            </w:pPr>
            <w:r/>
            <w:r>
              <w:rPr>
                <w:b w:val="0"/>
                <w:i w:val="0"/>
                <w:sz w:val="17"/>
              </w:rPr>
              <w:t>timestamptz</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Fecha de registro.</w:t>
            </w:r>
          </w:p>
        </w:tc>
      </w:tr>
      <w:tr>
        <w:tc>
          <w:tcPr>
            <w:tcW w:type="dxa" w:w="2232"/>
            <w:vAlign w:val="center"/>
          </w:tcPr>
          <w:p>
            <w:pPr>
              <w:spacing w:after="20" w:before="20"/>
              <w:jc w:val="left"/>
            </w:pPr>
            <w:r/>
            <w:r>
              <w:rPr>
                <w:b w:val="0"/>
                <w:i w:val="0"/>
                <w:sz w:val="17"/>
              </w:rPr>
              <w:t>actualizado_en</w:t>
            </w:r>
          </w:p>
        </w:tc>
        <w:tc>
          <w:tcPr>
            <w:tcW w:type="dxa" w:w="1656"/>
            <w:vAlign w:val="center"/>
          </w:tcPr>
          <w:p>
            <w:pPr>
              <w:spacing w:after="20" w:before="20"/>
              <w:jc w:val="left"/>
            </w:pPr>
            <w:r/>
            <w:r>
              <w:rPr>
                <w:b w:val="0"/>
                <w:i w:val="0"/>
                <w:sz w:val="17"/>
              </w:rPr>
              <w:t>timestamptz</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Última modificación.</w:t>
            </w:r>
          </w:p>
        </w:tc>
      </w:tr>
    </w:tbl>
    <w:p>
      <w:pPr>
        <w:spacing w:after="80"/>
      </w:pPr>
    </w:p>
    <w:p>
      <w:pPr>
        <w:keepNext/>
        <w:spacing w:before="120" w:after="60"/>
        <w:jc w:val="center"/>
      </w:pPr>
      <w:r>
        <w:rPr>
          <w:b/>
          <w:i/>
          <w:sz w:val="20"/>
        </w:rPr>
        <w:t xml:space="preserve">Tabla 30. </w:t>
      </w:r>
      <w:r>
        <w:rPr>
          <w:i/>
          <w:sz w:val="20"/>
        </w:rPr>
        <w:t>Diccionario de datos — tabla CONTACTO_EMERGENCIA</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1680"/>
        <w:gridCol w:w="1680"/>
        <w:gridCol w:w="1680"/>
        <w:gridCol w:w="1680"/>
        <w:gridCol w:w="1680"/>
        <w:gridCol w:w="1680"/>
      </w:tblGrid>
      <w:tr>
        <w:trPr>
          <w:tblHeader w:val="true"/>
        </w:trPr>
        <w:tc>
          <w:tcPr>
            <w:tcW w:type="dxa" w:w="2232"/>
            <w:vAlign w:val="center"/>
            <w:shd w:val="clear" w:color="auto" w:fill="1F4E79"/>
          </w:tcPr>
          <w:p>
            <w:pPr>
              <w:spacing w:after="20" w:before="20"/>
              <w:jc w:val="center"/>
            </w:pPr>
            <w:r/>
            <w:r>
              <w:rPr>
                <w:b/>
                <w:i w:val="0"/>
                <w:color w:val="FFFFFF"/>
                <w:sz w:val="17"/>
              </w:rPr>
              <w:t>Atributo</w:t>
            </w:r>
          </w:p>
        </w:tc>
        <w:tc>
          <w:tcPr>
            <w:tcW w:type="dxa" w:w="1656"/>
            <w:vAlign w:val="center"/>
            <w:shd w:val="clear" w:color="auto" w:fill="1F4E79"/>
          </w:tcPr>
          <w:p>
            <w:pPr>
              <w:spacing w:after="20" w:before="20"/>
              <w:jc w:val="center"/>
            </w:pPr>
            <w:r/>
            <w:r>
              <w:rPr>
                <w:b/>
                <w:i w:val="0"/>
                <w:color w:val="FFFFFF"/>
                <w:sz w:val="17"/>
              </w:rPr>
              <w:t>Tipo de dato</w:t>
            </w:r>
          </w:p>
        </w:tc>
        <w:tc>
          <w:tcPr>
            <w:tcW w:type="dxa" w:w="576"/>
            <w:vAlign w:val="center"/>
            <w:shd w:val="clear" w:color="auto" w:fill="1F4E79"/>
          </w:tcPr>
          <w:p>
            <w:pPr>
              <w:spacing w:after="20" w:before="20"/>
              <w:jc w:val="center"/>
            </w:pPr>
            <w:r/>
            <w:r>
              <w:rPr>
                <w:b/>
                <w:i w:val="0"/>
                <w:color w:val="FFFFFF"/>
                <w:sz w:val="17"/>
              </w:rPr>
              <w:t>PK</w:t>
            </w:r>
          </w:p>
        </w:tc>
        <w:tc>
          <w:tcPr>
            <w:tcW w:type="dxa" w:w="576"/>
            <w:vAlign w:val="center"/>
            <w:shd w:val="clear" w:color="auto" w:fill="1F4E79"/>
          </w:tcPr>
          <w:p>
            <w:pPr>
              <w:spacing w:after="20" w:before="20"/>
              <w:jc w:val="center"/>
            </w:pPr>
            <w:r/>
            <w:r>
              <w:rPr>
                <w:b/>
                <w:i w:val="0"/>
                <w:color w:val="FFFFFF"/>
                <w:sz w:val="17"/>
              </w:rPr>
              <w:t>FK</w:t>
            </w:r>
          </w:p>
        </w:tc>
        <w:tc>
          <w:tcPr>
            <w:tcW w:type="dxa" w:w="864"/>
            <w:vAlign w:val="center"/>
            <w:shd w:val="clear" w:color="auto" w:fill="1F4E79"/>
          </w:tcPr>
          <w:p>
            <w:pPr>
              <w:spacing w:after="20" w:before="20"/>
              <w:jc w:val="center"/>
            </w:pPr>
            <w:r/>
            <w:r>
              <w:rPr>
                <w:b/>
                <w:i w:val="0"/>
                <w:color w:val="FFFFFF"/>
                <w:sz w:val="17"/>
              </w:rPr>
              <w:t>Not Null</w:t>
            </w:r>
          </w:p>
        </w:tc>
        <w:tc>
          <w:tcPr>
            <w:tcW w:type="dxa" w:w="4176"/>
            <w:vAlign w:val="center"/>
            <w:shd w:val="clear" w:color="auto" w:fill="1F4E79"/>
          </w:tcPr>
          <w:p>
            <w:pPr>
              <w:spacing w:after="20" w:before="20"/>
              <w:jc w:val="center"/>
            </w:pPr>
            <w:r/>
            <w:r>
              <w:rPr>
                <w:b/>
                <w:i w:val="0"/>
                <w:color w:val="FFFFFF"/>
                <w:sz w:val="17"/>
              </w:rPr>
              <w:t>Descripción</w:t>
            </w:r>
          </w:p>
        </w:tc>
      </w:tr>
      <w:tr>
        <w:tc>
          <w:tcPr>
            <w:tcW w:type="dxa" w:w="2232"/>
            <w:vAlign w:val="center"/>
          </w:tcPr>
          <w:p>
            <w:pPr>
              <w:spacing w:after="20" w:before="20"/>
              <w:jc w:val="left"/>
            </w:pPr>
            <w:r/>
            <w:r>
              <w:rPr>
                <w:b w:val="0"/>
                <w:i w:val="0"/>
                <w:sz w:val="17"/>
              </w:rPr>
              <w:t>id_contacto</w:t>
            </w:r>
          </w:p>
        </w:tc>
        <w:tc>
          <w:tcPr>
            <w:tcW w:type="dxa" w:w="1656"/>
            <w:vAlign w:val="center"/>
          </w:tcPr>
          <w:p>
            <w:pPr>
              <w:spacing w:after="20" w:before="20"/>
              <w:jc w:val="left"/>
            </w:pPr>
            <w:r/>
            <w:r>
              <w:rPr>
                <w:b w:val="0"/>
                <w:i w:val="0"/>
                <w:sz w:val="17"/>
              </w:rPr>
              <w:t>integer</w:t>
            </w:r>
          </w:p>
        </w:tc>
        <w:tc>
          <w:tcPr>
            <w:tcW w:type="dxa" w:w="576"/>
            <w:vAlign w:val="center"/>
          </w:tcPr>
          <w:p>
            <w:pPr>
              <w:spacing w:after="20" w:before="20"/>
              <w:jc w:val="center"/>
            </w:pPr>
            <w:r/>
            <w:r>
              <w:rPr>
                <w:b w:val="0"/>
                <w:i w:val="0"/>
                <w:sz w:val="17"/>
              </w:rPr>
              <w:t>SÍ</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Identificador.</w:t>
            </w:r>
          </w:p>
        </w:tc>
      </w:tr>
      <w:tr>
        <w:tc>
          <w:tcPr>
            <w:tcW w:type="dxa" w:w="2232"/>
            <w:vAlign w:val="center"/>
          </w:tcPr>
          <w:p>
            <w:pPr>
              <w:spacing w:after="20" w:before="20"/>
              <w:jc w:val="left"/>
            </w:pPr>
            <w:r/>
            <w:r>
              <w:rPr>
                <w:b w:val="0"/>
                <w:i w:val="0"/>
                <w:sz w:val="17"/>
              </w:rPr>
              <w:t>id_paciente</w:t>
            </w:r>
          </w:p>
        </w:tc>
        <w:tc>
          <w:tcPr>
            <w:tcW w:type="dxa" w:w="1656"/>
            <w:vAlign w:val="center"/>
          </w:tcPr>
          <w:p>
            <w:pPr>
              <w:spacing w:after="20" w:before="20"/>
              <w:jc w:val="left"/>
            </w:pPr>
            <w:r/>
            <w:r>
              <w:rPr>
                <w:b w:val="0"/>
                <w:i w:val="0"/>
                <w:sz w:val="17"/>
              </w:rPr>
              <w:t>integer</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SÍ</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Paciente al que pertenece.</w:t>
            </w:r>
          </w:p>
        </w:tc>
      </w:tr>
      <w:tr>
        <w:tc>
          <w:tcPr>
            <w:tcW w:type="dxa" w:w="2232"/>
            <w:vAlign w:val="center"/>
          </w:tcPr>
          <w:p>
            <w:pPr>
              <w:spacing w:after="20" w:before="20"/>
              <w:jc w:val="left"/>
            </w:pPr>
            <w:r/>
            <w:r>
              <w:rPr>
                <w:b w:val="0"/>
                <w:i w:val="0"/>
                <w:sz w:val="17"/>
              </w:rPr>
              <w:t>nombre</w:t>
            </w:r>
          </w:p>
        </w:tc>
        <w:tc>
          <w:tcPr>
            <w:tcW w:type="dxa" w:w="1656"/>
            <w:vAlign w:val="center"/>
          </w:tcPr>
          <w:p>
            <w:pPr>
              <w:spacing w:after="20" w:before="20"/>
              <w:jc w:val="left"/>
            </w:pPr>
            <w:r/>
            <w:r>
              <w:rPr>
                <w:b w:val="0"/>
                <w:i w:val="0"/>
                <w:sz w:val="17"/>
              </w:rPr>
              <w:t>varchar(120)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Nombre del contacto.</w:t>
            </w:r>
          </w:p>
        </w:tc>
      </w:tr>
      <w:tr>
        <w:tc>
          <w:tcPr>
            <w:tcW w:type="dxa" w:w="2232"/>
            <w:vAlign w:val="center"/>
          </w:tcPr>
          <w:p>
            <w:pPr>
              <w:spacing w:after="20" w:before="20"/>
              <w:jc w:val="left"/>
            </w:pPr>
            <w:r/>
            <w:r>
              <w:rPr>
                <w:b w:val="0"/>
                <w:i w:val="0"/>
                <w:sz w:val="17"/>
              </w:rPr>
              <w:t>parentesco</w:t>
            </w:r>
          </w:p>
        </w:tc>
        <w:tc>
          <w:tcPr>
            <w:tcW w:type="dxa" w:w="1656"/>
            <w:vAlign w:val="center"/>
          </w:tcPr>
          <w:p>
            <w:pPr>
              <w:spacing w:after="20" w:before="20"/>
              <w:jc w:val="left"/>
            </w:pPr>
            <w:r/>
            <w:r>
              <w:rPr>
                <w:b w:val="0"/>
                <w:i w:val="0"/>
                <w:sz w:val="17"/>
              </w:rPr>
              <w:t>varchar(40)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Parentesco.</w:t>
            </w:r>
          </w:p>
        </w:tc>
      </w:tr>
      <w:tr>
        <w:tc>
          <w:tcPr>
            <w:tcW w:type="dxa" w:w="2232"/>
            <w:vAlign w:val="center"/>
          </w:tcPr>
          <w:p>
            <w:pPr>
              <w:spacing w:after="20" w:before="20"/>
              <w:jc w:val="left"/>
            </w:pPr>
            <w:r/>
            <w:r>
              <w:rPr>
                <w:b w:val="0"/>
                <w:i w:val="0"/>
                <w:sz w:val="17"/>
              </w:rPr>
              <w:t>telefono</w:t>
            </w:r>
          </w:p>
        </w:tc>
        <w:tc>
          <w:tcPr>
            <w:tcW w:type="dxa" w:w="1656"/>
            <w:vAlign w:val="center"/>
          </w:tcPr>
          <w:p>
            <w:pPr>
              <w:spacing w:after="20" w:before="20"/>
              <w:jc w:val="left"/>
            </w:pPr>
            <w:r/>
            <w:r>
              <w:rPr>
                <w:b w:val="0"/>
                <w:i w:val="0"/>
                <w:sz w:val="17"/>
              </w:rPr>
              <w:t>varchar(20)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Teléfono.</w:t>
            </w:r>
          </w:p>
        </w:tc>
      </w:tr>
    </w:tbl>
    <w:p>
      <w:pPr>
        <w:spacing w:after="80"/>
      </w:pPr>
    </w:p>
    <w:p>
      <w:pPr>
        <w:keepNext/>
        <w:spacing w:before="120" w:after="60"/>
        <w:jc w:val="center"/>
      </w:pPr>
      <w:r>
        <w:rPr>
          <w:b/>
          <w:i/>
          <w:sz w:val="20"/>
        </w:rPr>
        <w:t xml:space="preserve">Tabla 31. </w:t>
      </w:r>
      <w:r>
        <w:rPr>
          <w:i/>
          <w:sz w:val="20"/>
        </w:rPr>
        <w:t>Diccionario de datos — tabla ESPECIALIDAD</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1680"/>
        <w:gridCol w:w="1680"/>
        <w:gridCol w:w="1680"/>
        <w:gridCol w:w="1680"/>
        <w:gridCol w:w="1680"/>
        <w:gridCol w:w="1680"/>
      </w:tblGrid>
      <w:tr>
        <w:trPr>
          <w:tblHeader w:val="true"/>
        </w:trPr>
        <w:tc>
          <w:tcPr>
            <w:tcW w:type="dxa" w:w="2232"/>
            <w:vAlign w:val="center"/>
            <w:shd w:val="clear" w:color="auto" w:fill="1F4E79"/>
          </w:tcPr>
          <w:p>
            <w:pPr>
              <w:spacing w:after="20" w:before="20"/>
              <w:jc w:val="center"/>
            </w:pPr>
            <w:r/>
            <w:r>
              <w:rPr>
                <w:b/>
                <w:i w:val="0"/>
                <w:color w:val="FFFFFF"/>
                <w:sz w:val="17"/>
              </w:rPr>
              <w:t>Atributo</w:t>
            </w:r>
          </w:p>
        </w:tc>
        <w:tc>
          <w:tcPr>
            <w:tcW w:type="dxa" w:w="1656"/>
            <w:vAlign w:val="center"/>
            <w:shd w:val="clear" w:color="auto" w:fill="1F4E79"/>
          </w:tcPr>
          <w:p>
            <w:pPr>
              <w:spacing w:after="20" w:before="20"/>
              <w:jc w:val="center"/>
            </w:pPr>
            <w:r/>
            <w:r>
              <w:rPr>
                <w:b/>
                <w:i w:val="0"/>
                <w:color w:val="FFFFFF"/>
                <w:sz w:val="17"/>
              </w:rPr>
              <w:t>Tipo de dato</w:t>
            </w:r>
          </w:p>
        </w:tc>
        <w:tc>
          <w:tcPr>
            <w:tcW w:type="dxa" w:w="576"/>
            <w:vAlign w:val="center"/>
            <w:shd w:val="clear" w:color="auto" w:fill="1F4E79"/>
          </w:tcPr>
          <w:p>
            <w:pPr>
              <w:spacing w:after="20" w:before="20"/>
              <w:jc w:val="center"/>
            </w:pPr>
            <w:r/>
            <w:r>
              <w:rPr>
                <w:b/>
                <w:i w:val="0"/>
                <w:color w:val="FFFFFF"/>
                <w:sz w:val="17"/>
              </w:rPr>
              <w:t>PK</w:t>
            </w:r>
          </w:p>
        </w:tc>
        <w:tc>
          <w:tcPr>
            <w:tcW w:type="dxa" w:w="576"/>
            <w:vAlign w:val="center"/>
            <w:shd w:val="clear" w:color="auto" w:fill="1F4E79"/>
          </w:tcPr>
          <w:p>
            <w:pPr>
              <w:spacing w:after="20" w:before="20"/>
              <w:jc w:val="center"/>
            </w:pPr>
            <w:r/>
            <w:r>
              <w:rPr>
                <w:b/>
                <w:i w:val="0"/>
                <w:color w:val="FFFFFF"/>
                <w:sz w:val="17"/>
              </w:rPr>
              <w:t>FK</w:t>
            </w:r>
          </w:p>
        </w:tc>
        <w:tc>
          <w:tcPr>
            <w:tcW w:type="dxa" w:w="864"/>
            <w:vAlign w:val="center"/>
            <w:shd w:val="clear" w:color="auto" w:fill="1F4E79"/>
          </w:tcPr>
          <w:p>
            <w:pPr>
              <w:spacing w:after="20" w:before="20"/>
              <w:jc w:val="center"/>
            </w:pPr>
            <w:r/>
            <w:r>
              <w:rPr>
                <w:b/>
                <w:i w:val="0"/>
                <w:color w:val="FFFFFF"/>
                <w:sz w:val="17"/>
              </w:rPr>
              <w:t>Not Null</w:t>
            </w:r>
          </w:p>
        </w:tc>
        <w:tc>
          <w:tcPr>
            <w:tcW w:type="dxa" w:w="4176"/>
            <w:vAlign w:val="center"/>
            <w:shd w:val="clear" w:color="auto" w:fill="1F4E79"/>
          </w:tcPr>
          <w:p>
            <w:pPr>
              <w:spacing w:after="20" w:before="20"/>
              <w:jc w:val="center"/>
            </w:pPr>
            <w:r/>
            <w:r>
              <w:rPr>
                <w:b/>
                <w:i w:val="0"/>
                <w:color w:val="FFFFFF"/>
                <w:sz w:val="17"/>
              </w:rPr>
              <w:t>Descripción</w:t>
            </w:r>
          </w:p>
        </w:tc>
      </w:tr>
      <w:tr>
        <w:tc>
          <w:tcPr>
            <w:tcW w:type="dxa" w:w="2232"/>
            <w:vAlign w:val="center"/>
          </w:tcPr>
          <w:p>
            <w:pPr>
              <w:spacing w:after="20" w:before="20"/>
              <w:jc w:val="left"/>
            </w:pPr>
            <w:r/>
            <w:r>
              <w:rPr>
                <w:b w:val="0"/>
                <w:i w:val="0"/>
                <w:sz w:val="17"/>
              </w:rPr>
              <w:t>id_especialidad</w:t>
            </w:r>
          </w:p>
        </w:tc>
        <w:tc>
          <w:tcPr>
            <w:tcW w:type="dxa" w:w="1656"/>
            <w:vAlign w:val="center"/>
          </w:tcPr>
          <w:p>
            <w:pPr>
              <w:spacing w:after="20" w:before="20"/>
              <w:jc w:val="left"/>
            </w:pPr>
            <w:r/>
            <w:r>
              <w:rPr>
                <w:b w:val="0"/>
                <w:i w:val="0"/>
                <w:sz w:val="17"/>
              </w:rPr>
              <w:t>integer</w:t>
            </w:r>
          </w:p>
        </w:tc>
        <w:tc>
          <w:tcPr>
            <w:tcW w:type="dxa" w:w="576"/>
            <w:vAlign w:val="center"/>
          </w:tcPr>
          <w:p>
            <w:pPr>
              <w:spacing w:after="20" w:before="20"/>
              <w:jc w:val="center"/>
            </w:pPr>
            <w:r/>
            <w:r>
              <w:rPr>
                <w:b w:val="0"/>
                <w:i w:val="0"/>
                <w:sz w:val="17"/>
              </w:rPr>
              <w:t>SÍ</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Identificador.</w:t>
            </w:r>
          </w:p>
        </w:tc>
      </w:tr>
      <w:tr>
        <w:tc>
          <w:tcPr>
            <w:tcW w:type="dxa" w:w="2232"/>
            <w:vAlign w:val="center"/>
          </w:tcPr>
          <w:p>
            <w:pPr>
              <w:spacing w:after="20" w:before="20"/>
              <w:jc w:val="left"/>
            </w:pPr>
            <w:r/>
            <w:r>
              <w:rPr>
                <w:b w:val="0"/>
                <w:i w:val="0"/>
                <w:sz w:val="17"/>
              </w:rPr>
              <w:t>nombre</w:t>
            </w:r>
          </w:p>
        </w:tc>
        <w:tc>
          <w:tcPr>
            <w:tcW w:type="dxa" w:w="1656"/>
            <w:vAlign w:val="center"/>
          </w:tcPr>
          <w:p>
            <w:pPr>
              <w:spacing w:after="20" w:before="20"/>
              <w:jc w:val="left"/>
            </w:pPr>
            <w:r/>
            <w:r>
              <w:rPr>
                <w:b w:val="0"/>
                <w:i w:val="0"/>
                <w:sz w:val="17"/>
              </w:rPr>
              <w:t>varchar(80)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Nombre (único normalizado).</w:t>
            </w:r>
          </w:p>
        </w:tc>
      </w:tr>
      <w:tr>
        <w:tc>
          <w:tcPr>
            <w:tcW w:type="dxa" w:w="2232"/>
            <w:vAlign w:val="center"/>
          </w:tcPr>
          <w:p>
            <w:pPr>
              <w:spacing w:after="20" w:before="20"/>
              <w:jc w:val="left"/>
            </w:pPr>
            <w:r/>
            <w:r>
              <w:rPr>
                <w:b w:val="0"/>
                <w:i w:val="0"/>
                <w:sz w:val="17"/>
              </w:rPr>
              <w:t>descripcion</w:t>
            </w:r>
          </w:p>
        </w:tc>
        <w:tc>
          <w:tcPr>
            <w:tcW w:type="dxa" w:w="1656"/>
            <w:vAlign w:val="center"/>
          </w:tcPr>
          <w:p>
            <w:pPr>
              <w:spacing w:after="20" w:before="20"/>
              <w:jc w:val="left"/>
            </w:pPr>
            <w:r/>
            <w:r>
              <w:rPr>
                <w:b w:val="0"/>
                <w:i w:val="0"/>
                <w:sz w:val="17"/>
              </w:rPr>
              <w:t>varchar(250)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NO</w:t>
            </w:r>
          </w:p>
        </w:tc>
        <w:tc>
          <w:tcPr>
            <w:tcW w:type="dxa" w:w="4176"/>
            <w:vAlign w:val="center"/>
          </w:tcPr>
          <w:p>
            <w:pPr>
              <w:spacing w:after="20" w:before="20"/>
              <w:jc w:val="left"/>
            </w:pPr>
            <w:r/>
            <w:r>
              <w:rPr>
                <w:b w:val="0"/>
                <w:i w:val="0"/>
                <w:sz w:val="17"/>
              </w:rPr>
              <w:t>Descripción opcional.</w:t>
            </w:r>
          </w:p>
        </w:tc>
      </w:tr>
      <w:tr>
        <w:tc>
          <w:tcPr>
            <w:tcW w:type="dxa" w:w="2232"/>
            <w:vAlign w:val="center"/>
          </w:tcPr>
          <w:p>
            <w:pPr>
              <w:spacing w:after="20" w:before="20"/>
              <w:jc w:val="left"/>
            </w:pPr>
            <w:r/>
            <w:r>
              <w:rPr>
                <w:b w:val="0"/>
                <w:i w:val="0"/>
                <w:sz w:val="17"/>
              </w:rPr>
              <w:t>estado</w:t>
            </w:r>
          </w:p>
        </w:tc>
        <w:tc>
          <w:tcPr>
            <w:tcW w:type="dxa" w:w="1656"/>
            <w:vAlign w:val="center"/>
          </w:tcPr>
          <w:p>
            <w:pPr>
              <w:spacing w:after="20" w:before="20"/>
              <w:jc w:val="left"/>
            </w:pPr>
            <w:r/>
            <w:r>
              <w:rPr>
                <w:b w:val="0"/>
                <w:i w:val="0"/>
                <w:sz w:val="17"/>
              </w:rPr>
              <w:t>varchar(10)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activo o inactivo.</w:t>
            </w:r>
          </w:p>
        </w:tc>
      </w:tr>
      <w:tr>
        <w:tc>
          <w:tcPr>
            <w:tcW w:type="dxa" w:w="2232"/>
            <w:vAlign w:val="center"/>
          </w:tcPr>
          <w:p>
            <w:pPr>
              <w:spacing w:after="20" w:before="20"/>
              <w:jc w:val="left"/>
            </w:pPr>
            <w:r/>
            <w:r>
              <w:rPr>
                <w:b w:val="0"/>
                <w:i w:val="0"/>
                <w:sz w:val="17"/>
              </w:rPr>
              <w:t>creado_en</w:t>
            </w:r>
          </w:p>
        </w:tc>
        <w:tc>
          <w:tcPr>
            <w:tcW w:type="dxa" w:w="1656"/>
            <w:vAlign w:val="center"/>
          </w:tcPr>
          <w:p>
            <w:pPr>
              <w:spacing w:after="20" w:before="20"/>
              <w:jc w:val="left"/>
            </w:pPr>
            <w:r/>
            <w:r>
              <w:rPr>
                <w:b w:val="0"/>
                <w:i w:val="0"/>
                <w:sz w:val="17"/>
              </w:rPr>
              <w:t>timestamptz</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Fecha de creación.</w:t>
            </w:r>
          </w:p>
        </w:tc>
      </w:tr>
      <w:tr>
        <w:tc>
          <w:tcPr>
            <w:tcW w:type="dxa" w:w="2232"/>
            <w:vAlign w:val="center"/>
          </w:tcPr>
          <w:p>
            <w:pPr>
              <w:spacing w:after="20" w:before="20"/>
              <w:jc w:val="left"/>
            </w:pPr>
            <w:r/>
            <w:r>
              <w:rPr>
                <w:b w:val="0"/>
                <w:i w:val="0"/>
                <w:sz w:val="17"/>
              </w:rPr>
              <w:t>actualizado_en</w:t>
            </w:r>
          </w:p>
        </w:tc>
        <w:tc>
          <w:tcPr>
            <w:tcW w:type="dxa" w:w="1656"/>
            <w:vAlign w:val="center"/>
          </w:tcPr>
          <w:p>
            <w:pPr>
              <w:spacing w:after="20" w:before="20"/>
              <w:jc w:val="left"/>
            </w:pPr>
            <w:r/>
            <w:r>
              <w:rPr>
                <w:b w:val="0"/>
                <w:i w:val="0"/>
                <w:sz w:val="17"/>
              </w:rPr>
              <w:t>timestamptz</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Última modificación.</w:t>
            </w:r>
          </w:p>
        </w:tc>
      </w:tr>
    </w:tbl>
    <w:p>
      <w:pPr>
        <w:spacing w:after="80"/>
      </w:pPr>
    </w:p>
    <w:p>
      <w:pPr>
        <w:keepNext/>
        <w:spacing w:before="120" w:after="60"/>
        <w:jc w:val="center"/>
      </w:pPr>
      <w:r>
        <w:rPr>
          <w:b/>
          <w:i/>
          <w:sz w:val="20"/>
        </w:rPr>
        <w:t xml:space="preserve">Tabla 32. </w:t>
      </w:r>
      <w:r>
        <w:rPr>
          <w:i/>
          <w:sz w:val="20"/>
        </w:rPr>
        <w:t>Diccionario de datos — tabla MEDICO</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1680"/>
        <w:gridCol w:w="1680"/>
        <w:gridCol w:w="1680"/>
        <w:gridCol w:w="1680"/>
        <w:gridCol w:w="1680"/>
        <w:gridCol w:w="1680"/>
      </w:tblGrid>
      <w:tr>
        <w:trPr>
          <w:tblHeader w:val="true"/>
        </w:trPr>
        <w:tc>
          <w:tcPr>
            <w:tcW w:type="dxa" w:w="2232"/>
            <w:vAlign w:val="center"/>
            <w:shd w:val="clear" w:color="auto" w:fill="1F4E79"/>
          </w:tcPr>
          <w:p>
            <w:pPr>
              <w:spacing w:after="20" w:before="20"/>
              <w:jc w:val="center"/>
            </w:pPr>
            <w:r/>
            <w:r>
              <w:rPr>
                <w:b/>
                <w:i w:val="0"/>
                <w:color w:val="FFFFFF"/>
                <w:sz w:val="17"/>
              </w:rPr>
              <w:t>Atributo</w:t>
            </w:r>
          </w:p>
        </w:tc>
        <w:tc>
          <w:tcPr>
            <w:tcW w:type="dxa" w:w="1656"/>
            <w:vAlign w:val="center"/>
            <w:shd w:val="clear" w:color="auto" w:fill="1F4E79"/>
          </w:tcPr>
          <w:p>
            <w:pPr>
              <w:spacing w:after="20" w:before="20"/>
              <w:jc w:val="center"/>
            </w:pPr>
            <w:r/>
            <w:r>
              <w:rPr>
                <w:b/>
                <w:i w:val="0"/>
                <w:color w:val="FFFFFF"/>
                <w:sz w:val="17"/>
              </w:rPr>
              <w:t>Tipo de dato</w:t>
            </w:r>
          </w:p>
        </w:tc>
        <w:tc>
          <w:tcPr>
            <w:tcW w:type="dxa" w:w="576"/>
            <w:vAlign w:val="center"/>
            <w:shd w:val="clear" w:color="auto" w:fill="1F4E79"/>
          </w:tcPr>
          <w:p>
            <w:pPr>
              <w:spacing w:after="20" w:before="20"/>
              <w:jc w:val="center"/>
            </w:pPr>
            <w:r/>
            <w:r>
              <w:rPr>
                <w:b/>
                <w:i w:val="0"/>
                <w:color w:val="FFFFFF"/>
                <w:sz w:val="17"/>
              </w:rPr>
              <w:t>PK</w:t>
            </w:r>
          </w:p>
        </w:tc>
        <w:tc>
          <w:tcPr>
            <w:tcW w:type="dxa" w:w="576"/>
            <w:vAlign w:val="center"/>
            <w:shd w:val="clear" w:color="auto" w:fill="1F4E79"/>
          </w:tcPr>
          <w:p>
            <w:pPr>
              <w:spacing w:after="20" w:before="20"/>
              <w:jc w:val="center"/>
            </w:pPr>
            <w:r/>
            <w:r>
              <w:rPr>
                <w:b/>
                <w:i w:val="0"/>
                <w:color w:val="FFFFFF"/>
                <w:sz w:val="17"/>
              </w:rPr>
              <w:t>FK</w:t>
            </w:r>
          </w:p>
        </w:tc>
        <w:tc>
          <w:tcPr>
            <w:tcW w:type="dxa" w:w="864"/>
            <w:vAlign w:val="center"/>
            <w:shd w:val="clear" w:color="auto" w:fill="1F4E79"/>
          </w:tcPr>
          <w:p>
            <w:pPr>
              <w:spacing w:after="20" w:before="20"/>
              <w:jc w:val="center"/>
            </w:pPr>
            <w:r/>
            <w:r>
              <w:rPr>
                <w:b/>
                <w:i w:val="0"/>
                <w:color w:val="FFFFFF"/>
                <w:sz w:val="17"/>
              </w:rPr>
              <w:t>Not Null</w:t>
            </w:r>
          </w:p>
        </w:tc>
        <w:tc>
          <w:tcPr>
            <w:tcW w:type="dxa" w:w="4176"/>
            <w:vAlign w:val="center"/>
            <w:shd w:val="clear" w:color="auto" w:fill="1F4E79"/>
          </w:tcPr>
          <w:p>
            <w:pPr>
              <w:spacing w:after="20" w:before="20"/>
              <w:jc w:val="center"/>
            </w:pPr>
            <w:r/>
            <w:r>
              <w:rPr>
                <w:b/>
                <w:i w:val="0"/>
                <w:color w:val="FFFFFF"/>
                <w:sz w:val="17"/>
              </w:rPr>
              <w:t>Descripción</w:t>
            </w:r>
          </w:p>
        </w:tc>
      </w:tr>
      <w:tr>
        <w:tc>
          <w:tcPr>
            <w:tcW w:type="dxa" w:w="2232"/>
            <w:vAlign w:val="center"/>
          </w:tcPr>
          <w:p>
            <w:pPr>
              <w:spacing w:after="20" w:before="20"/>
              <w:jc w:val="left"/>
            </w:pPr>
            <w:r/>
            <w:r>
              <w:rPr>
                <w:b w:val="0"/>
                <w:i w:val="0"/>
                <w:sz w:val="17"/>
              </w:rPr>
              <w:t>id_medico</w:t>
            </w:r>
          </w:p>
        </w:tc>
        <w:tc>
          <w:tcPr>
            <w:tcW w:type="dxa" w:w="1656"/>
            <w:vAlign w:val="center"/>
          </w:tcPr>
          <w:p>
            <w:pPr>
              <w:spacing w:after="20" w:before="20"/>
              <w:jc w:val="left"/>
            </w:pPr>
            <w:r/>
            <w:r>
              <w:rPr>
                <w:b w:val="0"/>
                <w:i w:val="0"/>
                <w:sz w:val="17"/>
              </w:rPr>
              <w:t>integer</w:t>
            </w:r>
          </w:p>
        </w:tc>
        <w:tc>
          <w:tcPr>
            <w:tcW w:type="dxa" w:w="576"/>
            <w:vAlign w:val="center"/>
          </w:tcPr>
          <w:p>
            <w:pPr>
              <w:spacing w:after="20" w:before="20"/>
              <w:jc w:val="center"/>
            </w:pPr>
            <w:r/>
            <w:r>
              <w:rPr>
                <w:b w:val="0"/>
                <w:i w:val="0"/>
                <w:sz w:val="17"/>
              </w:rPr>
              <w:t>SÍ</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Identificador interno.</w:t>
            </w:r>
          </w:p>
        </w:tc>
      </w:tr>
      <w:tr>
        <w:tc>
          <w:tcPr>
            <w:tcW w:type="dxa" w:w="2232"/>
            <w:vAlign w:val="center"/>
          </w:tcPr>
          <w:p>
            <w:pPr>
              <w:spacing w:after="20" w:before="20"/>
              <w:jc w:val="left"/>
            </w:pPr>
            <w:r/>
            <w:r>
              <w:rPr>
                <w:b w:val="0"/>
                <w:i w:val="0"/>
                <w:sz w:val="17"/>
              </w:rPr>
              <w:t>codigo</w:t>
            </w:r>
          </w:p>
        </w:tc>
        <w:tc>
          <w:tcPr>
            <w:tcW w:type="dxa" w:w="1656"/>
            <w:vAlign w:val="center"/>
          </w:tcPr>
          <w:p>
            <w:pPr>
              <w:spacing w:after="20" w:before="20"/>
              <w:jc w:val="left"/>
            </w:pPr>
            <w:r/>
            <w:r>
              <w:rPr>
                <w:b w:val="0"/>
                <w:i w:val="0"/>
                <w:sz w:val="17"/>
              </w:rPr>
              <w:t>varchar(10)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Código único MED-001.</w:t>
            </w:r>
          </w:p>
        </w:tc>
      </w:tr>
      <w:tr>
        <w:tc>
          <w:tcPr>
            <w:tcW w:type="dxa" w:w="2232"/>
            <w:vAlign w:val="center"/>
          </w:tcPr>
          <w:p>
            <w:pPr>
              <w:spacing w:after="20" w:before="20"/>
              <w:jc w:val="left"/>
            </w:pPr>
            <w:r/>
            <w:r>
              <w:rPr>
                <w:b w:val="0"/>
                <w:i w:val="0"/>
                <w:sz w:val="17"/>
              </w:rPr>
              <w:t>registro_profesional</w:t>
            </w:r>
          </w:p>
        </w:tc>
        <w:tc>
          <w:tcPr>
            <w:tcW w:type="dxa" w:w="1656"/>
            <w:vAlign w:val="center"/>
          </w:tcPr>
          <w:p>
            <w:pPr>
              <w:spacing w:after="20" w:before="20"/>
              <w:jc w:val="left"/>
            </w:pPr>
            <w:r/>
            <w:r>
              <w:rPr>
                <w:b w:val="0"/>
                <w:i w:val="0"/>
                <w:sz w:val="17"/>
              </w:rPr>
              <w:t>varchar(30)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Número de registro profesional (único).</w:t>
            </w:r>
          </w:p>
        </w:tc>
      </w:tr>
      <w:tr>
        <w:tc>
          <w:tcPr>
            <w:tcW w:type="dxa" w:w="2232"/>
            <w:vAlign w:val="center"/>
          </w:tcPr>
          <w:p>
            <w:pPr>
              <w:spacing w:after="20" w:before="20"/>
              <w:jc w:val="left"/>
            </w:pPr>
            <w:r/>
            <w:r>
              <w:rPr>
                <w:b w:val="0"/>
                <w:i w:val="0"/>
                <w:sz w:val="17"/>
              </w:rPr>
              <w:t>nombres</w:t>
            </w:r>
          </w:p>
        </w:tc>
        <w:tc>
          <w:tcPr>
            <w:tcW w:type="dxa" w:w="1656"/>
            <w:vAlign w:val="center"/>
          </w:tcPr>
          <w:p>
            <w:pPr>
              <w:spacing w:after="20" w:before="20"/>
              <w:jc w:val="left"/>
            </w:pPr>
            <w:r/>
            <w:r>
              <w:rPr>
                <w:b w:val="0"/>
                <w:i w:val="0"/>
                <w:sz w:val="17"/>
              </w:rPr>
              <w:t>varchar(60)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Nombres.</w:t>
            </w:r>
          </w:p>
        </w:tc>
      </w:tr>
      <w:tr>
        <w:tc>
          <w:tcPr>
            <w:tcW w:type="dxa" w:w="2232"/>
            <w:vAlign w:val="center"/>
          </w:tcPr>
          <w:p>
            <w:pPr>
              <w:spacing w:after="20" w:before="20"/>
              <w:jc w:val="left"/>
            </w:pPr>
            <w:r/>
            <w:r>
              <w:rPr>
                <w:b w:val="0"/>
                <w:i w:val="0"/>
                <w:sz w:val="17"/>
              </w:rPr>
              <w:t>apellidos</w:t>
            </w:r>
          </w:p>
        </w:tc>
        <w:tc>
          <w:tcPr>
            <w:tcW w:type="dxa" w:w="1656"/>
            <w:vAlign w:val="center"/>
          </w:tcPr>
          <w:p>
            <w:pPr>
              <w:spacing w:after="20" w:before="20"/>
              <w:jc w:val="left"/>
            </w:pPr>
            <w:r/>
            <w:r>
              <w:rPr>
                <w:b w:val="0"/>
                <w:i w:val="0"/>
                <w:sz w:val="17"/>
              </w:rPr>
              <w:t>varchar(60)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Apellidos.</w:t>
            </w:r>
          </w:p>
        </w:tc>
      </w:tr>
      <w:tr>
        <w:tc>
          <w:tcPr>
            <w:tcW w:type="dxa" w:w="2232"/>
            <w:vAlign w:val="center"/>
          </w:tcPr>
          <w:p>
            <w:pPr>
              <w:spacing w:after="20" w:before="20"/>
              <w:jc w:val="left"/>
            </w:pPr>
            <w:r/>
            <w:r>
              <w:rPr>
                <w:b w:val="0"/>
                <w:i w:val="0"/>
                <w:sz w:val="17"/>
              </w:rPr>
              <w:t>telefono</w:t>
            </w:r>
          </w:p>
        </w:tc>
        <w:tc>
          <w:tcPr>
            <w:tcW w:type="dxa" w:w="1656"/>
            <w:vAlign w:val="center"/>
          </w:tcPr>
          <w:p>
            <w:pPr>
              <w:spacing w:after="20" w:before="20"/>
              <w:jc w:val="left"/>
            </w:pPr>
            <w:r/>
            <w:r>
              <w:rPr>
                <w:b w:val="0"/>
                <w:i w:val="0"/>
                <w:sz w:val="17"/>
              </w:rPr>
              <w:t>varchar(20)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Teléfono.</w:t>
            </w:r>
          </w:p>
        </w:tc>
      </w:tr>
      <w:tr>
        <w:tc>
          <w:tcPr>
            <w:tcW w:type="dxa" w:w="2232"/>
            <w:vAlign w:val="center"/>
          </w:tcPr>
          <w:p>
            <w:pPr>
              <w:spacing w:after="20" w:before="20"/>
              <w:jc w:val="left"/>
            </w:pPr>
            <w:r/>
            <w:r>
              <w:rPr>
                <w:b w:val="0"/>
                <w:i w:val="0"/>
                <w:sz w:val="17"/>
              </w:rPr>
              <w:t>correo</w:t>
            </w:r>
          </w:p>
        </w:tc>
        <w:tc>
          <w:tcPr>
            <w:tcW w:type="dxa" w:w="1656"/>
            <w:vAlign w:val="center"/>
          </w:tcPr>
          <w:p>
            <w:pPr>
              <w:spacing w:after="20" w:before="20"/>
              <w:jc w:val="left"/>
            </w:pPr>
            <w:r/>
            <w:r>
              <w:rPr>
                <w:b w:val="0"/>
                <w:i w:val="0"/>
                <w:sz w:val="17"/>
              </w:rPr>
              <w:t>varchar(120)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Correo (único).</w:t>
            </w:r>
          </w:p>
        </w:tc>
      </w:tr>
      <w:tr>
        <w:tc>
          <w:tcPr>
            <w:tcW w:type="dxa" w:w="2232"/>
            <w:vAlign w:val="center"/>
          </w:tcPr>
          <w:p>
            <w:pPr>
              <w:spacing w:after="20" w:before="20"/>
              <w:jc w:val="left"/>
            </w:pPr>
            <w:r/>
            <w:r>
              <w:rPr>
                <w:b w:val="0"/>
                <w:i w:val="0"/>
                <w:sz w:val="17"/>
              </w:rPr>
              <w:t>estado</w:t>
            </w:r>
          </w:p>
        </w:tc>
        <w:tc>
          <w:tcPr>
            <w:tcW w:type="dxa" w:w="1656"/>
            <w:vAlign w:val="center"/>
          </w:tcPr>
          <w:p>
            <w:pPr>
              <w:spacing w:after="20" w:before="20"/>
              <w:jc w:val="left"/>
            </w:pPr>
            <w:r/>
            <w:r>
              <w:rPr>
                <w:b w:val="0"/>
                <w:i w:val="0"/>
                <w:sz w:val="17"/>
              </w:rPr>
              <w:t>varchar(10)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activo o inactivo.</w:t>
            </w:r>
          </w:p>
        </w:tc>
      </w:tr>
      <w:tr>
        <w:tc>
          <w:tcPr>
            <w:tcW w:type="dxa" w:w="2232"/>
            <w:vAlign w:val="center"/>
          </w:tcPr>
          <w:p>
            <w:pPr>
              <w:spacing w:after="20" w:before="20"/>
              <w:jc w:val="left"/>
            </w:pPr>
            <w:r/>
            <w:r>
              <w:rPr>
                <w:b w:val="0"/>
                <w:i w:val="0"/>
                <w:sz w:val="17"/>
              </w:rPr>
              <w:t>creado_en</w:t>
            </w:r>
          </w:p>
        </w:tc>
        <w:tc>
          <w:tcPr>
            <w:tcW w:type="dxa" w:w="1656"/>
            <w:vAlign w:val="center"/>
          </w:tcPr>
          <w:p>
            <w:pPr>
              <w:spacing w:after="20" w:before="20"/>
              <w:jc w:val="left"/>
            </w:pPr>
            <w:r/>
            <w:r>
              <w:rPr>
                <w:b w:val="0"/>
                <w:i w:val="0"/>
                <w:sz w:val="17"/>
              </w:rPr>
              <w:t>timestamptz</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Fecha de creación.</w:t>
            </w:r>
          </w:p>
        </w:tc>
      </w:tr>
      <w:tr>
        <w:tc>
          <w:tcPr>
            <w:tcW w:type="dxa" w:w="2232"/>
            <w:vAlign w:val="center"/>
          </w:tcPr>
          <w:p>
            <w:pPr>
              <w:spacing w:after="20" w:before="20"/>
              <w:jc w:val="left"/>
            </w:pPr>
            <w:r/>
            <w:r>
              <w:rPr>
                <w:b w:val="0"/>
                <w:i w:val="0"/>
                <w:sz w:val="17"/>
              </w:rPr>
              <w:t>actualizado_en</w:t>
            </w:r>
          </w:p>
        </w:tc>
        <w:tc>
          <w:tcPr>
            <w:tcW w:type="dxa" w:w="1656"/>
            <w:vAlign w:val="center"/>
          </w:tcPr>
          <w:p>
            <w:pPr>
              <w:spacing w:after="20" w:before="20"/>
              <w:jc w:val="left"/>
            </w:pPr>
            <w:r/>
            <w:r>
              <w:rPr>
                <w:b w:val="0"/>
                <w:i w:val="0"/>
                <w:sz w:val="17"/>
              </w:rPr>
              <w:t>timestamptz</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Última modificación.</w:t>
            </w:r>
          </w:p>
        </w:tc>
      </w:tr>
    </w:tbl>
    <w:p>
      <w:pPr>
        <w:spacing w:after="80"/>
      </w:pPr>
    </w:p>
    <w:p>
      <w:pPr>
        <w:keepNext/>
        <w:spacing w:before="120" w:after="60"/>
        <w:jc w:val="center"/>
      </w:pPr>
      <w:r>
        <w:rPr>
          <w:b/>
          <w:i/>
          <w:sz w:val="20"/>
        </w:rPr>
        <w:t xml:space="preserve">Tabla 33. </w:t>
      </w:r>
      <w:r>
        <w:rPr>
          <w:i/>
          <w:sz w:val="20"/>
        </w:rPr>
        <w:t>Diccionario de datos — tabla MEDICO_ESPECIALIDAD</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1680"/>
        <w:gridCol w:w="1680"/>
        <w:gridCol w:w="1680"/>
        <w:gridCol w:w="1680"/>
        <w:gridCol w:w="1680"/>
        <w:gridCol w:w="1680"/>
      </w:tblGrid>
      <w:tr>
        <w:trPr>
          <w:tblHeader w:val="true"/>
        </w:trPr>
        <w:tc>
          <w:tcPr>
            <w:tcW w:type="dxa" w:w="2232"/>
            <w:vAlign w:val="center"/>
            <w:shd w:val="clear" w:color="auto" w:fill="1F4E79"/>
          </w:tcPr>
          <w:p>
            <w:pPr>
              <w:spacing w:after="20" w:before="20"/>
              <w:jc w:val="center"/>
            </w:pPr>
            <w:r/>
            <w:r>
              <w:rPr>
                <w:b/>
                <w:i w:val="0"/>
                <w:color w:val="FFFFFF"/>
                <w:sz w:val="17"/>
              </w:rPr>
              <w:t>Atributo</w:t>
            </w:r>
          </w:p>
        </w:tc>
        <w:tc>
          <w:tcPr>
            <w:tcW w:type="dxa" w:w="1656"/>
            <w:vAlign w:val="center"/>
            <w:shd w:val="clear" w:color="auto" w:fill="1F4E79"/>
          </w:tcPr>
          <w:p>
            <w:pPr>
              <w:spacing w:after="20" w:before="20"/>
              <w:jc w:val="center"/>
            </w:pPr>
            <w:r/>
            <w:r>
              <w:rPr>
                <w:b/>
                <w:i w:val="0"/>
                <w:color w:val="FFFFFF"/>
                <w:sz w:val="17"/>
              </w:rPr>
              <w:t>Tipo de dato</w:t>
            </w:r>
          </w:p>
        </w:tc>
        <w:tc>
          <w:tcPr>
            <w:tcW w:type="dxa" w:w="576"/>
            <w:vAlign w:val="center"/>
            <w:shd w:val="clear" w:color="auto" w:fill="1F4E79"/>
          </w:tcPr>
          <w:p>
            <w:pPr>
              <w:spacing w:after="20" w:before="20"/>
              <w:jc w:val="center"/>
            </w:pPr>
            <w:r/>
            <w:r>
              <w:rPr>
                <w:b/>
                <w:i w:val="0"/>
                <w:color w:val="FFFFFF"/>
                <w:sz w:val="17"/>
              </w:rPr>
              <w:t>PK</w:t>
            </w:r>
          </w:p>
        </w:tc>
        <w:tc>
          <w:tcPr>
            <w:tcW w:type="dxa" w:w="576"/>
            <w:vAlign w:val="center"/>
            <w:shd w:val="clear" w:color="auto" w:fill="1F4E79"/>
          </w:tcPr>
          <w:p>
            <w:pPr>
              <w:spacing w:after="20" w:before="20"/>
              <w:jc w:val="center"/>
            </w:pPr>
            <w:r/>
            <w:r>
              <w:rPr>
                <w:b/>
                <w:i w:val="0"/>
                <w:color w:val="FFFFFF"/>
                <w:sz w:val="17"/>
              </w:rPr>
              <w:t>FK</w:t>
            </w:r>
          </w:p>
        </w:tc>
        <w:tc>
          <w:tcPr>
            <w:tcW w:type="dxa" w:w="864"/>
            <w:vAlign w:val="center"/>
            <w:shd w:val="clear" w:color="auto" w:fill="1F4E79"/>
          </w:tcPr>
          <w:p>
            <w:pPr>
              <w:spacing w:after="20" w:before="20"/>
              <w:jc w:val="center"/>
            </w:pPr>
            <w:r/>
            <w:r>
              <w:rPr>
                <w:b/>
                <w:i w:val="0"/>
                <w:color w:val="FFFFFF"/>
                <w:sz w:val="17"/>
              </w:rPr>
              <w:t>Not Null</w:t>
            </w:r>
          </w:p>
        </w:tc>
        <w:tc>
          <w:tcPr>
            <w:tcW w:type="dxa" w:w="4176"/>
            <w:vAlign w:val="center"/>
            <w:shd w:val="clear" w:color="auto" w:fill="1F4E79"/>
          </w:tcPr>
          <w:p>
            <w:pPr>
              <w:spacing w:after="20" w:before="20"/>
              <w:jc w:val="center"/>
            </w:pPr>
            <w:r/>
            <w:r>
              <w:rPr>
                <w:b/>
                <w:i w:val="0"/>
                <w:color w:val="FFFFFF"/>
                <w:sz w:val="17"/>
              </w:rPr>
              <w:t>Descripción</w:t>
            </w:r>
          </w:p>
        </w:tc>
      </w:tr>
      <w:tr>
        <w:tc>
          <w:tcPr>
            <w:tcW w:type="dxa" w:w="2232"/>
            <w:vAlign w:val="center"/>
          </w:tcPr>
          <w:p>
            <w:pPr>
              <w:spacing w:after="20" w:before="20"/>
              <w:jc w:val="left"/>
            </w:pPr>
            <w:r/>
            <w:r>
              <w:rPr>
                <w:b w:val="0"/>
                <w:i w:val="0"/>
                <w:sz w:val="17"/>
              </w:rPr>
              <w:t>id_medico</w:t>
            </w:r>
          </w:p>
        </w:tc>
        <w:tc>
          <w:tcPr>
            <w:tcW w:type="dxa" w:w="1656"/>
            <w:vAlign w:val="center"/>
          </w:tcPr>
          <w:p>
            <w:pPr>
              <w:spacing w:after="20" w:before="20"/>
              <w:jc w:val="left"/>
            </w:pPr>
            <w:r/>
            <w:r>
              <w:rPr>
                <w:b w:val="0"/>
                <w:i w:val="0"/>
                <w:sz w:val="17"/>
              </w:rPr>
              <w:t>integer</w:t>
            </w:r>
          </w:p>
        </w:tc>
        <w:tc>
          <w:tcPr>
            <w:tcW w:type="dxa" w:w="576"/>
            <w:vAlign w:val="center"/>
          </w:tcPr>
          <w:p>
            <w:pPr>
              <w:spacing w:after="20" w:before="20"/>
              <w:jc w:val="center"/>
            </w:pPr>
            <w:r/>
            <w:r>
              <w:rPr>
                <w:b w:val="0"/>
                <w:i w:val="0"/>
                <w:sz w:val="17"/>
              </w:rPr>
              <w:t>SÍ</w:t>
            </w:r>
          </w:p>
        </w:tc>
        <w:tc>
          <w:tcPr>
            <w:tcW w:type="dxa" w:w="576"/>
            <w:vAlign w:val="center"/>
          </w:tcPr>
          <w:p>
            <w:pPr>
              <w:spacing w:after="20" w:before="20"/>
              <w:jc w:val="center"/>
            </w:pPr>
            <w:r/>
            <w:r>
              <w:rPr>
                <w:b w:val="0"/>
                <w:i w:val="0"/>
                <w:sz w:val="17"/>
              </w:rPr>
              <w:t>SÍ</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Médico.</w:t>
            </w:r>
          </w:p>
        </w:tc>
      </w:tr>
      <w:tr>
        <w:tc>
          <w:tcPr>
            <w:tcW w:type="dxa" w:w="2232"/>
            <w:vAlign w:val="center"/>
          </w:tcPr>
          <w:p>
            <w:pPr>
              <w:spacing w:after="20" w:before="20"/>
              <w:jc w:val="left"/>
            </w:pPr>
            <w:r/>
            <w:r>
              <w:rPr>
                <w:b w:val="0"/>
                <w:i w:val="0"/>
                <w:sz w:val="17"/>
              </w:rPr>
              <w:t>id_especialidad</w:t>
            </w:r>
          </w:p>
        </w:tc>
        <w:tc>
          <w:tcPr>
            <w:tcW w:type="dxa" w:w="1656"/>
            <w:vAlign w:val="center"/>
          </w:tcPr>
          <w:p>
            <w:pPr>
              <w:spacing w:after="20" w:before="20"/>
              <w:jc w:val="left"/>
            </w:pPr>
            <w:r/>
            <w:r>
              <w:rPr>
                <w:b w:val="0"/>
                <w:i w:val="0"/>
                <w:sz w:val="17"/>
              </w:rPr>
              <w:t>integer</w:t>
            </w:r>
          </w:p>
        </w:tc>
        <w:tc>
          <w:tcPr>
            <w:tcW w:type="dxa" w:w="576"/>
            <w:vAlign w:val="center"/>
          </w:tcPr>
          <w:p>
            <w:pPr>
              <w:spacing w:after="20" w:before="20"/>
              <w:jc w:val="center"/>
            </w:pPr>
            <w:r/>
            <w:r>
              <w:rPr>
                <w:b w:val="0"/>
                <w:i w:val="0"/>
                <w:sz w:val="17"/>
              </w:rPr>
              <w:t>SÍ</w:t>
            </w:r>
          </w:p>
        </w:tc>
        <w:tc>
          <w:tcPr>
            <w:tcW w:type="dxa" w:w="576"/>
            <w:vAlign w:val="center"/>
          </w:tcPr>
          <w:p>
            <w:pPr>
              <w:spacing w:after="20" w:before="20"/>
              <w:jc w:val="center"/>
            </w:pPr>
            <w:r/>
            <w:r>
              <w:rPr>
                <w:b w:val="0"/>
                <w:i w:val="0"/>
                <w:sz w:val="17"/>
              </w:rPr>
              <w:t>SÍ</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Especialidad que atiende.</w:t>
            </w:r>
          </w:p>
        </w:tc>
      </w:tr>
    </w:tbl>
    <w:p>
      <w:pPr>
        <w:spacing w:after="80"/>
      </w:pPr>
    </w:p>
    <w:p>
      <w:pPr>
        <w:keepNext/>
        <w:spacing w:before="120" w:after="60"/>
        <w:jc w:val="center"/>
      </w:pPr>
      <w:r>
        <w:rPr>
          <w:b/>
          <w:i/>
          <w:sz w:val="20"/>
        </w:rPr>
        <w:t xml:space="preserve">Tabla 34. </w:t>
      </w:r>
      <w:r>
        <w:rPr>
          <w:i/>
          <w:sz w:val="20"/>
        </w:rPr>
        <w:t>Diccionario de datos — tabla HORARIO_ATENCION</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1680"/>
        <w:gridCol w:w="1680"/>
        <w:gridCol w:w="1680"/>
        <w:gridCol w:w="1680"/>
        <w:gridCol w:w="1680"/>
        <w:gridCol w:w="1680"/>
      </w:tblGrid>
      <w:tr>
        <w:trPr>
          <w:tblHeader w:val="true"/>
        </w:trPr>
        <w:tc>
          <w:tcPr>
            <w:tcW w:type="dxa" w:w="2232"/>
            <w:vAlign w:val="center"/>
            <w:shd w:val="clear" w:color="auto" w:fill="1F4E79"/>
          </w:tcPr>
          <w:p>
            <w:pPr>
              <w:spacing w:after="20" w:before="20"/>
              <w:jc w:val="center"/>
            </w:pPr>
            <w:r/>
            <w:r>
              <w:rPr>
                <w:b/>
                <w:i w:val="0"/>
                <w:color w:val="FFFFFF"/>
                <w:sz w:val="17"/>
              </w:rPr>
              <w:t>Atributo</w:t>
            </w:r>
          </w:p>
        </w:tc>
        <w:tc>
          <w:tcPr>
            <w:tcW w:type="dxa" w:w="1656"/>
            <w:vAlign w:val="center"/>
            <w:shd w:val="clear" w:color="auto" w:fill="1F4E79"/>
          </w:tcPr>
          <w:p>
            <w:pPr>
              <w:spacing w:after="20" w:before="20"/>
              <w:jc w:val="center"/>
            </w:pPr>
            <w:r/>
            <w:r>
              <w:rPr>
                <w:b/>
                <w:i w:val="0"/>
                <w:color w:val="FFFFFF"/>
                <w:sz w:val="17"/>
              </w:rPr>
              <w:t>Tipo de dato</w:t>
            </w:r>
          </w:p>
        </w:tc>
        <w:tc>
          <w:tcPr>
            <w:tcW w:type="dxa" w:w="576"/>
            <w:vAlign w:val="center"/>
            <w:shd w:val="clear" w:color="auto" w:fill="1F4E79"/>
          </w:tcPr>
          <w:p>
            <w:pPr>
              <w:spacing w:after="20" w:before="20"/>
              <w:jc w:val="center"/>
            </w:pPr>
            <w:r/>
            <w:r>
              <w:rPr>
                <w:b/>
                <w:i w:val="0"/>
                <w:color w:val="FFFFFF"/>
                <w:sz w:val="17"/>
              </w:rPr>
              <w:t>PK</w:t>
            </w:r>
          </w:p>
        </w:tc>
        <w:tc>
          <w:tcPr>
            <w:tcW w:type="dxa" w:w="576"/>
            <w:vAlign w:val="center"/>
            <w:shd w:val="clear" w:color="auto" w:fill="1F4E79"/>
          </w:tcPr>
          <w:p>
            <w:pPr>
              <w:spacing w:after="20" w:before="20"/>
              <w:jc w:val="center"/>
            </w:pPr>
            <w:r/>
            <w:r>
              <w:rPr>
                <w:b/>
                <w:i w:val="0"/>
                <w:color w:val="FFFFFF"/>
                <w:sz w:val="17"/>
              </w:rPr>
              <w:t>FK</w:t>
            </w:r>
          </w:p>
        </w:tc>
        <w:tc>
          <w:tcPr>
            <w:tcW w:type="dxa" w:w="864"/>
            <w:vAlign w:val="center"/>
            <w:shd w:val="clear" w:color="auto" w:fill="1F4E79"/>
          </w:tcPr>
          <w:p>
            <w:pPr>
              <w:spacing w:after="20" w:before="20"/>
              <w:jc w:val="center"/>
            </w:pPr>
            <w:r/>
            <w:r>
              <w:rPr>
                <w:b/>
                <w:i w:val="0"/>
                <w:color w:val="FFFFFF"/>
                <w:sz w:val="17"/>
              </w:rPr>
              <w:t>Not Null</w:t>
            </w:r>
          </w:p>
        </w:tc>
        <w:tc>
          <w:tcPr>
            <w:tcW w:type="dxa" w:w="4176"/>
            <w:vAlign w:val="center"/>
            <w:shd w:val="clear" w:color="auto" w:fill="1F4E79"/>
          </w:tcPr>
          <w:p>
            <w:pPr>
              <w:spacing w:after="20" w:before="20"/>
              <w:jc w:val="center"/>
            </w:pPr>
            <w:r/>
            <w:r>
              <w:rPr>
                <w:b/>
                <w:i w:val="0"/>
                <w:color w:val="FFFFFF"/>
                <w:sz w:val="17"/>
              </w:rPr>
              <w:t>Descripción</w:t>
            </w:r>
          </w:p>
        </w:tc>
      </w:tr>
      <w:tr>
        <w:tc>
          <w:tcPr>
            <w:tcW w:type="dxa" w:w="2232"/>
            <w:vAlign w:val="center"/>
          </w:tcPr>
          <w:p>
            <w:pPr>
              <w:spacing w:after="20" w:before="20"/>
              <w:jc w:val="left"/>
            </w:pPr>
            <w:r/>
            <w:r>
              <w:rPr>
                <w:b w:val="0"/>
                <w:i w:val="0"/>
                <w:sz w:val="17"/>
              </w:rPr>
              <w:t>id_horario</w:t>
            </w:r>
          </w:p>
        </w:tc>
        <w:tc>
          <w:tcPr>
            <w:tcW w:type="dxa" w:w="1656"/>
            <w:vAlign w:val="center"/>
          </w:tcPr>
          <w:p>
            <w:pPr>
              <w:spacing w:after="20" w:before="20"/>
              <w:jc w:val="left"/>
            </w:pPr>
            <w:r/>
            <w:r>
              <w:rPr>
                <w:b w:val="0"/>
                <w:i w:val="0"/>
                <w:sz w:val="17"/>
              </w:rPr>
              <w:t>integer</w:t>
            </w:r>
          </w:p>
        </w:tc>
        <w:tc>
          <w:tcPr>
            <w:tcW w:type="dxa" w:w="576"/>
            <w:vAlign w:val="center"/>
          </w:tcPr>
          <w:p>
            <w:pPr>
              <w:spacing w:after="20" w:before="20"/>
              <w:jc w:val="center"/>
            </w:pPr>
            <w:r/>
            <w:r>
              <w:rPr>
                <w:b w:val="0"/>
                <w:i w:val="0"/>
                <w:sz w:val="17"/>
              </w:rPr>
              <w:t>SÍ</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Identificador.</w:t>
            </w:r>
          </w:p>
        </w:tc>
      </w:tr>
      <w:tr>
        <w:tc>
          <w:tcPr>
            <w:tcW w:type="dxa" w:w="2232"/>
            <w:vAlign w:val="center"/>
          </w:tcPr>
          <w:p>
            <w:pPr>
              <w:spacing w:after="20" w:before="20"/>
              <w:jc w:val="left"/>
            </w:pPr>
            <w:r/>
            <w:r>
              <w:rPr>
                <w:b w:val="0"/>
                <w:i w:val="0"/>
                <w:sz w:val="17"/>
              </w:rPr>
              <w:t>id_medico</w:t>
            </w:r>
          </w:p>
        </w:tc>
        <w:tc>
          <w:tcPr>
            <w:tcW w:type="dxa" w:w="1656"/>
            <w:vAlign w:val="center"/>
          </w:tcPr>
          <w:p>
            <w:pPr>
              <w:spacing w:after="20" w:before="20"/>
              <w:jc w:val="left"/>
            </w:pPr>
            <w:r/>
            <w:r>
              <w:rPr>
                <w:b w:val="0"/>
                <w:i w:val="0"/>
                <w:sz w:val="17"/>
              </w:rPr>
              <w:t>integer</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SÍ</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Médico.</w:t>
            </w:r>
          </w:p>
        </w:tc>
      </w:tr>
      <w:tr>
        <w:tc>
          <w:tcPr>
            <w:tcW w:type="dxa" w:w="2232"/>
            <w:vAlign w:val="center"/>
          </w:tcPr>
          <w:p>
            <w:pPr>
              <w:spacing w:after="20" w:before="20"/>
              <w:jc w:val="left"/>
            </w:pPr>
            <w:r/>
            <w:r>
              <w:rPr>
                <w:b w:val="0"/>
                <w:i w:val="0"/>
                <w:sz w:val="17"/>
              </w:rPr>
              <w:t>dia_semana</w:t>
            </w:r>
          </w:p>
        </w:tc>
        <w:tc>
          <w:tcPr>
            <w:tcW w:type="dxa" w:w="1656"/>
            <w:vAlign w:val="center"/>
          </w:tcPr>
          <w:p>
            <w:pPr>
              <w:spacing w:after="20" w:before="20"/>
              <w:jc w:val="left"/>
            </w:pPr>
            <w:r/>
            <w:r>
              <w:rPr>
                <w:b w:val="0"/>
                <w:i w:val="0"/>
                <w:sz w:val="17"/>
              </w:rPr>
              <w:t>smallint</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1 = lunes … 7 = domingo.</w:t>
            </w:r>
          </w:p>
        </w:tc>
      </w:tr>
      <w:tr>
        <w:tc>
          <w:tcPr>
            <w:tcW w:type="dxa" w:w="2232"/>
            <w:vAlign w:val="center"/>
          </w:tcPr>
          <w:p>
            <w:pPr>
              <w:spacing w:after="20" w:before="20"/>
              <w:jc w:val="left"/>
            </w:pPr>
            <w:r/>
            <w:r>
              <w:rPr>
                <w:b w:val="0"/>
                <w:i w:val="0"/>
                <w:sz w:val="17"/>
              </w:rPr>
              <w:t>hora_inicio</w:t>
            </w:r>
          </w:p>
        </w:tc>
        <w:tc>
          <w:tcPr>
            <w:tcW w:type="dxa" w:w="1656"/>
            <w:vAlign w:val="center"/>
          </w:tcPr>
          <w:p>
            <w:pPr>
              <w:spacing w:after="20" w:before="20"/>
              <w:jc w:val="left"/>
            </w:pPr>
            <w:r/>
            <w:r>
              <w:rPr>
                <w:b w:val="0"/>
                <w:i w:val="0"/>
                <w:sz w:val="17"/>
              </w:rPr>
              <w:t>time</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Hora inicial del bloque.</w:t>
            </w:r>
          </w:p>
        </w:tc>
      </w:tr>
      <w:tr>
        <w:tc>
          <w:tcPr>
            <w:tcW w:type="dxa" w:w="2232"/>
            <w:vAlign w:val="center"/>
          </w:tcPr>
          <w:p>
            <w:pPr>
              <w:spacing w:after="20" w:before="20"/>
              <w:jc w:val="left"/>
            </w:pPr>
            <w:r/>
            <w:r>
              <w:rPr>
                <w:b w:val="0"/>
                <w:i w:val="0"/>
                <w:sz w:val="17"/>
              </w:rPr>
              <w:t>hora_fin</w:t>
            </w:r>
          </w:p>
        </w:tc>
        <w:tc>
          <w:tcPr>
            <w:tcW w:type="dxa" w:w="1656"/>
            <w:vAlign w:val="center"/>
          </w:tcPr>
          <w:p>
            <w:pPr>
              <w:spacing w:after="20" w:before="20"/>
              <w:jc w:val="left"/>
            </w:pPr>
            <w:r/>
            <w:r>
              <w:rPr>
                <w:b w:val="0"/>
                <w:i w:val="0"/>
                <w:sz w:val="17"/>
              </w:rPr>
              <w:t>time</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Hora final (posterior a la inicial).</w:t>
            </w:r>
          </w:p>
        </w:tc>
      </w:tr>
      <w:tr>
        <w:tc>
          <w:tcPr>
            <w:tcW w:type="dxa" w:w="2232"/>
            <w:vAlign w:val="center"/>
          </w:tcPr>
          <w:p>
            <w:pPr>
              <w:spacing w:after="20" w:before="20"/>
              <w:jc w:val="left"/>
            </w:pPr>
            <w:r/>
            <w:r>
              <w:rPr>
                <w:b w:val="0"/>
                <w:i w:val="0"/>
                <w:sz w:val="17"/>
              </w:rPr>
              <w:t>duracion_cita</w:t>
            </w:r>
          </w:p>
        </w:tc>
        <w:tc>
          <w:tcPr>
            <w:tcW w:type="dxa" w:w="1656"/>
            <w:vAlign w:val="center"/>
          </w:tcPr>
          <w:p>
            <w:pPr>
              <w:spacing w:after="20" w:before="20"/>
              <w:jc w:val="left"/>
            </w:pPr>
            <w:r/>
            <w:r>
              <w:rPr>
                <w:b w:val="0"/>
                <w:i w:val="0"/>
                <w:sz w:val="17"/>
              </w:rPr>
              <w:t>smallint</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Minutos por cita: 15, 20, 30, 45 o 60.</w:t>
            </w:r>
          </w:p>
        </w:tc>
      </w:tr>
      <w:tr>
        <w:tc>
          <w:tcPr>
            <w:tcW w:type="dxa" w:w="2232"/>
            <w:vAlign w:val="center"/>
          </w:tcPr>
          <w:p>
            <w:pPr>
              <w:spacing w:after="20" w:before="20"/>
              <w:jc w:val="left"/>
            </w:pPr>
            <w:r/>
            <w:r>
              <w:rPr>
                <w:b w:val="0"/>
                <w:i w:val="0"/>
                <w:sz w:val="17"/>
              </w:rPr>
              <w:t>estado</w:t>
            </w:r>
          </w:p>
        </w:tc>
        <w:tc>
          <w:tcPr>
            <w:tcW w:type="dxa" w:w="1656"/>
            <w:vAlign w:val="center"/>
          </w:tcPr>
          <w:p>
            <w:pPr>
              <w:spacing w:after="20" w:before="20"/>
              <w:jc w:val="left"/>
            </w:pPr>
            <w:r/>
            <w:r>
              <w:rPr>
                <w:b w:val="0"/>
                <w:i w:val="0"/>
                <w:sz w:val="17"/>
              </w:rPr>
              <w:t>varchar(10)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activo o inactivo.</w:t>
            </w:r>
          </w:p>
        </w:tc>
      </w:tr>
      <w:tr>
        <w:tc>
          <w:tcPr>
            <w:tcW w:type="dxa" w:w="2232"/>
            <w:vAlign w:val="center"/>
          </w:tcPr>
          <w:p>
            <w:pPr>
              <w:spacing w:after="20" w:before="20"/>
              <w:jc w:val="left"/>
            </w:pPr>
            <w:r/>
            <w:r>
              <w:rPr>
                <w:b w:val="0"/>
                <w:i w:val="0"/>
                <w:sz w:val="17"/>
              </w:rPr>
              <w:t>creado_en</w:t>
            </w:r>
          </w:p>
        </w:tc>
        <w:tc>
          <w:tcPr>
            <w:tcW w:type="dxa" w:w="1656"/>
            <w:vAlign w:val="center"/>
          </w:tcPr>
          <w:p>
            <w:pPr>
              <w:spacing w:after="20" w:before="20"/>
              <w:jc w:val="left"/>
            </w:pPr>
            <w:r/>
            <w:r>
              <w:rPr>
                <w:b w:val="0"/>
                <w:i w:val="0"/>
                <w:sz w:val="17"/>
              </w:rPr>
              <w:t>timestamptz</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Fecha de creación.</w:t>
            </w:r>
          </w:p>
        </w:tc>
      </w:tr>
      <w:tr>
        <w:tc>
          <w:tcPr>
            <w:tcW w:type="dxa" w:w="2232"/>
            <w:vAlign w:val="center"/>
          </w:tcPr>
          <w:p>
            <w:pPr>
              <w:spacing w:after="20" w:before="20"/>
              <w:jc w:val="left"/>
            </w:pPr>
            <w:r/>
            <w:r>
              <w:rPr>
                <w:b w:val="0"/>
                <w:i w:val="0"/>
                <w:sz w:val="17"/>
              </w:rPr>
              <w:t>actualizado_en</w:t>
            </w:r>
          </w:p>
        </w:tc>
        <w:tc>
          <w:tcPr>
            <w:tcW w:type="dxa" w:w="1656"/>
            <w:vAlign w:val="center"/>
          </w:tcPr>
          <w:p>
            <w:pPr>
              <w:spacing w:after="20" w:before="20"/>
              <w:jc w:val="left"/>
            </w:pPr>
            <w:r/>
            <w:r>
              <w:rPr>
                <w:b w:val="0"/>
                <w:i w:val="0"/>
                <w:sz w:val="17"/>
              </w:rPr>
              <w:t>timestamptz</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Última modificación.</w:t>
            </w:r>
          </w:p>
        </w:tc>
      </w:tr>
    </w:tbl>
    <w:p>
      <w:pPr>
        <w:spacing w:after="80"/>
      </w:pPr>
    </w:p>
    <w:p>
      <w:pPr>
        <w:keepNext/>
        <w:spacing w:before="120" w:after="60"/>
        <w:jc w:val="center"/>
      </w:pPr>
      <w:r>
        <w:rPr>
          <w:b/>
          <w:i/>
          <w:sz w:val="20"/>
        </w:rPr>
        <w:t xml:space="preserve">Tabla 35. </w:t>
      </w:r>
      <w:r>
        <w:rPr>
          <w:i/>
          <w:sz w:val="20"/>
        </w:rPr>
        <w:t>Diccionario de datos — tabla DIA_NO_LABORABLE</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1680"/>
        <w:gridCol w:w="1680"/>
        <w:gridCol w:w="1680"/>
        <w:gridCol w:w="1680"/>
        <w:gridCol w:w="1680"/>
        <w:gridCol w:w="1680"/>
      </w:tblGrid>
      <w:tr>
        <w:trPr>
          <w:tblHeader w:val="true"/>
        </w:trPr>
        <w:tc>
          <w:tcPr>
            <w:tcW w:type="dxa" w:w="2232"/>
            <w:vAlign w:val="center"/>
            <w:shd w:val="clear" w:color="auto" w:fill="1F4E79"/>
          </w:tcPr>
          <w:p>
            <w:pPr>
              <w:spacing w:after="20" w:before="20"/>
              <w:jc w:val="center"/>
            </w:pPr>
            <w:r/>
            <w:r>
              <w:rPr>
                <w:b/>
                <w:i w:val="0"/>
                <w:color w:val="FFFFFF"/>
                <w:sz w:val="17"/>
              </w:rPr>
              <w:t>Atributo</w:t>
            </w:r>
          </w:p>
        </w:tc>
        <w:tc>
          <w:tcPr>
            <w:tcW w:type="dxa" w:w="1656"/>
            <w:vAlign w:val="center"/>
            <w:shd w:val="clear" w:color="auto" w:fill="1F4E79"/>
          </w:tcPr>
          <w:p>
            <w:pPr>
              <w:spacing w:after="20" w:before="20"/>
              <w:jc w:val="center"/>
            </w:pPr>
            <w:r/>
            <w:r>
              <w:rPr>
                <w:b/>
                <w:i w:val="0"/>
                <w:color w:val="FFFFFF"/>
                <w:sz w:val="17"/>
              </w:rPr>
              <w:t>Tipo de dato</w:t>
            </w:r>
          </w:p>
        </w:tc>
        <w:tc>
          <w:tcPr>
            <w:tcW w:type="dxa" w:w="576"/>
            <w:vAlign w:val="center"/>
            <w:shd w:val="clear" w:color="auto" w:fill="1F4E79"/>
          </w:tcPr>
          <w:p>
            <w:pPr>
              <w:spacing w:after="20" w:before="20"/>
              <w:jc w:val="center"/>
            </w:pPr>
            <w:r/>
            <w:r>
              <w:rPr>
                <w:b/>
                <w:i w:val="0"/>
                <w:color w:val="FFFFFF"/>
                <w:sz w:val="17"/>
              </w:rPr>
              <w:t>PK</w:t>
            </w:r>
          </w:p>
        </w:tc>
        <w:tc>
          <w:tcPr>
            <w:tcW w:type="dxa" w:w="576"/>
            <w:vAlign w:val="center"/>
            <w:shd w:val="clear" w:color="auto" w:fill="1F4E79"/>
          </w:tcPr>
          <w:p>
            <w:pPr>
              <w:spacing w:after="20" w:before="20"/>
              <w:jc w:val="center"/>
            </w:pPr>
            <w:r/>
            <w:r>
              <w:rPr>
                <w:b/>
                <w:i w:val="0"/>
                <w:color w:val="FFFFFF"/>
                <w:sz w:val="17"/>
              </w:rPr>
              <w:t>FK</w:t>
            </w:r>
          </w:p>
        </w:tc>
        <w:tc>
          <w:tcPr>
            <w:tcW w:type="dxa" w:w="864"/>
            <w:vAlign w:val="center"/>
            <w:shd w:val="clear" w:color="auto" w:fill="1F4E79"/>
          </w:tcPr>
          <w:p>
            <w:pPr>
              <w:spacing w:after="20" w:before="20"/>
              <w:jc w:val="center"/>
            </w:pPr>
            <w:r/>
            <w:r>
              <w:rPr>
                <w:b/>
                <w:i w:val="0"/>
                <w:color w:val="FFFFFF"/>
                <w:sz w:val="17"/>
              </w:rPr>
              <w:t>Not Null</w:t>
            </w:r>
          </w:p>
        </w:tc>
        <w:tc>
          <w:tcPr>
            <w:tcW w:type="dxa" w:w="4176"/>
            <w:vAlign w:val="center"/>
            <w:shd w:val="clear" w:color="auto" w:fill="1F4E79"/>
          </w:tcPr>
          <w:p>
            <w:pPr>
              <w:spacing w:after="20" w:before="20"/>
              <w:jc w:val="center"/>
            </w:pPr>
            <w:r/>
            <w:r>
              <w:rPr>
                <w:b/>
                <w:i w:val="0"/>
                <w:color w:val="FFFFFF"/>
                <w:sz w:val="17"/>
              </w:rPr>
              <w:t>Descripción</w:t>
            </w:r>
          </w:p>
        </w:tc>
      </w:tr>
      <w:tr>
        <w:tc>
          <w:tcPr>
            <w:tcW w:type="dxa" w:w="2232"/>
            <w:vAlign w:val="center"/>
          </w:tcPr>
          <w:p>
            <w:pPr>
              <w:spacing w:after="20" w:before="20"/>
              <w:jc w:val="left"/>
            </w:pPr>
            <w:r/>
            <w:r>
              <w:rPr>
                <w:b w:val="0"/>
                <w:i w:val="0"/>
                <w:sz w:val="17"/>
              </w:rPr>
              <w:t>id_dia_no_laborable</w:t>
            </w:r>
          </w:p>
        </w:tc>
        <w:tc>
          <w:tcPr>
            <w:tcW w:type="dxa" w:w="1656"/>
            <w:vAlign w:val="center"/>
          </w:tcPr>
          <w:p>
            <w:pPr>
              <w:spacing w:after="20" w:before="20"/>
              <w:jc w:val="left"/>
            </w:pPr>
            <w:r/>
            <w:r>
              <w:rPr>
                <w:b w:val="0"/>
                <w:i w:val="0"/>
                <w:sz w:val="17"/>
              </w:rPr>
              <w:t>integer</w:t>
            </w:r>
          </w:p>
        </w:tc>
        <w:tc>
          <w:tcPr>
            <w:tcW w:type="dxa" w:w="576"/>
            <w:vAlign w:val="center"/>
          </w:tcPr>
          <w:p>
            <w:pPr>
              <w:spacing w:after="20" w:before="20"/>
              <w:jc w:val="center"/>
            </w:pPr>
            <w:r/>
            <w:r>
              <w:rPr>
                <w:b w:val="0"/>
                <w:i w:val="0"/>
                <w:sz w:val="17"/>
              </w:rPr>
              <w:t>SÍ</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Identificador.</w:t>
            </w:r>
          </w:p>
        </w:tc>
      </w:tr>
      <w:tr>
        <w:tc>
          <w:tcPr>
            <w:tcW w:type="dxa" w:w="2232"/>
            <w:vAlign w:val="center"/>
          </w:tcPr>
          <w:p>
            <w:pPr>
              <w:spacing w:after="20" w:before="20"/>
              <w:jc w:val="left"/>
            </w:pPr>
            <w:r/>
            <w:r>
              <w:rPr>
                <w:b w:val="0"/>
                <w:i w:val="0"/>
                <w:sz w:val="17"/>
              </w:rPr>
              <w:t>fecha</w:t>
            </w:r>
          </w:p>
        </w:tc>
        <w:tc>
          <w:tcPr>
            <w:tcW w:type="dxa" w:w="1656"/>
            <w:vAlign w:val="center"/>
          </w:tcPr>
          <w:p>
            <w:pPr>
              <w:spacing w:after="20" w:before="20"/>
              <w:jc w:val="left"/>
            </w:pPr>
            <w:r/>
            <w:r>
              <w:rPr>
                <w:b w:val="0"/>
                <w:i w:val="0"/>
                <w:sz w:val="17"/>
              </w:rPr>
              <w:t>date</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Fecha bloqueada.</w:t>
            </w:r>
          </w:p>
        </w:tc>
      </w:tr>
      <w:tr>
        <w:tc>
          <w:tcPr>
            <w:tcW w:type="dxa" w:w="2232"/>
            <w:vAlign w:val="center"/>
          </w:tcPr>
          <w:p>
            <w:pPr>
              <w:spacing w:after="20" w:before="20"/>
              <w:jc w:val="left"/>
            </w:pPr>
            <w:r/>
            <w:r>
              <w:rPr>
                <w:b w:val="0"/>
                <w:i w:val="0"/>
                <w:sz w:val="17"/>
              </w:rPr>
              <w:t>id_medico</w:t>
            </w:r>
          </w:p>
        </w:tc>
        <w:tc>
          <w:tcPr>
            <w:tcW w:type="dxa" w:w="1656"/>
            <w:vAlign w:val="center"/>
          </w:tcPr>
          <w:p>
            <w:pPr>
              <w:spacing w:after="20" w:before="20"/>
              <w:jc w:val="left"/>
            </w:pPr>
            <w:r/>
            <w:r>
              <w:rPr>
                <w:b w:val="0"/>
                <w:i w:val="0"/>
                <w:sz w:val="17"/>
              </w:rPr>
              <w:t>integer</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SÍ</w:t>
            </w:r>
          </w:p>
        </w:tc>
        <w:tc>
          <w:tcPr>
            <w:tcW w:type="dxa" w:w="864"/>
            <w:vAlign w:val="center"/>
          </w:tcPr>
          <w:p>
            <w:pPr>
              <w:spacing w:after="20" w:before="20"/>
              <w:jc w:val="center"/>
            </w:pPr>
            <w:r/>
            <w:r>
              <w:rPr>
                <w:b w:val="0"/>
                <w:i w:val="0"/>
                <w:sz w:val="17"/>
              </w:rPr>
              <w:t>NO</w:t>
            </w:r>
          </w:p>
        </w:tc>
        <w:tc>
          <w:tcPr>
            <w:tcW w:type="dxa" w:w="4176"/>
            <w:vAlign w:val="center"/>
          </w:tcPr>
          <w:p>
            <w:pPr>
              <w:spacing w:after="20" w:before="20"/>
              <w:jc w:val="left"/>
            </w:pPr>
            <w:r/>
            <w:r>
              <w:rPr>
                <w:b w:val="0"/>
                <w:i w:val="0"/>
                <w:sz w:val="17"/>
              </w:rPr>
              <w:t>Médico (vacío = toda la clínica).</w:t>
            </w:r>
          </w:p>
        </w:tc>
      </w:tr>
      <w:tr>
        <w:tc>
          <w:tcPr>
            <w:tcW w:type="dxa" w:w="2232"/>
            <w:vAlign w:val="center"/>
          </w:tcPr>
          <w:p>
            <w:pPr>
              <w:spacing w:after="20" w:before="20"/>
              <w:jc w:val="left"/>
            </w:pPr>
            <w:r/>
            <w:r>
              <w:rPr>
                <w:b w:val="0"/>
                <w:i w:val="0"/>
                <w:sz w:val="17"/>
              </w:rPr>
              <w:t>descripcion</w:t>
            </w:r>
          </w:p>
        </w:tc>
        <w:tc>
          <w:tcPr>
            <w:tcW w:type="dxa" w:w="1656"/>
            <w:vAlign w:val="center"/>
          </w:tcPr>
          <w:p>
            <w:pPr>
              <w:spacing w:after="20" w:before="20"/>
              <w:jc w:val="left"/>
            </w:pPr>
            <w:r/>
            <w:r>
              <w:rPr>
                <w:b w:val="0"/>
                <w:i w:val="0"/>
                <w:sz w:val="17"/>
              </w:rPr>
              <w:t>varchar(120)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Motivo (feriado, ausencia).</w:t>
            </w:r>
          </w:p>
        </w:tc>
      </w:tr>
    </w:tbl>
    <w:p>
      <w:pPr>
        <w:spacing w:after="80"/>
      </w:pPr>
    </w:p>
    <w:p>
      <w:pPr>
        <w:keepNext/>
        <w:spacing w:before="120" w:after="60"/>
        <w:jc w:val="center"/>
      </w:pPr>
      <w:r>
        <w:rPr>
          <w:b/>
          <w:i/>
          <w:sz w:val="20"/>
        </w:rPr>
        <w:t xml:space="preserve">Tabla 36. </w:t>
      </w:r>
      <w:r>
        <w:rPr>
          <w:i/>
          <w:sz w:val="20"/>
        </w:rPr>
        <w:t>Diccionario de datos — tabla CITA</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1680"/>
        <w:gridCol w:w="1680"/>
        <w:gridCol w:w="1680"/>
        <w:gridCol w:w="1680"/>
        <w:gridCol w:w="1680"/>
        <w:gridCol w:w="1680"/>
      </w:tblGrid>
      <w:tr>
        <w:trPr>
          <w:tblHeader w:val="true"/>
        </w:trPr>
        <w:tc>
          <w:tcPr>
            <w:tcW w:type="dxa" w:w="2232"/>
            <w:vAlign w:val="center"/>
            <w:shd w:val="clear" w:color="auto" w:fill="1F4E79"/>
          </w:tcPr>
          <w:p>
            <w:pPr>
              <w:spacing w:after="20" w:before="20"/>
              <w:jc w:val="center"/>
            </w:pPr>
            <w:r/>
            <w:r>
              <w:rPr>
                <w:b/>
                <w:i w:val="0"/>
                <w:color w:val="FFFFFF"/>
                <w:sz w:val="17"/>
              </w:rPr>
              <w:t>Atributo</w:t>
            </w:r>
          </w:p>
        </w:tc>
        <w:tc>
          <w:tcPr>
            <w:tcW w:type="dxa" w:w="1656"/>
            <w:vAlign w:val="center"/>
            <w:shd w:val="clear" w:color="auto" w:fill="1F4E79"/>
          </w:tcPr>
          <w:p>
            <w:pPr>
              <w:spacing w:after="20" w:before="20"/>
              <w:jc w:val="center"/>
            </w:pPr>
            <w:r/>
            <w:r>
              <w:rPr>
                <w:b/>
                <w:i w:val="0"/>
                <w:color w:val="FFFFFF"/>
                <w:sz w:val="17"/>
              </w:rPr>
              <w:t>Tipo de dato</w:t>
            </w:r>
          </w:p>
        </w:tc>
        <w:tc>
          <w:tcPr>
            <w:tcW w:type="dxa" w:w="576"/>
            <w:vAlign w:val="center"/>
            <w:shd w:val="clear" w:color="auto" w:fill="1F4E79"/>
          </w:tcPr>
          <w:p>
            <w:pPr>
              <w:spacing w:after="20" w:before="20"/>
              <w:jc w:val="center"/>
            </w:pPr>
            <w:r/>
            <w:r>
              <w:rPr>
                <w:b/>
                <w:i w:val="0"/>
                <w:color w:val="FFFFFF"/>
                <w:sz w:val="17"/>
              </w:rPr>
              <w:t>PK</w:t>
            </w:r>
          </w:p>
        </w:tc>
        <w:tc>
          <w:tcPr>
            <w:tcW w:type="dxa" w:w="576"/>
            <w:vAlign w:val="center"/>
            <w:shd w:val="clear" w:color="auto" w:fill="1F4E79"/>
          </w:tcPr>
          <w:p>
            <w:pPr>
              <w:spacing w:after="20" w:before="20"/>
              <w:jc w:val="center"/>
            </w:pPr>
            <w:r/>
            <w:r>
              <w:rPr>
                <w:b/>
                <w:i w:val="0"/>
                <w:color w:val="FFFFFF"/>
                <w:sz w:val="17"/>
              </w:rPr>
              <w:t>FK</w:t>
            </w:r>
          </w:p>
        </w:tc>
        <w:tc>
          <w:tcPr>
            <w:tcW w:type="dxa" w:w="864"/>
            <w:vAlign w:val="center"/>
            <w:shd w:val="clear" w:color="auto" w:fill="1F4E79"/>
          </w:tcPr>
          <w:p>
            <w:pPr>
              <w:spacing w:after="20" w:before="20"/>
              <w:jc w:val="center"/>
            </w:pPr>
            <w:r/>
            <w:r>
              <w:rPr>
                <w:b/>
                <w:i w:val="0"/>
                <w:color w:val="FFFFFF"/>
                <w:sz w:val="17"/>
              </w:rPr>
              <w:t>Not Null</w:t>
            </w:r>
          </w:p>
        </w:tc>
        <w:tc>
          <w:tcPr>
            <w:tcW w:type="dxa" w:w="4176"/>
            <w:vAlign w:val="center"/>
            <w:shd w:val="clear" w:color="auto" w:fill="1F4E79"/>
          </w:tcPr>
          <w:p>
            <w:pPr>
              <w:spacing w:after="20" w:before="20"/>
              <w:jc w:val="center"/>
            </w:pPr>
            <w:r/>
            <w:r>
              <w:rPr>
                <w:b/>
                <w:i w:val="0"/>
                <w:color w:val="FFFFFF"/>
                <w:sz w:val="17"/>
              </w:rPr>
              <w:t>Descripción</w:t>
            </w:r>
          </w:p>
        </w:tc>
      </w:tr>
      <w:tr>
        <w:tc>
          <w:tcPr>
            <w:tcW w:type="dxa" w:w="2232"/>
            <w:vAlign w:val="center"/>
          </w:tcPr>
          <w:p>
            <w:pPr>
              <w:spacing w:after="20" w:before="20"/>
              <w:jc w:val="left"/>
            </w:pPr>
            <w:r/>
            <w:r>
              <w:rPr>
                <w:b w:val="0"/>
                <w:i w:val="0"/>
                <w:sz w:val="17"/>
              </w:rPr>
              <w:t>id_cita</w:t>
            </w:r>
          </w:p>
        </w:tc>
        <w:tc>
          <w:tcPr>
            <w:tcW w:type="dxa" w:w="1656"/>
            <w:vAlign w:val="center"/>
          </w:tcPr>
          <w:p>
            <w:pPr>
              <w:spacing w:after="20" w:before="20"/>
              <w:jc w:val="left"/>
            </w:pPr>
            <w:r/>
            <w:r>
              <w:rPr>
                <w:b w:val="0"/>
                <w:i w:val="0"/>
                <w:sz w:val="17"/>
              </w:rPr>
              <w:t>integer</w:t>
            </w:r>
          </w:p>
        </w:tc>
        <w:tc>
          <w:tcPr>
            <w:tcW w:type="dxa" w:w="576"/>
            <w:vAlign w:val="center"/>
          </w:tcPr>
          <w:p>
            <w:pPr>
              <w:spacing w:after="20" w:before="20"/>
              <w:jc w:val="center"/>
            </w:pPr>
            <w:r/>
            <w:r>
              <w:rPr>
                <w:b w:val="0"/>
                <w:i w:val="0"/>
                <w:sz w:val="17"/>
              </w:rPr>
              <w:t>SÍ</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Identificador interno.</w:t>
            </w:r>
          </w:p>
        </w:tc>
      </w:tr>
      <w:tr>
        <w:tc>
          <w:tcPr>
            <w:tcW w:type="dxa" w:w="2232"/>
            <w:vAlign w:val="center"/>
          </w:tcPr>
          <w:p>
            <w:pPr>
              <w:spacing w:after="20" w:before="20"/>
              <w:jc w:val="left"/>
            </w:pPr>
            <w:r/>
            <w:r>
              <w:rPr>
                <w:b w:val="0"/>
                <w:i w:val="0"/>
                <w:sz w:val="17"/>
              </w:rPr>
              <w:t>codigo</w:t>
            </w:r>
          </w:p>
        </w:tc>
        <w:tc>
          <w:tcPr>
            <w:tcW w:type="dxa" w:w="1656"/>
            <w:vAlign w:val="center"/>
          </w:tcPr>
          <w:p>
            <w:pPr>
              <w:spacing w:after="20" w:before="20"/>
              <w:jc w:val="left"/>
            </w:pPr>
            <w:r/>
            <w:r>
              <w:rPr>
                <w:b w:val="0"/>
                <w:i w:val="0"/>
                <w:sz w:val="17"/>
              </w:rPr>
              <w:t>varchar(10)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Código único CM-0001.</w:t>
            </w:r>
          </w:p>
        </w:tc>
      </w:tr>
      <w:tr>
        <w:tc>
          <w:tcPr>
            <w:tcW w:type="dxa" w:w="2232"/>
            <w:vAlign w:val="center"/>
          </w:tcPr>
          <w:p>
            <w:pPr>
              <w:spacing w:after="20" w:before="20"/>
              <w:jc w:val="left"/>
            </w:pPr>
            <w:r/>
            <w:r>
              <w:rPr>
                <w:b w:val="0"/>
                <w:i w:val="0"/>
                <w:sz w:val="17"/>
              </w:rPr>
              <w:t>id_paciente</w:t>
            </w:r>
          </w:p>
        </w:tc>
        <w:tc>
          <w:tcPr>
            <w:tcW w:type="dxa" w:w="1656"/>
            <w:vAlign w:val="center"/>
          </w:tcPr>
          <w:p>
            <w:pPr>
              <w:spacing w:after="20" w:before="20"/>
              <w:jc w:val="left"/>
            </w:pPr>
            <w:r/>
            <w:r>
              <w:rPr>
                <w:b w:val="0"/>
                <w:i w:val="0"/>
                <w:sz w:val="17"/>
              </w:rPr>
              <w:t>integer</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SÍ</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Paciente.</w:t>
            </w:r>
          </w:p>
        </w:tc>
      </w:tr>
      <w:tr>
        <w:tc>
          <w:tcPr>
            <w:tcW w:type="dxa" w:w="2232"/>
            <w:vAlign w:val="center"/>
          </w:tcPr>
          <w:p>
            <w:pPr>
              <w:spacing w:after="20" w:before="20"/>
              <w:jc w:val="left"/>
            </w:pPr>
            <w:r/>
            <w:r>
              <w:rPr>
                <w:b w:val="0"/>
                <w:i w:val="0"/>
                <w:sz w:val="17"/>
              </w:rPr>
              <w:t>id_medico</w:t>
            </w:r>
          </w:p>
        </w:tc>
        <w:tc>
          <w:tcPr>
            <w:tcW w:type="dxa" w:w="1656"/>
            <w:vAlign w:val="center"/>
          </w:tcPr>
          <w:p>
            <w:pPr>
              <w:spacing w:after="20" w:before="20"/>
              <w:jc w:val="left"/>
            </w:pPr>
            <w:r/>
            <w:r>
              <w:rPr>
                <w:b w:val="0"/>
                <w:i w:val="0"/>
                <w:sz w:val="17"/>
              </w:rPr>
              <w:t>integer</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SÍ</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Médico.</w:t>
            </w:r>
          </w:p>
        </w:tc>
      </w:tr>
      <w:tr>
        <w:tc>
          <w:tcPr>
            <w:tcW w:type="dxa" w:w="2232"/>
            <w:vAlign w:val="center"/>
          </w:tcPr>
          <w:p>
            <w:pPr>
              <w:spacing w:after="20" w:before="20"/>
              <w:jc w:val="left"/>
            </w:pPr>
            <w:r/>
            <w:r>
              <w:rPr>
                <w:b w:val="0"/>
                <w:i w:val="0"/>
                <w:sz w:val="17"/>
              </w:rPr>
              <w:t>id_especialidad</w:t>
            </w:r>
          </w:p>
        </w:tc>
        <w:tc>
          <w:tcPr>
            <w:tcW w:type="dxa" w:w="1656"/>
            <w:vAlign w:val="center"/>
          </w:tcPr>
          <w:p>
            <w:pPr>
              <w:spacing w:after="20" w:before="20"/>
              <w:jc w:val="left"/>
            </w:pPr>
            <w:r/>
            <w:r>
              <w:rPr>
                <w:b w:val="0"/>
                <w:i w:val="0"/>
                <w:sz w:val="17"/>
              </w:rPr>
              <w:t>integer</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SÍ</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Especialidad (FK compuesta con médico).</w:t>
            </w:r>
          </w:p>
        </w:tc>
      </w:tr>
      <w:tr>
        <w:tc>
          <w:tcPr>
            <w:tcW w:type="dxa" w:w="2232"/>
            <w:vAlign w:val="center"/>
          </w:tcPr>
          <w:p>
            <w:pPr>
              <w:spacing w:after="20" w:before="20"/>
              <w:jc w:val="left"/>
            </w:pPr>
            <w:r/>
            <w:r>
              <w:rPr>
                <w:b w:val="0"/>
                <w:i w:val="0"/>
                <w:sz w:val="17"/>
              </w:rPr>
              <w:t>fecha</w:t>
            </w:r>
          </w:p>
        </w:tc>
        <w:tc>
          <w:tcPr>
            <w:tcW w:type="dxa" w:w="1656"/>
            <w:vAlign w:val="center"/>
          </w:tcPr>
          <w:p>
            <w:pPr>
              <w:spacing w:after="20" w:before="20"/>
              <w:jc w:val="left"/>
            </w:pPr>
            <w:r/>
            <w:r>
              <w:rPr>
                <w:b w:val="0"/>
                <w:i w:val="0"/>
                <w:sz w:val="17"/>
              </w:rPr>
              <w:t>date</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Fecha de la cita.</w:t>
            </w:r>
          </w:p>
        </w:tc>
      </w:tr>
      <w:tr>
        <w:tc>
          <w:tcPr>
            <w:tcW w:type="dxa" w:w="2232"/>
            <w:vAlign w:val="center"/>
          </w:tcPr>
          <w:p>
            <w:pPr>
              <w:spacing w:after="20" w:before="20"/>
              <w:jc w:val="left"/>
            </w:pPr>
            <w:r/>
            <w:r>
              <w:rPr>
                <w:b w:val="0"/>
                <w:i w:val="0"/>
                <w:sz w:val="17"/>
              </w:rPr>
              <w:t>hora_inicio</w:t>
            </w:r>
          </w:p>
        </w:tc>
        <w:tc>
          <w:tcPr>
            <w:tcW w:type="dxa" w:w="1656"/>
            <w:vAlign w:val="center"/>
          </w:tcPr>
          <w:p>
            <w:pPr>
              <w:spacing w:after="20" w:before="20"/>
              <w:jc w:val="left"/>
            </w:pPr>
            <w:r/>
            <w:r>
              <w:rPr>
                <w:b w:val="0"/>
                <w:i w:val="0"/>
                <w:sz w:val="17"/>
              </w:rPr>
              <w:t>time</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Hora de inicio.</w:t>
            </w:r>
          </w:p>
        </w:tc>
      </w:tr>
      <w:tr>
        <w:tc>
          <w:tcPr>
            <w:tcW w:type="dxa" w:w="2232"/>
            <w:vAlign w:val="center"/>
          </w:tcPr>
          <w:p>
            <w:pPr>
              <w:spacing w:after="20" w:before="20"/>
              <w:jc w:val="left"/>
            </w:pPr>
            <w:r/>
            <w:r>
              <w:rPr>
                <w:b w:val="0"/>
                <w:i w:val="0"/>
                <w:sz w:val="17"/>
              </w:rPr>
              <w:t>hora_fin</w:t>
            </w:r>
          </w:p>
        </w:tc>
        <w:tc>
          <w:tcPr>
            <w:tcW w:type="dxa" w:w="1656"/>
            <w:vAlign w:val="center"/>
          </w:tcPr>
          <w:p>
            <w:pPr>
              <w:spacing w:after="20" w:before="20"/>
              <w:jc w:val="left"/>
            </w:pPr>
            <w:r/>
            <w:r>
              <w:rPr>
                <w:b w:val="0"/>
                <w:i w:val="0"/>
                <w:sz w:val="17"/>
              </w:rPr>
              <w:t>time</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Hora de fin.</w:t>
            </w:r>
          </w:p>
        </w:tc>
      </w:tr>
      <w:tr>
        <w:tc>
          <w:tcPr>
            <w:tcW w:type="dxa" w:w="2232"/>
            <w:vAlign w:val="center"/>
          </w:tcPr>
          <w:p>
            <w:pPr>
              <w:spacing w:after="20" w:before="20"/>
              <w:jc w:val="left"/>
            </w:pPr>
            <w:r/>
            <w:r>
              <w:rPr>
                <w:b w:val="0"/>
                <w:i w:val="0"/>
                <w:sz w:val="17"/>
              </w:rPr>
              <w:t>modalidad</w:t>
            </w:r>
          </w:p>
        </w:tc>
        <w:tc>
          <w:tcPr>
            <w:tcW w:type="dxa" w:w="1656"/>
            <w:vAlign w:val="center"/>
          </w:tcPr>
          <w:p>
            <w:pPr>
              <w:spacing w:after="20" w:before="20"/>
              <w:jc w:val="left"/>
            </w:pPr>
            <w:r/>
            <w:r>
              <w:rPr>
                <w:b w:val="0"/>
                <w:i w:val="0"/>
                <w:sz w:val="17"/>
              </w:rPr>
              <w:t>varchar(12)</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presencial o virtual.</w:t>
            </w:r>
          </w:p>
        </w:tc>
      </w:tr>
      <w:tr>
        <w:tc>
          <w:tcPr>
            <w:tcW w:type="dxa" w:w="2232"/>
            <w:vAlign w:val="center"/>
          </w:tcPr>
          <w:p>
            <w:pPr>
              <w:spacing w:after="20" w:before="20"/>
              <w:jc w:val="left"/>
            </w:pPr>
            <w:r/>
            <w:r>
              <w:rPr>
                <w:b w:val="0"/>
                <w:i w:val="0"/>
                <w:sz w:val="17"/>
              </w:rPr>
              <w:t>motivo</w:t>
            </w:r>
          </w:p>
        </w:tc>
        <w:tc>
          <w:tcPr>
            <w:tcW w:type="dxa" w:w="1656"/>
            <w:vAlign w:val="center"/>
          </w:tcPr>
          <w:p>
            <w:pPr>
              <w:spacing w:after="20" w:before="20"/>
              <w:jc w:val="left"/>
            </w:pPr>
            <w:r/>
            <w:r>
              <w:rPr>
                <w:b w:val="0"/>
                <w:i w:val="0"/>
                <w:sz w:val="17"/>
              </w:rPr>
              <w:t>varchar(250)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NO</w:t>
            </w:r>
          </w:p>
        </w:tc>
        <w:tc>
          <w:tcPr>
            <w:tcW w:type="dxa" w:w="4176"/>
            <w:vAlign w:val="center"/>
          </w:tcPr>
          <w:p>
            <w:pPr>
              <w:spacing w:after="20" w:before="20"/>
              <w:jc w:val="left"/>
            </w:pPr>
            <w:r/>
            <w:r>
              <w:rPr>
                <w:b w:val="0"/>
                <w:i w:val="0"/>
                <w:sz w:val="17"/>
              </w:rPr>
              <w:t>Motivo breve (opcional).</w:t>
            </w:r>
          </w:p>
        </w:tc>
      </w:tr>
      <w:tr>
        <w:tc>
          <w:tcPr>
            <w:tcW w:type="dxa" w:w="2232"/>
            <w:vAlign w:val="center"/>
          </w:tcPr>
          <w:p>
            <w:pPr>
              <w:spacing w:after="20" w:before="20"/>
              <w:jc w:val="left"/>
            </w:pPr>
            <w:r/>
            <w:r>
              <w:rPr>
                <w:b w:val="0"/>
                <w:i w:val="0"/>
                <w:sz w:val="17"/>
              </w:rPr>
              <w:t>estado</w:t>
            </w:r>
          </w:p>
        </w:tc>
        <w:tc>
          <w:tcPr>
            <w:tcW w:type="dxa" w:w="1656"/>
            <w:vAlign w:val="center"/>
          </w:tcPr>
          <w:p>
            <w:pPr>
              <w:spacing w:after="20" w:before="20"/>
              <w:jc w:val="left"/>
            </w:pPr>
            <w:r/>
            <w:r>
              <w:rPr>
                <w:b w:val="0"/>
                <w:i w:val="0"/>
                <w:sz w:val="17"/>
              </w:rPr>
              <w:t>varchar(15)</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programada, confirmada, atendida, cancelada o inasistencia.</w:t>
            </w:r>
          </w:p>
        </w:tc>
      </w:tr>
      <w:tr>
        <w:tc>
          <w:tcPr>
            <w:tcW w:type="dxa" w:w="2232"/>
            <w:vAlign w:val="center"/>
          </w:tcPr>
          <w:p>
            <w:pPr>
              <w:spacing w:after="20" w:before="20"/>
              <w:jc w:val="left"/>
            </w:pPr>
            <w:r/>
            <w:r>
              <w:rPr>
                <w:b w:val="0"/>
                <w:i w:val="0"/>
                <w:sz w:val="17"/>
              </w:rPr>
              <w:t>motivo_cancelacion</w:t>
            </w:r>
          </w:p>
        </w:tc>
        <w:tc>
          <w:tcPr>
            <w:tcW w:type="dxa" w:w="1656"/>
            <w:vAlign w:val="center"/>
          </w:tcPr>
          <w:p>
            <w:pPr>
              <w:spacing w:after="20" w:before="20"/>
              <w:jc w:val="left"/>
            </w:pPr>
            <w:r/>
            <w:r>
              <w:rPr>
                <w:b w:val="0"/>
                <w:i w:val="0"/>
                <w:sz w:val="17"/>
              </w:rPr>
              <w:t>varchar(250)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NO</w:t>
            </w:r>
          </w:p>
        </w:tc>
        <w:tc>
          <w:tcPr>
            <w:tcW w:type="dxa" w:w="4176"/>
            <w:vAlign w:val="center"/>
          </w:tcPr>
          <w:p>
            <w:pPr>
              <w:spacing w:after="20" w:before="20"/>
              <w:jc w:val="left"/>
            </w:pPr>
            <w:r/>
            <w:r>
              <w:rPr>
                <w:b w:val="0"/>
                <w:i w:val="0"/>
                <w:sz w:val="17"/>
              </w:rPr>
              <w:t>Obligatorio si está cancelada.</w:t>
            </w:r>
          </w:p>
        </w:tc>
      </w:tr>
      <w:tr>
        <w:tc>
          <w:tcPr>
            <w:tcW w:type="dxa" w:w="2232"/>
            <w:vAlign w:val="center"/>
          </w:tcPr>
          <w:p>
            <w:pPr>
              <w:spacing w:after="20" w:before="20"/>
              <w:jc w:val="left"/>
            </w:pPr>
            <w:r/>
            <w:r>
              <w:rPr>
                <w:b w:val="0"/>
                <w:i w:val="0"/>
                <w:sz w:val="17"/>
              </w:rPr>
              <w:t>id_usuario_registro</w:t>
            </w:r>
          </w:p>
        </w:tc>
        <w:tc>
          <w:tcPr>
            <w:tcW w:type="dxa" w:w="1656"/>
            <w:vAlign w:val="center"/>
          </w:tcPr>
          <w:p>
            <w:pPr>
              <w:spacing w:after="20" w:before="20"/>
              <w:jc w:val="left"/>
            </w:pPr>
            <w:r/>
            <w:r>
              <w:rPr>
                <w:b w:val="0"/>
                <w:i w:val="0"/>
                <w:sz w:val="17"/>
              </w:rPr>
              <w:t>integer</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SÍ</w:t>
            </w:r>
          </w:p>
        </w:tc>
        <w:tc>
          <w:tcPr>
            <w:tcW w:type="dxa" w:w="864"/>
            <w:vAlign w:val="center"/>
          </w:tcPr>
          <w:p>
            <w:pPr>
              <w:spacing w:after="20" w:before="20"/>
              <w:jc w:val="center"/>
            </w:pPr>
            <w:r/>
            <w:r>
              <w:rPr>
                <w:b w:val="0"/>
                <w:i w:val="0"/>
                <w:sz w:val="17"/>
              </w:rPr>
              <w:t>NO</w:t>
            </w:r>
          </w:p>
        </w:tc>
        <w:tc>
          <w:tcPr>
            <w:tcW w:type="dxa" w:w="4176"/>
            <w:vAlign w:val="center"/>
          </w:tcPr>
          <w:p>
            <w:pPr>
              <w:spacing w:after="20" w:before="20"/>
              <w:jc w:val="left"/>
            </w:pPr>
            <w:r/>
            <w:r>
              <w:rPr>
                <w:b w:val="0"/>
                <w:i w:val="0"/>
                <w:sz w:val="17"/>
              </w:rPr>
              <w:t>Usuario que registró la cita.</w:t>
            </w:r>
          </w:p>
        </w:tc>
      </w:tr>
      <w:tr>
        <w:tc>
          <w:tcPr>
            <w:tcW w:type="dxa" w:w="2232"/>
            <w:vAlign w:val="center"/>
          </w:tcPr>
          <w:p>
            <w:pPr>
              <w:spacing w:after="20" w:before="20"/>
              <w:jc w:val="left"/>
            </w:pPr>
            <w:r/>
            <w:r>
              <w:rPr>
                <w:b w:val="0"/>
                <w:i w:val="0"/>
                <w:sz w:val="17"/>
              </w:rPr>
              <w:t>fecha_registro</w:t>
            </w:r>
          </w:p>
        </w:tc>
        <w:tc>
          <w:tcPr>
            <w:tcW w:type="dxa" w:w="1656"/>
            <w:vAlign w:val="center"/>
          </w:tcPr>
          <w:p>
            <w:pPr>
              <w:spacing w:after="20" w:before="20"/>
              <w:jc w:val="left"/>
            </w:pPr>
            <w:r/>
            <w:r>
              <w:rPr>
                <w:b w:val="0"/>
                <w:i w:val="0"/>
                <w:sz w:val="17"/>
              </w:rPr>
              <w:t>timestamptz</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Fecha y hora de creación.</w:t>
            </w:r>
          </w:p>
        </w:tc>
      </w:tr>
      <w:tr>
        <w:tc>
          <w:tcPr>
            <w:tcW w:type="dxa" w:w="2232"/>
            <w:vAlign w:val="center"/>
          </w:tcPr>
          <w:p>
            <w:pPr>
              <w:spacing w:after="20" w:before="20"/>
              <w:jc w:val="left"/>
            </w:pPr>
            <w:r/>
            <w:r>
              <w:rPr>
                <w:b w:val="0"/>
                <w:i w:val="0"/>
                <w:sz w:val="17"/>
              </w:rPr>
              <w:t>actualizado_en</w:t>
            </w:r>
          </w:p>
        </w:tc>
        <w:tc>
          <w:tcPr>
            <w:tcW w:type="dxa" w:w="1656"/>
            <w:vAlign w:val="center"/>
          </w:tcPr>
          <w:p>
            <w:pPr>
              <w:spacing w:after="20" w:before="20"/>
              <w:jc w:val="left"/>
            </w:pPr>
            <w:r/>
            <w:r>
              <w:rPr>
                <w:b w:val="0"/>
                <w:i w:val="0"/>
                <w:sz w:val="17"/>
              </w:rPr>
              <w:t>timestamptz</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Última modificación.</w:t>
            </w:r>
          </w:p>
        </w:tc>
      </w:tr>
    </w:tbl>
    <w:p>
      <w:pPr>
        <w:spacing w:after="80"/>
      </w:pPr>
    </w:p>
    <w:p>
      <w:pPr>
        <w:keepNext/>
        <w:spacing w:before="120" w:after="60"/>
        <w:jc w:val="center"/>
      </w:pPr>
      <w:r>
        <w:rPr>
          <w:b/>
          <w:i/>
          <w:sz w:val="20"/>
        </w:rPr>
        <w:t xml:space="preserve">Tabla 37. </w:t>
      </w:r>
      <w:r>
        <w:rPr>
          <w:i/>
          <w:sz w:val="20"/>
        </w:rPr>
        <w:t>Diccionario de datos — tabla CITA_HISTORIAL</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1680"/>
        <w:gridCol w:w="1680"/>
        <w:gridCol w:w="1680"/>
        <w:gridCol w:w="1680"/>
        <w:gridCol w:w="1680"/>
        <w:gridCol w:w="1680"/>
      </w:tblGrid>
      <w:tr>
        <w:trPr>
          <w:tblHeader w:val="true"/>
        </w:trPr>
        <w:tc>
          <w:tcPr>
            <w:tcW w:type="dxa" w:w="2232"/>
            <w:vAlign w:val="center"/>
            <w:shd w:val="clear" w:color="auto" w:fill="1F4E79"/>
          </w:tcPr>
          <w:p>
            <w:pPr>
              <w:spacing w:after="20" w:before="20"/>
              <w:jc w:val="center"/>
            </w:pPr>
            <w:r/>
            <w:r>
              <w:rPr>
                <w:b/>
                <w:i w:val="0"/>
                <w:color w:val="FFFFFF"/>
                <w:sz w:val="17"/>
              </w:rPr>
              <w:t>Atributo</w:t>
            </w:r>
          </w:p>
        </w:tc>
        <w:tc>
          <w:tcPr>
            <w:tcW w:type="dxa" w:w="1656"/>
            <w:vAlign w:val="center"/>
            <w:shd w:val="clear" w:color="auto" w:fill="1F4E79"/>
          </w:tcPr>
          <w:p>
            <w:pPr>
              <w:spacing w:after="20" w:before="20"/>
              <w:jc w:val="center"/>
            </w:pPr>
            <w:r/>
            <w:r>
              <w:rPr>
                <w:b/>
                <w:i w:val="0"/>
                <w:color w:val="FFFFFF"/>
                <w:sz w:val="17"/>
              </w:rPr>
              <w:t>Tipo de dato</w:t>
            </w:r>
          </w:p>
        </w:tc>
        <w:tc>
          <w:tcPr>
            <w:tcW w:type="dxa" w:w="576"/>
            <w:vAlign w:val="center"/>
            <w:shd w:val="clear" w:color="auto" w:fill="1F4E79"/>
          </w:tcPr>
          <w:p>
            <w:pPr>
              <w:spacing w:after="20" w:before="20"/>
              <w:jc w:val="center"/>
            </w:pPr>
            <w:r/>
            <w:r>
              <w:rPr>
                <w:b/>
                <w:i w:val="0"/>
                <w:color w:val="FFFFFF"/>
                <w:sz w:val="17"/>
              </w:rPr>
              <w:t>PK</w:t>
            </w:r>
          </w:p>
        </w:tc>
        <w:tc>
          <w:tcPr>
            <w:tcW w:type="dxa" w:w="576"/>
            <w:vAlign w:val="center"/>
            <w:shd w:val="clear" w:color="auto" w:fill="1F4E79"/>
          </w:tcPr>
          <w:p>
            <w:pPr>
              <w:spacing w:after="20" w:before="20"/>
              <w:jc w:val="center"/>
            </w:pPr>
            <w:r/>
            <w:r>
              <w:rPr>
                <w:b/>
                <w:i w:val="0"/>
                <w:color w:val="FFFFFF"/>
                <w:sz w:val="17"/>
              </w:rPr>
              <w:t>FK</w:t>
            </w:r>
          </w:p>
        </w:tc>
        <w:tc>
          <w:tcPr>
            <w:tcW w:type="dxa" w:w="864"/>
            <w:vAlign w:val="center"/>
            <w:shd w:val="clear" w:color="auto" w:fill="1F4E79"/>
          </w:tcPr>
          <w:p>
            <w:pPr>
              <w:spacing w:after="20" w:before="20"/>
              <w:jc w:val="center"/>
            </w:pPr>
            <w:r/>
            <w:r>
              <w:rPr>
                <w:b/>
                <w:i w:val="0"/>
                <w:color w:val="FFFFFF"/>
                <w:sz w:val="17"/>
              </w:rPr>
              <w:t>Not Null</w:t>
            </w:r>
          </w:p>
        </w:tc>
        <w:tc>
          <w:tcPr>
            <w:tcW w:type="dxa" w:w="4176"/>
            <w:vAlign w:val="center"/>
            <w:shd w:val="clear" w:color="auto" w:fill="1F4E79"/>
          </w:tcPr>
          <w:p>
            <w:pPr>
              <w:spacing w:after="20" w:before="20"/>
              <w:jc w:val="center"/>
            </w:pPr>
            <w:r/>
            <w:r>
              <w:rPr>
                <w:b/>
                <w:i w:val="0"/>
                <w:color w:val="FFFFFF"/>
                <w:sz w:val="17"/>
              </w:rPr>
              <w:t>Descripción</w:t>
            </w:r>
          </w:p>
        </w:tc>
      </w:tr>
      <w:tr>
        <w:tc>
          <w:tcPr>
            <w:tcW w:type="dxa" w:w="2232"/>
            <w:vAlign w:val="center"/>
          </w:tcPr>
          <w:p>
            <w:pPr>
              <w:spacing w:after="20" w:before="20"/>
              <w:jc w:val="left"/>
            </w:pPr>
            <w:r/>
            <w:r>
              <w:rPr>
                <w:b w:val="0"/>
                <w:i w:val="0"/>
                <w:sz w:val="17"/>
              </w:rPr>
              <w:t>id_historial</w:t>
            </w:r>
          </w:p>
        </w:tc>
        <w:tc>
          <w:tcPr>
            <w:tcW w:type="dxa" w:w="1656"/>
            <w:vAlign w:val="center"/>
          </w:tcPr>
          <w:p>
            <w:pPr>
              <w:spacing w:after="20" w:before="20"/>
              <w:jc w:val="left"/>
            </w:pPr>
            <w:r/>
            <w:r>
              <w:rPr>
                <w:b w:val="0"/>
                <w:i w:val="0"/>
                <w:sz w:val="17"/>
              </w:rPr>
              <w:t>bigint</w:t>
            </w:r>
          </w:p>
        </w:tc>
        <w:tc>
          <w:tcPr>
            <w:tcW w:type="dxa" w:w="576"/>
            <w:vAlign w:val="center"/>
          </w:tcPr>
          <w:p>
            <w:pPr>
              <w:spacing w:after="20" w:before="20"/>
              <w:jc w:val="center"/>
            </w:pPr>
            <w:r/>
            <w:r>
              <w:rPr>
                <w:b w:val="0"/>
                <w:i w:val="0"/>
                <w:sz w:val="17"/>
              </w:rPr>
              <w:t>SÍ</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Identificador.</w:t>
            </w:r>
          </w:p>
        </w:tc>
      </w:tr>
      <w:tr>
        <w:tc>
          <w:tcPr>
            <w:tcW w:type="dxa" w:w="2232"/>
            <w:vAlign w:val="center"/>
          </w:tcPr>
          <w:p>
            <w:pPr>
              <w:spacing w:after="20" w:before="20"/>
              <w:jc w:val="left"/>
            </w:pPr>
            <w:r/>
            <w:r>
              <w:rPr>
                <w:b w:val="0"/>
                <w:i w:val="0"/>
                <w:sz w:val="17"/>
              </w:rPr>
              <w:t>id_cita</w:t>
            </w:r>
          </w:p>
        </w:tc>
        <w:tc>
          <w:tcPr>
            <w:tcW w:type="dxa" w:w="1656"/>
            <w:vAlign w:val="center"/>
          </w:tcPr>
          <w:p>
            <w:pPr>
              <w:spacing w:after="20" w:before="20"/>
              <w:jc w:val="left"/>
            </w:pPr>
            <w:r/>
            <w:r>
              <w:rPr>
                <w:b w:val="0"/>
                <w:i w:val="0"/>
                <w:sz w:val="17"/>
              </w:rPr>
              <w:t>integer</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SÍ</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Cita.</w:t>
            </w:r>
          </w:p>
        </w:tc>
      </w:tr>
      <w:tr>
        <w:tc>
          <w:tcPr>
            <w:tcW w:type="dxa" w:w="2232"/>
            <w:vAlign w:val="center"/>
          </w:tcPr>
          <w:p>
            <w:pPr>
              <w:spacing w:after="20" w:before="20"/>
              <w:jc w:val="left"/>
            </w:pPr>
            <w:r/>
            <w:r>
              <w:rPr>
                <w:b w:val="0"/>
                <w:i w:val="0"/>
                <w:sz w:val="17"/>
              </w:rPr>
              <w:t>accion</w:t>
            </w:r>
          </w:p>
        </w:tc>
        <w:tc>
          <w:tcPr>
            <w:tcW w:type="dxa" w:w="1656"/>
            <w:vAlign w:val="center"/>
          </w:tcPr>
          <w:p>
            <w:pPr>
              <w:spacing w:after="20" w:before="20"/>
              <w:jc w:val="left"/>
            </w:pPr>
            <w:r/>
            <w:r>
              <w:rPr>
                <w:b w:val="0"/>
                <w:i w:val="0"/>
                <w:sz w:val="17"/>
              </w:rPr>
              <w:t>varchar(20)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registro, cambio_estado o reprogramacion.</w:t>
            </w:r>
          </w:p>
        </w:tc>
      </w:tr>
      <w:tr>
        <w:tc>
          <w:tcPr>
            <w:tcW w:type="dxa" w:w="2232"/>
            <w:vAlign w:val="center"/>
          </w:tcPr>
          <w:p>
            <w:pPr>
              <w:spacing w:after="20" w:before="20"/>
              <w:jc w:val="left"/>
            </w:pPr>
            <w:r/>
            <w:r>
              <w:rPr>
                <w:b w:val="0"/>
                <w:i w:val="0"/>
                <w:sz w:val="17"/>
              </w:rPr>
              <w:t>estado_anterior</w:t>
            </w:r>
          </w:p>
        </w:tc>
        <w:tc>
          <w:tcPr>
            <w:tcW w:type="dxa" w:w="1656"/>
            <w:vAlign w:val="center"/>
          </w:tcPr>
          <w:p>
            <w:pPr>
              <w:spacing w:after="20" w:before="20"/>
              <w:jc w:val="left"/>
            </w:pPr>
            <w:r/>
            <w:r>
              <w:rPr>
                <w:b w:val="0"/>
                <w:i w:val="0"/>
                <w:sz w:val="17"/>
              </w:rPr>
              <w:t>varchar(15)</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NO</w:t>
            </w:r>
          </w:p>
        </w:tc>
        <w:tc>
          <w:tcPr>
            <w:tcW w:type="dxa" w:w="4176"/>
            <w:vAlign w:val="center"/>
          </w:tcPr>
          <w:p>
            <w:pPr>
              <w:spacing w:after="20" w:before="20"/>
              <w:jc w:val="left"/>
            </w:pPr>
            <w:r/>
            <w:r>
              <w:rPr>
                <w:b w:val="0"/>
                <w:i w:val="0"/>
                <w:sz w:val="17"/>
              </w:rPr>
              <w:t>Estado previo.</w:t>
            </w:r>
          </w:p>
        </w:tc>
      </w:tr>
      <w:tr>
        <w:tc>
          <w:tcPr>
            <w:tcW w:type="dxa" w:w="2232"/>
            <w:vAlign w:val="center"/>
          </w:tcPr>
          <w:p>
            <w:pPr>
              <w:spacing w:after="20" w:before="20"/>
              <w:jc w:val="left"/>
            </w:pPr>
            <w:r/>
            <w:r>
              <w:rPr>
                <w:b w:val="0"/>
                <w:i w:val="0"/>
                <w:sz w:val="17"/>
              </w:rPr>
              <w:t>estado_nuevo</w:t>
            </w:r>
          </w:p>
        </w:tc>
        <w:tc>
          <w:tcPr>
            <w:tcW w:type="dxa" w:w="1656"/>
            <w:vAlign w:val="center"/>
          </w:tcPr>
          <w:p>
            <w:pPr>
              <w:spacing w:after="20" w:before="20"/>
              <w:jc w:val="left"/>
            </w:pPr>
            <w:r/>
            <w:r>
              <w:rPr>
                <w:b w:val="0"/>
                <w:i w:val="0"/>
                <w:sz w:val="17"/>
              </w:rPr>
              <w:t>varchar(15)</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NO</w:t>
            </w:r>
          </w:p>
        </w:tc>
        <w:tc>
          <w:tcPr>
            <w:tcW w:type="dxa" w:w="4176"/>
            <w:vAlign w:val="center"/>
          </w:tcPr>
          <w:p>
            <w:pPr>
              <w:spacing w:after="20" w:before="20"/>
              <w:jc w:val="left"/>
            </w:pPr>
            <w:r/>
            <w:r>
              <w:rPr>
                <w:b w:val="0"/>
                <w:i w:val="0"/>
                <w:sz w:val="17"/>
              </w:rPr>
              <w:t>Estado nuevo.</w:t>
            </w:r>
          </w:p>
        </w:tc>
      </w:tr>
      <w:tr>
        <w:tc>
          <w:tcPr>
            <w:tcW w:type="dxa" w:w="2232"/>
            <w:vAlign w:val="center"/>
          </w:tcPr>
          <w:p>
            <w:pPr>
              <w:spacing w:after="20" w:before="20"/>
              <w:jc w:val="left"/>
            </w:pPr>
            <w:r/>
            <w:r>
              <w:rPr>
                <w:b w:val="0"/>
                <w:i w:val="0"/>
                <w:sz w:val="17"/>
              </w:rPr>
              <w:t>fecha_anterior</w:t>
            </w:r>
          </w:p>
        </w:tc>
        <w:tc>
          <w:tcPr>
            <w:tcW w:type="dxa" w:w="1656"/>
            <w:vAlign w:val="center"/>
          </w:tcPr>
          <w:p>
            <w:pPr>
              <w:spacing w:after="20" w:before="20"/>
              <w:jc w:val="left"/>
            </w:pPr>
            <w:r/>
            <w:r>
              <w:rPr>
                <w:b w:val="0"/>
                <w:i w:val="0"/>
                <w:sz w:val="17"/>
              </w:rPr>
              <w:t>date</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NO</w:t>
            </w:r>
          </w:p>
        </w:tc>
        <w:tc>
          <w:tcPr>
            <w:tcW w:type="dxa" w:w="4176"/>
            <w:vAlign w:val="center"/>
          </w:tcPr>
          <w:p>
            <w:pPr>
              <w:spacing w:after="20" w:before="20"/>
              <w:jc w:val="left"/>
            </w:pPr>
            <w:r/>
            <w:r>
              <w:rPr>
                <w:b w:val="0"/>
                <w:i w:val="0"/>
                <w:sz w:val="17"/>
              </w:rPr>
              <w:t>Fecha previa (reprogramación).</w:t>
            </w:r>
          </w:p>
        </w:tc>
      </w:tr>
      <w:tr>
        <w:tc>
          <w:tcPr>
            <w:tcW w:type="dxa" w:w="2232"/>
            <w:vAlign w:val="center"/>
          </w:tcPr>
          <w:p>
            <w:pPr>
              <w:spacing w:after="20" w:before="20"/>
              <w:jc w:val="left"/>
            </w:pPr>
            <w:r/>
            <w:r>
              <w:rPr>
                <w:b w:val="0"/>
                <w:i w:val="0"/>
                <w:sz w:val="17"/>
              </w:rPr>
              <w:t>hora_anterior</w:t>
            </w:r>
          </w:p>
        </w:tc>
        <w:tc>
          <w:tcPr>
            <w:tcW w:type="dxa" w:w="1656"/>
            <w:vAlign w:val="center"/>
          </w:tcPr>
          <w:p>
            <w:pPr>
              <w:spacing w:after="20" w:before="20"/>
              <w:jc w:val="left"/>
            </w:pPr>
            <w:r/>
            <w:r>
              <w:rPr>
                <w:b w:val="0"/>
                <w:i w:val="0"/>
                <w:sz w:val="17"/>
              </w:rPr>
              <w:t>time</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NO</w:t>
            </w:r>
          </w:p>
        </w:tc>
        <w:tc>
          <w:tcPr>
            <w:tcW w:type="dxa" w:w="4176"/>
            <w:vAlign w:val="center"/>
          </w:tcPr>
          <w:p>
            <w:pPr>
              <w:spacing w:after="20" w:before="20"/>
              <w:jc w:val="left"/>
            </w:pPr>
            <w:r/>
            <w:r>
              <w:rPr>
                <w:b w:val="0"/>
                <w:i w:val="0"/>
                <w:sz w:val="17"/>
              </w:rPr>
              <w:t>Hora previa.</w:t>
            </w:r>
          </w:p>
        </w:tc>
      </w:tr>
      <w:tr>
        <w:tc>
          <w:tcPr>
            <w:tcW w:type="dxa" w:w="2232"/>
            <w:vAlign w:val="center"/>
          </w:tcPr>
          <w:p>
            <w:pPr>
              <w:spacing w:after="20" w:before="20"/>
              <w:jc w:val="left"/>
            </w:pPr>
            <w:r/>
            <w:r>
              <w:rPr>
                <w:b w:val="0"/>
                <w:i w:val="0"/>
                <w:sz w:val="17"/>
              </w:rPr>
              <w:t>fecha_nueva</w:t>
            </w:r>
          </w:p>
        </w:tc>
        <w:tc>
          <w:tcPr>
            <w:tcW w:type="dxa" w:w="1656"/>
            <w:vAlign w:val="center"/>
          </w:tcPr>
          <w:p>
            <w:pPr>
              <w:spacing w:after="20" w:before="20"/>
              <w:jc w:val="left"/>
            </w:pPr>
            <w:r/>
            <w:r>
              <w:rPr>
                <w:b w:val="0"/>
                <w:i w:val="0"/>
                <w:sz w:val="17"/>
              </w:rPr>
              <w:t>date</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NO</w:t>
            </w:r>
          </w:p>
        </w:tc>
        <w:tc>
          <w:tcPr>
            <w:tcW w:type="dxa" w:w="4176"/>
            <w:vAlign w:val="center"/>
          </w:tcPr>
          <w:p>
            <w:pPr>
              <w:spacing w:after="20" w:before="20"/>
              <w:jc w:val="left"/>
            </w:pPr>
            <w:r/>
            <w:r>
              <w:rPr>
                <w:b w:val="0"/>
                <w:i w:val="0"/>
                <w:sz w:val="17"/>
              </w:rPr>
              <w:t>Fecha nueva.</w:t>
            </w:r>
          </w:p>
        </w:tc>
      </w:tr>
      <w:tr>
        <w:tc>
          <w:tcPr>
            <w:tcW w:type="dxa" w:w="2232"/>
            <w:vAlign w:val="center"/>
          </w:tcPr>
          <w:p>
            <w:pPr>
              <w:spacing w:after="20" w:before="20"/>
              <w:jc w:val="left"/>
            </w:pPr>
            <w:r/>
            <w:r>
              <w:rPr>
                <w:b w:val="0"/>
                <w:i w:val="0"/>
                <w:sz w:val="17"/>
              </w:rPr>
              <w:t>hora_nueva</w:t>
            </w:r>
          </w:p>
        </w:tc>
        <w:tc>
          <w:tcPr>
            <w:tcW w:type="dxa" w:w="1656"/>
            <w:vAlign w:val="center"/>
          </w:tcPr>
          <w:p>
            <w:pPr>
              <w:spacing w:after="20" w:before="20"/>
              <w:jc w:val="left"/>
            </w:pPr>
            <w:r/>
            <w:r>
              <w:rPr>
                <w:b w:val="0"/>
                <w:i w:val="0"/>
                <w:sz w:val="17"/>
              </w:rPr>
              <w:t>time</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NO</w:t>
            </w:r>
          </w:p>
        </w:tc>
        <w:tc>
          <w:tcPr>
            <w:tcW w:type="dxa" w:w="4176"/>
            <w:vAlign w:val="center"/>
          </w:tcPr>
          <w:p>
            <w:pPr>
              <w:spacing w:after="20" w:before="20"/>
              <w:jc w:val="left"/>
            </w:pPr>
            <w:r/>
            <w:r>
              <w:rPr>
                <w:b w:val="0"/>
                <w:i w:val="0"/>
                <w:sz w:val="17"/>
              </w:rPr>
              <w:t>Hora nueva.</w:t>
            </w:r>
          </w:p>
        </w:tc>
      </w:tr>
      <w:tr>
        <w:tc>
          <w:tcPr>
            <w:tcW w:type="dxa" w:w="2232"/>
            <w:vAlign w:val="center"/>
          </w:tcPr>
          <w:p>
            <w:pPr>
              <w:spacing w:after="20" w:before="20"/>
              <w:jc w:val="left"/>
            </w:pPr>
            <w:r/>
            <w:r>
              <w:rPr>
                <w:b w:val="0"/>
                <w:i w:val="0"/>
                <w:sz w:val="17"/>
              </w:rPr>
              <w:t>detalle</w:t>
            </w:r>
          </w:p>
        </w:tc>
        <w:tc>
          <w:tcPr>
            <w:tcW w:type="dxa" w:w="1656"/>
            <w:vAlign w:val="center"/>
          </w:tcPr>
          <w:p>
            <w:pPr>
              <w:spacing w:after="20" w:before="20"/>
              <w:jc w:val="left"/>
            </w:pPr>
            <w:r/>
            <w:r>
              <w:rPr>
                <w:b w:val="0"/>
                <w:i w:val="0"/>
                <w:sz w:val="17"/>
              </w:rPr>
              <w:t>varchar(250)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NO</w:t>
            </w:r>
          </w:p>
        </w:tc>
        <w:tc>
          <w:tcPr>
            <w:tcW w:type="dxa" w:w="4176"/>
            <w:vAlign w:val="center"/>
          </w:tcPr>
          <w:p>
            <w:pPr>
              <w:spacing w:after="20" w:before="20"/>
              <w:jc w:val="left"/>
            </w:pPr>
            <w:r/>
            <w:r>
              <w:rPr>
                <w:b w:val="0"/>
                <w:i w:val="0"/>
                <w:sz w:val="17"/>
              </w:rPr>
              <w:t>Motivo o detalle del cambio.</w:t>
            </w:r>
          </w:p>
        </w:tc>
      </w:tr>
      <w:tr>
        <w:tc>
          <w:tcPr>
            <w:tcW w:type="dxa" w:w="2232"/>
            <w:vAlign w:val="center"/>
          </w:tcPr>
          <w:p>
            <w:pPr>
              <w:spacing w:after="20" w:before="20"/>
              <w:jc w:val="left"/>
            </w:pPr>
            <w:r/>
            <w:r>
              <w:rPr>
                <w:b w:val="0"/>
                <w:i w:val="0"/>
                <w:sz w:val="17"/>
              </w:rPr>
              <w:t>id_usuario</w:t>
            </w:r>
          </w:p>
        </w:tc>
        <w:tc>
          <w:tcPr>
            <w:tcW w:type="dxa" w:w="1656"/>
            <w:vAlign w:val="center"/>
          </w:tcPr>
          <w:p>
            <w:pPr>
              <w:spacing w:after="20" w:before="20"/>
              <w:jc w:val="left"/>
            </w:pPr>
            <w:r/>
            <w:r>
              <w:rPr>
                <w:b w:val="0"/>
                <w:i w:val="0"/>
                <w:sz w:val="17"/>
              </w:rPr>
              <w:t>integer</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SÍ</w:t>
            </w:r>
          </w:p>
        </w:tc>
        <w:tc>
          <w:tcPr>
            <w:tcW w:type="dxa" w:w="864"/>
            <w:vAlign w:val="center"/>
          </w:tcPr>
          <w:p>
            <w:pPr>
              <w:spacing w:after="20" w:before="20"/>
              <w:jc w:val="center"/>
            </w:pPr>
            <w:r/>
            <w:r>
              <w:rPr>
                <w:b w:val="0"/>
                <w:i w:val="0"/>
                <w:sz w:val="17"/>
              </w:rPr>
              <w:t>NO</w:t>
            </w:r>
          </w:p>
        </w:tc>
        <w:tc>
          <w:tcPr>
            <w:tcW w:type="dxa" w:w="4176"/>
            <w:vAlign w:val="center"/>
          </w:tcPr>
          <w:p>
            <w:pPr>
              <w:spacing w:after="20" w:before="20"/>
              <w:jc w:val="left"/>
            </w:pPr>
            <w:r/>
            <w:r>
              <w:rPr>
                <w:b w:val="0"/>
                <w:i w:val="0"/>
                <w:sz w:val="17"/>
              </w:rPr>
              <w:t>Usuario que hizo el cambio.</w:t>
            </w:r>
          </w:p>
        </w:tc>
      </w:tr>
      <w:tr>
        <w:tc>
          <w:tcPr>
            <w:tcW w:type="dxa" w:w="2232"/>
            <w:vAlign w:val="center"/>
          </w:tcPr>
          <w:p>
            <w:pPr>
              <w:spacing w:after="20" w:before="20"/>
              <w:jc w:val="left"/>
            </w:pPr>
            <w:r/>
            <w:r>
              <w:rPr>
                <w:b w:val="0"/>
                <w:i w:val="0"/>
                <w:sz w:val="17"/>
              </w:rPr>
              <w:t>fecha_hora</w:t>
            </w:r>
          </w:p>
        </w:tc>
        <w:tc>
          <w:tcPr>
            <w:tcW w:type="dxa" w:w="1656"/>
            <w:vAlign w:val="center"/>
          </w:tcPr>
          <w:p>
            <w:pPr>
              <w:spacing w:after="20" w:before="20"/>
              <w:jc w:val="left"/>
            </w:pPr>
            <w:r/>
            <w:r>
              <w:rPr>
                <w:b w:val="0"/>
                <w:i w:val="0"/>
                <w:sz w:val="17"/>
              </w:rPr>
              <w:t>timestamptz</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Momento del cambio.</w:t>
            </w:r>
          </w:p>
        </w:tc>
      </w:tr>
    </w:tbl>
    <w:p>
      <w:pPr>
        <w:spacing w:after="80"/>
      </w:pPr>
    </w:p>
    <w:p>
      <w:pPr>
        <w:keepNext/>
        <w:spacing w:before="120" w:after="60"/>
        <w:jc w:val="center"/>
      </w:pPr>
      <w:r>
        <w:rPr>
          <w:b/>
          <w:i/>
          <w:sz w:val="20"/>
        </w:rPr>
        <w:t xml:space="preserve">Tabla 38. </w:t>
      </w:r>
      <w:r>
        <w:rPr>
          <w:i/>
          <w:sz w:val="20"/>
        </w:rPr>
        <w:t>Diccionario de datos — tabla BITACORA</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1680"/>
        <w:gridCol w:w="1680"/>
        <w:gridCol w:w="1680"/>
        <w:gridCol w:w="1680"/>
        <w:gridCol w:w="1680"/>
        <w:gridCol w:w="1680"/>
      </w:tblGrid>
      <w:tr>
        <w:trPr>
          <w:tblHeader w:val="true"/>
        </w:trPr>
        <w:tc>
          <w:tcPr>
            <w:tcW w:type="dxa" w:w="2232"/>
            <w:vAlign w:val="center"/>
            <w:shd w:val="clear" w:color="auto" w:fill="1F4E79"/>
          </w:tcPr>
          <w:p>
            <w:pPr>
              <w:spacing w:after="20" w:before="20"/>
              <w:jc w:val="center"/>
            </w:pPr>
            <w:r/>
            <w:r>
              <w:rPr>
                <w:b/>
                <w:i w:val="0"/>
                <w:color w:val="FFFFFF"/>
                <w:sz w:val="17"/>
              </w:rPr>
              <w:t>Atributo</w:t>
            </w:r>
          </w:p>
        </w:tc>
        <w:tc>
          <w:tcPr>
            <w:tcW w:type="dxa" w:w="1656"/>
            <w:vAlign w:val="center"/>
            <w:shd w:val="clear" w:color="auto" w:fill="1F4E79"/>
          </w:tcPr>
          <w:p>
            <w:pPr>
              <w:spacing w:after="20" w:before="20"/>
              <w:jc w:val="center"/>
            </w:pPr>
            <w:r/>
            <w:r>
              <w:rPr>
                <w:b/>
                <w:i w:val="0"/>
                <w:color w:val="FFFFFF"/>
                <w:sz w:val="17"/>
              </w:rPr>
              <w:t>Tipo de dato</w:t>
            </w:r>
          </w:p>
        </w:tc>
        <w:tc>
          <w:tcPr>
            <w:tcW w:type="dxa" w:w="576"/>
            <w:vAlign w:val="center"/>
            <w:shd w:val="clear" w:color="auto" w:fill="1F4E79"/>
          </w:tcPr>
          <w:p>
            <w:pPr>
              <w:spacing w:after="20" w:before="20"/>
              <w:jc w:val="center"/>
            </w:pPr>
            <w:r/>
            <w:r>
              <w:rPr>
                <w:b/>
                <w:i w:val="0"/>
                <w:color w:val="FFFFFF"/>
                <w:sz w:val="17"/>
              </w:rPr>
              <w:t>PK</w:t>
            </w:r>
          </w:p>
        </w:tc>
        <w:tc>
          <w:tcPr>
            <w:tcW w:type="dxa" w:w="576"/>
            <w:vAlign w:val="center"/>
            <w:shd w:val="clear" w:color="auto" w:fill="1F4E79"/>
          </w:tcPr>
          <w:p>
            <w:pPr>
              <w:spacing w:after="20" w:before="20"/>
              <w:jc w:val="center"/>
            </w:pPr>
            <w:r/>
            <w:r>
              <w:rPr>
                <w:b/>
                <w:i w:val="0"/>
                <w:color w:val="FFFFFF"/>
                <w:sz w:val="17"/>
              </w:rPr>
              <w:t>FK</w:t>
            </w:r>
          </w:p>
        </w:tc>
        <w:tc>
          <w:tcPr>
            <w:tcW w:type="dxa" w:w="864"/>
            <w:vAlign w:val="center"/>
            <w:shd w:val="clear" w:color="auto" w:fill="1F4E79"/>
          </w:tcPr>
          <w:p>
            <w:pPr>
              <w:spacing w:after="20" w:before="20"/>
              <w:jc w:val="center"/>
            </w:pPr>
            <w:r/>
            <w:r>
              <w:rPr>
                <w:b/>
                <w:i w:val="0"/>
                <w:color w:val="FFFFFF"/>
                <w:sz w:val="17"/>
              </w:rPr>
              <w:t>Not Null</w:t>
            </w:r>
          </w:p>
        </w:tc>
        <w:tc>
          <w:tcPr>
            <w:tcW w:type="dxa" w:w="4176"/>
            <w:vAlign w:val="center"/>
            <w:shd w:val="clear" w:color="auto" w:fill="1F4E79"/>
          </w:tcPr>
          <w:p>
            <w:pPr>
              <w:spacing w:after="20" w:before="20"/>
              <w:jc w:val="center"/>
            </w:pPr>
            <w:r/>
            <w:r>
              <w:rPr>
                <w:b/>
                <w:i w:val="0"/>
                <w:color w:val="FFFFFF"/>
                <w:sz w:val="17"/>
              </w:rPr>
              <w:t>Descripción</w:t>
            </w:r>
          </w:p>
        </w:tc>
      </w:tr>
      <w:tr>
        <w:tc>
          <w:tcPr>
            <w:tcW w:type="dxa" w:w="2232"/>
            <w:vAlign w:val="center"/>
          </w:tcPr>
          <w:p>
            <w:pPr>
              <w:spacing w:after="20" w:before="20"/>
              <w:jc w:val="left"/>
            </w:pPr>
            <w:r/>
            <w:r>
              <w:rPr>
                <w:b w:val="0"/>
                <w:i w:val="0"/>
                <w:sz w:val="17"/>
              </w:rPr>
              <w:t>id_bitacora</w:t>
            </w:r>
          </w:p>
        </w:tc>
        <w:tc>
          <w:tcPr>
            <w:tcW w:type="dxa" w:w="1656"/>
            <w:vAlign w:val="center"/>
          </w:tcPr>
          <w:p>
            <w:pPr>
              <w:spacing w:after="20" w:before="20"/>
              <w:jc w:val="left"/>
            </w:pPr>
            <w:r/>
            <w:r>
              <w:rPr>
                <w:b w:val="0"/>
                <w:i w:val="0"/>
                <w:sz w:val="17"/>
              </w:rPr>
              <w:t>bigint</w:t>
            </w:r>
          </w:p>
        </w:tc>
        <w:tc>
          <w:tcPr>
            <w:tcW w:type="dxa" w:w="576"/>
            <w:vAlign w:val="center"/>
          </w:tcPr>
          <w:p>
            <w:pPr>
              <w:spacing w:after="20" w:before="20"/>
              <w:jc w:val="center"/>
            </w:pPr>
            <w:r/>
            <w:r>
              <w:rPr>
                <w:b w:val="0"/>
                <w:i w:val="0"/>
                <w:sz w:val="17"/>
              </w:rPr>
              <w:t>SÍ</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Identificador (BIGSERIAL).</w:t>
            </w:r>
          </w:p>
        </w:tc>
      </w:tr>
      <w:tr>
        <w:tc>
          <w:tcPr>
            <w:tcW w:type="dxa" w:w="2232"/>
            <w:vAlign w:val="center"/>
          </w:tcPr>
          <w:p>
            <w:pPr>
              <w:spacing w:after="20" w:before="20"/>
              <w:jc w:val="left"/>
            </w:pPr>
            <w:r/>
            <w:r>
              <w:rPr>
                <w:b w:val="0"/>
                <w:i w:val="0"/>
                <w:sz w:val="17"/>
              </w:rPr>
              <w:t>id_usuario</w:t>
            </w:r>
          </w:p>
        </w:tc>
        <w:tc>
          <w:tcPr>
            <w:tcW w:type="dxa" w:w="1656"/>
            <w:vAlign w:val="center"/>
          </w:tcPr>
          <w:p>
            <w:pPr>
              <w:spacing w:after="20" w:before="20"/>
              <w:jc w:val="left"/>
            </w:pPr>
            <w:r/>
            <w:r>
              <w:rPr>
                <w:b w:val="0"/>
                <w:i w:val="0"/>
                <w:sz w:val="17"/>
              </w:rPr>
              <w:t>integer</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SÍ</w:t>
            </w:r>
          </w:p>
        </w:tc>
        <w:tc>
          <w:tcPr>
            <w:tcW w:type="dxa" w:w="864"/>
            <w:vAlign w:val="center"/>
          </w:tcPr>
          <w:p>
            <w:pPr>
              <w:spacing w:after="20" w:before="20"/>
              <w:jc w:val="center"/>
            </w:pPr>
            <w:r/>
            <w:r>
              <w:rPr>
                <w:b w:val="0"/>
                <w:i w:val="0"/>
                <w:sz w:val="17"/>
              </w:rPr>
              <w:t>NO</w:t>
            </w:r>
          </w:p>
        </w:tc>
        <w:tc>
          <w:tcPr>
            <w:tcW w:type="dxa" w:w="4176"/>
            <w:vAlign w:val="center"/>
          </w:tcPr>
          <w:p>
            <w:pPr>
              <w:spacing w:after="20" w:before="20"/>
              <w:jc w:val="left"/>
            </w:pPr>
            <w:r/>
            <w:r>
              <w:rPr>
                <w:b w:val="0"/>
                <w:i w:val="0"/>
                <w:sz w:val="17"/>
              </w:rPr>
              <w:t>Usuario que hizo la acción (vacío si no inició sesión).</w:t>
            </w:r>
          </w:p>
        </w:tc>
      </w:tr>
      <w:tr>
        <w:tc>
          <w:tcPr>
            <w:tcW w:type="dxa" w:w="2232"/>
            <w:vAlign w:val="center"/>
          </w:tcPr>
          <w:p>
            <w:pPr>
              <w:spacing w:after="20" w:before="20"/>
              <w:jc w:val="left"/>
            </w:pPr>
            <w:r/>
            <w:r>
              <w:rPr>
                <w:b w:val="0"/>
                <w:i w:val="0"/>
                <w:sz w:val="17"/>
              </w:rPr>
              <w:t>usuario</w:t>
            </w:r>
          </w:p>
        </w:tc>
        <w:tc>
          <w:tcPr>
            <w:tcW w:type="dxa" w:w="1656"/>
            <w:vAlign w:val="center"/>
          </w:tcPr>
          <w:p>
            <w:pPr>
              <w:spacing w:after="20" w:before="20"/>
              <w:jc w:val="left"/>
            </w:pPr>
            <w:r/>
            <w:r>
              <w:rPr>
                <w:b w:val="0"/>
                <w:i w:val="0"/>
                <w:sz w:val="17"/>
              </w:rPr>
              <w:t>varchar(120)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NO</w:t>
            </w:r>
          </w:p>
        </w:tc>
        <w:tc>
          <w:tcPr>
            <w:tcW w:type="dxa" w:w="4176"/>
            <w:vAlign w:val="center"/>
          </w:tcPr>
          <w:p>
            <w:pPr>
              <w:spacing w:after="20" w:before="20"/>
              <w:jc w:val="left"/>
            </w:pPr>
            <w:r/>
            <w:r>
              <w:rPr>
                <w:b w:val="0"/>
                <w:i w:val="0"/>
                <w:sz w:val="17"/>
              </w:rPr>
              <w:t>Nombre de usuario escrito o «anónimo» (se conserva aunque cambie la cuenta).</w:t>
            </w:r>
          </w:p>
        </w:tc>
      </w:tr>
      <w:tr>
        <w:tc>
          <w:tcPr>
            <w:tcW w:type="dxa" w:w="2232"/>
            <w:vAlign w:val="center"/>
          </w:tcPr>
          <w:p>
            <w:pPr>
              <w:spacing w:after="20" w:before="20"/>
              <w:jc w:val="left"/>
            </w:pPr>
            <w:r/>
            <w:r>
              <w:rPr>
                <w:b w:val="0"/>
                <w:i w:val="0"/>
                <w:sz w:val="17"/>
              </w:rPr>
              <w:t>accion</w:t>
            </w:r>
          </w:p>
        </w:tc>
        <w:tc>
          <w:tcPr>
            <w:tcW w:type="dxa" w:w="1656"/>
            <w:vAlign w:val="center"/>
          </w:tcPr>
          <w:p>
            <w:pPr>
              <w:spacing w:after="20" w:before="20"/>
              <w:jc w:val="left"/>
            </w:pPr>
            <w:r/>
            <w:r>
              <w:rPr>
                <w:b w:val="0"/>
                <w:i w:val="0"/>
                <w:sz w:val="17"/>
              </w:rPr>
              <w:t>varchar(40)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inicio_sesion, inicio_fallido, cuenta_bloqueada, cierre_sesion, operacion (petición POST) o exportacion.</w:t>
            </w:r>
          </w:p>
        </w:tc>
      </w:tr>
      <w:tr>
        <w:tc>
          <w:tcPr>
            <w:tcW w:type="dxa" w:w="2232"/>
            <w:vAlign w:val="center"/>
          </w:tcPr>
          <w:p>
            <w:pPr>
              <w:spacing w:after="20" w:before="20"/>
              <w:jc w:val="left"/>
            </w:pPr>
            <w:r/>
            <w:r>
              <w:rPr>
                <w:b w:val="0"/>
                <w:i w:val="0"/>
                <w:sz w:val="17"/>
              </w:rPr>
              <w:t>modulo</w:t>
            </w:r>
          </w:p>
        </w:tc>
        <w:tc>
          <w:tcPr>
            <w:tcW w:type="dxa" w:w="1656"/>
            <w:vAlign w:val="center"/>
          </w:tcPr>
          <w:p>
            <w:pPr>
              <w:spacing w:after="20" w:before="20"/>
              <w:jc w:val="left"/>
            </w:pPr>
            <w:r/>
            <w:r>
              <w:rPr>
                <w:b w:val="0"/>
                <w:i w:val="0"/>
                <w:sz w:val="17"/>
              </w:rPr>
              <w:t>varchar(30)</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Paquete donde ocurrió: seguridad, pacientes, medicos, citas, reportes o inicio.</w:t>
            </w:r>
          </w:p>
        </w:tc>
      </w:tr>
      <w:tr>
        <w:tc>
          <w:tcPr>
            <w:tcW w:type="dxa" w:w="2232"/>
            <w:vAlign w:val="center"/>
          </w:tcPr>
          <w:p>
            <w:pPr>
              <w:spacing w:after="20" w:before="20"/>
              <w:jc w:val="left"/>
            </w:pPr>
            <w:r/>
            <w:r>
              <w:rPr>
                <w:b w:val="0"/>
                <w:i w:val="0"/>
                <w:sz w:val="17"/>
              </w:rPr>
              <w:t>detalle</w:t>
            </w:r>
          </w:p>
        </w:tc>
        <w:tc>
          <w:tcPr>
            <w:tcW w:type="dxa" w:w="1656"/>
            <w:vAlign w:val="center"/>
          </w:tcPr>
          <w:p>
            <w:pPr>
              <w:spacing w:after="20" w:before="20"/>
              <w:jc w:val="left"/>
            </w:pPr>
            <w:r/>
            <w:r>
              <w:rPr>
                <w:b w:val="0"/>
                <w:i w:val="0"/>
                <w:sz w:val="17"/>
              </w:rPr>
              <w:t>text</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NO</w:t>
            </w:r>
          </w:p>
        </w:tc>
        <w:tc>
          <w:tcPr>
            <w:tcW w:type="dxa" w:w="4176"/>
            <w:vAlign w:val="center"/>
          </w:tcPr>
          <w:p>
            <w:pPr>
              <w:spacing w:after="20" w:before="20"/>
              <w:jc w:val="left"/>
            </w:pPr>
            <w:r/>
            <w:r>
              <w:rPr>
                <w:b w:val="0"/>
                <w:i w:val="0"/>
                <w:sz w:val="17"/>
              </w:rPr>
              <w:t>Ruta, caso de uso y resultado; nunca contraseñas ni datos del formulario.</w:t>
            </w:r>
          </w:p>
        </w:tc>
      </w:tr>
      <w:tr>
        <w:tc>
          <w:tcPr>
            <w:tcW w:type="dxa" w:w="2232"/>
            <w:vAlign w:val="center"/>
          </w:tcPr>
          <w:p>
            <w:pPr>
              <w:spacing w:after="20" w:before="20"/>
              <w:jc w:val="left"/>
            </w:pPr>
            <w:r/>
            <w:r>
              <w:rPr>
                <w:b w:val="0"/>
                <w:i w:val="0"/>
                <w:sz w:val="17"/>
              </w:rPr>
              <w:t>ip</w:t>
            </w:r>
          </w:p>
        </w:tc>
        <w:tc>
          <w:tcPr>
            <w:tcW w:type="dxa" w:w="1656"/>
            <w:vAlign w:val="center"/>
          </w:tcPr>
          <w:p>
            <w:pPr>
              <w:spacing w:after="20" w:before="20"/>
              <w:jc w:val="left"/>
            </w:pPr>
            <w:r/>
            <w:r>
              <w:rPr>
                <w:b w:val="0"/>
                <w:i w:val="0"/>
                <w:sz w:val="17"/>
              </w:rPr>
              <w:t>varchar(45)</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NO</w:t>
            </w:r>
          </w:p>
        </w:tc>
        <w:tc>
          <w:tcPr>
            <w:tcW w:type="dxa" w:w="4176"/>
            <w:vAlign w:val="center"/>
          </w:tcPr>
          <w:p>
            <w:pPr>
              <w:spacing w:after="20" w:before="20"/>
              <w:jc w:val="left"/>
            </w:pPr>
            <w:r/>
            <w:r>
              <w:rPr>
                <w:b w:val="0"/>
                <w:i w:val="0"/>
                <w:sz w:val="17"/>
              </w:rPr>
              <w:t>Dirección IP del equipo.</w:t>
            </w:r>
          </w:p>
        </w:tc>
      </w:tr>
      <w:tr>
        <w:tc>
          <w:tcPr>
            <w:tcW w:type="dxa" w:w="2232"/>
            <w:vAlign w:val="center"/>
          </w:tcPr>
          <w:p>
            <w:pPr>
              <w:spacing w:after="20" w:before="20"/>
              <w:jc w:val="left"/>
            </w:pPr>
            <w:r/>
            <w:r>
              <w:rPr>
                <w:b w:val="0"/>
                <w:i w:val="0"/>
                <w:sz w:val="17"/>
              </w:rPr>
              <w:t>fecha_hora</w:t>
            </w:r>
          </w:p>
        </w:tc>
        <w:tc>
          <w:tcPr>
            <w:tcW w:type="dxa" w:w="1656"/>
            <w:vAlign w:val="center"/>
          </w:tcPr>
          <w:p>
            <w:pPr>
              <w:spacing w:after="20" w:before="20"/>
              <w:jc w:val="left"/>
            </w:pPr>
            <w:r/>
            <w:r>
              <w:rPr>
                <w:b w:val="0"/>
                <w:i w:val="0"/>
                <w:sz w:val="17"/>
              </w:rPr>
              <w:t>timestamptz</w:t>
            </w:r>
          </w:p>
        </w:tc>
        <w:tc>
          <w:tcPr>
            <w:tcW w:type="dxa" w:w="576"/>
            <w:vAlign w:val="center"/>
          </w:tcPr>
          <w:p>
            <w:pPr>
              <w:spacing w:after="20" w:before="20"/>
              <w:jc w:val="center"/>
            </w:pPr>
            <w:r/>
            <w:r>
              <w:rPr>
                <w:b w:val="0"/>
                <w:i w:val="0"/>
                <w:sz w:val="17"/>
              </w:rPr>
              <w:t>NO</w:t>
            </w:r>
          </w:p>
        </w:tc>
        <w:tc>
          <w:tcPr>
            <w:tcW w:type="dxa" w:w="576"/>
            <w:vAlign w:val="center"/>
          </w:tcPr>
          <w:p>
            <w:pPr>
              <w:spacing w:after="20" w:before="20"/>
              <w:jc w:val="center"/>
            </w:pPr>
            <w:r/>
            <w:r>
              <w:rPr>
                <w:b w:val="0"/>
                <w:i w:val="0"/>
                <w:sz w:val="17"/>
              </w:rPr>
              <w:t>NO</w:t>
            </w:r>
          </w:p>
        </w:tc>
        <w:tc>
          <w:tcPr>
            <w:tcW w:type="dxa" w:w="864"/>
            <w:vAlign w:val="center"/>
          </w:tcPr>
          <w:p>
            <w:pPr>
              <w:spacing w:after="20" w:before="20"/>
              <w:jc w:val="center"/>
            </w:pPr>
            <w:r/>
            <w:r>
              <w:rPr>
                <w:b w:val="0"/>
                <w:i w:val="0"/>
                <w:sz w:val="17"/>
              </w:rPr>
              <w:t>SÍ</w:t>
            </w:r>
          </w:p>
        </w:tc>
        <w:tc>
          <w:tcPr>
            <w:tcW w:type="dxa" w:w="4176"/>
            <w:vAlign w:val="center"/>
          </w:tcPr>
          <w:p>
            <w:pPr>
              <w:spacing w:after="20" w:before="20"/>
              <w:jc w:val="left"/>
            </w:pPr>
            <w:r/>
            <w:r>
              <w:rPr>
                <w:b w:val="0"/>
                <w:i w:val="0"/>
                <w:sz w:val="17"/>
              </w:rPr>
              <w:t>Fecha y hora de la acción.</w:t>
            </w:r>
          </w:p>
        </w:tc>
      </w:tr>
    </w:tbl>
    <w:p>
      <w:pPr>
        <w:spacing w:after="80"/>
      </w:pPr>
    </w:p>
    <w:p>
      <w:pPr>
        <w:spacing w:after="40" w:before="0"/>
      </w:pPr>
      <w:r>
        <w:rPr>
          <w:b/>
          <w:i w:val="0"/>
        </w:rPr>
        <w:t>Restricciones, triggers y vistas</w:t>
      </w:r>
    </w:p>
    <w:p>
      <w:pPr>
        <w:keepNext/>
        <w:spacing w:before="120" w:after="60"/>
        <w:jc w:val="center"/>
      </w:pPr>
      <w:r>
        <w:rPr>
          <w:b/>
          <w:i/>
          <w:sz w:val="20"/>
        </w:rPr>
        <w:t xml:space="preserve">Tabla 39. </w:t>
      </w:r>
      <w:r>
        <w:rPr>
          <w:i/>
          <w:sz w:val="20"/>
        </w:rPr>
        <w:t>Objetos de integridad de la base de datos</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3360"/>
        <w:gridCol w:w="3360"/>
        <w:gridCol w:w="3360"/>
      </w:tblGrid>
      <w:tr>
        <w:trPr>
          <w:tblHeader w:val="true"/>
        </w:trPr>
        <w:tc>
          <w:tcPr>
            <w:tcW w:type="dxa" w:w="3456"/>
            <w:vAlign w:val="center"/>
            <w:shd w:val="clear" w:color="auto" w:fill="1F4E79"/>
          </w:tcPr>
          <w:p>
            <w:pPr>
              <w:spacing w:after="20" w:before="20"/>
              <w:jc w:val="center"/>
            </w:pPr>
            <w:r/>
            <w:r>
              <w:rPr>
                <w:b/>
                <w:i w:val="0"/>
                <w:color w:val="FFFFFF"/>
                <w:sz w:val="17"/>
              </w:rPr>
              <w:t>Objeto</w:t>
            </w:r>
          </w:p>
        </w:tc>
        <w:tc>
          <w:tcPr>
            <w:tcW w:type="dxa" w:w="2160"/>
            <w:vAlign w:val="center"/>
            <w:shd w:val="clear" w:color="auto" w:fill="1F4E79"/>
          </w:tcPr>
          <w:p>
            <w:pPr>
              <w:spacing w:after="20" w:before="20"/>
              <w:jc w:val="center"/>
            </w:pPr>
            <w:r/>
            <w:r>
              <w:rPr>
                <w:b/>
                <w:i w:val="0"/>
                <w:color w:val="FFFFFF"/>
                <w:sz w:val="17"/>
              </w:rPr>
              <w:t>Tipo</w:t>
            </w:r>
          </w:p>
        </w:tc>
        <w:tc>
          <w:tcPr>
            <w:tcW w:type="dxa" w:w="4464"/>
            <w:vAlign w:val="center"/>
            <w:shd w:val="clear" w:color="auto" w:fill="1F4E79"/>
          </w:tcPr>
          <w:p>
            <w:pPr>
              <w:spacing w:after="20" w:before="20"/>
              <w:jc w:val="center"/>
            </w:pPr>
            <w:r/>
            <w:r>
              <w:rPr>
                <w:b/>
                <w:i w:val="0"/>
                <w:color w:val="FFFFFF"/>
                <w:sz w:val="17"/>
              </w:rPr>
              <w:t>Qué garantiza</w:t>
            </w:r>
          </w:p>
        </w:tc>
      </w:tr>
      <w:tr>
        <w:tc>
          <w:tcPr>
            <w:tcW w:type="dxa" w:w="3456"/>
            <w:vAlign w:val="center"/>
          </w:tcPr>
          <w:p>
            <w:pPr>
              <w:spacing w:after="20" w:before="20"/>
              <w:jc w:val="left"/>
            </w:pPr>
            <w:r/>
            <w:r>
              <w:rPr>
                <w:b w:val="0"/>
                <w:i w:val="0"/>
                <w:sz w:val="17"/>
              </w:rPr>
              <w:t>ex_cita_medico_sin_solape</w:t>
            </w:r>
          </w:p>
        </w:tc>
        <w:tc>
          <w:tcPr>
            <w:tcW w:type="dxa" w:w="2160"/>
            <w:vAlign w:val="center"/>
          </w:tcPr>
          <w:p>
            <w:pPr>
              <w:spacing w:after="20" w:before="20"/>
              <w:jc w:val="left"/>
            </w:pPr>
            <w:r/>
            <w:r>
              <w:rPr>
                <w:b w:val="0"/>
                <w:i w:val="0"/>
                <w:sz w:val="17"/>
              </w:rPr>
              <w:t>EXCLUDE (gist)</w:t>
            </w:r>
          </w:p>
        </w:tc>
        <w:tc>
          <w:tcPr>
            <w:tcW w:type="dxa" w:w="4464"/>
            <w:vAlign w:val="center"/>
          </w:tcPr>
          <w:p>
            <w:pPr>
              <w:spacing w:after="20" w:before="20"/>
              <w:jc w:val="left"/>
            </w:pPr>
            <w:r/>
            <w:r>
              <w:rPr>
                <w:b w:val="0"/>
                <w:i w:val="0"/>
                <w:sz w:val="17"/>
              </w:rPr>
              <w:t>Un médico no tiene dos citas no canceladas que se crucen (RF07, RN07, RN09).</w:t>
            </w:r>
          </w:p>
        </w:tc>
      </w:tr>
      <w:tr>
        <w:tc>
          <w:tcPr>
            <w:tcW w:type="dxa" w:w="3456"/>
            <w:vAlign w:val="center"/>
          </w:tcPr>
          <w:p>
            <w:pPr>
              <w:spacing w:after="20" w:before="20"/>
              <w:jc w:val="left"/>
            </w:pPr>
            <w:r/>
            <w:r>
              <w:rPr>
                <w:b w:val="0"/>
                <w:i w:val="0"/>
                <w:sz w:val="17"/>
              </w:rPr>
              <w:t>ex_cita_paciente_sin_solape</w:t>
            </w:r>
          </w:p>
        </w:tc>
        <w:tc>
          <w:tcPr>
            <w:tcW w:type="dxa" w:w="2160"/>
            <w:vAlign w:val="center"/>
          </w:tcPr>
          <w:p>
            <w:pPr>
              <w:spacing w:after="20" w:before="20"/>
              <w:jc w:val="left"/>
            </w:pPr>
            <w:r/>
            <w:r>
              <w:rPr>
                <w:b w:val="0"/>
                <w:i w:val="0"/>
                <w:sz w:val="17"/>
              </w:rPr>
              <w:t>EXCLUDE (gist)</w:t>
            </w:r>
          </w:p>
        </w:tc>
        <w:tc>
          <w:tcPr>
            <w:tcW w:type="dxa" w:w="4464"/>
            <w:vAlign w:val="center"/>
          </w:tcPr>
          <w:p>
            <w:pPr>
              <w:spacing w:after="20" w:before="20"/>
              <w:jc w:val="left"/>
            </w:pPr>
            <w:r/>
            <w:r>
              <w:rPr>
                <w:b w:val="0"/>
                <w:i w:val="0"/>
                <w:sz w:val="17"/>
              </w:rPr>
              <w:t>Un paciente no tiene dos citas a la misma hora.</w:t>
            </w:r>
          </w:p>
        </w:tc>
      </w:tr>
      <w:tr>
        <w:tc>
          <w:tcPr>
            <w:tcW w:type="dxa" w:w="3456"/>
            <w:vAlign w:val="center"/>
          </w:tcPr>
          <w:p>
            <w:pPr>
              <w:spacing w:after="20" w:before="20"/>
              <w:jc w:val="left"/>
            </w:pPr>
            <w:r/>
            <w:r>
              <w:rPr>
                <w:b w:val="0"/>
                <w:i w:val="0"/>
                <w:sz w:val="17"/>
              </w:rPr>
              <w:t>ex_horario_sin_solape</w:t>
            </w:r>
          </w:p>
        </w:tc>
        <w:tc>
          <w:tcPr>
            <w:tcW w:type="dxa" w:w="2160"/>
            <w:vAlign w:val="center"/>
          </w:tcPr>
          <w:p>
            <w:pPr>
              <w:spacing w:after="20" w:before="20"/>
              <w:jc w:val="left"/>
            </w:pPr>
            <w:r/>
            <w:r>
              <w:rPr>
                <w:b w:val="0"/>
                <w:i w:val="0"/>
                <w:sz w:val="17"/>
              </w:rPr>
              <w:t>EXCLUDE (gist)</w:t>
            </w:r>
          </w:p>
        </w:tc>
        <w:tc>
          <w:tcPr>
            <w:tcW w:type="dxa" w:w="4464"/>
            <w:vAlign w:val="center"/>
          </w:tcPr>
          <w:p>
            <w:pPr>
              <w:spacing w:after="20" w:before="20"/>
              <w:jc w:val="left"/>
            </w:pPr>
            <w:r/>
            <w:r>
              <w:rPr>
                <w:b w:val="0"/>
                <w:i w:val="0"/>
                <w:sz w:val="17"/>
              </w:rPr>
              <w:t>Los bloques activos de un médico no se superponen el mismo día.</w:t>
            </w:r>
          </w:p>
        </w:tc>
      </w:tr>
      <w:tr>
        <w:tc>
          <w:tcPr>
            <w:tcW w:type="dxa" w:w="3456"/>
            <w:vAlign w:val="center"/>
          </w:tcPr>
          <w:p>
            <w:pPr>
              <w:spacing w:after="20" w:before="20"/>
              <w:jc w:val="left"/>
            </w:pPr>
            <w:r/>
            <w:r>
              <w:rPr>
                <w:b w:val="0"/>
                <w:i w:val="0"/>
                <w:sz w:val="17"/>
              </w:rPr>
              <w:t>fk_cita_medico_especialidad</w:t>
            </w:r>
          </w:p>
        </w:tc>
        <w:tc>
          <w:tcPr>
            <w:tcW w:type="dxa" w:w="2160"/>
            <w:vAlign w:val="center"/>
          </w:tcPr>
          <w:p>
            <w:pPr>
              <w:spacing w:after="20" w:before="20"/>
              <w:jc w:val="left"/>
            </w:pPr>
            <w:r/>
            <w:r>
              <w:rPr>
                <w:b w:val="0"/>
                <w:i w:val="0"/>
                <w:sz w:val="17"/>
              </w:rPr>
              <w:t>FK compuesta</w:t>
            </w:r>
          </w:p>
        </w:tc>
        <w:tc>
          <w:tcPr>
            <w:tcW w:type="dxa" w:w="4464"/>
            <w:vAlign w:val="center"/>
          </w:tcPr>
          <w:p>
            <w:pPr>
              <w:spacing w:after="20" w:before="20"/>
              <w:jc w:val="left"/>
            </w:pPr>
            <w:r/>
            <w:r>
              <w:rPr>
                <w:b w:val="0"/>
                <w:i w:val="0"/>
                <w:sz w:val="17"/>
              </w:rPr>
              <w:t>El médico de la cita atiende la especialidad elegida (RN03).</w:t>
            </w:r>
          </w:p>
        </w:tc>
      </w:tr>
      <w:tr>
        <w:tc>
          <w:tcPr>
            <w:tcW w:type="dxa" w:w="3456"/>
            <w:vAlign w:val="center"/>
          </w:tcPr>
          <w:p>
            <w:pPr>
              <w:spacing w:after="20" w:before="20"/>
              <w:jc w:val="left"/>
            </w:pPr>
            <w:r/>
            <w:r>
              <w:rPr>
                <w:b w:val="0"/>
                <w:i w:val="0"/>
                <w:sz w:val="17"/>
              </w:rPr>
              <w:t>uq_paciente_ci / uq_especialidad_nombre_normalizado</w:t>
            </w:r>
          </w:p>
        </w:tc>
        <w:tc>
          <w:tcPr>
            <w:tcW w:type="dxa" w:w="2160"/>
            <w:vAlign w:val="center"/>
          </w:tcPr>
          <w:p>
            <w:pPr>
              <w:spacing w:after="20" w:before="20"/>
              <w:jc w:val="left"/>
            </w:pPr>
            <w:r/>
            <w:r>
              <w:rPr>
                <w:b w:val="0"/>
                <w:i w:val="0"/>
                <w:sz w:val="17"/>
              </w:rPr>
              <w:t>UNIQUE</w:t>
            </w:r>
          </w:p>
        </w:tc>
        <w:tc>
          <w:tcPr>
            <w:tcW w:type="dxa" w:w="4464"/>
            <w:vAlign w:val="center"/>
          </w:tcPr>
          <w:p>
            <w:pPr>
              <w:spacing w:after="20" w:before="20"/>
              <w:jc w:val="left"/>
            </w:pPr>
            <w:r/>
            <w:r>
              <w:rPr>
                <w:b w:val="0"/>
                <w:i w:val="0"/>
                <w:sz w:val="17"/>
              </w:rPr>
              <w:t>CI único (RF02) y especialidad sin nombres repetidos (RF04).</w:t>
            </w:r>
          </w:p>
        </w:tc>
      </w:tr>
      <w:tr>
        <w:tc>
          <w:tcPr>
            <w:tcW w:type="dxa" w:w="3456"/>
            <w:vAlign w:val="center"/>
          </w:tcPr>
          <w:p>
            <w:pPr>
              <w:spacing w:after="20" w:before="20"/>
              <w:jc w:val="left"/>
            </w:pPr>
            <w:r/>
            <w:r>
              <w:rPr>
                <w:b w:val="0"/>
                <w:i w:val="0"/>
                <w:sz w:val="17"/>
              </w:rPr>
              <w:t>ck_horario_rango, ck_cita_rango, ck_cita_estado, ck_cita_cancelada…</w:t>
            </w:r>
          </w:p>
        </w:tc>
        <w:tc>
          <w:tcPr>
            <w:tcW w:type="dxa" w:w="2160"/>
            <w:vAlign w:val="center"/>
          </w:tcPr>
          <w:p>
            <w:pPr>
              <w:spacing w:after="20" w:before="20"/>
              <w:jc w:val="left"/>
            </w:pPr>
            <w:r/>
            <w:r>
              <w:rPr>
                <w:b w:val="0"/>
                <w:i w:val="0"/>
                <w:sz w:val="17"/>
              </w:rPr>
              <w:t>CHECK</w:t>
            </w:r>
          </w:p>
        </w:tc>
        <w:tc>
          <w:tcPr>
            <w:tcW w:type="dxa" w:w="4464"/>
            <w:vAlign w:val="center"/>
          </w:tcPr>
          <w:p>
            <w:pPr>
              <w:spacing w:after="20" w:before="20"/>
              <w:jc w:val="left"/>
            </w:pPr>
            <w:r/>
            <w:r>
              <w:rPr>
                <w:b w:val="0"/>
                <w:i w:val="0"/>
                <w:sz w:val="17"/>
              </w:rPr>
              <w:t>Hora final posterior, estados válidos, motivo obligatorio al cancelar.</w:t>
            </w:r>
          </w:p>
        </w:tc>
      </w:tr>
      <w:tr>
        <w:tc>
          <w:tcPr>
            <w:tcW w:type="dxa" w:w="3456"/>
            <w:vAlign w:val="center"/>
          </w:tcPr>
          <w:p>
            <w:pPr>
              <w:spacing w:after="20" w:before="20"/>
              <w:jc w:val="left"/>
            </w:pPr>
            <w:r/>
            <w:r>
              <w:rPr>
                <w:b w:val="0"/>
                <w:i w:val="0"/>
                <w:sz w:val="17"/>
              </w:rPr>
              <w:t>fn_tg_validar_cita</w:t>
            </w:r>
          </w:p>
        </w:tc>
        <w:tc>
          <w:tcPr>
            <w:tcW w:type="dxa" w:w="2160"/>
            <w:vAlign w:val="center"/>
          </w:tcPr>
          <w:p>
            <w:pPr>
              <w:spacing w:after="20" w:before="20"/>
              <w:jc w:val="left"/>
            </w:pPr>
            <w:r/>
            <w:r>
              <w:rPr>
                <w:b w:val="0"/>
                <w:i w:val="0"/>
                <w:sz w:val="17"/>
              </w:rPr>
              <w:t>Trigger BEFORE INSERT/UPDATE</w:t>
            </w:r>
          </w:p>
        </w:tc>
        <w:tc>
          <w:tcPr>
            <w:tcW w:type="dxa" w:w="4464"/>
            <w:vAlign w:val="center"/>
          </w:tcPr>
          <w:p>
            <w:pPr>
              <w:spacing w:after="20" w:before="20"/>
              <w:jc w:val="left"/>
            </w:pPr>
            <w:r/>
            <w:r>
              <w:rPr>
                <w:b w:val="0"/>
                <w:i w:val="0"/>
                <w:sz w:val="17"/>
              </w:rPr>
              <w:t>Médico, paciente y especialidad activos, dentro del horario, no en el pasado, fecha no bloqueada (RN03–RN06).</w:t>
            </w:r>
          </w:p>
        </w:tc>
      </w:tr>
      <w:tr>
        <w:tc>
          <w:tcPr>
            <w:tcW w:type="dxa" w:w="3456"/>
            <w:vAlign w:val="center"/>
          </w:tcPr>
          <w:p>
            <w:pPr>
              <w:spacing w:after="20" w:before="20"/>
              <w:jc w:val="left"/>
            </w:pPr>
            <w:r/>
            <w:r>
              <w:rPr>
                <w:b w:val="0"/>
                <w:i w:val="0"/>
                <w:sz w:val="17"/>
              </w:rPr>
              <w:t>fn_tg_validar_transicion_cita</w:t>
            </w:r>
          </w:p>
        </w:tc>
        <w:tc>
          <w:tcPr>
            <w:tcW w:type="dxa" w:w="2160"/>
            <w:vAlign w:val="center"/>
          </w:tcPr>
          <w:p>
            <w:pPr>
              <w:spacing w:after="20" w:before="20"/>
              <w:jc w:val="left"/>
            </w:pPr>
            <w:r/>
            <w:r>
              <w:rPr>
                <w:b w:val="0"/>
                <w:i w:val="0"/>
                <w:sz w:val="17"/>
              </w:rPr>
              <w:t>Trigger BEFORE UPDATE OF estado</w:t>
            </w:r>
          </w:p>
        </w:tc>
        <w:tc>
          <w:tcPr>
            <w:tcW w:type="dxa" w:w="4464"/>
            <w:vAlign w:val="center"/>
          </w:tcPr>
          <w:p>
            <w:pPr>
              <w:spacing w:after="20" w:before="20"/>
              <w:jc w:val="left"/>
            </w:pPr>
            <w:r/>
            <w:r>
              <w:rPr>
                <w:b w:val="0"/>
                <w:i w:val="0"/>
                <w:sz w:val="17"/>
              </w:rPr>
              <w:t>Solo transiciones válidas; no marcar atendida una cita futura (RF10).</w:t>
            </w:r>
          </w:p>
        </w:tc>
      </w:tr>
      <w:tr>
        <w:tc>
          <w:tcPr>
            <w:tcW w:type="dxa" w:w="3456"/>
            <w:vAlign w:val="center"/>
          </w:tcPr>
          <w:p>
            <w:pPr>
              <w:spacing w:after="20" w:before="20"/>
              <w:jc w:val="left"/>
            </w:pPr>
            <w:r/>
            <w:r>
              <w:rPr>
                <w:b w:val="0"/>
                <w:i w:val="0"/>
                <w:sz w:val="17"/>
              </w:rPr>
              <w:t>fn_tg_historial_cita</w:t>
            </w:r>
          </w:p>
        </w:tc>
        <w:tc>
          <w:tcPr>
            <w:tcW w:type="dxa" w:w="2160"/>
            <w:vAlign w:val="center"/>
          </w:tcPr>
          <w:p>
            <w:pPr>
              <w:spacing w:after="20" w:before="20"/>
              <w:jc w:val="left"/>
            </w:pPr>
            <w:r/>
            <w:r>
              <w:rPr>
                <w:b w:val="0"/>
                <w:i w:val="0"/>
                <w:sz w:val="17"/>
              </w:rPr>
              <w:t>Trigger AFTER INSERT/UPDATE</w:t>
            </w:r>
          </w:p>
        </w:tc>
        <w:tc>
          <w:tcPr>
            <w:tcW w:type="dxa" w:w="4464"/>
            <w:vAlign w:val="center"/>
          </w:tcPr>
          <w:p>
            <w:pPr>
              <w:spacing w:after="20" w:before="20"/>
              <w:jc w:val="left"/>
            </w:pPr>
            <w:r/>
            <w:r>
              <w:rPr>
                <w:b w:val="0"/>
                <w:i w:val="0"/>
                <w:sz w:val="17"/>
              </w:rPr>
              <w:t>Registra en cita_historial la creación, cada cambio de estado y cada reprogramación con el usuario.</w:t>
            </w:r>
          </w:p>
        </w:tc>
      </w:tr>
      <w:tr>
        <w:tc>
          <w:tcPr>
            <w:tcW w:type="dxa" w:w="3456"/>
            <w:vAlign w:val="center"/>
          </w:tcPr>
          <w:p>
            <w:pPr>
              <w:spacing w:after="20" w:before="20"/>
              <w:jc w:val="left"/>
            </w:pPr>
            <w:r/>
            <w:r>
              <w:rPr>
                <w:b w:val="0"/>
                <w:i w:val="0"/>
                <w:sz w:val="17"/>
              </w:rPr>
              <w:t>fn_tg_impedir_eliminacion</w:t>
            </w:r>
          </w:p>
        </w:tc>
        <w:tc>
          <w:tcPr>
            <w:tcW w:type="dxa" w:w="2160"/>
            <w:vAlign w:val="center"/>
          </w:tcPr>
          <w:p>
            <w:pPr>
              <w:spacing w:after="20" w:before="20"/>
              <w:jc w:val="left"/>
            </w:pPr>
            <w:r/>
            <w:r>
              <w:rPr>
                <w:b w:val="0"/>
                <w:i w:val="0"/>
                <w:sz w:val="17"/>
              </w:rPr>
              <w:t>Trigger BEFORE DELETE</w:t>
            </w:r>
          </w:p>
        </w:tc>
        <w:tc>
          <w:tcPr>
            <w:tcW w:type="dxa" w:w="4464"/>
            <w:vAlign w:val="center"/>
          </w:tcPr>
          <w:p>
            <w:pPr>
              <w:spacing w:after="20" w:before="20"/>
              <w:jc w:val="left"/>
            </w:pPr>
            <w:r/>
            <w:r>
              <w:rPr>
                <w:b w:val="0"/>
                <w:i w:val="0"/>
                <w:sz w:val="17"/>
              </w:rPr>
              <w:t>Las citas y su historial nunca se borran (RN10).</w:t>
            </w:r>
          </w:p>
        </w:tc>
      </w:tr>
      <w:tr>
        <w:tc>
          <w:tcPr>
            <w:tcW w:type="dxa" w:w="3456"/>
            <w:vAlign w:val="center"/>
          </w:tcPr>
          <w:p>
            <w:pPr>
              <w:spacing w:after="20" w:before="20"/>
              <w:jc w:val="left"/>
            </w:pPr>
            <w:r/>
            <w:r>
              <w:rPr>
                <w:b w:val="0"/>
                <w:i w:val="0"/>
                <w:sz w:val="17"/>
              </w:rPr>
              <w:t>fn_tg_validar_usuario_rol</w:t>
            </w:r>
          </w:p>
        </w:tc>
        <w:tc>
          <w:tcPr>
            <w:tcW w:type="dxa" w:w="2160"/>
            <w:vAlign w:val="center"/>
          </w:tcPr>
          <w:p>
            <w:pPr>
              <w:spacing w:after="20" w:before="20"/>
              <w:jc w:val="left"/>
            </w:pPr>
            <w:r/>
            <w:r>
              <w:rPr>
                <w:b w:val="0"/>
                <w:i w:val="0"/>
                <w:sz w:val="17"/>
              </w:rPr>
              <w:t>Trigger BEFORE INSERT/UPDATE</w:t>
            </w:r>
          </w:p>
        </w:tc>
        <w:tc>
          <w:tcPr>
            <w:tcW w:type="dxa" w:w="4464"/>
            <w:vAlign w:val="center"/>
          </w:tcPr>
          <w:p>
            <w:pPr>
              <w:spacing w:after="20" w:before="20"/>
              <w:jc w:val="left"/>
            </w:pPr>
            <w:r/>
            <w:r>
              <w:rPr>
                <w:b w:val="0"/>
                <w:i w:val="0"/>
                <w:sz w:val="17"/>
              </w:rPr>
              <w:t>Un usuario médico/paciente está vinculado a su médico/paciente (RN12).</w:t>
            </w:r>
          </w:p>
        </w:tc>
      </w:tr>
      <w:tr>
        <w:tc>
          <w:tcPr>
            <w:tcW w:type="dxa" w:w="3456"/>
            <w:vAlign w:val="center"/>
          </w:tcPr>
          <w:p>
            <w:pPr>
              <w:spacing w:after="20" w:before="20"/>
              <w:jc w:val="left"/>
            </w:pPr>
            <w:r/>
            <w:r>
              <w:rPr>
                <w:b w:val="0"/>
                <w:i w:val="0"/>
                <w:sz w:val="17"/>
              </w:rPr>
              <w:t>fn_tg_bitacora_inalterable</w:t>
            </w:r>
          </w:p>
        </w:tc>
        <w:tc>
          <w:tcPr>
            <w:tcW w:type="dxa" w:w="2160"/>
            <w:vAlign w:val="center"/>
          </w:tcPr>
          <w:p>
            <w:pPr>
              <w:spacing w:after="20" w:before="20"/>
              <w:jc w:val="left"/>
            </w:pPr>
            <w:r/>
            <w:r>
              <w:rPr>
                <w:b w:val="0"/>
                <w:i w:val="0"/>
                <w:sz w:val="17"/>
              </w:rPr>
              <w:t>Trigger BEFORE UPDATE OR DELETE</w:t>
            </w:r>
          </w:p>
        </w:tc>
        <w:tc>
          <w:tcPr>
            <w:tcW w:type="dxa" w:w="4464"/>
            <w:vAlign w:val="center"/>
          </w:tcPr>
          <w:p>
            <w:pPr>
              <w:spacing w:after="20" w:before="20"/>
              <w:jc w:val="left"/>
            </w:pPr>
            <w:r/>
            <w:r>
              <w:rPr>
                <w:b w:val="0"/>
                <w:i w:val="0"/>
                <w:sz w:val="17"/>
              </w:rPr>
              <w:t>La bitácora de acciones no se puede modificar ni borrar (auditoría).</w:t>
            </w:r>
          </w:p>
        </w:tc>
      </w:tr>
      <w:tr>
        <w:tc>
          <w:tcPr>
            <w:tcW w:type="dxa" w:w="3456"/>
            <w:vAlign w:val="center"/>
          </w:tcPr>
          <w:p>
            <w:pPr>
              <w:spacing w:after="20" w:before="20"/>
              <w:jc w:val="left"/>
            </w:pPr>
            <w:r/>
            <w:r>
              <w:rPr>
                <w:b w:val="0"/>
                <w:i w:val="0"/>
                <w:sz w:val="17"/>
              </w:rPr>
              <w:t>fn_tg_actualizar_fecha</w:t>
            </w:r>
          </w:p>
        </w:tc>
        <w:tc>
          <w:tcPr>
            <w:tcW w:type="dxa" w:w="2160"/>
            <w:vAlign w:val="center"/>
          </w:tcPr>
          <w:p>
            <w:pPr>
              <w:spacing w:after="20" w:before="20"/>
              <w:jc w:val="left"/>
            </w:pPr>
            <w:r/>
            <w:r>
              <w:rPr>
                <w:b w:val="0"/>
                <w:i w:val="0"/>
                <w:sz w:val="17"/>
              </w:rPr>
              <w:t>Trigger BEFORE UPDATE</w:t>
            </w:r>
          </w:p>
        </w:tc>
        <w:tc>
          <w:tcPr>
            <w:tcW w:type="dxa" w:w="4464"/>
            <w:vAlign w:val="center"/>
          </w:tcPr>
          <w:p>
            <w:pPr>
              <w:spacing w:after="20" w:before="20"/>
              <w:jc w:val="left"/>
            </w:pPr>
            <w:r/>
            <w:r>
              <w:rPr>
                <w:b w:val="0"/>
                <w:i w:val="0"/>
                <w:sz w:val="17"/>
              </w:rPr>
              <w:t>Mantiene la columna actualizado_en.</w:t>
            </w:r>
          </w:p>
        </w:tc>
      </w:tr>
      <w:tr>
        <w:tc>
          <w:tcPr>
            <w:tcW w:type="dxa" w:w="3456"/>
            <w:vAlign w:val="center"/>
          </w:tcPr>
          <w:p>
            <w:pPr>
              <w:spacing w:after="20" w:before="20"/>
              <w:jc w:val="left"/>
            </w:pPr>
            <w:r/>
            <w:r>
              <w:rPr>
                <w:b w:val="0"/>
                <w:i w:val="0"/>
                <w:sz w:val="17"/>
              </w:rPr>
              <w:t>v_cita_detalle, v_medico_especialidades, v_resumen_citas_dia</w:t>
            </w:r>
          </w:p>
        </w:tc>
        <w:tc>
          <w:tcPr>
            <w:tcW w:type="dxa" w:w="2160"/>
            <w:vAlign w:val="center"/>
          </w:tcPr>
          <w:p>
            <w:pPr>
              <w:spacing w:after="20" w:before="20"/>
              <w:jc w:val="left"/>
            </w:pPr>
            <w:r/>
            <w:r>
              <w:rPr>
                <w:b w:val="0"/>
                <w:i w:val="0"/>
                <w:sz w:val="17"/>
              </w:rPr>
              <w:t>Vistas</w:t>
            </w:r>
          </w:p>
        </w:tc>
        <w:tc>
          <w:tcPr>
            <w:tcW w:type="dxa" w:w="4464"/>
            <w:vAlign w:val="center"/>
          </w:tcPr>
          <w:p>
            <w:pPr>
              <w:spacing w:after="20" w:before="20"/>
              <w:jc w:val="left"/>
            </w:pPr>
            <w:r/>
            <w:r>
              <w:rPr>
                <w:b w:val="0"/>
                <w:i w:val="0"/>
                <w:sz w:val="17"/>
              </w:rPr>
              <w:t>Consultas listas para agenda, historial y reportes.</w:t>
            </w:r>
          </w:p>
        </w:tc>
      </w:tr>
    </w:tbl>
    <w:p>
      <w:pPr>
        <w:spacing w:after="80"/>
      </w:pPr>
    </w:p>
    <w:p>
      <w:pPr>
        <w:spacing w:after="80" w:before="0"/>
      </w:pPr>
      <w:r>
        <w:rPr>
          <w:b/>
          <w:i w:val="0"/>
        </w:rPr>
        <w:t>Script de creación (extracto)</w:t>
      </w:r>
      <w:r>
        <w:rPr>
          <w:b w:val="0"/>
          <w:i w:val="0"/>
        </w:rPr>
        <w:t xml:space="preserve">. El script completo está en </w:t>
      </w:r>
      <w:r>
        <w:rPr>
          <w:rFonts w:ascii="Consolas" w:hAnsi="Consolas" w:eastAsia="Consolas"/>
          <w:b w:val="0"/>
          <w:i w:val="0"/>
          <w:sz w:val="21"/>
        </w:rPr>
        <w:t>basededato/sql/01_esquema.sql</w:t>
      </w:r>
      <w:r>
        <w:rPr>
          <w:b w:val="0"/>
          <w:i w:val="0"/>
        </w:rPr>
        <w:t xml:space="preserve"> a </w:t>
      </w:r>
      <w:r>
        <w:rPr>
          <w:rFonts w:ascii="Consolas" w:hAnsi="Consolas" w:eastAsia="Consolas"/>
          <w:b w:val="0"/>
          <w:i w:val="0"/>
          <w:sz w:val="21"/>
        </w:rPr>
        <w:t>05_datos_prueba.sql</w:t>
      </w:r>
      <w:r>
        <w:rPr>
          <w:b w:val="0"/>
          <w:i w:val="0"/>
        </w:rPr>
        <w:t xml:space="preserve"> y se ejecuta en orden con </w:t>
      </w:r>
      <w:r>
        <w:rPr>
          <w:rFonts w:ascii="Consolas" w:hAnsi="Consolas" w:eastAsia="Consolas"/>
          <w:b w:val="0"/>
          <w:i w:val="0"/>
          <w:sz w:val="21"/>
        </w:rPr>
        <w:t>instalar.sql</w:t>
      </w:r>
      <w:r>
        <w:rPr>
          <w:b w:val="0"/>
          <w:i w:val="0"/>
        </w:rPr>
        <w:t>. Se muestra la tabla principal CITA con sus restricciones:</w:t>
      </w:r>
    </w:p>
    <w:p>
      <w:pPr>
        <w:keepNext/>
        <w:spacing w:after="40"/>
      </w:pPr>
      <w:r>
        <w:rPr>
          <w:b/>
          <w:color w:val="1F4E79"/>
          <w:sz w:val="19"/>
        </w:rPr>
        <w:t>01_esquema.sql — tabla CITA</w:t>
      </w:r>
    </w:p>
    <w:tbl>
      <w:tblPr>
        <w:tblW w:type="auto" w:w="0"/>
        <w:jc w:val="center"/>
        <w:tblLook w:firstColumn="1" w:firstRow="1" w:lastColumn="0" w:lastRow="0" w:noHBand="0" w:noVBand="1" w:val="04A0"/>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Pr>
      <w:tblGrid>
        <w:gridCol w:w="10080"/>
      </w:tblGrid>
      <w:tr>
        <w:tc>
          <w:tcPr>
            <w:tcW w:type="dxa" w:w="10080"/>
            <w:shd w:val="clear" w:color="auto" w:fill="F5F7FA"/>
          </w:tcPr>
          <w:p>
            <w:pPr>
              <w:spacing w:after="0" w:before="0" w:line="240" w:lineRule="auto"/>
              <w:jc w:val="left"/>
            </w:pPr>
            <w:r/>
            <w:r>
              <w:rPr>
                <w:rFonts w:ascii="Consolas" w:hAnsi="Consolas" w:eastAsia="Consolas" w:cs="Consolas"/>
                <w:sz w:val="16"/>
              </w:rPr>
              <w:t>CREATE TABLE cita (</w:t>
            </w:r>
          </w:p>
          <w:p>
            <w:pPr>
              <w:spacing w:after="0" w:before="0" w:line="240" w:lineRule="auto"/>
              <w:jc w:val="left"/>
            </w:pPr>
            <w:r>
              <w:rPr>
                <w:rFonts w:ascii="Consolas" w:hAnsi="Consolas" w:eastAsia="Consolas" w:cs="Consolas"/>
                <w:sz w:val="16"/>
              </w:rPr>
              <w:t xml:space="preserve">    id_cita              SERIAL       PRIMARY KEY,</w:t>
            </w:r>
          </w:p>
          <w:p>
            <w:pPr>
              <w:spacing w:after="0" w:before="0" w:line="240" w:lineRule="auto"/>
              <w:jc w:val="left"/>
            </w:pPr>
            <w:r>
              <w:rPr>
                <w:rFonts w:ascii="Consolas" w:hAnsi="Consolas" w:eastAsia="Consolas" w:cs="Consolas"/>
                <w:sz w:val="16"/>
              </w:rPr>
              <w:t xml:space="preserve">    codigo               VARCHAR(10)  NOT NULL DEFAULT ('CM-' || lpad(nextval('seq_codigo_cita')::TEXT, 4, '0')),</w:t>
            </w:r>
          </w:p>
          <w:p>
            <w:pPr>
              <w:spacing w:after="0" w:before="0" w:line="240" w:lineRule="auto"/>
              <w:jc w:val="left"/>
            </w:pPr>
            <w:r>
              <w:rPr>
                <w:rFonts w:ascii="Consolas" w:hAnsi="Consolas" w:eastAsia="Consolas" w:cs="Consolas"/>
                <w:sz w:val="16"/>
              </w:rPr>
              <w:t xml:space="preserve">    id_paciente          INTEGER      NOT NULL REFERENCES paciente(id_paciente) ON DELETE RESTRICT,</w:t>
            </w:r>
          </w:p>
          <w:p>
            <w:pPr>
              <w:spacing w:after="0" w:before="0" w:line="240" w:lineRule="auto"/>
              <w:jc w:val="left"/>
            </w:pPr>
            <w:r>
              <w:rPr>
                <w:rFonts w:ascii="Consolas" w:hAnsi="Consolas" w:eastAsia="Consolas" w:cs="Consolas"/>
                <w:sz w:val="16"/>
              </w:rPr>
              <w:t xml:space="preserve">    id_medico            INTEGER      NOT NULL,</w:t>
            </w:r>
          </w:p>
          <w:p>
            <w:pPr>
              <w:spacing w:after="0" w:before="0" w:line="240" w:lineRule="auto"/>
              <w:jc w:val="left"/>
            </w:pPr>
            <w:r>
              <w:rPr>
                <w:rFonts w:ascii="Consolas" w:hAnsi="Consolas" w:eastAsia="Consolas" w:cs="Consolas"/>
                <w:sz w:val="16"/>
              </w:rPr>
              <w:t xml:space="preserve">    id_especialidad      INTEGER      NOT NULL,</w:t>
            </w:r>
          </w:p>
          <w:p>
            <w:pPr>
              <w:spacing w:after="0" w:before="0" w:line="240" w:lineRule="auto"/>
              <w:jc w:val="left"/>
            </w:pPr>
            <w:r>
              <w:rPr>
                <w:rFonts w:ascii="Consolas" w:hAnsi="Consolas" w:eastAsia="Consolas" w:cs="Consolas"/>
                <w:sz w:val="16"/>
              </w:rPr>
              <w:t xml:space="preserve">    fecha                DATE         NOT NULL,</w:t>
            </w:r>
          </w:p>
          <w:p>
            <w:pPr>
              <w:spacing w:after="0" w:before="0" w:line="240" w:lineRule="auto"/>
              <w:jc w:val="left"/>
            </w:pPr>
            <w:r>
              <w:rPr>
                <w:rFonts w:ascii="Consolas" w:hAnsi="Consolas" w:eastAsia="Consolas" w:cs="Consolas"/>
                <w:sz w:val="16"/>
              </w:rPr>
              <w:t xml:space="preserve">    hora_inicio          TIME         NOT NULL,</w:t>
            </w:r>
          </w:p>
          <w:p>
            <w:pPr>
              <w:spacing w:after="0" w:before="0" w:line="240" w:lineRule="auto"/>
              <w:jc w:val="left"/>
            </w:pPr>
            <w:r>
              <w:rPr>
                <w:rFonts w:ascii="Consolas" w:hAnsi="Consolas" w:eastAsia="Consolas" w:cs="Consolas"/>
                <w:sz w:val="16"/>
              </w:rPr>
              <w:t xml:space="preserve">    hora_fin             TIME         NOT NULL,</w:t>
            </w:r>
          </w:p>
          <w:p>
            <w:pPr>
              <w:spacing w:after="0" w:before="0" w:line="240" w:lineRule="auto"/>
              <w:jc w:val="left"/>
            </w:pPr>
            <w:r>
              <w:rPr>
                <w:rFonts w:ascii="Consolas" w:hAnsi="Consolas" w:eastAsia="Consolas" w:cs="Consolas"/>
                <w:sz w:val="16"/>
              </w:rPr>
              <w:t xml:space="preserve">    modalidad            VARCHAR(12)  NOT NULL DEFAULT 'presencial',</w:t>
            </w:r>
          </w:p>
          <w:p>
            <w:pPr>
              <w:spacing w:after="0" w:before="0" w:line="240" w:lineRule="auto"/>
              <w:jc w:val="left"/>
            </w:pPr>
            <w:r>
              <w:rPr>
                <w:rFonts w:ascii="Consolas" w:hAnsi="Consolas" w:eastAsia="Consolas" w:cs="Consolas"/>
                <w:sz w:val="16"/>
              </w:rPr>
              <w:t xml:space="preserve">    motivo               VARCHAR(250),</w:t>
            </w:r>
          </w:p>
          <w:p>
            <w:pPr>
              <w:spacing w:after="0" w:before="0" w:line="240" w:lineRule="auto"/>
              <w:jc w:val="left"/>
            </w:pPr>
            <w:r>
              <w:rPr>
                <w:rFonts w:ascii="Consolas" w:hAnsi="Consolas" w:eastAsia="Consolas" w:cs="Consolas"/>
                <w:sz w:val="16"/>
              </w:rPr>
              <w:t xml:space="preserve">    estado               VARCHAR(15)  NOT NULL DEFAULT 'programada',</w:t>
            </w:r>
          </w:p>
          <w:p>
            <w:pPr>
              <w:spacing w:after="0" w:before="0" w:line="240" w:lineRule="auto"/>
              <w:jc w:val="left"/>
            </w:pPr>
            <w:r>
              <w:rPr>
                <w:rFonts w:ascii="Consolas" w:hAnsi="Consolas" w:eastAsia="Consolas" w:cs="Consolas"/>
                <w:sz w:val="16"/>
              </w:rPr>
              <w:t xml:space="preserve">    motivo_cancelacion   VARCHAR(250),</w:t>
            </w:r>
          </w:p>
          <w:p>
            <w:pPr>
              <w:spacing w:after="0" w:before="0" w:line="240" w:lineRule="auto"/>
              <w:jc w:val="left"/>
            </w:pPr>
            <w:r>
              <w:rPr>
                <w:rFonts w:ascii="Consolas" w:hAnsi="Consolas" w:eastAsia="Consolas" w:cs="Consolas"/>
                <w:sz w:val="16"/>
              </w:rPr>
              <w:t xml:space="preserve">    id_usuario_registro  INTEGER      REFERENCES usuario(id_usuario),</w:t>
            </w:r>
          </w:p>
          <w:p>
            <w:pPr>
              <w:spacing w:after="0" w:before="0" w:line="240" w:lineRule="auto"/>
              <w:jc w:val="left"/>
            </w:pPr>
            <w:r>
              <w:rPr>
                <w:rFonts w:ascii="Consolas" w:hAnsi="Consolas" w:eastAsia="Consolas" w:cs="Consolas"/>
                <w:sz w:val="16"/>
              </w:rPr>
              <w:t xml:space="preserve">    fecha_registro       TIMESTAMPTZ  NOT NULL DEFAULT now(),</w:t>
            </w:r>
          </w:p>
          <w:p>
            <w:pPr>
              <w:spacing w:after="0" w:before="0" w:line="240" w:lineRule="auto"/>
              <w:jc w:val="left"/>
            </w:pPr>
            <w:r>
              <w:rPr>
                <w:rFonts w:ascii="Consolas" w:hAnsi="Consolas" w:eastAsia="Consolas" w:cs="Consolas"/>
                <w:sz w:val="16"/>
              </w:rPr>
              <w:t xml:space="preserve">    actualizado_en       TIMESTAMPTZ  NOT NULL DEFAULT now(),</w:t>
            </w:r>
          </w:p>
          <w:p>
            <w:pPr>
              <w:spacing w:after="0" w:before="0" w:line="240" w:lineRule="auto"/>
              <w:jc w:val="left"/>
            </w:pPr>
            <w:r>
              <w:rPr>
                <w:rFonts w:ascii="Consolas" w:hAnsi="Consolas" w:eastAsia="Consolas" w:cs="Consolas"/>
                <w:sz w:val="16"/>
              </w:rPr>
              <w:t xml:space="preserve">    CONSTRAINT uq_cita_codigo     UNIQUE (codigo),</w:t>
            </w:r>
          </w:p>
          <w:p>
            <w:pPr>
              <w:spacing w:after="0" w:before="0" w:line="240" w:lineRule="auto"/>
              <w:jc w:val="left"/>
            </w:pPr>
            <w:r>
              <w:rPr>
                <w:rFonts w:ascii="Consolas" w:hAnsi="Consolas" w:eastAsia="Consolas" w:cs="Consolas"/>
                <w:sz w:val="16"/>
              </w:rPr>
              <w:t xml:space="preserve">    -- RN03: la cita pertenece a un paciente y a un médico válidos; además el</w:t>
            </w:r>
          </w:p>
          <w:p>
            <w:pPr>
              <w:spacing w:after="0" w:before="0" w:line="240" w:lineRule="auto"/>
              <w:jc w:val="left"/>
            </w:pPr>
            <w:r>
              <w:rPr>
                <w:rFonts w:ascii="Consolas" w:hAnsi="Consolas" w:eastAsia="Consolas" w:cs="Consolas"/>
                <w:sz w:val="16"/>
              </w:rPr>
              <w:t xml:space="preserve">    -- médico debe tener la especialidad elegida (FK compuesta).</w:t>
            </w:r>
          </w:p>
          <w:p>
            <w:pPr>
              <w:spacing w:after="0" w:before="0" w:line="240" w:lineRule="auto"/>
              <w:jc w:val="left"/>
            </w:pPr>
            <w:r>
              <w:rPr>
                <w:rFonts w:ascii="Consolas" w:hAnsi="Consolas" w:eastAsia="Consolas" w:cs="Consolas"/>
                <w:sz w:val="16"/>
              </w:rPr>
              <w:t xml:space="preserve">    CONSTRAINT fk_cita_medico_especialidad FOREIGN KEY (id_medico, id_especialidad)</w:t>
            </w:r>
          </w:p>
          <w:p>
            <w:pPr>
              <w:spacing w:after="0" w:before="0" w:line="240" w:lineRule="auto"/>
              <w:jc w:val="left"/>
            </w:pPr>
            <w:r>
              <w:rPr>
                <w:rFonts w:ascii="Consolas" w:hAnsi="Consolas" w:eastAsia="Consolas" w:cs="Consolas"/>
                <w:sz w:val="16"/>
              </w:rPr>
              <w:t xml:space="preserve">        REFERENCES medico_especialidad (id_medico, id_especialidad) ON DELETE RESTRICT,</w:t>
            </w:r>
          </w:p>
          <w:p>
            <w:pPr>
              <w:spacing w:after="0" w:before="0" w:line="240" w:lineRule="auto"/>
              <w:jc w:val="left"/>
            </w:pPr>
            <w:r>
              <w:rPr>
                <w:rFonts w:ascii="Consolas" w:hAnsi="Consolas" w:eastAsia="Consolas" w:cs="Consolas"/>
                <w:sz w:val="16"/>
              </w:rPr>
              <w:t xml:space="preserve">    CONSTRAINT ck_cita_rango      CHECK (hora_fin &gt; hora_inicio),</w:t>
            </w:r>
          </w:p>
          <w:p>
            <w:pPr>
              <w:spacing w:after="0" w:before="0" w:line="240" w:lineRule="auto"/>
              <w:jc w:val="left"/>
            </w:pPr>
            <w:r>
              <w:rPr>
                <w:rFonts w:ascii="Consolas" w:hAnsi="Consolas" w:eastAsia="Consolas" w:cs="Consolas"/>
                <w:sz w:val="16"/>
              </w:rPr>
              <w:t xml:space="preserve">    CONSTRAINT ck_cita_modalidad  CHECK (modalidad IN ('presencial','virtual')),</w:t>
            </w:r>
          </w:p>
          <w:p>
            <w:pPr>
              <w:spacing w:after="0" w:before="0" w:line="240" w:lineRule="auto"/>
              <w:jc w:val="left"/>
            </w:pPr>
            <w:r>
              <w:rPr>
                <w:rFonts w:ascii="Consolas" w:hAnsi="Consolas" w:eastAsia="Consolas" w:cs="Consolas"/>
                <w:sz w:val="16"/>
              </w:rPr>
              <w:t xml:space="preserve">    CONSTRAINT ck_cita_estado     CHECK (estado IN ('programada','confirmada','atendida','cancelada','inasistencia')),</w:t>
            </w:r>
          </w:p>
          <w:p>
            <w:pPr>
              <w:spacing w:after="0" w:before="0" w:line="240" w:lineRule="auto"/>
              <w:jc w:val="left"/>
            </w:pPr>
            <w:r>
              <w:rPr>
                <w:rFonts w:ascii="Consolas" w:hAnsi="Consolas" w:eastAsia="Consolas" w:cs="Consolas"/>
                <w:sz w:val="16"/>
              </w:rPr>
              <w:t xml:space="preserve">    CONSTRAINT ck_cita_cancelada  CHECK (estado &lt;&gt; 'cancelada' OR motivo_cancelacion IS NOT NULL),</w:t>
            </w:r>
          </w:p>
          <w:p>
            <w:pPr>
              <w:spacing w:after="0" w:before="0" w:line="240" w:lineRule="auto"/>
              <w:jc w:val="left"/>
            </w:pPr>
            <w:r>
              <w:rPr>
                <w:rFonts w:ascii="Consolas" w:hAnsi="Consolas" w:eastAsia="Consolas" w:cs="Consolas"/>
                <w:sz w:val="16"/>
              </w:rPr>
              <w:t xml:space="preserve">    -- RN07 / RF07: un médico no puede tener citas superpuestas.</w:t>
            </w:r>
          </w:p>
          <w:p>
            <w:pPr>
              <w:spacing w:after="0" w:before="0" w:line="240" w:lineRule="auto"/>
              <w:jc w:val="left"/>
            </w:pPr>
            <w:r>
              <w:rPr>
                <w:rFonts w:ascii="Consolas" w:hAnsi="Consolas" w:eastAsia="Consolas" w:cs="Consolas"/>
                <w:sz w:val="16"/>
              </w:rPr>
              <w:t xml:space="preserve">    -- RN09: las citas canceladas no ocupan disponibilidad (cláusula WHERE).</w:t>
            </w:r>
          </w:p>
          <w:p>
            <w:pPr>
              <w:spacing w:after="0" w:before="0" w:line="240" w:lineRule="auto"/>
              <w:jc w:val="left"/>
            </w:pPr>
            <w:r>
              <w:rPr>
                <w:rFonts w:ascii="Consolas" w:hAnsi="Consolas" w:eastAsia="Consolas" w:cs="Consolas"/>
                <w:sz w:val="16"/>
              </w:rPr>
              <w:t xml:space="preserve">    CONSTRAINT ex_cita_medico_sin_solape EXCLUDE USING gist (</w:t>
            </w:r>
          </w:p>
          <w:p>
            <w:pPr>
              <w:spacing w:after="0" w:before="0" w:line="240" w:lineRule="auto"/>
              <w:jc w:val="left"/>
            </w:pPr>
            <w:r>
              <w:rPr>
                <w:rFonts w:ascii="Consolas" w:hAnsi="Consolas" w:eastAsia="Consolas" w:cs="Consolas"/>
                <w:sz w:val="16"/>
              </w:rPr>
              <w:t xml:space="preserve">        id_medico WITH =,</w:t>
            </w:r>
          </w:p>
          <w:p>
            <w:pPr>
              <w:spacing w:after="0" w:before="0" w:line="240" w:lineRule="auto"/>
              <w:jc w:val="left"/>
            </w:pPr>
            <w:r>
              <w:rPr>
                <w:rFonts w:ascii="Consolas" w:hAnsi="Consolas" w:eastAsia="Consolas" w:cs="Consolas"/>
                <w:sz w:val="16"/>
              </w:rPr>
              <w:t xml:space="preserve">        tsrange(fecha + hora_inicio, fecha + hora_fin) WITH &amp;&amp;</w:t>
            </w:r>
          </w:p>
          <w:p>
            <w:pPr>
              <w:spacing w:after="0" w:before="0" w:line="240" w:lineRule="auto"/>
              <w:jc w:val="left"/>
            </w:pPr>
            <w:r>
              <w:rPr>
                <w:rFonts w:ascii="Consolas" w:hAnsi="Consolas" w:eastAsia="Consolas" w:cs="Consolas"/>
                <w:sz w:val="16"/>
              </w:rPr>
              <w:t xml:space="preserve">    ) WHERE (estado &lt;&gt; 'cancelada'),</w:t>
            </w:r>
          </w:p>
          <w:p>
            <w:pPr>
              <w:spacing w:after="0" w:before="0" w:line="240" w:lineRule="auto"/>
              <w:jc w:val="left"/>
            </w:pPr>
            <w:r>
              <w:rPr>
                <w:rFonts w:ascii="Consolas" w:hAnsi="Consolas" w:eastAsia="Consolas" w:cs="Consolas"/>
                <w:sz w:val="16"/>
              </w:rPr>
              <w:t xml:space="preserve">    -- Un paciente tampoco puede estar en dos citas al mismo tiempo.</w:t>
            </w:r>
          </w:p>
          <w:p>
            <w:pPr>
              <w:spacing w:after="0" w:before="0" w:line="240" w:lineRule="auto"/>
              <w:jc w:val="left"/>
            </w:pPr>
            <w:r>
              <w:rPr>
                <w:rFonts w:ascii="Consolas" w:hAnsi="Consolas" w:eastAsia="Consolas" w:cs="Consolas"/>
                <w:sz w:val="16"/>
              </w:rPr>
              <w:t xml:space="preserve">    CONSTRAINT ex_cita_paciente_sin_solape EXCLUDE USING gist (</w:t>
            </w:r>
          </w:p>
          <w:p>
            <w:pPr>
              <w:spacing w:after="0" w:before="0" w:line="240" w:lineRule="auto"/>
              <w:jc w:val="left"/>
            </w:pPr>
            <w:r>
              <w:rPr>
                <w:rFonts w:ascii="Consolas" w:hAnsi="Consolas" w:eastAsia="Consolas" w:cs="Consolas"/>
                <w:sz w:val="16"/>
              </w:rPr>
              <w:t xml:space="preserve">        id_paciente WITH =,</w:t>
            </w:r>
          </w:p>
          <w:p>
            <w:pPr>
              <w:spacing w:after="0" w:before="0" w:line="240" w:lineRule="auto"/>
              <w:jc w:val="left"/>
            </w:pPr>
            <w:r>
              <w:rPr>
                <w:rFonts w:ascii="Consolas" w:hAnsi="Consolas" w:eastAsia="Consolas" w:cs="Consolas"/>
                <w:sz w:val="16"/>
              </w:rPr>
              <w:t xml:space="preserve">        tsrange(fecha + hora_inicio, fecha + hora_fin) WITH &amp;&amp;</w:t>
            </w:r>
          </w:p>
          <w:p>
            <w:pPr>
              <w:spacing w:after="0" w:before="0" w:line="240" w:lineRule="auto"/>
              <w:jc w:val="left"/>
            </w:pPr>
            <w:r>
              <w:rPr>
                <w:rFonts w:ascii="Consolas" w:hAnsi="Consolas" w:eastAsia="Consolas" w:cs="Consolas"/>
                <w:sz w:val="16"/>
              </w:rPr>
              <w:t xml:space="preserve">    ) WHERE (estado &lt;&gt; 'cancelada')</w:t>
            </w:r>
          </w:p>
          <w:p>
            <w:pPr>
              <w:spacing w:after="0" w:before="0" w:line="240" w:lineRule="auto"/>
              <w:jc w:val="left"/>
            </w:pPr>
            <w:r>
              <w:rPr>
                <w:rFonts w:ascii="Consolas" w:hAnsi="Consolas" w:eastAsia="Consolas" w:cs="Consolas"/>
                <w:sz w:val="16"/>
              </w:rPr>
              <w:t>);</w:t>
            </w:r>
          </w:p>
        </w:tc>
      </w:tr>
    </w:tbl>
    <w:p>
      <w:pPr>
        <w:spacing w:after="80"/>
      </w:pPr>
    </w:p>
    <w:p>
      <w:pPr>
        <w:keepNext/>
        <w:spacing w:after="40"/>
      </w:pPr>
      <w:r>
        <w:rPr>
          <w:b/>
          <w:color w:val="1F4E79"/>
          <w:sz w:val="19"/>
        </w:rPr>
        <w:t>02_funciones_triggers.sql — control de transiciones de estado</w:t>
      </w:r>
    </w:p>
    <w:tbl>
      <w:tblPr>
        <w:tblW w:type="auto" w:w="0"/>
        <w:jc w:val="center"/>
        <w:tblLook w:firstColumn="1" w:firstRow="1" w:lastColumn="0" w:lastRow="0" w:noHBand="0" w:noVBand="1" w:val="04A0"/>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Pr>
      <w:tblGrid>
        <w:gridCol w:w="10080"/>
      </w:tblGrid>
      <w:tr>
        <w:tc>
          <w:tcPr>
            <w:tcW w:type="dxa" w:w="10080"/>
            <w:shd w:val="clear" w:color="auto" w:fill="F5F7FA"/>
          </w:tcPr>
          <w:p>
            <w:pPr>
              <w:spacing w:after="0" w:before="0" w:line="240" w:lineRule="auto"/>
              <w:jc w:val="left"/>
            </w:pPr>
            <w:r/>
            <w:r>
              <w:rPr>
                <w:rFonts w:ascii="Consolas" w:hAnsi="Consolas" w:eastAsia="Consolas" w:cs="Consolas"/>
                <w:sz w:val="16"/>
              </w:rPr>
              <w:t>CREATE OR REPLACE FUNCTION fn_tg_validar_transicion_cita()</w:t>
            </w:r>
          </w:p>
          <w:p>
            <w:pPr>
              <w:spacing w:after="0" w:before="0" w:line="240" w:lineRule="auto"/>
              <w:jc w:val="left"/>
            </w:pPr>
            <w:r>
              <w:rPr>
                <w:rFonts w:ascii="Consolas" w:hAnsi="Consolas" w:eastAsia="Consolas" w:cs="Consolas"/>
                <w:sz w:val="16"/>
              </w:rPr>
              <w:t>RETURNS TRIGGER LANGUAGE plpgsql AS $$</w:t>
            </w:r>
          </w:p>
          <w:p>
            <w:pPr>
              <w:spacing w:after="0" w:before="0" w:line="240" w:lineRule="auto"/>
              <w:jc w:val="left"/>
            </w:pPr>
            <w:r>
              <w:rPr>
                <w:rFonts w:ascii="Consolas" w:hAnsi="Consolas" w:eastAsia="Consolas" w:cs="Consolas"/>
                <w:sz w:val="16"/>
              </w:rPr>
              <w:t>BEGIN</w:t>
            </w:r>
          </w:p>
          <w:p>
            <w:pPr>
              <w:spacing w:after="0" w:before="0" w:line="240" w:lineRule="auto"/>
              <w:jc w:val="left"/>
            </w:pPr>
            <w:r>
              <w:rPr>
                <w:rFonts w:ascii="Consolas" w:hAnsi="Consolas" w:eastAsia="Consolas" w:cs="Consolas"/>
                <w:sz w:val="16"/>
              </w:rPr>
              <w:t xml:space="preserve">    IF NEW.estado = OLD.estado THEN</w:t>
            </w:r>
          </w:p>
          <w:p>
            <w:pPr>
              <w:spacing w:after="0" w:before="0" w:line="240" w:lineRule="auto"/>
              <w:jc w:val="left"/>
            </w:pPr>
            <w:r>
              <w:rPr>
                <w:rFonts w:ascii="Consolas" w:hAnsi="Consolas" w:eastAsia="Consolas" w:cs="Consolas"/>
                <w:sz w:val="16"/>
              </w:rPr>
              <w:t xml:space="preserve">        RETURN NEW;</w:t>
            </w:r>
          </w:p>
          <w:p>
            <w:pPr>
              <w:spacing w:after="0" w:before="0" w:line="240" w:lineRule="auto"/>
              <w:jc w:val="left"/>
            </w:pPr>
            <w:r>
              <w:rPr>
                <w:rFonts w:ascii="Consolas" w:hAnsi="Consolas" w:eastAsia="Consolas" w:cs="Consolas"/>
                <w:sz w:val="16"/>
              </w:rPr>
              <w:t xml:space="preserve">    END IF;</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IF NOT (</w:t>
            </w:r>
          </w:p>
          <w:p>
            <w:pPr>
              <w:spacing w:after="0" w:before="0" w:line="240" w:lineRule="auto"/>
              <w:jc w:val="left"/>
            </w:pPr>
            <w:r>
              <w:rPr>
                <w:rFonts w:ascii="Consolas" w:hAnsi="Consolas" w:eastAsia="Consolas" w:cs="Consolas"/>
                <w:sz w:val="16"/>
              </w:rPr>
              <w:t xml:space="preserve">        (OLD.estado = 'programada' AND NEW.estado IN ('confirmada','atendida','cancelada','inasistencia')) OR</w:t>
            </w:r>
          </w:p>
          <w:p>
            <w:pPr>
              <w:spacing w:after="0" w:before="0" w:line="240" w:lineRule="auto"/>
              <w:jc w:val="left"/>
            </w:pPr>
            <w:r>
              <w:rPr>
                <w:rFonts w:ascii="Consolas" w:hAnsi="Consolas" w:eastAsia="Consolas" w:cs="Consolas"/>
                <w:sz w:val="16"/>
              </w:rPr>
              <w:t xml:space="preserve">        (OLD.estado = 'confirmada' AND NEW.estado IN ('atendida','cancelada','inasistencia'))</w:t>
            </w:r>
          </w:p>
          <w:p>
            <w:pPr>
              <w:spacing w:after="0" w:before="0" w:line="240" w:lineRule="auto"/>
              <w:jc w:val="left"/>
            </w:pPr>
            <w:r>
              <w:rPr>
                <w:rFonts w:ascii="Consolas" w:hAnsi="Consolas" w:eastAsia="Consolas" w:cs="Consolas"/>
                <w:sz w:val="16"/>
              </w:rPr>
              <w:t xml:space="preserve">    ) THEN</w:t>
            </w:r>
          </w:p>
          <w:p>
            <w:pPr>
              <w:spacing w:after="0" w:before="0" w:line="240" w:lineRule="auto"/>
              <w:jc w:val="left"/>
            </w:pPr>
            <w:r>
              <w:rPr>
                <w:rFonts w:ascii="Consolas" w:hAnsi="Consolas" w:eastAsia="Consolas" w:cs="Consolas"/>
                <w:sz w:val="16"/>
              </w:rPr>
              <w:t xml:space="preserve">        RAISE EXCEPTION 'RF10: transición no permitida de "%" a "%".', OLD.estado, NEW.estado;</w:t>
            </w:r>
          </w:p>
          <w:p>
            <w:pPr>
              <w:spacing w:after="0" w:before="0" w:line="240" w:lineRule="auto"/>
              <w:jc w:val="left"/>
            </w:pPr>
            <w:r>
              <w:rPr>
                <w:rFonts w:ascii="Consolas" w:hAnsi="Consolas" w:eastAsia="Consolas" w:cs="Consolas"/>
                <w:sz w:val="16"/>
              </w:rPr>
              <w:t xml:space="preserve">    END IF;</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IF NEW.estado IN ('atendida','inasistencia') AND NEW.fecha &gt; CURRENT_DATE THEN</w:t>
            </w:r>
          </w:p>
          <w:p>
            <w:pPr>
              <w:spacing w:after="0" w:before="0" w:line="240" w:lineRule="auto"/>
              <w:jc w:val="left"/>
            </w:pPr>
            <w:r>
              <w:rPr>
                <w:rFonts w:ascii="Consolas" w:hAnsi="Consolas" w:eastAsia="Consolas" w:cs="Consolas"/>
                <w:sz w:val="16"/>
              </w:rPr>
              <w:t xml:space="preserve">        RAISE EXCEPTION 'RF10: una cita futura no puede marcarse como %.', NEW.estado;</w:t>
            </w:r>
          </w:p>
          <w:p>
            <w:pPr>
              <w:spacing w:after="0" w:before="0" w:line="240" w:lineRule="auto"/>
              <w:jc w:val="left"/>
            </w:pPr>
            <w:r>
              <w:rPr>
                <w:rFonts w:ascii="Consolas" w:hAnsi="Consolas" w:eastAsia="Consolas" w:cs="Consolas"/>
                <w:sz w:val="16"/>
              </w:rPr>
              <w:t xml:space="preserve">    END IF;</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RETURN NEW;</w:t>
            </w:r>
          </w:p>
          <w:p>
            <w:pPr>
              <w:spacing w:after="0" w:before="0" w:line="240" w:lineRule="auto"/>
              <w:jc w:val="left"/>
            </w:pPr>
            <w:r>
              <w:rPr>
                <w:rFonts w:ascii="Consolas" w:hAnsi="Consolas" w:eastAsia="Consolas" w:cs="Consolas"/>
                <w:sz w:val="16"/>
              </w:rPr>
              <w:t>END;</w:t>
            </w:r>
          </w:p>
          <w:p>
            <w:pPr>
              <w:spacing w:after="0" w:before="0" w:line="240" w:lineRule="auto"/>
              <w:jc w:val="left"/>
            </w:pPr>
            <w:r>
              <w:rPr>
                <w:rFonts w:ascii="Consolas" w:hAnsi="Consolas" w:eastAsia="Consolas" w:cs="Consolas"/>
                <w:sz w:val="16"/>
              </w:rPr>
              <w:t>$$;</w:t>
            </w:r>
          </w:p>
        </w:tc>
      </w:tr>
    </w:tbl>
    <w:p>
      <w:pPr>
        <w:spacing w:after="80"/>
      </w:pPr>
    </w:p>
    <w:p>
      <w:pPr>
        <w:spacing w:after="120" w:before="0"/>
      </w:pPr>
      <w:r>
        <w:rPr>
          <w:b/>
          <w:i w:val="0"/>
        </w:rPr>
        <w:t>Seguridad de la base de datos.</w:t>
      </w:r>
      <w:r>
        <w:rPr>
          <w:b w:val="0"/>
          <w:i w:val="0"/>
        </w:rPr>
        <w:t xml:space="preserve"> La aplicación se conecta con un usuario de PostgreSQL configurado en </w:t>
      </w:r>
      <w:r>
        <w:rPr>
          <w:rFonts w:ascii="Consolas" w:hAnsi="Consolas" w:eastAsia="Consolas"/>
          <w:b w:val="0"/>
          <w:i w:val="0"/>
          <w:sz w:val="21"/>
        </w:rPr>
        <w:t>backend/config/config.local.php</w:t>
      </w:r>
      <w:r>
        <w:rPr>
          <w:b w:val="0"/>
          <w:i w:val="0"/>
        </w:rPr>
        <w:t xml:space="preserve"> (fuera del repositorio). Las contraseñas de los usuarios del sistema se guardan solo como hash bcrypt. La zona horaria de la base se fija en America/La_Paz. Se recomienda en producción un usuario con permisos solo sobre la base clinica_vida_salud y copias de seguridad diarias con </w:t>
      </w:r>
      <w:r>
        <w:rPr>
          <w:rFonts w:ascii="Consolas" w:hAnsi="Consolas" w:eastAsia="Consolas"/>
          <w:b w:val="0"/>
          <w:i w:val="0"/>
          <w:sz w:val="21"/>
        </w:rPr>
        <w:t>pg_dump</w:t>
      </w:r>
      <w:r>
        <w:rPr>
          <w:b w:val="0"/>
          <w:i w:val="0"/>
        </w:rPr>
        <w:t>.</w:t>
      </w:r>
    </w:p>
    <w:p>
      <w:pPr>
        <w:spacing w:after="120" w:before="0"/>
      </w:pPr>
      <w:r>
        <w:rPr>
          <w:b/>
          <w:i w:val="0"/>
        </w:rPr>
        <w:t>Población de datos.</w:t>
      </w:r>
      <w:r>
        <w:rPr>
          <w:b w:val="0"/>
          <w:i w:val="0"/>
        </w:rPr>
        <w:t xml:space="preserve"> </w:t>
      </w:r>
      <w:r>
        <w:rPr>
          <w:rFonts w:ascii="Consolas" w:hAnsi="Consolas" w:eastAsia="Consolas"/>
          <w:b w:val="0"/>
          <w:i w:val="0"/>
          <w:sz w:val="21"/>
        </w:rPr>
        <w:t>04_datos_iniciales.sql</w:t>
      </w:r>
      <w:r>
        <w:rPr>
          <w:b w:val="0"/>
          <w:i w:val="0"/>
        </w:rPr>
        <w:t xml:space="preserve"> carga los 4 roles, 21 permisos (incluido bitacora.ver), la matriz de permisos por rol, las 5 especialidades y el usuario administrador. </w:t>
      </w:r>
      <w:r>
        <w:rPr>
          <w:rFonts w:ascii="Consolas" w:hAnsi="Consolas" w:eastAsia="Consolas"/>
          <w:b w:val="0"/>
          <w:i w:val="0"/>
          <w:sz w:val="21"/>
        </w:rPr>
        <w:t>05_datos_prueba.sql</w:t>
      </w:r>
      <w:r>
        <w:rPr>
          <w:b w:val="0"/>
          <w:i w:val="0"/>
        </w:rPr>
        <w:t xml:space="preserve"> (opcional) carga 7 médicos, sus horarios, 20 pacientes, usuarios de demostración y citas desde seis semanas atrás hasta tres semanas adelante, con estados coherentes con la fecha.</w:t>
      </w:r>
    </w:p>
    <w:p>
      <w:pPr>
        <w:spacing w:after="0"/>
      </w:pPr>
      <w:r>
        <w:br w:type="page"/>
      </w:r>
    </w:p>
    <w:p>
      <w:pPr>
        <w:pStyle w:val="Ttulo1"/>
        <w:spacing w:before="120"/>
      </w:pPr>
      <w:r>
        <w:t>7. FLUJO DE TRABAJO: IMPLEMENTACIÓN</w:t>
      </w:r>
    </w:p>
    <w:p>
      <w:pPr>
        <w:spacing w:after="120" w:before="0"/>
      </w:pPr>
      <w:r>
        <w:rPr>
          <w:b w:val="0"/>
          <w:i w:val="0"/>
        </w:rPr>
        <w:t xml:space="preserve">La implementación traduce el diseño en código ejecutable. Cada caso de uso tiene su propio archivo PHP dentro de su paquete, de modo que para mostrar «dónde está» un requisito basta abrir </w:t>
      </w:r>
      <w:r>
        <w:rPr>
          <w:rFonts w:ascii="Consolas" w:hAnsi="Consolas" w:eastAsia="Consolas"/>
          <w:b w:val="0"/>
          <w:i w:val="0"/>
          <w:sz w:val="21"/>
        </w:rPr>
        <w:t>backend/app/paquetes/&lt;paquete&gt;/casos_uso/CUxx…php</w:t>
      </w:r>
      <w:r>
        <w:rPr>
          <w:b w:val="0"/>
          <w:i w:val="0"/>
        </w:rPr>
        <w:t xml:space="preserve">; su pantalla está en </w:t>
      </w:r>
      <w:r>
        <w:rPr>
          <w:rFonts w:ascii="Consolas" w:hAnsi="Consolas" w:eastAsia="Consolas"/>
          <w:b w:val="0"/>
          <w:i w:val="0"/>
          <w:sz w:val="21"/>
        </w:rPr>
        <w:t>frontend/vistas/&lt;paquete&gt;/</w:t>
      </w:r>
      <w:r>
        <w:rPr>
          <w:b w:val="0"/>
          <w:i w:val="0"/>
        </w:rPr>
        <w:t>. El código está comentado y sigue las reglas técnicas del examen: PHP con PDO pdo_pgsql, consultas parametrizadas, validación en cliente y servidor, sesiones, errores sin detalles internos y separación entre interfaz, lógica y datos.</w:t>
      </w:r>
    </w:p>
    <w:p>
      <w:pPr>
        <w:pStyle w:val="Ttulo2"/>
      </w:pPr>
      <w:r>
        <w:t>7.1 Herramientas de desarrollo de la aplicación web</w:t>
      </w:r>
    </w:p>
    <w:p>
      <w:pPr>
        <w:keepNext/>
        <w:spacing w:before="120" w:after="60"/>
        <w:jc w:val="center"/>
      </w:pPr>
      <w:r>
        <w:rPr>
          <w:b/>
          <w:i/>
          <w:sz w:val="20"/>
        </w:rPr>
        <w:t xml:space="preserve">Tabla 40. </w:t>
      </w:r>
      <w:r>
        <w:rPr>
          <w:i/>
          <w:sz w:val="20"/>
        </w:rPr>
        <w:t>Herramientas de desarrollo</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3360"/>
        <w:gridCol w:w="3360"/>
        <w:gridCol w:w="3360"/>
      </w:tblGrid>
      <w:tr>
        <w:trPr>
          <w:tblHeader w:val="true"/>
        </w:trPr>
        <w:tc>
          <w:tcPr>
            <w:tcW w:type="dxa" w:w="2880"/>
            <w:vAlign w:val="center"/>
            <w:shd w:val="clear" w:color="auto" w:fill="1F4E79"/>
          </w:tcPr>
          <w:p>
            <w:pPr>
              <w:spacing w:after="20" w:before="20"/>
              <w:jc w:val="center"/>
            </w:pPr>
            <w:r/>
            <w:r>
              <w:rPr>
                <w:b/>
                <w:i w:val="0"/>
                <w:color w:val="FFFFFF"/>
                <w:sz w:val="18"/>
              </w:rPr>
              <w:t>Herramienta</w:t>
            </w:r>
          </w:p>
        </w:tc>
        <w:tc>
          <w:tcPr>
            <w:tcW w:type="dxa" w:w="2592"/>
            <w:vAlign w:val="center"/>
            <w:shd w:val="clear" w:color="auto" w:fill="1F4E79"/>
          </w:tcPr>
          <w:p>
            <w:pPr>
              <w:spacing w:after="20" w:before="20"/>
              <w:jc w:val="center"/>
            </w:pPr>
            <w:r/>
            <w:r>
              <w:rPr>
                <w:b/>
                <w:i w:val="0"/>
                <w:color w:val="FFFFFF"/>
                <w:sz w:val="18"/>
              </w:rPr>
              <w:t>Versión</w:t>
            </w:r>
          </w:p>
        </w:tc>
        <w:tc>
          <w:tcPr>
            <w:tcW w:type="dxa" w:w="4608"/>
            <w:vAlign w:val="center"/>
            <w:shd w:val="clear" w:color="auto" w:fill="1F4E79"/>
          </w:tcPr>
          <w:p>
            <w:pPr>
              <w:spacing w:after="20" w:before="20"/>
              <w:jc w:val="center"/>
            </w:pPr>
            <w:r/>
            <w:r>
              <w:rPr>
                <w:b/>
                <w:i w:val="0"/>
                <w:color w:val="FFFFFF"/>
                <w:sz w:val="18"/>
              </w:rPr>
              <w:t>Uso en el proyecto</w:t>
            </w:r>
          </w:p>
        </w:tc>
      </w:tr>
      <w:tr>
        <w:tc>
          <w:tcPr>
            <w:tcW w:type="dxa" w:w="2880"/>
            <w:vAlign w:val="center"/>
          </w:tcPr>
          <w:p>
            <w:pPr>
              <w:spacing w:after="20" w:before="20"/>
              <w:jc w:val="left"/>
            </w:pPr>
            <w:r/>
            <w:r>
              <w:rPr>
                <w:b/>
                <w:i w:val="0"/>
                <w:sz w:val="18"/>
              </w:rPr>
              <w:t>PHP</w:t>
            </w:r>
          </w:p>
        </w:tc>
        <w:tc>
          <w:tcPr>
            <w:tcW w:type="dxa" w:w="2592"/>
            <w:vAlign w:val="center"/>
          </w:tcPr>
          <w:p>
            <w:pPr>
              <w:spacing w:after="20" w:before="20"/>
              <w:jc w:val="left"/>
            </w:pPr>
            <w:r/>
            <w:r>
              <w:rPr>
                <w:b w:val="0"/>
                <w:i w:val="0"/>
                <w:sz w:val="18"/>
              </w:rPr>
              <w:t>8.1 o superior (XAMPP 8.2)</w:t>
            </w:r>
          </w:p>
        </w:tc>
        <w:tc>
          <w:tcPr>
            <w:tcW w:type="dxa" w:w="4608"/>
            <w:vAlign w:val="center"/>
          </w:tcPr>
          <w:p>
            <w:pPr>
              <w:spacing w:after="20" w:before="20"/>
              <w:jc w:val="left"/>
            </w:pPr>
            <w:r/>
            <w:r>
              <w:rPr>
                <w:b w:val="0"/>
                <w:i w:val="0"/>
                <w:sz w:val="18"/>
              </w:rPr>
              <w:t>Lenguaje del servidor: casos de uso, validación, sesiones.</w:t>
            </w:r>
          </w:p>
        </w:tc>
      </w:tr>
      <w:tr>
        <w:tc>
          <w:tcPr>
            <w:tcW w:type="dxa" w:w="2880"/>
            <w:vAlign w:val="center"/>
          </w:tcPr>
          <w:p>
            <w:pPr>
              <w:spacing w:after="20" w:before="20"/>
              <w:jc w:val="left"/>
            </w:pPr>
            <w:r/>
            <w:r>
              <w:rPr>
                <w:b/>
                <w:i w:val="0"/>
                <w:sz w:val="18"/>
              </w:rPr>
              <w:t>PDO + pdo_pgsql</w:t>
            </w:r>
          </w:p>
        </w:tc>
        <w:tc>
          <w:tcPr>
            <w:tcW w:type="dxa" w:w="2592"/>
            <w:vAlign w:val="center"/>
          </w:tcPr>
          <w:p>
            <w:pPr>
              <w:spacing w:after="20" w:before="20"/>
              <w:jc w:val="left"/>
            </w:pPr>
            <w:r/>
            <w:r>
              <w:rPr>
                <w:b w:val="0"/>
                <w:i w:val="0"/>
                <w:sz w:val="18"/>
              </w:rPr>
              <w:t>incluido en PHP</w:t>
            </w:r>
          </w:p>
        </w:tc>
        <w:tc>
          <w:tcPr>
            <w:tcW w:type="dxa" w:w="4608"/>
            <w:vAlign w:val="center"/>
          </w:tcPr>
          <w:p>
            <w:pPr>
              <w:spacing w:after="20" w:before="20"/>
              <w:jc w:val="left"/>
            </w:pPr>
            <w:r/>
            <w:r>
              <w:rPr>
                <w:b w:val="0"/>
                <w:i w:val="0"/>
                <w:sz w:val="18"/>
              </w:rPr>
              <w:t>Conexión a PostgreSQL, sentencias preparadas y transacciones.</w:t>
            </w:r>
          </w:p>
        </w:tc>
      </w:tr>
      <w:tr>
        <w:tc>
          <w:tcPr>
            <w:tcW w:type="dxa" w:w="2880"/>
            <w:vAlign w:val="center"/>
          </w:tcPr>
          <w:p>
            <w:pPr>
              <w:spacing w:after="20" w:before="20"/>
              <w:jc w:val="left"/>
            </w:pPr>
            <w:r/>
            <w:r>
              <w:rPr>
                <w:b/>
                <w:i w:val="0"/>
                <w:sz w:val="18"/>
              </w:rPr>
              <w:t>Apache HTTP Server (XAMPP)</w:t>
            </w:r>
          </w:p>
        </w:tc>
        <w:tc>
          <w:tcPr>
            <w:tcW w:type="dxa" w:w="2592"/>
            <w:vAlign w:val="center"/>
          </w:tcPr>
          <w:p>
            <w:pPr>
              <w:spacing w:after="20" w:before="20"/>
              <w:jc w:val="left"/>
            </w:pPr>
            <w:r/>
            <w:r>
              <w:rPr>
                <w:b w:val="0"/>
                <w:i w:val="0"/>
                <w:sz w:val="18"/>
              </w:rPr>
              <w:t>2.4</w:t>
            </w:r>
          </w:p>
        </w:tc>
        <w:tc>
          <w:tcPr>
            <w:tcW w:type="dxa" w:w="4608"/>
            <w:vAlign w:val="center"/>
          </w:tcPr>
          <w:p>
            <w:pPr>
              <w:spacing w:after="20" w:before="20"/>
              <w:jc w:val="left"/>
            </w:pPr>
            <w:r/>
            <w:r>
              <w:rPr>
                <w:b w:val="0"/>
                <w:i w:val="0"/>
                <w:sz w:val="18"/>
              </w:rPr>
              <w:t>Servidor web local; mod_rewrite para URL amigables.</w:t>
            </w:r>
          </w:p>
        </w:tc>
      </w:tr>
      <w:tr>
        <w:tc>
          <w:tcPr>
            <w:tcW w:type="dxa" w:w="2880"/>
            <w:vAlign w:val="center"/>
          </w:tcPr>
          <w:p>
            <w:pPr>
              <w:spacing w:after="20" w:before="20"/>
              <w:jc w:val="left"/>
            </w:pPr>
            <w:r/>
            <w:r>
              <w:rPr>
                <w:b/>
                <w:i w:val="0"/>
                <w:sz w:val="18"/>
              </w:rPr>
              <w:t>PostgreSQL</w:t>
            </w:r>
          </w:p>
        </w:tc>
        <w:tc>
          <w:tcPr>
            <w:tcW w:type="dxa" w:w="2592"/>
            <w:vAlign w:val="center"/>
          </w:tcPr>
          <w:p>
            <w:pPr>
              <w:spacing w:after="20" w:before="20"/>
              <w:jc w:val="left"/>
            </w:pPr>
            <w:r/>
            <w:r>
              <w:rPr>
                <w:b w:val="0"/>
                <w:i w:val="0"/>
                <w:sz w:val="18"/>
              </w:rPr>
              <w:t>14 o superior (probado en 16)</w:t>
            </w:r>
          </w:p>
        </w:tc>
        <w:tc>
          <w:tcPr>
            <w:tcW w:type="dxa" w:w="4608"/>
            <w:vAlign w:val="center"/>
          </w:tcPr>
          <w:p>
            <w:pPr>
              <w:spacing w:after="20" w:before="20"/>
              <w:jc w:val="left"/>
            </w:pPr>
            <w:r/>
            <w:r>
              <w:rPr>
                <w:b w:val="0"/>
                <w:i w:val="0"/>
                <w:sz w:val="18"/>
              </w:rPr>
              <w:t>Base de datos relacional; extensión btree_gist.</w:t>
            </w:r>
          </w:p>
        </w:tc>
      </w:tr>
      <w:tr>
        <w:tc>
          <w:tcPr>
            <w:tcW w:type="dxa" w:w="2880"/>
            <w:vAlign w:val="center"/>
          </w:tcPr>
          <w:p>
            <w:pPr>
              <w:spacing w:after="20" w:before="20"/>
              <w:jc w:val="left"/>
            </w:pPr>
            <w:r/>
            <w:r>
              <w:rPr>
                <w:b/>
                <w:i w:val="0"/>
                <w:sz w:val="18"/>
              </w:rPr>
              <w:t>pgAdmin 4 / psql</w:t>
            </w:r>
          </w:p>
        </w:tc>
        <w:tc>
          <w:tcPr>
            <w:tcW w:type="dxa" w:w="2592"/>
            <w:vAlign w:val="center"/>
          </w:tcPr>
          <w:p>
            <w:pPr>
              <w:spacing w:after="20" w:before="20"/>
              <w:jc w:val="left"/>
            </w:pPr>
            <w:r/>
            <w:r>
              <w:rPr>
                <w:b w:val="0"/>
                <w:i w:val="0"/>
                <w:sz w:val="18"/>
              </w:rPr>
              <w:t>—</w:t>
            </w:r>
          </w:p>
        </w:tc>
        <w:tc>
          <w:tcPr>
            <w:tcW w:type="dxa" w:w="4608"/>
            <w:vAlign w:val="center"/>
          </w:tcPr>
          <w:p>
            <w:pPr>
              <w:spacing w:after="20" w:before="20"/>
              <w:jc w:val="left"/>
            </w:pPr>
            <w:r/>
            <w:r>
              <w:rPr>
                <w:b w:val="0"/>
                <w:i w:val="0"/>
                <w:sz w:val="18"/>
              </w:rPr>
              <w:t>Administración de la base y ejecución de scripts.</w:t>
            </w:r>
          </w:p>
        </w:tc>
      </w:tr>
      <w:tr>
        <w:tc>
          <w:tcPr>
            <w:tcW w:type="dxa" w:w="2880"/>
            <w:vAlign w:val="center"/>
          </w:tcPr>
          <w:p>
            <w:pPr>
              <w:spacing w:after="20" w:before="20"/>
              <w:jc w:val="left"/>
            </w:pPr>
            <w:r/>
            <w:r>
              <w:rPr>
                <w:b/>
                <w:i w:val="0"/>
                <w:sz w:val="18"/>
              </w:rPr>
              <w:t>HTML5 y CSS3</w:t>
            </w:r>
          </w:p>
        </w:tc>
        <w:tc>
          <w:tcPr>
            <w:tcW w:type="dxa" w:w="2592"/>
            <w:vAlign w:val="center"/>
          </w:tcPr>
          <w:p>
            <w:pPr>
              <w:spacing w:after="20" w:before="20"/>
              <w:jc w:val="left"/>
            </w:pPr>
            <w:r/>
            <w:r>
              <w:rPr>
                <w:b w:val="0"/>
                <w:i w:val="0"/>
                <w:sz w:val="18"/>
              </w:rPr>
              <w:t>—</w:t>
            </w:r>
          </w:p>
        </w:tc>
        <w:tc>
          <w:tcPr>
            <w:tcW w:type="dxa" w:w="4608"/>
            <w:vAlign w:val="center"/>
          </w:tcPr>
          <w:p>
            <w:pPr>
              <w:spacing w:after="20" w:before="20"/>
              <w:jc w:val="left"/>
            </w:pPr>
            <w:r/>
            <w:r>
              <w:rPr>
                <w:b w:val="0"/>
                <w:i w:val="0"/>
                <w:sz w:val="18"/>
              </w:rPr>
              <w:t>Estructura y diseño de la interfaz (sin frameworks CSS).</w:t>
            </w:r>
          </w:p>
        </w:tc>
      </w:tr>
      <w:tr>
        <w:tc>
          <w:tcPr>
            <w:tcW w:type="dxa" w:w="2880"/>
            <w:vAlign w:val="center"/>
          </w:tcPr>
          <w:p>
            <w:pPr>
              <w:spacing w:after="20" w:before="20"/>
              <w:jc w:val="left"/>
            </w:pPr>
            <w:r/>
            <w:r>
              <w:rPr>
                <w:b/>
                <w:i w:val="0"/>
                <w:sz w:val="18"/>
              </w:rPr>
              <w:t>JavaScript (ES6)</w:t>
            </w:r>
          </w:p>
        </w:tc>
        <w:tc>
          <w:tcPr>
            <w:tcW w:type="dxa" w:w="2592"/>
            <w:vAlign w:val="center"/>
          </w:tcPr>
          <w:p>
            <w:pPr>
              <w:spacing w:after="20" w:before="20"/>
              <w:jc w:val="left"/>
            </w:pPr>
            <w:r/>
            <w:r>
              <w:rPr>
                <w:b w:val="0"/>
                <w:i w:val="0"/>
                <w:sz w:val="18"/>
              </w:rPr>
              <w:t>—</w:t>
            </w:r>
          </w:p>
        </w:tc>
        <w:tc>
          <w:tcPr>
            <w:tcW w:type="dxa" w:w="4608"/>
            <w:vAlign w:val="center"/>
          </w:tcPr>
          <w:p>
            <w:pPr>
              <w:spacing w:after="20" w:before="20"/>
              <w:jc w:val="left"/>
            </w:pPr>
            <w:r/>
            <w:r>
              <w:rPr>
                <w:b w:val="0"/>
                <w:i w:val="0"/>
                <w:sz w:val="18"/>
              </w:rPr>
              <w:t>Validaciones y consulta de horarios con fetch (sin librerías).</w:t>
            </w:r>
          </w:p>
        </w:tc>
      </w:tr>
      <w:tr>
        <w:tc>
          <w:tcPr>
            <w:tcW w:type="dxa" w:w="2880"/>
            <w:vAlign w:val="center"/>
          </w:tcPr>
          <w:p>
            <w:pPr>
              <w:spacing w:after="20" w:before="20"/>
              <w:jc w:val="left"/>
            </w:pPr>
            <w:r/>
            <w:r>
              <w:rPr>
                <w:b/>
                <w:i w:val="0"/>
                <w:sz w:val="18"/>
              </w:rPr>
              <w:t>Visual Studio Code</w:t>
            </w:r>
          </w:p>
        </w:tc>
        <w:tc>
          <w:tcPr>
            <w:tcW w:type="dxa" w:w="2592"/>
            <w:vAlign w:val="center"/>
          </w:tcPr>
          <w:p>
            <w:pPr>
              <w:spacing w:after="20" w:before="20"/>
              <w:jc w:val="left"/>
            </w:pPr>
            <w:r/>
            <w:r>
              <w:rPr>
                <w:b w:val="0"/>
                <w:i w:val="0"/>
                <w:sz w:val="18"/>
              </w:rPr>
              <w:t>1.9x</w:t>
            </w:r>
          </w:p>
        </w:tc>
        <w:tc>
          <w:tcPr>
            <w:tcW w:type="dxa" w:w="4608"/>
            <w:vAlign w:val="center"/>
          </w:tcPr>
          <w:p>
            <w:pPr>
              <w:spacing w:after="20" w:before="20"/>
              <w:jc w:val="left"/>
            </w:pPr>
            <w:r/>
            <w:r>
              <w:rPr>
                <w:b w:val="0"/>
                <w:i w:val="0"/>
                <w:sz w:val="18"/>
              </w:rPr>
              <w:t>Editor de código y terminal integrada.</w:t>
            </w:r>
          </w:p>
        </w:tc>
      </w:tr>
      <w:tr>
        <w:tc>
          <w:tcPr>
            <w:tcW w:type="dxa" w:w="2880"/>
            <w:vAlign w:val="center"/>
          </w:tcPr>
          <w:p>
            <w:pPr>
              <w:spacing w:after="20" w:before="20"/>
              <w:jc w:val="left"/>
            </w:pPr>
            <w:r/>
            <w:r>
              <w:rPr>
                <w:b/>
                <w:i w:val="0"/>
                <w:sz w:val="18"/>
              </w:rPr>
              <w:t>Claude Code</w:t>
            </w:r>
          </w:p>
        </w:tc>
        <w:tc>
          <w:tcPr>
            <w:tcW w:type="dxa" w:w="2592"/>
            <w:vAlign w:val="center"/>
          </w:tcPr>
          <w:p>
            <w:pPr>
              <w:spacing w:after="20" w:before="20"/>
              <w:jc w:val="left"/>
            </w:pPr>
            <w:r/>
            <w:r>
              <w:rPr>
                <w:b w:val="0"/>
                <w:i w:val="0"/>
                <w:sz w:val="18"/>
              </w:rPr>
              <w:t>—</w:t>
            </w:r>
          </w:p>
        </w:tc>
        <w:tc>
          <w:tcPr>
            <w:tcW w:type="dxa" w:w="4608"/>
            <w:vAlign w:val="center"/>
          </w:tcPr>
          <w:p>
            <w:pPr>
              <w:spacing w:after="20" w:before="20"/>
              <w:jc w:val="left"/>
            </w:pPr>
            <w:r/>
            <w:r>
              <w:rPr>
                <w:b w:val="0"/>
                <w:i w:val="0"/>
                <w:sz w:val="18"/>
              </w:rPr>
              <w:t>Asistente de programación usado desde la terminal de VS Code.</w:t>
            </w:r>
          </w:p>
        </w:tc>
      </w:tr>
      <w:tr>
        <w:tc>
          <w:tcPr>
            <w:tcW w:type="dxa" w:w="2880"/>
            <w:vAlign w:val="center"/>
          </w:tcPr>
          <w:p>
            <w:pPr>
              <w:spacing w:after="20" w:before="20"/>
              <w:jc w:val="left"/>
            </w:pPr>
            <w:r/>
            <w:r>
              <w:rPr>
                <w:b/>
                <w:i w:val="0"/>
                <w:sz w:val="18"/>
              </w:rPr>
              <w:t>Git y GitHub</w:t>
            </w:r>
          </w:p>
        </w:tc>
        <w:tc>
          <w:tcPr>
            <w:tcW w:type="dxa" w:w="2592"/>
            <w:vAlign w:val="center"/>
          </w:tcPr>
          <w:p>
            <w:pPr>
              <w:spacing w:after="20" w:before="20"/>
              <w:jc w:val="left"/>
            </w:pPr>
            <w:r/>
            <w:r>
              <w:rPr>
                <w:b w:val="0"/>
                <w:i w:val="0"/>
                <w:sz w:val="18"/>
              </w:rPr>
              <w:t>2.4x</w:t>
            </w:r>
          </w:p>
        </w:tc>
        <w:tc>
          <w:tcPr>
            <w:tcW w:type="dxa" w:w="4608"/>
            <w:vAlign w:val="center"/>
          </w:tcPr>
          <w:p>
            <w:pPr>
              <w:spacing w:after="20" w:before="20"/>
              <w:jc w:val="left"/>
            </w:pPr>
            <w:r/>
            <w:r>
              <w:rPr>
                <w:b w:val="0"/>
                <w:i w:val="0"/>
                <w:sz w:val="18"/>
              </w:rPr>
              <w:t>Control de versiones y publicación del código fuente.</w:t>
            </w:r>
          </w:p>
        </w:tc>
      </w:tr>
      <w:tr>
        <w:tc>
          <w:tcPr>
            <w:tcW w:type="dxa" w:w="2880"/>
            <w:vAlign w:val="center"/>
          </w:tcPr>
          <w:p>
            <w:pPr>
              <w:spacing w:after="20" w:before="20"/>
              <w:jc w:val="left"/>
            </w:pPr>
            <w:r/>
            <w:r>
              <w:rPr>
                <w:b/>
                <w:i w:val="0"/>
                <w:sz w:val="18"/>
              </w:rPr>
              <w:t>StarUML</w:t>
            </w:r>
          </w:p>
        </w:tc>
        <w:tc>
          <w:tcPr>
            <w:tcW w:type="dxa" w:w="2592"/>
            <w:vAlign w:val="center"/>
          </w:tcPr>
          <w:p>
            <w:pPr>
              <w:spacing w:after="20" w:before="20"/>
              <w:jc w:val="left"/>
            </w:pPr>
            <w:r/>
            <w:r>
              <w:rPr>
                <w:b w:val="0"/>
                <w:i w:val="0"/>
                <w:sz w:val="18"/>
              </w:rPr>
              <w:t>6.x</w:t>
            </w:r>
          </w:p>
        </w:tc>
        <w:tc>
          <w:tcPr>
            <w:tcW w:type="dxa" w:w="4608"/>
            <w:vAlign w:val="center"/>
          </w:tcPr>
          <w:p>
            <w:pPr>
              <w:spacing w:after="20" w:before="20"/>
              <w:jc w:val="left"/>
            </w:pPr>
            <w:r/>
            <w:r>
              <w:rPr>
                <w:b w:val="0"/>
                <w:i w:val="0"/>
                <w:sz w:val="18"/>
              </w:rPr>
              <w:t>Diagramas de clases del dominio y de diseño (doc/staruml/Clinica_Vida_Salud_Diagramas_Clases.mdj).</w:t>
            </w:r>
          </w:p>
        </w:tc>
      </w:tr>
      <w:tr>
        <w:tc>
          <w:tcPr>
            <w:tcW w:type="dxa" w:w="2880"/>
            <w:vAlign w:val="center"/>
          </w:tcPr>
          <w:p>
            <w:pPr>
              <w:spacing w:after="20" w:before="20"/>
              <w:jc w:val="left"/>
            </w:pPr>
            <w:r/>
            <w:r>
              <w:rPr>
                <w:b/>
                <w:i w:val="0"/>
                <w:sz w:val="18"/>
              </w:rPr>
              <w:t>Google Chrome (DevTools)</w:t>
            </w:r>
          </w:p>
        </w:tc>
        <w:tc>
          <w:tcPr>
            <w:tcW w:type="dxa" w:w="2592"/>
            <w:vAlign w:val="center"/>
          </w:tcPr>
          <w:p>
            <w:pPr>
              <w:spacing w:after="20" w:before="20"/>
              <w:jc w:val="left"/>
            </w:pPr>
            <w:r/>
            <w:r>
              <w:rPr>
                <w:b w:val="0"/>
                <w:i w:val="0"/>
                <w:sz w:val="18"/>
              </w:rPr>
              <w:t>—</w:t>
            </w:r>
          </w:p>
        </w:tc>
        <w:tc>
          <w:tcPr>
            <w:tcW w:type="dxa" w:w="4608"/>
            <w:vAlign w:val="center"/>
          </w:tcPr>
          <w:p>
            <w:pPr>
              <w:spacing w:after="20" w:before="20"/>
              <w:jc w:val="left"/>
            </w:pPr>
            <w:r/>
            <w:r>
              <w:rPr>
                <w:b w:val="0"/>
                <w:i w:val="0"/>
                <w:sz w:val="18"/>
              </w:rPr>
              <w:t>Pruebas de la interfaz y depuración.</w:t>
            </w:r>
          </w:p>
        </w:tc>
      </w:tr>
      <w:tr>
        <w:tc>
          <w:tcPr>
            <w:tcW w:type="dxa" w:w="2880"/>
            <w:vAlign w:val="center"/>
          </w:tcPr>
          <w:p>
            <w:pPr>
              <w:spacing w:after="20" w:before="20"/>
              <w:jc w:val="left"/>
            </w:pPr>
            <w:r/>
            <w:r>
              <w:rPr>
                <w:b/>
                <w:i w:val="0"/>
                <w:sz w:val="18"/>
              </w:rPr>
              <w:t>Fuentes Inter y Lora</w:t>
            </w:r>
          </w:p>
        </w:tc>
        <w:tc>
          <w:tcPr>
            <w:tcW w:type="dxa" w:w="2592"/>
            <w:vAlign w:val="center"/>
          </w:tcPr>
          <w:p>
            <w:pPr>
              <w:spacing w:after="20" w:before="20"/>
              <w:jc w:val="left"/>
            </w:pPr>
            <w:r/>
            <w:r>
              <w:rPr>
                <w:b w:val="0"/>
                <w:i w:val="0"/>
                <w:sz w:val="18"/>
              </w:rPr>
              <w:t>OFL</w:t>
            </w:r>
          </w:p>
        </w:tc>
        <w:tc>
          <w:tcPr>
            <w:tcW w:type="dxa" w:w="4608"/>
            <w:vAlign w:val="center"/>
          </w:tcPr>
          <w:p>
            <w:pPr>
              <w:spacing w:after="20" w:before="20"/>
              <w:jc w:val="left"/>
            </w:pPr>
            <w:r/>
            <w:r>
              <w:rPr>
                <w:b w:val="0"/>
                <w:i w:val="0"/>
                <w:sz w:val="18"/>
              </w:rPr>
              <w:t>Tipografía incluida en el proyecto (funciona sin internet).</w:t>
            </w:r>
          </w:p>
        </w:tc>
      </w:tr>
    </w:tbl>
    <w:p>
      <w:pPr>
        <w:spacing w:after="80"/>
      </w:pPr>
    </w:p>
    <w:p>
      <w:pPr>
        <w:pStyle w:val="Ttulo2"/>
      </w:pPr>
      <w:r>
        <w:t>7.2 Implementación de la arquitectura del sistema</w:t>
      </w:r>
    </w:p>
    <w:p>
      <w:pPr>
        <w:keepNext/>
        <w:spacing w:after="40"/>
        <w:jc w:val="center"/>
      </w:pPr>
      <w:r>
        <w:drawing>
          <wp:inline xmlns:a="http://schemas.openxmlformats.org/drawingml/2006/main" xmlns:pic="http://schemas.openxmlformats.org/drawingml/2006/picture">
            <wp:extent cx="6400800" cy="3947160"/>
            <wp:docPr id="129" name="Picture 129"/>
            <wp:cNvGraphicFramePr>
              <a:graphicFrameLocks noChangeAspect="1"/>
            </wp:cNvGraphicFramePr>
            <a:graphic>
              <a:graphicData uri="http://schemas.openxmlformats.org/drawingml/2006/picture">
                <pic:pic>
                  <pic:nvPicPr>
                    <pic:cNvPr id="0" name="componentes.png"/>
                    <pic:cNvPicPr/>
                  </pic:nvPicPr>
                  <pic:blipFill>
                    <a:blip r:embed="rId190"/>
                    <a:stretch>
                      <a:fillRect/>
                    </a:stretch>
                  </pic:blipFill>
                  <pic:spPr>
                    <a:xfrm>
                      <a:off x="0" y="0"/>
                      <a:ext cx="6400800" cy="3947160"/>
                    </a:xfrm>
                    <a:prstGeom prst="rect"/>
                  </pic:spPr>
                </pic:pic>
              </a:graphicData>
            </a:graphic>
          </wp:inline>
        </w:drawing>
      </w:r>
    </w:p>
    <w:p>
      <w:pPr>
        <w:spacing w:after="200"/>
        <w:jc w:val="center"/>
      </w:pPr>
      <w:r>
        <w:rPr>
          <w:b/>
          <w:i/>
          <w:sz w:val="20"/>
        </w:rPr>
        <w:t xml:space="preserve">Figura 128. </w:t>
      </w:r>
      <w:r>
        <w:rPr>
          <w:i/>
          <w:sz w:val="20"/>
        </w:rPr>
        <w:t>Diagrama de componentes: implementación de la arquitectura del sistema.</w:t>
      </w:r>
    </w:p>
    <w:p>
      <w:pPr>
        <w:spacing w:after="40" w:before="0"/>
      </w:pPr>
      <w:r>
        <w:rPr>
          <w:b/>
          <w:i w:val="0"/>
        </w:rPr>
        <w:t>Estructura del proyecto</w:t>
      </w:r>
    </w:p>
    <w:p>
      <w:pPr>
        <w:keepNext/>
        <w:spacing w:after="40"/>
      </w:pPr>
      <w:r>
        <w:rPr>
          <w:b/>
          <w:color w:val="1F4E79"/>
          <w:sz w:val="19"/>
        </w:rPr>
        <w:t>Árbol de carpetas</w:t>
      </w:r>
    </w:p>
    <w:tbl>
      <w:tblPr>
        <w:tblW w:type="auto" w:w="0"/>
        <w:jc w:val="center"/>
        <w:tblLook w:firstColumn="1" w:firstRow="1" w:lastColumn="0" w:lastRow="0" w:noHBand="0" w:noVBand="1" w:val="04A0"/>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Pr>
      <w:tblGrid>
        <w:gridCol w:w="10080"/>
      </w:tblGrid>
      <w:tr>
        <w:tc>
          <w:tcPr>
            <w:tcW w:type="dxa" w:w="10080"/>
            <w:shd w:val="clear" w:color="auto" w:fill="F5F7FA"/>
          </w:tcPr>
          <w:p>
            <w:pPr>
              <w:spacing w:after="0" w:before="0" w:line="240" w:lineRule="auto"/>
              <w:jc w:val="left"/>
            </w:pPr>
            <w:r/>
            <w:r>
              <w:rPr>
                <w:rFonts w:ascii="Consolas" w:hAnsi="Consolas" w:eastAsia="Consolas" w:cs="Consolas"/>
                <w:sz w:val="15"/>
              </w:rPr>
              <w:t>clinica-vida-salud/</w:t>
            </w:r>
          </w:p>
          <w:p>
            <w:pPr>
              <w:spacing w:after="0" w:before="0" w:line="240" w:lineRule="auto"/>
              <w:jc w:val="left"/>
            </w:pPr>
            <w:r>
              <w:rPr>
                <w:rFonts w:ascii="Consolas" w:hAnsi="Consolas" w:eastAsia="Consolas" w:cs="Consolas"/>
                <w:sz w:val="15"/>
              </w:rPr>
              <w:t>├── .htaccess                  ← /assets → frontend/assets · todo lo demás → backend/public/index.php</w:t>
            </w:r>
          </w:p>
          <w:p>
            <w:pPr>
              <w:spacing w:after="0" w:before="0" w:line="240" w:lineRule="auto"/>
              <w:jc w:val="left"/>
            </w:pPr>
            <w:r>
              <w:rPr>
                <w:rFonts w:ascii="Consolas" w:hAnsi="Consolas" w:eastAsia="Consolas" w:cs="Consolas"/>
                <w:sz w:val="15"/>
              </w:rPr>
              <w:t>├── README.md   LICENSE        ← guía general y licencia MIT (cualquiera puede modificar el proyecto)</w:t>
            </w:r>
          </w:p>
          <w:p>
            <w:pPr>
              <w:spacing w:after="0" w:before="0" w:line="240" w:lineRule="auto"/>
              <w:jc w:val="left"/>
            </w:pPr>
            <w:r>
              <w:rPr>
                <w:rFonts w:ascii="Consolas" w:hAnsi="Consolas" w:eastAsia="Consolas" w:cs="Consolas"/>
                <w:sz w:val="15"/>
              </w:rPr>
              <w:t>├── backend/                   ← LÓGICA: PHP 8 + PDO pdo_pgsql</w:t>
            </w:r>
          </w:p>
          <w:p>
            <w:pPr>
              <w:spacing w:after="0" w:before="0" w:line="240" w:lineRule="auto"/>
              <w:jc w:val="left"/>
            </w:pPr>
            <w:r>
              <w:rPr>
                <w:rFonts w:ascii="Consolas" w:hAnsi="Consolas" w:eastAsia="Consolas" w:cs="Consolas"/>
                <w:sz w:val="15"/>
              </w:rPr>
              <w:t>│   ├── public/index.php       ← controlador frontal: toda petición entra aquí (router.php: servidor de PHP)</w:t>
            </w:r>
          </w:p>
          <w:p>
            <w:pPr>
              <w:spacing w:after="0" w:before="0" w:line="240" w:lineRule="auto"/>
              <w:jc w:val="left"/>
            </w:pPr>
            <w:r>
              <w:rPr>
                <w:rFonts w:ascii="Consolas" w:hAnsi="Consolas" w:eastAsia="Consolas" w:cs="Consolas"/>
                <w:sz w:val="15"/>
              </w:rPr>
              <w:t>│   ├── app/nucleo/            ← infraestructura común</w:t>
            </w:r>
          </w:p>
          <w:p>
            <w:pPr>
              <w:spacing w:after="0" w:before="0" w:line="240" w:lineRule="auto"/>
              <w:jc w:val="left"/>
            </w:pPr>
            <w:r>
              <w:rPr>
                <w:rFonts w:ascii="Consolas" w:hAnsi="Consolas" w:eastAsia="Consolas" w:cs="Consolas"/>
                <w:sz w:val="15"/>
              </w:rPr>
              <w:t>│   │   ├── Aplicacion.php     (arranque, autocargador, configuración)</w:t>
            </w:r>
          </w:p>
          <w:p>
            <w:pPr>
              <w:spacing w:after="0" w:before="0" w:line="240" w:lineRule="auto"/>
              <w:jc w:val="left"/>
            </w:pPr>
            <w:r>
              <w:rPr>
                <w:rFonts w:ascii="Consolas" w:hAnsi="Consolas" w:eastAsia="Consolas" w:cs="Consolas"/>
                <w:sz w:val="15"/>
              </w:rPr>
              <w:t>│   │   ├── BaseDatos.php      (PDO pdo_pgsql, consultas y transacciones)</w:t>
            </w:r>
          </w:p>
          <w:p>
            <w:pPr>
              <w:spacing w:after="0" w:before="0" w:line="240" w:lineRule="auto"/>
              <w:jc w:val="left"/>
            </w:pPr>
            <w:r>
              <w:rPr>
                <w:rFonts w:ascii="Consolas" w:hAnsi="Consolas" w:eastAsia="Consolas" w:cs="Consolas"/>
                <w:sz w:val="15"/>
              </w:rPr>
              <w:t>│   │   ├── Enrutador.php      (URL → caso de uso, sesión, permiso, CSRF)</w:t>
            </w:r>
          </w:p>
          <w:p>
            <w:pPr>
              <w:spacing w:after="0" w:before="0" w:line="240" w:lineRule="auto"/>
              <w:jc w:val="left"/>
            </w:pPr>
            <w:r>
              <w:rPr>
                <w:rFonts w:ascii="Consolas" w:hAnsi="Consolas" w:eastAsia="Consolas" w:cs="Consolas"/>
                <w:sz w:val="15"/>
              </w:rPr>
              <w:t>│   │   ├── Autenticacion.php  Sesion.php  Csrf.php  Validador.php</w:t>
            </w:r>
          </w:p>
          <w:p>
            <w:pPr>
              <w:spacing w:after="0" w:before="0" w:line="240" w:lineRule="auto"/>
              <w:jc w:val="left"/>
            </w:pPr>
            <w:r>
              <w:rPr>
                <w:rFonts w:ascii="Consolas" w:hAnsi="Consolas" w:eastAsia="Consolas" w:cs="Consolas"/>
                <w:sz w:val="15"/>
              </w:rPr>
              <w:t>│   │   ├── Vista.php  Respuesta.php  Controlador.php</w:t>
            </w:r>
          </w:p>
          <w:p>
            <w:pPr>
              <w:spacing w:after="0" w:before="0" w:line="240" w:lineRule="auto"/>
              <w:jc w:val="left"/>
            </w:pPr>
            <w:r>
              <w:rPr>
                <w:rFonts w:ascii="Consolas" w:hAnsi="Consolas" w:eastAsia="Consolas" w:cs="Consolas"/>
                <w:sz w:val="15"/>
              </w:rPr>
              <w:t>│   │   └── ManejadorErrores.php  ErrorNegocio.php  Peticion.php  ayudantes.php</w:t>
            </w:r>
          </w:p>
          <w:p>
            <w:pPr>
              <w:spacing w:after="0" w:before="0" w:line="240" w:lineRule="auto"/>
              <w:jc w:val="left"/>
            </w:pPr>
            <w:r>
              <w:rPr>
                <w:rFonts w:ascii="Consolas" w:hAnsi="Consolas" w:eastAsia="Consolas" w:cs="Consolas"/>
                <w:sz w:val="15"/>
              </w:rPr>
              <w:t>│   ├── app/paquetes/</w:t>
            </w:r>
          </w:p>
          <w:p>
            <w:pPr>
              <w:spacing w:after="0" w:before="0" w:line="240" w:lineRule="auto"/>
              <w:jc w:val="left"/>
            </w:pPr>
            <w:r>
              <w:rPr>
                <w:rFonts w:ascii="Consolas" w:hAnsi="Consolas" w:eastAsia="Consolas" w:cs="Consolas"/>
                <w:sz w:val="15"/>
              </w:rPr>
              <w:t>│   │   ├── seguridad/   rutas.php · casos_uso/CU01, CU02 · modelos/</w:t>
            </w:r>
          </w:p>
          <w:p>
            <w:pPr>
              <w:spacing w:after="0" w:before="0" w:line="240" w:lineRule="auto"/>
              <w:jc w:val="left"/>
            </w:pPr>
            <w:r>
              <w:rPr>
                <w:rFonts w:ascii="Consolas" w:hAnsi="Consolas" w:eastAsia="Consolas" w:cs="Consolas"/>
                <w:sz w:val="15"/>
              </w:rPr>
              <w:t>│   │   ├── pacientes/   rutas.php · casos_uso/CU03–CU05 · modelos/ · ReglasPaciente.php</w:t>
            </w:r>
          </w:p>
          <w:p>
            <w:pPr>
              <w:spacing w:after="0" w:before="0" w:line="240" w:lineRule="auto"/>
              <w:jc w:val="left"/>
            </w:pPr>
            <w:r>
              <w:rPr>
                <w:rFonts w:ascii="Consolas" w:hAnsi="Consolas" w:eastAsia="Consolas" w:cs="Consolas"/>
                <w:sz w:val="15"/>
              </w:rPr>
              <w:t>│   │   ├── medicos/     rutas.php · casos_uso/CU06–CU08 · modelos/</w:t>
            </w:r>
          </w:p>
          <w:p>
            <w:pPr>
              <w:spacing w:after="0" w:before="0" w:line="240" w:lineRule="auto"/>
              <w:jc w:val="left"/>
            </w:pPr>
            <w:r>
              <w:rPr>
                <w:rFonts w:ascii="Consolas" w:hAnsi="Consolas" w:eastAsia="Consolas" w:cs="Consolas"/>
                <w:sz w:val="15"/>
              </w:rPr>
              <w:t>│   │   ├── citas/       rutas.php · casos_uso/CU09–CU13 · servicios/ · modelos/</w:t>
            </w:r>
          </w:p>
          <w:p>
            <w:pPr>
              <w:spacing w:after="0" w:before="0" w:line="240" w:lineRule="auto"/>
              <w:jc w:val="left"/>
            </w:pPr>
            <w:r>
              <w:rPr>
                <w:rFonts w:ascii="Consolas" w:hAnsi="Consolas" w:eastAsia="Consolas" w:cs="Consolas"/>
                <w:sz w:val="15"/>
              </w:rPr>
              <w:t>│   │   ├── reportes/    rutas.php · casos_uso/CU14 · modelos/</w:t>
            </w:r>
          </w:p>
          <w:p>
            <w:pPr>
              <w:spacing w:after="0" w:before="0" w:line="240" w:lineRule="auto"/>
              <w:jc w:val="left"/>
            </w:pPr>
            <w:r>
              <w:rPr>
                <w:rFonts w:ascii="Consolas" w:hAnsi="Consolas" w:eastAsia="Consolas" w:cs="Consolas"/>
                <w:sz w:val="15"/>
              </w:rPr>
              <w:t>│   │   └── inicio/      rutas.php · casos_uso/PanelPrincipal</w:t>
            </w:r>
          </w:p>
          <w:p>
            <w:pPr>
              <w:spacing w:after="0" w:before="0" w:line="240" w:lineRule="auto"/>
              <w:jc w:val="left"/>
            </w:pPr>
            <w:r>
              <w:rPr>
                <w:rFonts w:ascii="Consolas" w:hAnsi="Consolas" w:eastAsia="Consolas" w:cs="Consolas"/>
                <w:sz w:val="15"/>
              </w:rPr>
              <w:t>│   ├── config/config.php      (conexión; config.local.php para la clave real)</w:t>
            </w:r>
          </w:p>
          <w:p>
            <w:pPr>
              <w:spacing w:after="0" w:before="0" w:line="240" w:lineRule="auto"/>
              <w:jc w:val="left"/>
            </w:pPr>
            <w:r>
              <w:rPr>
                <w:rFonts w:ascii="Consolas" w:hAnsi="Consolas" w:eastAsia="Consolas" w:cs="Consolas"/>
                <w:sz w:val="15"/>
              </w:rPr>
              <w:t>│   ├── storage/logs/          (registro de errores)</w:t>
            </w:r>
          </w:p>
          <w:p>
            <w:pPr>
              <w:spacing w:after="0" w:before="0" w:line="240" w:lineRule="auto"/>
              <w:jc w:val="left"/>
            </w:pPr>
            <w:r>
              <w:rPr>
                <w:rFonts w:ascii="Consolas" w:hAnsi="Consolas" w:eastAsia="Consolas" w:cs="Consolas"/>
                <w:sz w:val="15"/>
              </w:rPr>
              <w:t>│   └── tests/pruebas_sistema.php  (las 10 pruebas del examen)</w:t>
            </w:r>
          </w:p>
          <w:p>
            <w:pPr>
              <w:spacing w:after="0" w:before="0" w:line="240" w:lineRule="auto"/>
              <w:jc w:val="left"/>
            </w:pPr>
            <w:r>
              <w:rPr>
                <w:rFonts w:ascii="Consolas" w:hAnsi="Consolas" w:eastAsia="Consolas" w:cs="Consolas"/>
                <w:sz w:val="15"/>
              </w:rPr>
              <w:t>├── frontend/                  ← INTERFAZ: HTML5, CSS3 y JavaScript</w:t>
            </w:r>
          </w:p>
          <w:p>
            <w:pPr>
              <w:spacing w:after="0" w:before="0" w:line="240" w:lineRule="auto"/>
              <w:jc w:val="left"/>
            </w:pPr>
            <w:r>
              <w:rPr>
                <w:rFonts w:ascii="Consolas" w:hAnsi="Consolas" w:eastAsia="Consolas" w:cs="Consolas"/>
                <w:sz w:val="15"/>
              </w:rPr>
              <w:t>│   ├── vistas/compartido/     (layout, menú, paginación, página de error)</w:t>
            </w:r>
          </w:p>
          <w:p>
            <w:pPr>
              <w:spacing w:after="0" w:before="0" w:line="240" w:lineRule="auto"/>
              <w:jc w:val="left"/>
            </w:pPr>
            <w:r>
              <w:rPr>
                <w:rFonts w:ascii="Consolas" w:hAnsi="Consolas" w:eastAsia="Consolas" w:cs="Consolas"/>
                <w:sz w:val="15"/>
              </w:rPr>
              <w:t>│   ├── vistas/&lt;paquete&gt;/      (una carpeta por paquete, igual que el backend)</w:t>
            </w:r>
          </w:p>
          <w:p>
            <w:pPr>
              <w:spacing w:after="0" w:before="0" w:line="240" w:lineRule="auto"/>
              <w:jc w:val="left"/>
            </w:pPr>
            <w:r>
              <w:rPr>
                <w:rFonts w:ascii="Consolas" w:hAnsi="Consolas" w:eastAsia="Consolas" w:cs="Consolas"/>
                <w:sz w:val="15"/>
              </w:rPr>
              <w:t>│   └── assets/  css/app.css · js/app.js · js/citas.js · img/ · fonts/</w:t>
            </w:r>
          </w:p>
          <w:p>
            <w:pPr>
              <w:spacing w:after="0" w:before="0" w:line="240" w:lineRule="auto"/>
              <w:jc w:val="left"/>
            </w:pPr>
            <w:r>
              <w:rPr>
                <w:rFonts w:ascii="Consolas" w:hAnsi="Consolas" w:eastAsia="Consolas" w:cs="Consolas"/>
                <w:sz w:val="15"/>
              </w:rPr>
              <w:t>├── basededato/sql/            ← DATOS: 01_esquema · 02_funciones_triggers · 03_vistas · 04_datos_iniciales</w:t>
            </w:r>
          </w:p>
          <w:p>
            <w:pPr>
              <w:spacing w:after="0" w:before="0" w:line="240" w:lineRule="auto"/>
              <w:jc w:val="left"/>
            </w:pPr>
            <w:r>
              <w:rPr>
                <w:rFonts w:ascii="Consolas" w:hAnsi="Consolas" w:eastAsia="Consolas" w:cs="Consolas"/>
                <w:sz w:val="15"/>
              </w:rPr>
              <w:t>│                                05_datos_prueba · instalar.sql · instalar_bd.bat · pruebas/ · LEEME.md</w:t>
            </w:r>
          </w:p>
          <w:p>
            <w:pPr>
              <w:spacing w:after="0" w:before="0" w:line="240" w:lineRule="auto"/>
              <w:jc w:val="left"/>
            </w:pPr>
            <w:r>
              <w:rPr>
                <w:rFonts w:ascii="Consolas" w:hAnsi="Consolas" w:eastAsia="Consolas" w:cs="Consolas"/>
                <w:sz w:val="15"/>
              </w:rPr>
              <w:t>└── doc/                       ← documento, diagramas StarUML, capturas, guía de defensa y prompt</w:t>
            </w:r>
          </w:p>
        </w:tc>
      </w:tr>
    </w:tbl>
    <w:p>
      <w:pPr>
        <w:spacing w:after="80"/>
      </w:pPr>
    </w:p>
    <w:p>
      <w:pPr>
        <w:spacing w:after="120" w:before="0"/>
      </w:pPr>
      <w:r>
        <w:rPr>
          <w:b/>
          <w:i w:val="0"/>
        </w:rPr>
        <w:t>Controlador frontal.</w:t>
      </w:r>
      <w:r>
        <w:rPr>
          <w:b w:val="0"/>
          <w:i w:val="0"/>
        </w:rPr>
        <w:t xml:space="preserve"> El proyecto se organiza en </w:t>
      </w:r>
      <w:r>
        <w:rPr>
          <w:rFonts w:ascii="Consolas" w:hAnsi="Consolas" w:eastAsia="Consolas"/>
          <w:b w:val="0"/>
          <w:i w:val="0"/>
          <w:sz w:val="21"/>
        </w:rPr>
        <w:t>backend/</w:t>
      </w:r>
      <w:r>
        <w:rPr>
          <w:b w:val="0"/>
          <w:i w:val="0"/>
        </w:rPr>
        <w:t xml:space="preserve"> (lógica), </w:t>
      </w:r>
      <w:r>
        <w:rPr>
          <w:rFonts w:ascii="Consolas" w:hAnsi="Consolas" w:eastAsia="Consolas"/>
          <w:b w:val="0"/>
          <w:i w:val="0"/>
          <w:sz w:val="21"/>
        </w:rPr>
        <w:t>frontend/</w:t>
      </w:r>
      <w:r>
        <w:rPr>
          <w:b w:val="0"/>
          <w:i w:val="0"/>
        </w:rPr>
        <w:t xml:space="preserve"> (interfaz), </w:t>
      </w:r>
      <w:r>
        <w:rPr>
          <w:rFonts w:ascii="Consolas" w:hAnsi="Consolas" w:eastAsia="Consolas"/>
          <w:b w:val="0"/>
          <w:i w:val="0"/>
          <w:sz w:val="21"/>
        </w:rPr>
        <w:t>basededato/sql/</w:t>
      </w:r>
      <w:r>
        <w:rPr>
          <w:b w:val="0"/>
          <w:i w:val="0"/>
        </w:rPr>
        <w:t xml:space="preserve"> (datos) y </w:t>
      </w:r>
      <w:r>
        <w:rPr>
          <w:rFonts w:ascii="Consolas" w:hAnsi="Consolas" w:eastAsia="Consolas"/>
          <w:b w:val="0"/>
          <w:i w:val="0"/>
          <w:sz w:val="21"/>
        </w:rPr>
        <w:t>doc/</w:t>
      </w:r>
      <w:r>
        <w:rPr>
          <w:b w:val="0"/>
          <w:i w:val="0"/>
        </w:rPr>
        <w:t xml:space="preserve">. El </w:t>
      </w:r>
      <w:r>
        <w:rPr>
          <w:rFonts w:ascii="Consolas" w:hAnsi="Consolas" w:eastAsia="Consolas"/>
          <w:b w:val="0"/>
          <w:i w:val="0"/>
          <w:sz w:val="21"/>
        </w:rPr>
        <w:t>.htaccess</w:t>
      </w:r>
      <w:r>
        <w:rPr>
          <w:b w:val="0"/>
          <w:i w:val="0"/>
        </w:rPr>
        <w:t xml:space="preserve"> de la raíz publica </w:t>
      </w:r>
      <w:r>
        <w:rPr>
          <w:rFonts w:ascii="Consolas" w:hAnsi="Consolas" w:eastAsia="Consolas"/>
          <w:b w:val="0"/>
          <w:i w:val="0"/>
          <w:sz w:val="21"/>
        </w:rPr>
        <w:t>frontend/assets</w:t>
      </w:r>
      <w:r>
        <w:rPr>
          <w:b w:val="0"/>
          <w:i w:val="0"/>
        </w:rPr>
        <w:t xml:space="preserve"> en </w:t>
      </w:r>
      <w:r>
        <w:rPr>
          <w:rFonts w:ascii="Consolas" w:hAnsi="Consolas" w:eastAsia="Consolas"/>
          <w:b w:val="0"/>
          <w:i w:val="0"/>
          <w:sz w:val="21"/>
        </w:rPr>
        <w:t>/assets</w:t>
      </w:r>
      <w:r>
        <w:rPr>
          <w:b w:val="0"/>
          <w:i w:val="0"/>
        </w:rPr>
        <w:t xml:space="preserve"> y envía toda otra petición a </w:t>
      </w:r>
      <w:r>
        <w:rPr>
          <w:rFonts w:ascii="Consolas" w:hAnsi="Consolas" w:eastAsia="Consolas"/>
          <w:b w:val="0"/>
          <w:i w:val="0"/>
          <w:sz w:val="21"/>
        </w:rPr>
        <w:t>backend/public/index.php</w:t>
      </w:r>
      <w:r>
        <w:rPr>
          <w:b w:val="0"/>
          <w:i w:val="0"/>
        </w:rPr>
        <w:t>, que arranca la aplicación:</w:t>
      </w:r>
    </w:p>
    <w:p>
      <w:pPr>
        <w:keepNext/>
        <w:spacing w:after="40"/>
      </w:pPr>
      <w:r>
        <w:rPr>
          <w:b/>
          <w:color w:val="1F4E79"/>
          <w:sz w:val="19"/>
        </w:rPr>
        <w:t>.htaccess (raíz del proyecto)</w:t>
      </w:r>
    </w:p>
    <w:tbl>
      <w:tblPr>
        <w:tblW w:type="auto" w:w="0"/>
        <w:jc w:val="center"/>
        <w:tblLook w:firstColumn="1" w:firstRow="1" w:lastColumn="0" w:lastRow="0" w:noHBand="0" w:noVBand="1" w:val="04A0"/>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Pr>
      <w:tblGrid>
        <w:gridCol w:w="10080"/>
      </w:tblGrid>
      <w:tr>
        <w:tc>
          <w:tcPr>
            <w:tcW w:type="dxa" w:w="10080"/>
            <w:shd w:val="clear" w:color="auto" w:fill="F5F7FA"/>
          </w:tcPr>
          <w:p>
            <w:pPr>
              <w:spacing w:after="0" w:before="0" w:line="240" w:lineRule="auto"/>
              <w:jc w:val="left"/>
            </w:pPr>
            <w:r/>
            <w:r>
              <w:rPr>
                <w:rFonts w:ascii="Consolas" w:hAnsi="Consolas" w:eastAsia="Consolas" w:cs="Consolas"/>
                <w:sz w:val="14"/>
              </w:rPr>
              <w:t># =====================================================================</w:t>
            </w:r>
          </w:p>
          <w:p>
            <w:pPr>
              <w:spacing w:after="0" w:before="0" w:line="240" w:lineRule="auto"/>
              <w:jc w:val="left"/>
            </w:pPr>
            <w:r>
              <w:rPr>
                <w:rFonts w:ascii="Consolas" w:hAnsi="Consolas" w:eastAsia="Consolas" w:cs="Consolas"/>
                <w:sz w:val="14"/>
              </w:rPr>
              <w:t>#  Apache (XAMPP): el proyecto vive en C:\xampp\htdocs\clinica-vida-salud</w:t>
            </w:r>
          </w:p>
          <w:p>
            <w:pPr>
              <w:spacing w:after="0" w:before="0" w:line="240" w:lineRule="auto"/>
              <w:jc w:val="left"/>
            </w:pPr>
            <w:r>
              <w:rPr>
                <w:rFonts w:ascii="Consolas" w:hAnsi="Consolas" w:eastAsia="Consolas" w:cs="Consolas"/>
                <w:sz w:val="14"/>
              </w:rPr>
              <w:t>#  - /assets/...   -&gt; frontend/assets/...      (CSS, JS, imágenes, fuentes)</w:t>
            </w:r>
          </w:p>
          <w:p>
            <w:pPr>
              <w:spacing w:after="0" w:before="0" w:line="240" w:lineRule="auto"/>
              <w:jc w:val="left"/>
            </w:pPr>
            <w:r>
              <w:rPr>
                <w:rFonts w:ascii="Consolas" w:hAnsi="Consolas" w:eastAsia="Consolas" w:cs="Consolas"/>
                <w:sz w:val="14"/>
              </w:rPr>
              <w:t>#  - todo lo demás -&gt; backend/public/index.php (controlador frontal)</w:t>
            </w:r>
          </w:p>
          <w:p>
            <w:pPr>
              <w:spacing w:after="0" w:before="0" w:line="240" w:lineRule="auto"/>
              <w:jc w:val="left"/>
            </w:pPr>
            <w:r>
              <w:rPr>
                <w:rFonts w:ascii="Consolas" w:hAnsi="Consolas" w:eastAsia="Consolas" w:cs="Consolas"/>
                <w:sz w:val="14"/>
              </w:rPr>
              <w:t>#  Las carpetas internas (código, vistas, SQL, documentación) no se</w:t>
            </w:r>
          </w:p>
          <w:p>
            <w:pPr>
              <w:spacing w:after="0" w:before="0" w:line="240" w:lineRule="auto"/>
              <w:jc w:val="left"/>
            </w:pPr>
            <w:r>
              <w:rPr>
                <w:rFonts w:ascii="Consolas" w:hAnsi="Consolas" w:eastAsia="Consolas" w:cs="Consolas"/>
                <w:sz w:val="14"/>
              </w:rPr>
              <w:t>#  pueden abrir desde el navegador.</w:t>
            </w:r>
          </w:p>
          <w:p>
            <w:pPr>
              <w:spacing w:after="0" w:before="0" w:line="240" w:lineRule="auto"/>
              <w:jc w:val="left"/>
            </w:pPr>
            <w:r>
              <w:rPr>
                <w:rFonts w:ascii="Consolas" w:hAnsi="Consolas" w:eastAsia="Consolas" w:cs="Consolas"/>
                <w:sz w:val="14"/>
              </w:rPr>
              <w:t># =====================================================================</w:t>
            </w:r>
          </w:p>
          <w:p>
            <w:pPr>
              <w:spacing w:after="0" w:before="0" w:line="240" w:lineRule="auto"/>
              <w:jc w:val="left"/>
            </w:pPr>
            <w:r>
              <w:rPr>
                <w:rFonts w:ascii="Consolas" w:hAnsi="Consolas" w:eastAsia="Consolas" w:cs="Consolas"/>
                <w:sz w:val="14"/>
              </w:rPr>
              <w:t>Options -Indexes</w:t>
            </w:r>
          </w:p>
          <w:p>
            <w:pPr>
              <w:spacing w:after="0" w:before="0" w:line="240" w:lineRule="auto"/>
              <w:jc w:val="left"/>
            </w:pPr>
            <w:r>
              <w:rPr>
                <w:rFonts w:ascii="Consolas" w:hAnsi="Consolas" w:eastAsia="Consolas" w:cs="Consolas"/>
                <w:sz w:val="14"/>
              </w:rPr>
              <w:t>DirectoryIndex disabled</w:t>
            </w:r>
          </w:p>
          <w:p>
            <w:pPr>
              <w:spacing w:after="0" w:before="0" w:line="240" w:lineRule="auto"/>
              <w:jc w:val="left"/>
            </w:pPr>
            <w:r>
              <w:rPr>
                <w:rFonts w:ascii="Consolas" w:hAnsi="Consolas" w:eastAsia="Consolas" w:cs="Consolas"/>
                <w:sz w:val="14"/>
              </w:rPr>
              <w:t>&lt;IfModule mod_rewrite.c&gt;</w:t>
            </w:r>
          </w:p>
          <w:p>
            <w:pPr>
              <w:spacing w:after="0" w:before="0" w:line="240" w:lineRule="auto"/>
              <w:jc w:val="left"/>
            </w:pPr>
            <w:r>
              <w:rPr>
                <w:rFonts w:ascii="Consolas" w:hAnsi="Consolas" w:eastAsia="Consolas" w:cs="Consolas"/>
                <w:sz w:val="14"/>
              </w:rPr>
              <w:t xml:space="preserve">    RewriteEngine On</w:t>
            </w:r>
          </w:p>
          <w:p>
            <w:pPr>
              <w:spacing w:after="0" w:before="0" w:line="240" w:lineRule="auto"/>
              <w:jc w:val="left"/>
            </w:pPr>
            <w:r>
              <w:rPr>
                <w:rFonts w:ascii="Consolas" w:hAnsi="Consolas" w:eastAsia="Consolas" w:cs="Consolas"/>
                <w:sz w:val="14"/>
              </w:rPr>
              <w:t xml:space="preserve">    RewriteRule ^(backend|frontend|basededato|doc|\.git)(/|$) - [F,L]</w:t>
            </w:r>
          </w:p>
          <w:p>
            <w:pPr>
              <w:spacing w:after="0" w:before="0" w:line="240" w:lineRule="auto"/>
              <w:jc w:val="left"/>
            </w:pPr>
            <w:r>
              <w:rPr>
                <w:rFonts w:ascii="Consolas" w:hAnsi="Consolas" w:eastAsia="Consolas" w:cs="Consolas"/>
                <w:sz w:val="14"/>
              </w:rPr>
              <w:t xml:space="preserve">    RewriteRule ^assets/(.+)$ frontend/assets/$1 [END]</w:t>
            </w:r>
          </w:p>
          <w:p>
            <w:pPr>
              <w:spacing w:after="0" w:before="0" w:line="240" w:lineRule="auto"/>
              <w:jc w:val="left"/>
            </w:pPr>
            <w:r>
              <w:rPr>
                <w:rFonts w:ascii="Consolas" w:hAnsi="Consolas" w:eastAsia="Consolas" w:cs="Consolas"/>
                <w:sz w:val="14"/>
              </w:rPr>
              <w:t xml:space="preserve">    RewriteRule ^ backend/public/index.php [QSA,END]</w:t>
            </w:r>
          </w:p>
          <w:p>
            <w:pPr>
              <w:spacing w:after="0" w:before="0" w:line="240" w:lineRule="auto"/>
              <w:jc w:val="left"/>
            </w:pPr>
            <w:r>
              <w:rPr>
                <w:rFonts w:ascii="Consolas" w:hAnsi="Consolas" w:eastAsia="Consolas" w:cs="Consolas"/>
                <w:sz w:val="14"/>
              </w:rPr>
              <w:t>&lt;/IfModule&gt;</w:t>
            </w:r>
          </w:p>
        </w:tc>
      </w:tr>
    </w:tbl>
    <w:p>
      <w:pPr>
        <w:spacing w:after="80"/>
      </w:pPr>
    </w:p>
    <w:p>
      <w:pPr>
        <w:keepNext/>
        <w:spacing w:after="40"/>
      </w:pPr>
      <w:r>
        <w:rPr>
          <w:b/>
          <w:color w:val="1F4E79"/>
          <w:sz w:val="19"/>
        </w:rPr>
        <w:t>backend/public/index.php</w:t>
      </w:r>
    </w:p>
    <w:tbl>
      <w:tblPr>
        <w:tblW w:type="auto" w:w="0"/>
        <w:jc w:val="center"/>
        <w:tblLook w:firstColumn="1" w:firstRow="1" w:lastColumn="0" w:lastRow="0" w:noHBand="0" w:noVBand="1" w:val="04A0"/>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Pr>
      <w:tblGrid>
        <w:gridCol w:w="10080"/>
      </w:tblGrid>
      <w:tr>
        <w:tc>
          <w:tcPr>
            <w:tcW w:type="dxa" w:w="10080"/>
            <w:shd w:val="clear" w:color="auto" w:fill="F5F7FA"/>
          </w:tcPr>
          <w:p>
            <w:pPr>
              <w:spacing w:after="0" w:before="0" w:line="240" w:lineRule="auto"/>
              <w:jc w:val="left"/>
            </w:pPr>
            <w:r/>
            <w:r>
              <w:rPr>
                <w:rFonts w:ascii="Consolas" w:hAnsi="Consolas" w:eastAsia="Consolas" w:cs="Consolas"/>
                <w:sz w:val="16"/>
              </w:rPr>
              <w:t>&lt;?php</w:t>
            </w:r>
          </w:p>
          <w:p>
            <w:pPr>
              <w:spacing w:after="0" w:before="0" w:line="240" w:lineRule="auto"/>
              <w:jc w:val="left"/>
            </w:pPr>
            <w:r>
              <w:rPr>
                <w:rFonts w:ascii="Consolas" w:hAnsi="Consolas" w:eastAsia="Consolas" w:cs="Consolas"/>
                <w:sz w:val="16"/>
              </w:rPr>
              <w:t>/**</w:t>
            </w:r>
          </w:p>
          <w:p>
            <w:pPr>
              <w:spacing w:after="0" w:before="0" w:line="240" w:lineRule="auto"/>
              <w:jc w:val="left"/>
            </w:pPr>
            <w:r>
              <w:rPr>
                <w:rFonts w:ascii="Consolas" w:hAnsi="Consolas" w:eastAsia="Consolas" w:cs="Consolas"/>
                <w:sz w:val="16"/>
              </w:rPr>
              <w:t xml:space="preserve"> * Controlador frontal: TODA petición entra por aquí.</w:t>
            </w:r>
          </w:p>
          <w:p>
            <w:pPr>
              <w:spacing w:after="0" w:before="0" w:line="240" w:lineRule="auto"/>
              <w:jc w:val="left"/>
            </w:pPr>
            <w:r>
              <w:rPr>
                <w:rFonts w:ascii="Consolas" w:hAnsi="Consolas" w:eastAsia="Consolas" w:cs="Consolas"/>
                <w:sz w:val="16"/>
              </w:rPr>
              <w:t xml:space="preserve"> * El enrutador decide qué caso de uso la atiende (ver el archivo rutas.php de cada paquete).</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declare(strict_types=1);</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require dirname(__DIR__) . '/app/nucleo/Aplicacion.php';</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App\Nucleo\Aplicacion::ejecutar();</w:t>
            </w:r>
          </w:p>
        </w:tc>
      </w:tr>
    </w:tbl>
    <w:p>
      <w:pPr>
        <w:spacing w:after="80"/>
      </w:pPr>
    </w:p>
    <w:p>
      <w:pPr>
        <w:spacing w:after="120" w:before="0"/>
      </w:pPr>
      <w:r>
        <w:rPr>
          <w:b/>
          <w:i w:val="0"/>
        </w:rPr>
        <w:t>Enrutador.</w:t>
      </w:r>
      <w:r>
        <w:rPr>
          <w:b w:val="0"/>
          <w:i w:val="0"/>
        </w:rPr>
        <w:t xml:space="preserve"> Relaciona cada URL con el caso de uso que la atiende y aplica el control de acceso ANTES de ejecutarlo (RF01, RN12): sin sesión redirige al inicio de sesión (Prueba 9); sin permiso muestra «Acceso denegado»; en todo POST valida el token CSRF.</w:t>
      </w:r>
    </w:p>
    <w:p>
      <w:pPr>
        <w:keepNext/>
        <w:spacing w:after="40"/>
      </w:pPr>
      <w:r>
        <w:rPr>
          <w:b/>
          <w:color w:val="1F4E79"/>
          <w:sz w:val="19"/>
        </w:rPr>
        <w:t>backend/app/nucleo/Enrutador.php — despachar()</w:t>
      </w:r>
    </w:p>
    <w:tbl>
      <w:tblPr>
        <w:tblW w:type="auto" w:w="0"/>
        <w:jc w:val="center"/>
        <w:tblLook w:firstColumn="1" w:firstRow="1" w:lastColumn="0" w:lastRow="0" w:noHBand="0" w:noVBand="1" w:val="04A0"/>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Pr>
      <w:tblGrid>
        <w:gridCol w:w="10080"/>
      </w:tblGrid>
      <w:tr>
        <w:tc>
          <w:tcPr>
            <w:tcW w:type="dxa" w:w="10080"/>
            <w:shd w:val="clear" w:color="auto" w:fill="F5F7FA"/>
          </w:tcPr>
          <w:p>
            <w:pPr>
              <w:spacing w:after="0" w:before="0" w:line="240" w:lineRule="auto"/>
              <w:jc w:val="left"/>
            </w:pPr>
            <w:r/>
            <w:r>
              <w:rPr>
                <w:rFonts w:ascii="Consolas" w:hAnsi="Consolas" w:eastAsia="Consolas" w:cs="Consolas"/>
                <w:sz w:val="16"/>
              </w:rPr>
              <w:t xml:space="preserve">    public function despachar(string $metodo, string $ruta): void</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$ruta = rtrim($ruta, '/') ?: '/';</w:t>
            </w:r>
          </w:p>
          <w:p>
            <w:pPr>
              <w:spacing w:after="0" w:before="0" w:line="240" w:lineRule="auto"/>
              <w:jc w:val="left"/>
            </w:pPr>
            <w:r>
              <w:rPr>
                <w:rFonts w:ascii="Consolas" w:hAnsi="Consolas" w:eastAsia="Consolas" w:cs="Consolas"/>
                <w:sz w:val="16"/>
              </w:rPr>
              <w:t xml:space="preserve">        foreach ($this-&gt;rutas as $r) {</w:t>
            </w:r>
          </w:p>
          <w:p>
            <w:pPr>
              <w:spacing w:after="0" w:before="0" w:line="240" w:lineRule="auto"/>
              <w:jc w:val="left"/>
            </w:pPr>
            <w:r>
              <w:rPr>
                <w:rFonts w:ascii="Consolas" w:hAnsi="Consolas" w:eastAsia="Consolas" w:cs="Consolas"/>
                <w:sz w:val="16"/>
              </w:rPr>
              <w:t xml:space="preserve">            if ($r['metodo'] !== $metodo || !preg_match($r['patron'], $ruta, $coincidencias)) {</w:t>
            </w:r>
          </w:p>
          <w:p>
            <w:pPr>
              <w:spacing w:after="0" w:before="0" w:line="240" w:lineRule="auto"/>
              <w:jc w:val="left"/>
            </w:pPr>
            <w:r>
              <w:rPr>
                <w:rFonts w:ascii="Consolas" w:hAnsi="Consolas" w:eastAsia="Consolas" w:cs="Consolas"/>
                <w:sz w:val="16"/>
              </w:rPr>
              <w:t xml:space="preserve">                continue;</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 Bitácora (CU02): toda petición POST se registra al terminar, con su resultado.</w:t>
            </w:r>
          </w:p>
          <w:p>
            <w:pPr>
              <w:spacing w:after="0" w:before="0" w:line="240" w:lineRule="auto"/>
              <w:jc w:val="left"/>
            </w:pPr>
            <w:r>
              <w:rPr>
                <w:rFonts w:ascii="Consolas" w:hAnsi="Consolas" w:eastAsia="Consolas" w:cs="Consolas"/>
                <w:sz w:val="16"/>
              </w:rPr>
              <w:t xml:space="preserve">            if ($metodo === 'POST') {</w:t>
            </w:r>
          </w:p>
          <w:p>
            <w:pPr>
              <w:spacing w:after="0" w:before="0" w:line="240" w:lineRule="auto"/>
              <w:jc w:val="left"/>
            </w:pPr>
            <w:r>
              <w:rPr>
                <w:rFonts w:ascii="Consolas" w:hAnsi="Consolas" w:eastAsia="Consolas" w:cs="Consolas"/>
                <w:sz w:val="16"/>
              </w:rPr>
              <w:t xml:space="preserve">                $usuarioAntes = Autenticacion::usuario();</w:t>
            </w:r>
          </w:p>
          <w:p>
            <w:pPr>
              <w:spacing w:after="0" w:before="0" w:line="240" w:lineRule="auto"/>
              <w:jc w:val="left"/>
            </w:pPr>
            <w:r>
              <w:rPr>
                <w:rFonts w:ascii="Consolas" w:hAnsi="Consolas" w:eastAsia="Consolas" w:cs="Consolas"/>
                <w:sz w:val="16"/>
              </w:rPr>
              <w:t xml:space="preserve">                $mensajesAntes = count($_SESSION['flash'] ?? []);</w:t>
            </w:r>
          </w:p>
          <w:p>
            <w:pPr>
              <w:spacing w:after="0" w:before="0" w:line="240" w:lineRule="auto"/>
              <w:jc w:val="left"/>
            </w:pPr>
            <w:r>
              <w:rPr>
                <w:rFonts w:ascii="Consolas" w:hAnsi="Consolas" w:eastAsia="Consolas" w:cs="Consolas"/>
                <w:sz w:val="16"/>
              </w:rPr>
              <w:t xml:space="preserve">                register_shutdown_function(static fn () =&gt; Bitacora::registrarOperacion(</w:t>
            </w:r>
          </w:p>
          <w:p>
            <w:pPr>
              <w:spacing w:after="0" w:before="0" w:line="240" w:lineRule="auto"/>
              <w:jc w:val="left"/>
            </w:pPr>
            <w:r>
              <w:rPr>
                <w:rFonts w:ascii="Consolas" w:hAnsi="Consolas" w:eastAsia="Consolas" w:cs="Consolas"/>
                <w:sz w:val="16"/>
              </w:rPr>
              <w:t xml:space="preserve">                    $ruta, $r['accion'][0], $r['accion'][1], $usuarioAntes, $mensajesAntes</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 Control de acceso ANTES de ejecutar el caso de uso (RF01, RN12)</w:t>
            </w:r>
          </w:p>
          <w:p>
            <w:pPr>
              <w:spacing w:after="0" w:before="0" w:line="240" w:lineRule="auto"/>
              <w:jc w:val="left"/>
            </w:pPr>
            <w:r>
              <w:rPr>
                <w:rFonts w:ascii="Consolas" w:hAnsi="Consolas" w:eastAsia="Consolas" w:cs="Consolas"/>
                <w:sz w:val="16"/>
              </w:rPr>
              <w:t xml:space="preserve">            if ($r['acceso'] !== 'publico') {</w:t>
            </w:r>
          </w:p>
          <w:p>
            <w:pPr>
              <w:spacing w:after="0" w:before="0" w:line="240" w:lineRule="auto"/>
              <w:jc w:val="left"/>
            </w:pPr>
            <w:r>
              <w:rPr>
                <w:rFonts w:ascii="Consolas" w:hAnsi="Consolas" w:eastAsia="Consolas" w:cs="Consolas"/>
                <w:sz w:val="16"/>
              </w:rPr>
              <w:t xml:space="preserve">                Autenticacion::exigirSesion();</w:t>
            </w:r>
          </w:p>
          <w:p>
            <w:pPr>
              <w:spacing w:after="0" w:before="0" w:line="240" w:lineRule="auto"/>
              <w:jc w:val="left"/>
            </w:pPr>
            <w:r>
              <w:rPr>
                <w:rFonts w:ascii="Consolas" w:hAnsi="Consolas" w:eastAsia="Consolas" w:cs="Consolas"/>
                <w:sz w:val="16"/>
              </w:rPr>
              <w:t xml:space="preserve">                if ($r['acceso'] !== 'autenticado') {</w:t>
            </w:r>
          </w:p>
          <w:p>
            <w:pPr>
              <w:spacing w:after="0" w:before="0" w:line="240" w:lineRule="auto"/>
              <w:jc w:val="left"/>
            </w:pPr>
            <w:r>
              <w:rPr>
                <w:rFonts w:ascii="Consolas" w:hAnsi="Consolas" w:eastAsia="Consolas" w:cs="Consolas"/>
                <w:sz w:val="16"/>
              </w:rPr>
              <w:t xml:space="preserve">                    Autenticacion::exigirPermiso($r['acceso']);</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 Protección CSRF en todo formulario enviado por POST</w:t>
            </w:r>
          </w:p>
          <w:p>
            <w:pPr>
              <w:spacing w:after="0" w:before="0" w:line="240" w:lineRule="auto"/>
              <w:jc w:val="left"/>
            </w:pPr>
            <w:r>
              <w:rPr>
                <w:rFonts w:ascii="Consolas" w:hAnsi="Consolas" w:eastAsia="Consolas" w:cs="Consolas"/>
                <w:sz w:val="16"/>
              </w:rPr>
              <w:t xml:space="preserve">            if ($metodo === 'POST') {</w:t>
            </w:r>
          </w:p>
          <w:p>
            <w:pPr>
              <w:spacing w:after="0" w:before="0" w:line="240" w:lineRule="auto"/>
              <w:jc w:val="left"/>
            </w:pPr>
            <w:r>
              <w:rPr>
                <w:rFonts w:ascii="Consolas" w:hAnsi="Consolas" w:eastAsia="Consolas" w:cs="Consolas"/>
                <w:sz w:val="16"/>
              </w:rPr>
              <w:t xml:space="preserve">                Csrf::validar();</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$parametros = array_map('intval', array_filter($coincidencias, 'is_string', ARRAY_FILTER_USE_KEY));</w:t>
            </w:r>
          </w:p>
          <w:p>
            <w:pPr>
              <w:spacing w:after="0" w:before="0" w:line="240" w:lineRule="auto"/>
              <w:jc w:val="left"/>
            </w:pPr>
            <w:r>
              <w:rPr>
                <w:rFonts w:ascii="Consolas" w:hAnsi="Consolas" w:eastAsia="Consolas" w:cs="Consolas"/>
                <w:sz w:val="16"/>
              </w:rPr>
              <w:t xml:space="preserve">            [$clase, $accion] = $r['accion'];</w:t>
            </w:r>
          </w:p>
          <w:p>
            <w:pPr>
              <w:spacing w:after="0" w:before="0" w:line="240" w:lineRule="auto"/>
              <w:jc w:val="left"/>
            </w:pPr>
            <w:r>
              <w:rPr>
                <w:rFonts w:ascii="Consolas" w:hAnsi="Consolas" w:eastAsia="Consolas" w:cs="Consolas"/>
                <w:sz w:val="16"/>
              </w:rPr>
              <w:t xml:space="preserve">            (new $clase())-&gt;$accion(...$parametros);</w:t>
            </w:r>
          </w:p>
          <w:p>
            <w:pPr>
              <w:spacing w:after="0" w:before="0" w:line="240" w:lineRule="auto"/>
              <w:jc w:val="left"/>
            </w:pPr>
            <w:r>
              <w:rPr>
                <w:rFonts w:ascii="Consolas" w:hAnsi="Consolas" w:eastAsia="Consolas" w:cs="Consolas"/>
                <w:sz w:val="16"/>
              </w:rPr>
              <w:t xml:space="preserve">            return;</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http_response_code(404);</w:t>
            </w:r>
          </w:p>
          <w:p>
            <w:pPr>
              <w:spacing w:after="0" w:before="0" w:line="240" w:lineRule="auto"/>
              <w:jc w:val="left"/>
            </w:pPr>
            <w:r>
              <w:rPr>
                <w:rFonts w:ascii="Consolas" w:hAnsi="Consolas" w:eastAsia="Consolas" w:cs="Consolas"/>
                <w:sz w:val="16"/>
              </w:rPr>
              <w:t xml:space="preserve">        Vista::mostrar('compartido/error', [</w:t>
            </w:r>
          </w:p>
          <w:p>
            <w:pPr>
              <w:spacing w:after="0" w:before="0" w:line="240" w:lineRule="auto"/>
              <w:jc w:val="left"/>
            </w:pPr>
            <w:r>
              <w:rPr>
                <w:rFonts w:ascii="Consolas" w:hAnsi="Consolas" w:eastAsia="Consolas" w:cs="Consolas"/>
                <w:sz w:val="16"/>
              </w:rPr>
              <w:t xml:space="preserve">            'titulo'  =&gt; 'Página no encontrada',</w:t>
            </w:r>
          </w:p>
          <w:p>
            <w:pPr>
              <w:spacing w:after="0" w:before="0" w:line="240" w:lineRule="auto"/>
              <w:jc w:val="left"/>
            </w:pPr>
            <w:r>
              <w:rPr>
                <w:rFonts w:ascii="Consolas" w:hAnsi="Consolas" w:eastAsia="Consolas" w:cs="Consolas"/>
                <w:sz w:val="16"/>
              </w:rPr>
              <w:t xml:space="preserve">            'codigo'  =&gt; 404,</w:t>
            </w:r>
          </w:p>
          <w:p>
            <w:pPr>
              <w:spacing w:after="0" w:before="0" w:line="240" w:lineRule="auto"/>
              <w:jc w:val="left"/>
            </w:pPr>
            <w:r>
              <w:rPr>
                <w:rFonts w:ascii="Consolas" w:hAnsi="Consolas" w:eastAsia="Consolas" w:cs="Consolas"/>
                <w:sz w:val="16"/>
              </w:rPr>
              <w:t xml:space="preserve">            'mensaje' =&gt; 'La dirección que escribió no existe en el sistema.',</w:t>
            </w:r>
          </w:p>
          <w:p>
            <w:pPr>
              <w:spacing w:after="0" w:before="0" w:line="240" w:lineRule="auto"/>
              <w:jc w:val="left"/>
            </w:pPr>
            <w:r>
              <w:rPr>
                <w:rFonts w:ascii="Consolas" w:hAnsi="Consolas" w:eastAsia="Consolas" w:cs="Consolas"/>
                <w:sz w:val="16"/>
              </w:rPr>
              <w:t xml:space="preserve">        ], Autenticacion::hayUsuario() ? 'principal' : 'simple');</w:t>
            </w:r>
          </w:p>
          <w:p>
            <w:pPr>
              <w:spacing w:after="0" w:before="0" w:line="240" w:lineRule="auto"/>
              <w:jc w:val="left"/>
            </w:pPr>
            <w:r>
              <w:rPr>
                <w:rFonts w:ascii="Consolas" w:hAnsi="Consolas" w:eastAsia="Consolas" w:cs="Consolas"/>
                <w:sz w:val="16"/>
              </w:rPr>
              <w:t xml:space="preserve">    }</w:t>
            </w:r>
          </w:p>
        </w:tc>
      </w:tr>
    </w:tbl>
    <w:p>
      <w:pPr>
        <w:spacing w:after="80"/>
      </w:pPr>
    </w:p>
    <w:p>
      <w:pPr>
        <w:spacing w:after="120" w:before="0"/>
      </w:pPr>
      <w:r>
        <w:rPr>
          <w:b/>
          <w:i w:val="0"/>
        </w:rPr>
        <w:t>Acceso a datos con PDO.</w:t>
      </w:r>
      <w:r>
        <w:rPr>
          <w:b w:val="0"/>
          <w:i w:val="0"/>
        </w:rPr>
        <w:t xml:space="preserve"> Una sola conexión por petición, errores como excepciones, sentencias preparadas sin emulación y transacciones que informan a PostgreSQL qué usuario hace el cambio (lo usa el trigger del historial).</w:t>
      </w:r>
    </w:p>
    <w:p>
      <w:pPr>
        <w:keepNext/>
        <w:spacing w:after="40"/>
      </w:pPr>
      <w:r>
        <w:rPr>
          <w:b/>
          <w:color w:val="1F4E79"/>
          <w:sz w:val="19"/>
        </w:rPr>
        <w:t>backend/app/nucleo/BaseDatos.php</w:t>
      </w:r>
    </w:p>
    <w:tbl>
      <w:tblPr>
        <w:tblW w:type="auto" w:w="0"/>
        <w:jc w:val="center"/>
        <w:tblLook w:firstColumn="1" w:firstRow="1" w:lastColumn="0" w:lastRow="0" w:noHBand="0" w:noVBand="1" w:val="04A0"/>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Pr>
      <w:tblGrid>
        <w:gridCol w:w="10080"/>
      </w:tblGrid>
      <w:tr>
        <w:tc>
          <w:tcPr>
            <w:tcW w:type="dxa" w:w="10080"/>
            <w:shd w:val="clear" w:color="auto" w:fill="F5F7FA"/>
          </w:tcPr>
          <w:p>
            <w:pPr>
              <w:spacing w:after="0" w:before="0" w:line="240" w:lineRule="auto"/>
              <w:jc w:val="left"/>
            </w:pPr>
            <w:r/>
            <w:r>
              <w:rPr>
                <w:rFonts w:ascii="Consolas" w:hAnsi="Consolas" w:eastAsia="Consolas" w:cs="Consolas"/>
                <w:sz w:val="16"/>
              </w:rPr>
              <w:t xml:space="preserve">    public static function conexion(): PDO</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if (self::$pdo === null) {</w:t>
            </w:r>
          </w:p>
          <w:p>
            <w:pPr>
              <w:spacing w:after="0" w:before="0" w:line="240" w:lineRule="auto"/>
              <w:jc w:val="left"/>
            </w:pPr>
            <w:r>
              <w:rPr>
                <w:rFonts w:ascii="Consolas" w:hAnsi="Consolas" w:eastAsia="Consolas" w:cs="Consolas"/>
                <w:sz w:val="16"/>
              </w:rPr>
              <w:t xml:space="preserve">            $c = Aplicacion::config('bd');</w:t>
            </w:r>
          </w:p>
          <w:p>
            <w:pPr>
              <w:spacing w:after="0" w:before="0" w:line="240" w:lineRule="auto"/>
              <w:jc w:val="left"/>
            </w:pPr>
            <w:r>
              <w:rPr>
                <w:rFonts w:ascii="Consolas" w:hAnsi="Consolas" w:eastAsia="Consolas" w:cs="Consolas"/>
                <w:sz w:val="16"/>
              </w:rPr>
              <w:t xml:space="preserve">            $dsn = sprintf('pgsql:host=%s;port=%d;dbname=%s', $c['host'], $c['puerto'], $c['nombre']);</w:t>
            </w:r>
          </w:p>
          <w:p>
            <w:pPr>
              <w:spacing w:after="0" w:before="0" w:line="240" w:lineRule="auto"/>
              <w:jc w:val="left"/>
            </w:pPr>
            <w:r>
              <w:rPr>
                <w:rFonts w:ascii="Consolas" w:hAnsi="Consolas" w:eastAsia="Consolas" w:cs="Consolas"/>
                <w:sz w:val="16"/>
              </w:rPr>
              <w:t xml:space="preserve">            self::$pdo = new PDO($dsn, $c['usuario'], $c['clave'], [</w:t>
            </w:r>
          </w:p>
          <w:p>
            <w:pPr>
              <w:spacing w:after="0" w:before="0" w:line="240" w:lineRule="auto"/>
              <w:jc w:val="left"/>
            </w:pPr>
            <w:r>
              <w:rPr>
                <w:rFonts w:ascii="Consolas" w:hAnsi="Consolas" w:eastAsia="Consolas" w:cs="Consolas"/>
                <w:sz w:val="16"/>
              </w:rPr>
              <w:t xml:space="preserve">                PDO::ATTR_ERRMODE            =&gt; PDO::ERRMODE_EXCEPTION,</w:t>
            </w:r>
          </w:p>
          <w:p>
            <w:pPr>
              <w:spacing w:after="0" w:before="0" w:line="240" w:lineRule="auto"/>
              <w:jc w:val="left"/>
            </w:pPr>
            <w:r>
              <w:rPr>
                <w:rFonts w:ascii="Consolas" w:hAnsi="Consolas" w:eastAsia="Consolas" w:cs="Consolas"/>
                <w:sz w:val="16"/>
              </w:rPr>
              <w:t xml:space="preserve">                PDO::ATTR_DEFAULT_FETCH_MODE =&gt; PDO::FETCH_ASSOC,</w:t>
            </w:r>
          </w:p>
          <w:p>
            <w:pPr>
              <w:spacing w:after="0" w:before="0" w:line="240" w:lineRule="auto"/>
              <w:jc w:val="left"/>
            </w:pPr>
            <w:r>
              <w:rPr>
                <w:rFonts w:ascii="Consolas" w:hAnsi="Consolas" w:eastAsia="Consolas" w:cs="Consolas"/>
                <w:sz w:val="16"/>
              </w:rPr>
              <w:t xml:space="preserve">                PDO::ATTR_EMULATE_PREPARES   =&gt; false,</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 Codificación y zona horaria fijas: no dependen de la configuración de Windows.</w:t>
            </w:r>
          </w:p>
          <w:p>
            <w:pPr>
              <w:spacing w:after="0" w:before="0" w:line="240" w:lineRule="auto"/>
              <w:jc w:val="left"/>
            </w:pPr>
            <w:r>
              <w:rPr>
                <w:rFonts w:ascii="Consolas" w:hAnsi="Consolas" w:eastAsia="Consolas" w:cs="Consolas"/>
                <w:sz w:val="16"/>
              </w:rPr>
              <w:t xml:space="preserve">            self::$pdo-&gt;exec("SET client_encoding TO 'UTF8'");</w:t>
            </w:r>
          </w:p>
          <w:p>
            <w:pPr>
              <w:spacing w:after="0" w:before="0" w:line="240" w:lineRule="auto"/>
              <w:jc w:val="left"/>
            </w:pPr>
            <w:r>
              <w:rPr>
                <w:rFonts w:ascii="Consolas" w:hAnsi="Consolas" w:eastAsia="Consolas" w:cs="Consolas"/>
                <w:sz w:val="16"/>
              </w:rPr>
              <w:t xml:space="preserve">            self::$pdo-&gt;exec("SET TIME ZONE 'America/La_Paz'");</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return self::$pdo;</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 Ejecuta una sentencia preparada y devuelve el statement. */</w:t>
            </w:r>
          </w:p>
          <w:p>
            <w:pPr>
              <w:spacing w:after="0" w:before="0" w:line="240" w:lineRule="auto"/>
              <w:jc w:val="left"/>
            </w:pPr>
            <w:r>
              <w:rPr>
                <w:rFonts w:ascii="Consolas" w:hAnsi="Consolas" w:eastAsia="Consolas" w:cs="Consolas"/>
                <w:sz w:val="16"/>
              </w:rPr>
              <w:t xml:space="preserve">    public static function ejecutar(string $sql, array $parametros = []): PDOStatement</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$sentencia = self::conexion()-&gt;prepare($sql);</w:t>
            </w:r>
          </w:p>
          <w:p>
            <w:pPr>
              <w:spacing w:after="0" w:before="0" w:line="240" w:lineRule="auto"/>
              <w:jc w:val="left"/>
            </w:pPr>
            <w:r>
              <w:rPr>
                <w:rFonts w:ascii="Consolas" w:hAnsi="Consolas" w:eastAsia="Consolas" w:cs="Consolas"/>
                <w:sz w:val="16"/>
              </w:rPr>
              <w:t xml:space="preserve">        foreach ($parametros as $clave =&gt; $valor) {</w:t>
            </w:r>
          </w:p>
          <w:p>
            <w:pPr>
              <w:spacing w:after="0" w:before="0" w:line="240" w:lineRule="auto"/>
              <w:jc w:val="left"/>
            </w:pPr>
            <w:r>
              <w:rPr>
                <w:rFonts w:ascii="Consolas" w:hAnsi="Consolas" w:eastAsia="Consolas" w:cs="Consolas"/>
                <w:sz w:val="16"/>
              </w:rPr>
              <w:t xml:space="preserve">            $nombre = is_int($clave) ? $clave + 1 : ':' . ltrim($clave, ':');</w:t>
            </w:r>
          </w:p>
          <w:p>
            <w:pPr>
              <w:spacing w:after="0" w:before="0" w:line="240" w:lineRule="auto"/>
              <w:jc w:val="left"/>
            </w:pPr>
            <w:r>
              <w:rPr>
                <w:rFonts w:ascii="Consolas" w:hAnsi="Consolas" w:eastAsia="Consolas" w:cs="Consolas"/>
                <w:sz w:val="16"/>
              </w:rPr>
              <w:t xml:space="preserve">            $tipo = match (true) {</w:t>
            </w:r>
          </w:p>
          <w:p>
            <w:pPr>
              <w:spacing w:after="0" w:before="0" w:line="240" w:lineRule="auto"/>
              <w:jc w:val="left"/>
            </w:pPr>
            <w:r>
              <w:rPr>
                <w:rFonts w:ascii="Consolas" w:hAnsi="Consolas" w:eastAsia="Consolas" w:cs="Consolas"/>
                <w:sz w:val="16"/>
              </w:rPr>
              <w:t xml:space="preserve">                is_int($valor)  =&gt; PDO::PARAM_INT,</w:t>
            </w:r>
          </w:p>
          <w:p>
            <w:pPr>
              <w:spacing w:after="0" w:before="0" w:line="240" w:lineRule="auto"/>
              <w:jc w:val="left"/>
            </w:pPr>
            <w:r>
              <w:rPr>
                <w:rFonts w:ascii="Consolas" w:hAnsi="Consolas" w:eastAsia="Consolas" w:cs="Consolas"/>
                <w:sz w:val="16"/>
              </w:rPr>
              <w:t xml:space="preserve">                is_bool($valor) =&gt; PDO::PARAM_BOOL,</w:t>
            </w:r>
          </w:p>
          <w:p>
            <w:pPr>
              <w:spacing w:after="0" w:before="0" w:line="240" w:lineRule="auto"/>
              <w:jc w:val="left"/>
            </w:pPr>
            <w:r>
              <w:rPr>
                <w:rFonts w:ascii="Consolas" w:hAnsi="Consolas" w:eastAsia="Consolas" w:cs="Consolas"/>
                <w:sz w:val="16"/>
              </w:rPr>
              <w:t xml:space="preserve">                $valor === null =&gt; PDO::PARAM_NULL,</w:t>
            </w:r>
          </w:p>
          <w:p>
            <w:pPr>
              <w:spacing w:after="0" w:before="0" w:line="240" w:lineRule="auto"/>
              <w:jc w:val="left"/>
            </w:pPr>
            <w:r>
              <w:rPr>
                <w:rFonts w:ascii="Consolas" w:hAnsi="Consolas" w:eastAsia="Consolas" w:cs="Consolas"/>
                <w:sz w:val="16"/>
              </w:rPr>
              <w:t xml:space="preserve">                default         =&gt; PDO::PARAM_STR,</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$sentencia-&gt;bindValue($nombre, $valor, $tipo);</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$sentencia-&gt;execute();</w:t>
            </w:r>
          </w:p>
          <w:p>
            <w:pPr>
              <w:spacing w:after="0" w:before="0" w:line="240" w:lineRule="auto"/>
              <w:jc w:val="left"/>
            </w:pPr>
            <w:r>
              <w:rPr>
                <w:rFonts w:ascii="Consolas" w:hAnsi="Consolas" w:eastAsia="Consolas" w:cs="Consolas"/>
                <w:sz w:val="16"/>
              </w:rPr>
              <w:t xml:space="preserve">        return $sentencia;</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 @return array&lt;int,array&lt;string,mixed&gt;&gt; todas las filas */</w:t>
            </w:r>
          </w:p>
          <w:p>
            <w:pPr>
              <w:spacing w:after="0" w:before="0" w:line="240" w:lineRule="auto"/>
              <w:jc w:val="left"/>
            </w:pPr>
            <w:r>
              <w:rPr>
                <w:rFonts w:ascii="Consolas" w:hAnsi="Consolas" w:eastAsia="Consolas" w:cs="Consolas"/>
                <w:sz w:val="16"/>
              </w:rPr>
              <w:t xml:space="preserve">    public static function todos(string $sql, array $parametros = []): array</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return self::ejecutar($sql, $parametros)-&gt;fetchAll();</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 @return array&lt;string,mixed&gt;|null una fila o null */</w:t>
            </w:r>
          </w:p>
          <w:p>
            <w:pPr>
              <w:spacing w:after="0" w:before="0" w:line="240" w:lineRule="auto"/>
              <w:jc w:val="left"/>
            </w:pPr>
            <w:r>
              <w:rPr>
                <w:rFonts w:ascii="Consolas" w:hAnsi="Consolas" w:eastAsia="Consolas" w:cs="Consolas"/>
                <w:sz w:val="16"/>
              </w:rPr>
              <w:t xml:space="preserve">    public static function uno(string $sql, array $parametros = []): ?array</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$fila = self::ejecutar($sql, $parametros)-&gt;fetch();</w:t>
            </w:r>
          </w:p>
          <w:p>
            <w:pPr>
              <w:spacing w:after="0" w:before="0" w:line="240" w:lineRule="auto"/>
              <w:jc w:val="left"/>
            </w:pPr>
            <w:r>
              <w:rPr>
                <w:rFonts w:ascii="Consolas" w:hAnsi="Consolas" w:eastAsia="Consolas" w:cs="Consolas"/>
                <w:sz w:val="16"/>
              </w:rPr>
              <w:t xml:space="preserve">        return $fila === false ? null : $fila;</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 Devuelve el valor de la primera columna de la primera fila. */</w:t>
            </w:r>
          </w:p>
          <w:p>
            <w:pPr>
              <w:spacing w:after="0" w:before="0" w:line="240" w:lineRule="auto"/>
              <w:jc w:val="left"/>
            </w:pPr>
            <w:r>
              <w:rPr>
                <w:rFonts w:ascii="Consolas" w:hAnsi="Consolas" w:eastAsia="Consolas" w:cs="Consolas"/>
                <w:sz w:val="16"/>
              </w:rPr>
              <w:t xml:space="preserve">    public static function valor(string $sql, array $parametros = []): mixed</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$v = self::ejecutar($sql, $parametros)-&gt;fetchColumn();</w:t>
            </w:r>
          </w:p>
          <w:p>
            <w:pPr>
              <w:spacing w:after="0" w:before="0" w:line="240" w:lineRule="auto"/>
              <w:jc w:val="left"/>
            </w:pPr>
            <w:r>
              <w:rPr>
                <w:rFonts w:ascii="Consolas" w:hAnsi="Consolas" w:eastAsia="Consolas" w:cs="Consolas"/>
                <w:sz w:val="16"/>
              </w:rPr>
              <w:t xml:space="preserve">        return $v === false ? null : $v;</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 Ejecuta $operacion dentro de una transacción.</w:t>
            </w:r>
          </w:p>
          <w:p>
            <w:pPr>
              <w:spacing w:after="0" w:before="0" w:line="240" w:lineRule="auto"/>
              <w:jc w:val="left"/>
            </w:pPr>
            <w:r>
              <w:rPr>
                <w:rFonts w:ascii="Consolas" w:hAnsi="Consolas" w:eastAsia="Consolas" w:cs="Consolas"/>
                <w:sz w:val="16"/>
              </w:rPr>
              <w:t xml:space="preserve">     * Informa a PostgreSQL qué usuario hace el cambio (lo usa el trigger</w:t>
            </w:r>
          </w:p>
          <w:p>
            <w:pPr>
              <w:spacing w:after="0" w:before="0" w:line="240" w:lineRule="auto"/>
              <w:jc w:val="left"/>
            </w:pPr>
            <w:r>
              <w:rPr>
                <w:rFonts w:ascii="Consolas" w:hAnsi="Consolas" w:eastAsia="Consolas" w:cs="Consolas"/>
                <w:sz w:val="16"/>
              </w:rPr>
              <w:t xml:space="preserve">     * del historial de citas) y un detalle opcional.</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public static function transaccion(callable $operacion, ?string $detalle = null): mixed</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$pdo = self::conexion();</w:t>
            </w:r>
          </w:p>
          <w:p>
            <w:pPr>
              <w:spacing w:after="0" w:before="0" w:line="240" w:lineRule="auto"/>
              <w:jc w:val="left"/>
            </w:pPr>
            <w:r>
              <w:rPr>
                <w:rFonts w:ascii="Consolas" w:hAnsi="Consolas" w:eastAsia="Consolas" w:cs="Consolas"/>
                <w:sz w:val="16"/>
              </w:rPr>
              <w:t xml:space="preserve">        $pdo-&gt;beginTransaction();</w:t>
            </w:r>
          </w:p>
          <w:p>
            <w:pPr>
              <w:spacing w:after="0" w:before="0" w:line="240" w:lineRule="auto"/>
              <w:jc w:val="left"/>
            </w:pPr>
            <w:r>
              <w:rPr>
                <w:rFonts w:ascii="Consolas" w:hAnsi="Consolas" w:eastAsia="Consolas" w:cs="Consolas"/>
                <w:sz w:val="16"/>
              </w:rPr>
              <w:t xml:space="preserve">        try {</w:t>
            </w:r>
          </w:p>
          <w:p>
            <w:pPr>
              <w:spacing w:after="0" w:before="0" w:line="240" w:lineRule="auto"/>
              <w:jc w:val="left"/>
            </w:pPr>
            <w:r>
              <w:rPr>
                <w:rFonts w:ascii="Consolas" w:hAnsi="Consolas" w:eastAsia="Consolas" w:cs="Consolas"/>
                <w:sz w:val="16"/>
              </w:rPr>
              <w:t xml:space="preserve">            $usuario = Autenticacion::id();</w:t>
            </w:r>
          </w:p>
          <w:p>
            <w:pPr>
              <w:spacing w:after="0" w:before="0" w:line="240" w:lineRule="auto"/>
              <w:jc w:val="left"/>
            </w:pPr>
            <w:r>
              <w:rPr>
                <w:rFonts w:ascii="Consolas" w:hAnsi="Consolas" w:eastAsia="Consolas" w:cs="Consolas"/>
                <w:sz w:val="16"/>
              </w:rPr>
              <w:t xml:space="preserve">            self::ejecutar("SELECT set_config('app.id_usuario', :u, true)", ['u' =&gt; $usuario ? (string) $usuario : '']);</w:t>
            </w:r>
          </w:p>
          <w:p>
            <w:pPr>
              <w:spacing w:after="0" w:before="0" w:line="240" w:lineRule="auto"/>
              <w:jc w:val="left"/>
            </w:pPr>
            <w:r>
              <w:rPr>
                <w:rFonts w:ascii="Consolas" w:hAnsi="Consolas" w:eastAsia="Consolas" w:cs="Consolas"/>
                <w:sz w:val="16"/>
              </w:rPr>
              <w:t xml:space="preserve">            self::ejecutar("SELECT set_config('app.detalle', :d, true)", ['d' =&gt; $detalle ?? '']);</w:t>
            </w:r>
          </w:p>
          <w:p>
            <w:pPr>
              <w:spacing w:after="0" w:before="0" w:line="240" w:lineRule="auto"/>
              <w:jc w:val="left"/>
            </w:pPr>
            <w:r>
              <w:rPr>
                <w:rFonts w:ascii="Consolas" w:hAnsi="Consolas" w:eastAsia="Consolas" w:cs="Consolas"/>
                <w:sz w:val="16"/>
              </w:rPr>
              <w:t xml:space="preserve">            $resultado = $operacion();</w:t>
            </w:r>
          </w:p>
          <w:p>
            <w:pPr>
              <w:spacing w:after="0" w:before="0" w:line="240" w:lineRule="auto"/>
              <w:jc w:val="left"/>
            </w:pPr>
            <w:r>
              <w:rPr>
                <w:rFonts w:ascii="Consolas" w:hAnsi="Consolas" w:eastAsia="Consolas" w:cs="Consolas"/>
                <w:sz w:val="16"/>
              </w:rPr>
              <w:t xml:space="preserve">            $pdo-&gt;commit();</w:t>
            </w:r>
          </w:p>
          <w:p>
            <w:pPr>
              <w:spacing w:after="0" w:before="0" w:line="240" w:lineRule="auto"/>
              <w:jc w:val="left"/>
            </w:pPr>
            <w:r>
              <w:rPr>
                <w:rFonts w:ascii="Consolas" w:hAnsi="Consolas" w:eastAsia="Consolas" w:cs="Consolas"/>
                <w:sz w:val="16"/>
              </w:rPr>
              <w:t xml:space="preserve">            return $resultado;</w:t>
            </w:r>
          </w:p>
          <w:p>
            <w:pPr>
              <w:spacing w:after="0" w:before="0" w:line="240" w:lineRule="auto"/>
              <w:jc w:val="left"/>
            </w:pPr>
            <w:r>
              <w:rPr>
                <w:rFonts w:ascii="Consolas" w:hAnsi="Consolas" w:eastAsia="Consolas" w:cs="Consolas"/>
                <w:sz w:val="16"/>
              </w:rPr>
              <w:t xml:space="preserve">        } catch (Throwable $e) {</w:t>
            </w:r>
          </w:p>
          <w:p>
            <w:pPr>
              <w:spacing w:after="0" w:before="0" w:line="240" w:lineRule="auto"/>
              <w:jc w:val="left"/>
            </w:pPr>
            <w:r>
              <w:rPr>
                <w:rFonts w:ascii="Consolas" w:hAnsi="Consolas" w:eastAsia="Consolas" w:cs="Consolas"/>
                <w:sz w:val="16"/>
              </w:rPr>
              <w:t xml:space="preserve">            if ($pdo-&gt;inTransaction()) {</w:t>
            </w:r>
          </w:p>
          <w:p>
            <w:pPr>
              <w:spacing w:after="0" w:before="0" w:line="240" w:lineRule="auto"/>
              <w:jc w:val="left"/>
            </w:pPr>
            <w:r>
              <w:rPr>
                <w:rFonts w:ascii="Consolas" w:hAnsi="Consolas" w:eastAsia="Consolas" w:cs="Consolas"/>
                <w:sz w:val="16"/>
              </w:rPr>
              <w:t xml:space="preserve">                $pdo-&gt;rollBack();</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throw $e;</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w:t>
            </w:r>
          </w:p>
        </w:tc>
      </w:tr>
    </w:tbl>
    <w:p>
      <w:pPr>
        <w:spacing w:after="80"/>
      </w:pPr>
    </w:p>
    <w:p>
      <w:pPr>
        <w:spacing w:after="120" w:before="0"/>
      </w:pPr>
      <w:r>
        <w:rPr>
          <w:b/>
          <w:i w:val="0"/>
        </w:rPr>
        <w:t>Manejo de errores.</w:t>
      </w:r>
      <w:r>
        <w:rPr>
          <w:b w:val="0"/>
          <w:i w:val="0"/>
        </w:rPr>
        <w:t xml:space="preserve"> Los errores de PostgreSQL se traducen a mensajes claros (por ejemplo, la restricción </w:t>
      </w:r>
      <w:r>
        <w:rPr>
          <w:rFonts w:ascii="Consolas" w:hAnsi="Consolas" w:eastAsia="Consolas"/>
          <w:b w:val="0"/>
          <w:i w:val="0"/>
          <w:sz w:val="21"/>
        </w:rPr>
        <w:t>ex_cita_medico_sin_solape</w:t>
      </w:r>
      <w:r>
        <w:rPr>
          <w:b w:val="0"/>
          <w:i w:val="0"/>
        </w:rPr>
        <w:t xml:space="preserve"> se muestra como «RN07: el médico ya tiene una cita en ese horario»); los errores inesperados se registran en </w:t>
      </w:r>
      <w:r>
        <w:rPr>
          <w:rFonts w:ascii="Consolas" w:hAnsi="Consolas" w:eastAsia="Consolas"/>
          <w:b w:val="0"/>
          <w:i w:val="0"/>
          <w:sz w:val="21"/>
        </w:rPr>
        <w:t>backend/storage/logs/errores.log</w:t>
      </w:r>
      <w:r>
        <w:rPr>
          <w:b w:val="0"/>
          <w:i w:val="0"/>
        </w:rPr>
        <w:t xml:space="preserve"> y el usuario solo ve un mensaje genérico, sin credenciales ni SQL.</w:t>
      </w:r>
    </w:p>
    <w:p>
      <w:pPr>
        <w:keepNext/>
        <w:spacing w:after="40"/>
      </w:pPr>
      <w:r>
        <w:rPr>
          <w:b/>
          <w:color w:val="1F4E79"/>
          <w:sz w:val="19"/>
        </w:rPr>
        <w:t>backend/app/nucleo/ManejadorErrores.php — traducir()</w:t>
      </w:r>
    </w:p>
    <w:tbl>
      <w:tblPr>
        <w:tblW w:type="auto" w:w="0"/>
        <w:jc w:val="center"/>
        <w:tblLook w:firstColumn="1" w:firstRow="1" w:lastColumn="0" w:lastRow="0" w:noHBand="0" w:noVBand="1" w:val="04A0"/>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Pr>
      <w:tblGrid>
        <w:gridCol w:w="10080"/>
      </w:tblGrid>
      <w:tr>
        <w:tc>
          <w:tcPr>
            <w:tcW w:type="dxa" w:w="10080"/>
            <w:shd w:val="clear" w:color="auto" w:fill="F5F7FA"/>
          </w:tcPr>
          <w:p>
            <w:pPr>
              <w:spacing w:after="0" w:before="0" w:line="240" w:lineRule="auto"/>
              <w:jc w:val="left"/>
            </w:pPr>
            <w:r/>
            <w:r>
              <w:rPr>
                <w:rFonts w:ascii="Consolas" w:hAnsi="Consolas" w:eastAsia="Consolas" w:cs="Consolas"/>
                <w:sz w:val="16"/>
              </w:rPr>
              <w:t xml:space="preserve">    /** Nombre de restricción de la BD -&gt; mensaje para el usuario. */</w:t>
            </w:r>
          </w:p>
          <w:p>
            <w:pPr>
              <w:spacing w:after="0" w:before="0" w:line="240" w:lineRule="auto"/>
              <w:jc w:val="left"/>
            </w:pPr>
            <w:r>
              <w:rPr>
                <w:rFonts w:ascii="Consolas" w:hAnsi="Consolas" w:eastAsia="Consolas" w:cs="Consolas"/>
                <w:sz w:val="16"/>
              </w:rPr>
              <w:t xml:space="preserve">    private const MENSAJES = [</w:t>
            </w:r>
          </w:p>
          <w:p>
            <w:pPr>
              <w:spacing w:after="0" w:before="0" w:line="240" w:lineRule="auto"/>
              <w:jc w:val="left"/>
            </w:pPr>
            <w:r>
              <w:rPr>
                <w:rFonts w:ascii="Consolas" w:hAnsi="Consolas" w:eastAsia="Consolas" w:cs="Consolas"/>
                <w:sz w:val="16"/>
              </w:rPr>
              <w:t xml:space="preserve">        'uq_paciente_ci'             =&gt; 'Ya existe un paciente registrado con ese CI.',</w:t>
            </w:r>
          </w:p>
          <w:p>
            <w:pPr>
              <w:spacing w:after="0" w:before="0" w:line="240" w:lineRule="auto"/>
              <w:jc w:val="left"/>
            </w:pPr>
            <w:r>
              <w:rPr>
                <w:rFonts w:ascii="Consolas" w:hAnsi="Consolas" w:eastAsia="Consolas" w:cs="Consolas"/>
                <w:sz w:val="16"/>
              </w:rPr>
              <w:t xml:space="preserve">        'uq_usuario_nombre'          =&gt; 'Ese nombre de usuario ya está en uso.',</w:t>
            </w:r>
          </w:p>
          <w:p>
            <w:pPr>
              <w:spacing w:after="0" w:before="0" w:line="240" w:lineRule="auto"/>
              <w:jc w:val="left"/>
            </w:pPr>
            <w:r>
              <w:rPr>
                <w:rFonts w:ascii="Consolas" w:hAnsi="Consolas" w:eastAsia="Consolas" w:cs="Consolas"/>
                <w:sz w:val="16"/>
              </w:rPr>
              <w:t xml:space="preserve">        'uq_usuario_correo'          =&gt; 'Ese correo ya está registrado en otra cuenta.',</w:t>
            </w:r>
          </w:p>
          <w:p>
            <w:pPr>
              <w:spacing w:after="0" w:before="0" w:line="240" w:lineRule="auto"/>
              <w:jc w:val="left"/>
            </w:pPr>
            <w:r>
              <w:rPr>
                <w:rFonts w:ascii="Consolas" w:hAnsi="Consolas" w:eastAsia="Consolas" w:cs="Consolas"/>
                <w:sz w:val="16"/>
              </w:rPr>
              <w:t xml:space="preserve">        'uq_usuario_medico'          =&gt; 'Ese médico ya tiene una cuenta de usuario.',</w:t>
            </w:r>
          </w:p>
          <w:p>
            <w:pPr>
              <w:spacing w:after="0" w:before="0" w:line="240" w:lineRule="auto"/>
              <w:jc w:val="left"/>
            </w:pPr>
            <w:r>
              <w:rPr>
                <w:rFonts w:ascii="Consolas" w:hAnsi="Consolas" w:eastAsia="Consolas" w:cs="Consolas"/>
                <w:sz w:val="16"/>
              </w:rPr>
              <w:t xml:space="preserve">        'uq_usuario_paciente'        =&gt; 'Ese paciente ya tiene una cuenta de usuario.',</w:t>
            </w:r>
          </w:p>
          <w:p>
            <w:pPr>
              <w:spacing w:after="0" w:before="0" w:line="240" w:lineRule="auto"/>
              <w:jc w:val="left"/>
            </w:pPr>
            <w:r>
              <w:rPr>
                <w:rFonts w:ascii="Consolas" w:hAnsi="Consolas" w:eastAsia="Consolas" w:cs="Consolas"/>
                <w:sz w:val="16"/>
              </w:rPr>
              <w:t xml:space="preserve">        'uq_medico_registro'         =&gt; 'Ya existe un médico con ese número de registro profesional.',</w:t>
            </w:r>
          </w:p>
          <w:p>
            <w:pPr>
              <w:spacing w:after="0" w:before="0" w:line="240" w:lineRule="auto"/>
              <w:jc w:val="left"/>
            </w:pPr>
            <w:r>
              <w:rPr>
                <w:rFonts w:ascii="Consolas" w:hAnsi="Consolas" w:eastAsia="Consolas" w:cs="Consolas"/>
                <w:sz w:val="16"/>
              </w:rPr>
              <w:t xml:space="preserve">        'uq_medico_correo'           =&gt; 'Ya existe un médico con ese correo.',</w:t>
            </w:r>
          </w:p>
          <w:p>
            <w:pPr>
              <w:spacing w:after="0" w:before="0" w:line="240" w:lineRule="auto"/>
              <w:jc w:val="left"/>
            </w:pPr>
            <w:r>
              <w:rPr>
                <w:rFonts w:ascii="Consolas" w:hAnsi="Consolas" w:eastAsia="Consolas" w:cs="Consolas"/>
                <w:sz w:val="16"/>
              </w:rPr>
              <w:t xml:space="preserve">        'uq_especialidad_nombre_normalizado' =&gt; 'Ya existe una especialidad con ese nombre.',</w:t>
            </w:r>
          </w:p>
          <w:p>
            <w:pPr>
              <w:spacing w:after="0" w:before="0" w:line="240" w:lineRule="auto"/>
              <w:jc w:val="left"/>
            </w:pPr>
            <w:r>
              <w:rPr>
                <w:rFonts w:ascii="Consolas" w:hAnsi="Consolas" w:eastAsia="Consolas" w:cs="Consolas"/>
                <w:sz w:val="16"/>
              </w:rPr>
              <w:t xml:space="preserve">        'uq_dia_no_laborable'        =&gt; 'Esa fecha ya está bloqueada.',</w:t>
            </w:r>
          </w:p>
          <w:p>
            <w:pPr>
              <w:spacing w:after="0" w:before="0" w:line="240" w:lineRule="auto"/>
              <w:jc w:val="left"/>
            </w:pPr>
            <w:r>
              <w:rPr>
                <w:rFonts w:ascii="Consolas" w:hAnsi="Consolas" w:eastAsia="Consolas" w:cs="Consolas"/>
                <w:sz w:val="16"/>
              </w:rPr>
              <w:t xml:space="preserve">        'ex_cita_medico_sin_solape'  =&gt; 'RN07: el médico ya tiene una cita en ese horario. Elija otro horario.',</w:t>
            </w:r>
          </w:p>
          <w:p>
            <w:pPr>
              <w:spacing w:after="0" w:before="0" w:line="240" w:lineRule="auto"/>
              <w:jc w:val="left"/>
            </w:pPr>
            <w:r>
              <w:rPr>
                <w:rFonts w:ascii="Consolas" w:hAnsi="Consolas" w:eastAsia="Consolas" w:cs="Consolas"/>
                <w:sz w:val="16"/>
              </w:rPr>
              <w:t xml:space="preserve">        'ex_cita_paciente_sin_solape'=&gt; 'El paciente ya tiene otra cita en ese mismo horario.',</w:t>
            </w:r>
          </w:p>
          <w:p>
            <w:pPr>
              <w:spacing w:after="0" w:before="0" w:line="240" w:lineRule="auto"/>
              <w:jc w:val="left"/>
            </w:pPr>
            <w:r>
              <w:rPr>
                <w:rFonts w:ascii="Consolas" w:hAnsi="Consolas" w:eastAsia="Consolas" w:cs="Consolas"/>
                <w:sz w:val="16"/>
              </w:rPr>
              <w:t xml:space="preserve">        'ex_horario_sin_solape'      =&gt; 'El bloque se superpone con otro horario activo del médico ese día.',</w:t>
            </w:r>
          </w:p>
          <w:p>
            <w:pPr>
              <w:spacing w:after="0" w:before="0" w:line="240" w:lineRule="auto"/>
              <w:jc w:val="left"/>
            </w:pPr>
            <w:r>
              <w:rPr>
                <w:rFonts w:ascii="Consolas" w:hAnsi="Consolas" w:eastAsia="Consolas" w:cs="Consolas"/>
                <w:sz w:val="16"/>
              </w:rPr>
              <w:t xml:space="preserve">        'ck_horario_rango'           =&gt; 'La hora final debe ser posterior a la hora inicial.',</w:t>
            </w:r>
          </w:p>
          <w:p>
            <w:pPr>
              <w:spacing w:after="0" w:before="0" w:line="240" w:lineRule="auto"/>
              <w:jc w:val="left"/>
            </w:pPr>
            <w:r>
              <w:rPr>
                <w:rFonts w:ascii="Consolas" w:hAnsi="Consolas" w:eastAsia="Consolas" w:cs="Consolas"/>
                <w:sz w:val="16"/>
              </w:rPr>
              <w:t xml:space="preserve">        'ck_cita_rango'              =&gt; 'La hora final de la cita debe ser posterior a la inicial.',</w:t>
            </w:r>
          </w:p>
          <w:p>
            <w:pPr>
              <w:spacing w:after="0" w:before="0" w:line="240" w:lineRule="auto"/>
              <w:jc w:val="left"/>
            </w:pPr>
            <w:r>
              <w:rPr>
                <w:rFonts w:ascii="Consolas" w:hAnsi="Consolas" w:eastAsia="Consolas" w:cs="Consolas"/>
                <w:sz w:val="16"/>
              </w:rPr>
              <w:t xml:space="preserve">        'fk_cita_medico_especialidad'=&gt; 'El médico no atiende la especialidad elegida.',</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public static function registrar(): void</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$depurar = (bool) Aplicacion::config('app.depuracion', false);</w:t>
            </w:r>
          </w:p>
          <w:p>
            <w:pPr>
              <w:spacing w:after="0" w:before="0" w:line="240" w:lineRule="auto"/>
              <w:jc w:val="left"/>
            </w:pPr>
            <w:r>
              <w:rPr>
                <w:rFonts w:ascii="Consolas" w:hAnsi="Consolas" w:eastAsia="Consolas" w:cs="Consolas"/>
                <w:sz w:val="16"/>
              </w:rPr>
              <w:t xml:space="preserve">        ini_set('display_errors', $depurar ? '1' : '0');</w:t>
            </w:r>
          </w:p>
          <w:p>
            <w:pPr>
              <w:spacing w:after="0" w:before="0" w:line="240" w:lineRule="auto"/>
              <w:jc w:val="left"/>
            </w:pPr>
            <w:r>
              <w:rPr>
                <w:rFonts w:ascii="Consolas" w:hAnsi="Consolas" w:eastAsia="Consolas" w:cs="Consolas"/>
                <w:sz w:val="16"/>
              </w:rPr>
              <w:t xml:space="preserve">        error_reporting(E_ALL);</w:t>
            </w:r>
          </w:p>
          <w:p>
            <w:pPr>
              <w:spacing w:after="0" w:before="0" w:line="240" w:lineRule="auto"/>
              <w:jc w:val="left"/>
            </w:pPr>
            <w:r>
              <w:rPr>
                <w:rFonts w:ascii="Consolas" w:hAnsi="Consolas" w:eastAsia="Consolas" w:cs="Consolas"/>
                <w:sz w:val="16"/>
              </w:rPr>
              <w:t xml:space="preserve">        set_exception_handler([self::class, 'manejar']);</w:t>
            </w:r>
          </w:p>
          <w:p>
            <w:pPr>
              <w:spacing w:after="0" w:before="0" w:line="240" w:lineRule="auto"/>
              <w:jc w:val="left"/>
            </w:pPr>
            <w:r>
              <w:rPr>
                <w:rFonts w:ascii="Consolas" w:hAnsi="Consolas" w:eastAsia="Consolas" w:cs="Consolas"/>
                <w:sz w:val="16"/>
              </w:rPr>
              <w:t xml:space="preserve">        set_error_handler(static function (int $nivel, string $msg, string $archivo, int $linea): bool {</w:t>
            </w:r>
          </w:p>
          <w:p>
            <w:pPr>
              <w:spacing w:after="0" w:before="0" w:line="240" w:lineRule="auto"/>
              <w:jc w:val="left"/>
            </w:pPr>
            <w:r>
              <w:rPr>
                <w:rFonts w:ascii="Consolas" w:hAnsi="Consolas" w:eastAsia="Consolas" w:cs="Consolas"/>
                <w:sz w:val="16"/>
              </w:rPr>
              <w:t xml:space="preserve">            if (!(error_reporting() &amp; $nivel)) {</w:t>
            </w:r>
          </w:p>
          <w:p>
            <w:pPr>
              <w:spacing w:after="0" w:before="0" w:line="240" w:lineRule="auto"/>
              <w:jc w:val="left"/>
            </w:pPr>
            <w:r>
              <w:rPr>
                <w:rFonts w:ascii="Consolas" w:hAnsi="Consolas" w:eastAsia="Consolas" w:cs="Consolas"/>
                <w:sz w:val="16"/>
              </w:rPr>
              <w:t xml:space="preserve">                return false;            // error silenciado con @</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throw new \ErrorException($msg, 0, $nivel, $archivo, $linea);</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 Convierte un error de PostgreSQL en ErrorNegocio con mensaje claro. */</w:t>
            </w:r>
          </w:p>
          <w:p>
            <w:pPr>
              <w:spacing w:after="0" w:before="0" w:line="240" w:lineRule="auto"/>
              <w:jc w:val="left"/>
            </w:pPr>
            <w:r>
              <w:rPr>
                <w:rFonts w:ascii="Consolas" w:hAnsi="Consolas" w:eastAsia="Consolas" w:cs="Consolas"/>
                <w:sz w:val="16"/>
              </w:rPr>
              <w:t xml:space="preserve">    public static function traducir(Throwable $e): ErrorNegocio</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if ($e instanceof ErrorNegocio) {</w:t>
            </w:r>
          </w:p>
          <w:p>
            <w:pPr>
              <w:spacing w:after="0" w:before="0" w:line="240" w:lineRule="auto"/>
              <w:jc w:val="left"/>
            </w:pPr>
            <w:r>
              <w:rPr>
                <w:rFonts w:ascii="Consolas" w:hAnsi="Consolas" w:eastAsia="Consolas" w:cs="Consolas"/>
                <w:sz w:val="16"/>
              </w:rPr>
              <w:t xml:space="preserve">            return $e;</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if ($e instanceof PDOException) {</w:t>
            </w:r>
          </w:p>
          <w:p>
            <w:pPr>
              <w:spacing w:after="0" w:before="0" w:line="240" w:lineRule="auto"/>
              <w:jc w:val="left"/>
            </w:pPr>
            <w:r>
              <w:rPr>
                <w:rFonts w:ascii="Consolas" w:hAnsi="Consolas" w:eastAsia="Consolas" w:cs="Consolas"/>
                <w:sz w:val="16"/>
              </w:rPr>
              <w:t xml:space="preserve">            $estado = $e-&gt;errorInfo[0] ?? (string) $e-&gt;getCode();</w:t>
            </w:r>
          </w:p>
          <w:p>
            <w:pPr>
              <w:spacing w:after="0" w:before="0" w:line="240" w:lineRule="auto"/>
              <w:jc w:val="left"/>
            </w:pPr>
            <w:r>
              <w:rPr>
                <w:rFonts w:ascii="Consolas" w:hAnsi="Consolas" w:eastAsia="Consolas" w:cs="Consolas"/>
                <w:sz w:val="16"/>
              </w:rPr>
              <w:t xml:space="preserve">            $texto = $e-&gt;getMessage();</w:t>
            </w:r>
          </w:p>
          <w:p>
            <w:pPr>
              <w:spacing w:after="0" w:before="0" w:line="240" w:lineRule="auto"/>
              <w:jc w:val="left"/>
            </w:pPr>
            <w:r>
              <w:rPr>
                <w:rFonts w:ascii="Consolas" w:hAnsi="Consolas" w:eastAsia="Consolas" w:cs="Consolas"/>
                <w:sz w:val="16"/>
              </w:rPr>
              <w:t xml:space="preserve">            foreach (self::MENSAJES as $restriccion =&gt; $mensaje) {</w:t>
            </w:r>
          </w:p>
          <w:p>
            <w:pPr>
              <w:spacing w:after="0" w:before="0" w:line="240" w:lineRule="auto"/>
              <w:jc w:val="left"/>
            </w:pPr>
            <w:r>
              <w:rPr>
                <w:rFonts w:ascii="Consolas" w:hAnsi="Consolas" w:eastAsia="Consolas" w:cs="Consolas"/>
                <w:sz w:val="16"/>
              </w:rPr>
              <w:t xml:space="preserve">                if (str_contains($texto, $restriccion)) {</w:t>
            </w:r>
          </w:p>
          <w:p>
            <w:pPr>
              <w:spacing w:after="0" w:before="0" w:line="240" w:lineRule="auto"/>
              <w:jc w:val="left"/>
            </w:pPr>
            <w:r>
              <w:rPr>
                <w:rFonts w:ascii="Consolas" w:hAnsi="Consolas" w:eastAsia="Consolas" w:cs="Consolas"/>
                <w:sz w:val="16"/>
              </w:rPr>
              <w:t xml:space="preserve">                    return new ErrorNegocio($mensaje);</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 Mensajes de los triggers: RAISE EXCEPTION 'RNxx: ...'</w:t>
            </w:r>
          </w:p>
          <w:p>
            <w:pPr>
              <w:spacing w:after="0" w:before="0" w:line="240" w:lineRule="auto"/>
              <w:jc w:val="left"/>
            </w:pPr>
            <w:r>
              <w:rPr>
                <w:rFonts w:ascii="Consolas" w:hAnsi="Consolas" w:eastAsia="Consolas" w:cs="Consolas"/>
                <w:sz w:val="16"/>
              </w:rPr>
              <w:t xml:space="preserve">            if ($estado === 'P0001' &amp;&amp; preg_match('/ERROR:\s+(.+?)(\n|CONTEXT|$)/s', $texto, $m)) {</w:t>
            </w:r>
          </w:p>
          <w:p>
            <w:pPr>
              <w:spacing w:after="0" w:before="0" w:line="240" w:lineRule="auto"/>
              <w:jc w:val="left"/>
            </w:pPr>
            <w:r>
              <w:rPr>
                <w:rFonts w:ascii="Consolas" w:hAnsi="Consolas" w:eastAsia="Consolas" w:cs="Consolas"/>
                <w:sz w:val="16"/>
              </w:rPr>
              <w:t xml:space="preserve">                return new ErrorNegocio(trim($m[1]));</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return match ($estado) {</w:t>
            </w:r>
          </w:p>
          <w:p>
            <w:pPr>
              <w:spacing w:after="0" w:before="0" w:line="240" w:lineRule="auto"/>
              <w:jc w:val="left"/>
            </w:pPr>
            <w:r>
              <w:rPr>
                <w:rFonts w:ascii="Consolas" w:hAnsi="Consolas" w:eastAsia="Consolas" w:cs="Consolas"/>
                <w:sz w:val="16"/>
              </w:rPr>
              <w:t xml:space="preserve">                '23503' =&gt; new ErrorNegocio('No se puede completar: el registro está relacionado con otros datos.'),</w:t>
            </w:r>
          </w:p>
          <w:p>
            <w:pPr>
              <w:spacing w:after="0" w:before="0" w:line="240" w:lineRule="auto"/>
              <w:jc w:val="left"/>
            </w:pPr>
            <w:r>
              <w:rPr>
                <w:rFonts w:ascii="Consolas" w:hAnsi="Consolas" w:eastAsia="Consolas" w:cs="Consolas"/>
                <w:sz w:val="16"/>
              </w:rPr>
              <w:t xml:space="preserve">                '23505' =&gt; new ErrorNegocio('Ya existe un registro con esos datos.'),</w:t>
            </w:r>
          </w:p>
          <w:p>
            <w:pPr>
              <w:spacing w:after="0" w:before="0" w:line="240" w:lineRule="auto"/>
              <w:jc w:val="left"/>
            </w:pPr>
            <w:r>
              <w:rPr>
                <w:rFonts w:ascii="Consolas" w:hAnsi="Consolas" w:eastAsia="Consolas" w:cs="Consolas"/>
                <w:sz w:val="16"/>
              </w:rPr>
              <w:t xml:space="preserve">                '23514', '22007', '22008', '22P02' =&gt; new ErrorNegocio('Algún dato no tiene el formato correcto.'),</w:t>
            </w:r>
          </w:p>
          <w:p>
            <w:pPr>
              <w:spacing w:after="0" w:before="0" w:line="240" w:lineRule="auto"/>
              <w:jc w:val="left"/>
            </w:pPr>
            <w:r>
              <w:rPr>
                <w:rFonts w:ascii="Consolas" w:hAnsi="Consolas" w:eastAsia="Consolas" w:cs="Consolas"/>
                <w:sz w:val="16"/>
              </w:rPr>
              <w:t xml:space="preserve">                default =&gt; self::registrarYGenerico($e),</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w:t>
            </w:r>
          </w:p>
          <w:p>
            <w:pPr>
              <w:spacing w:after="0" w:before="0" w:line="240" w:lineRule="auto"/>
              <w:jc w:val="left"/>
            </w:pPr>
            <w:r>
              <w:rPr>
                <w:rFonts w:ascii="Consolas" w:hAnsi="Consolas" w:eastAsia="Consolas" w:cs="Consolas"/>
                <w:sz w:val="16"/>
              </w:rPr>
              <w:t xml:space="preserve">        return self::registrarYGenerico($e);</w:t>
            </w:r>
          </w:p>
          <w:p>
            <w:pPr>
              <w:spacing w:after="0" w:before="0" w:line="240" w:lineRule="auto"/>
              <w:jc w:val="left"/>
            </w:pPr>
            <w:r>
              <w:rPr>
                <w:rFonts w:ascii="Consolas" w:hAnsi="Consolas" w:eastAsia="Consolas" w:cs="Consolas"/>
                <w:sz w:val="16"/>
              </w:rPr>
              <w:t xml:space="preserve">    }</w:t>
            </w:r>
          </w:p>
        </w:tc>
      </w:tr>
    </w:tbl>
    <w:p>
      <w:pPr>
        <w:spacing w:after="80"/>
      </w:pPr>
    </w:p>
    <w:p>
      <w:pPr>
        <w:spacing w:after="120" w:before="0"/>
      </w:pPr>
      <w:r>
        <w:rPr>
          <w:b/>
          <w:i w:val="0"/>
        </w:rPr>
        <w:t>Rutas de un paquete.</w:t>
      </w:r>
      <w:r>
        <w:rPr>
          <w:b w:val="0"/>
          <w:i w:val="0"/>
        </w:rPr>
        <w:t xml:space="preserve"> Cada paquete declara sus URL, el caso de uso que las atiende y el permiso exigido:</w:t>
      </w:r>
    </w:p>
    <w:p>
      <w:pPr>
        <w:keepNext/>
        <w:spacing w:after="40"/>
      </w:pPr>
      <w:r>
        <w:rPr>
          <w:b/>
          <w:color w:val="1F4E79"/>
          <w:sz w:val="19"/>
        </w:rPr>
        <w:t>backend/app/paquetes/citas/rutas.php</w:t>
      </w:r>
    </w:p>
    <w:tbl>
      <w:tblPr>
        <w:tblW w:type="auto" w:w="0"/>
        <w:jc w:val="center"/>
        <w:tblLook w:firstColumn="1" w:firstRow="1" w:lastColumn="0" w:lastRow="0" w:noHBand="0" w:noVBand="1" w:val="04A0"/>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Pr>
      <w:tblGrid>
        <w:gridCol w:w="10080"/>
      </w:tblGrid>
      <w:tr>
        <w:tc>
          <w:tcPr>
            <w:tcW w:type="dxa" w:w="10080"/>
            <w:shd w:val="clear" w:color="auto" w:fill="F5F7FA"/>
          </w:tcPr>
          <w:p>
            <w:pPr>
              <w:spacing w:after="0" w:before="0" w:line="240" w:lineRule="auto"/>
              <w:jc w:val="left"/>
            </w:pPr>
            <w:r/>
            <w:r>
              <w:rPr>
                <w:rFonts w:ascii="Consolas" w:hAnsi="Consolas" w:eastAsia="Consolas" w:cs="Consolas"/>
                <w:sz w:val="14"/>
              </w:rPr>
              <w:t>&lt;?php</w:t>
            </w:r>
          </w:p>
          <w:p>
            <w:pPr>
              <w:spacing w:after="0" w:before="0" w:line="240" w:lineRule="auto"/>
              <w:jc w:val="left"/>
            </w:pPr>
            <w:r>
              <w:rPr>
                <w:rFonts w:ascii="Consolas" w:hAnsi="Consolas" w:eastAsia="Consolas" w:cs="Consolas"/>
                <w:sz w:val="14"/>
              </w:rPr>
              <w:t>/**</w:t>
            </w:r>
          </w:p>
          <w:p>
            <w:pPr>
              <w:spacing w:after="0" w:before="0" w:line="240" w:lineRule="auto"/>
              <w:jc w:val="left"/>
            </w:pPr>
            <w:r>
              <w:rPr>
                <w:rFonts w:ascii="Consolas" w:hAnsi="Consolas" w:eastAsia="Consolas" w:cs="Consolas"/>
                <w:sz w:val="14"/>
              </w:rPr>
              <w:t xml:space="preserve"> * Rutas del paquete CITAS (CU09 a CU13).</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use App\Nucleo\Enrutador;</w:t>
            </w:r>
          </w:p>
          <w:p>
            <w:pPr>
              <w:spacing w:after="0" w:before="0" w:line="240" w:lineRule="auto"/>
              <w:jc w:val="left"/>
            </w:pPr>
            <w:r>
              <w:rPr>
                <w:rFonts w:ascii="Consolas" w:hAnsi="Consolas" w:eastAsia="Consolas" w:cs="Consolas"/>
                <w:sz w:val="14"/>
              </w:rPr>
              <w:t>use App\Paquetes\Citas\CasosUso\CU09ProgramarCita;</w:t>
            </w:r>
          </w:p>
          <w:p>
            <w:pPr>
              <w:spacing w:after="0" w:before="0" w:line="240" w:lineRule="auto"/>
              <w:jc w:val="left"/>
            </w:pPr>
            <w:r>
              <w:rPr>
                <w:rFonts w:ascii="Consolas" w:hAnsi="Consolas" w:eastAsia="Consolas" w:cs="Consolas"/>
                <w:sz w:val="14"/>
              </w:rPr>
              <w:t>use App\Paquetes\Citas\CasosUso\CU10ReprogramarCita;</w:t>
            </w:r>
          </w:p>
          <w:p>
            <w:pPr>
              <w:spacing w:after="0" w:before="0" w:line="240" w:lineRule="auto"/>
              <w:jc w:val="left"/>
            </w:pPr>
            <w:r>
              <w:rPr>
                <w:rFonts w:ascii="Consolas" w:hAnsi="Consolas" w:eastAsia="Consolas" w:cs="Consolas"/>
                <w:sz w:val="14"/>
              </w:rPr>
              <w:t>use App\Paquetes\Citas\CasosUso\CU11CancelarCita;</w:t>
            </w:r>
          </w:p>
          <w:p>
            <w:pPr>
              <w:spacing w:after="0" w:before="0" w:line="240" w:lineRule="auto"/>
              <w:jc w:val="left"/>
            </w:pPr>
            <w:r>
              <w:rPr>
                <w:rFonts w:ascii="Consolas" w:hAnsi="Consolas" w:eastAsia="Consolas" w:cs="Consolas"/>
                <w:sz w:val="14"/>
              </w:rPr>
              <w:t>use App\Paquetes\Citas\CasosUso\CU12RegistrarAsistencia;</w:t>
            </w:r>
          </w:p>
          <w:p>
            <w:pPr>
              <w:spacing w:after="0" w:before="0" w:line="240" w:lineRule="auto"/>
              <w:jc w:val="left"/>
            </w:pPr>
            <w:r>
              <w:rPr>
                <w:rFonts w:ascii="Consolas" w:hAnsi="Consolas" w:eastAsia="Consolas" w:cs="Consolas"/>
                <w:sz w:val="14"/>
              </w:rPr>
              <w:t>use App\Paquetes\Citas\CasosUso\CU13ConsultarAgendaMedica;</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return static function (Enrutador $r): void {</w:t>
            </w:r>
          </w:p>
          <w:p>
            <w:pPr>
              <w:spacing w:after="0" w:before="0" w:line="240" w:lineRule="auto"/>
              <w:jc w:val="left"/>
            </w:pPr>
            <w:r>
              <w:rPr>
                <w:rFonts w:ascii="Consolas" w:hAnsi="Consolas" w:eastAsia="Consolas" w:cs="Consolas"/>
                <w:sz w:val="14"/>
              </w:rPr>
              <w:t xml:space="preserve">    // CU09 · Programar cita (recepción y paciente en línea) + consultar disponibilidad</w:t>
            </w:r>
          </w:p>
          <w:p>
            <w:pPr>
              <w:spacing w:after="0" w:before="0" w:line="240" w:lineRule="auto"/>
              <w:jc w:val="left"/>
            </w:pPr>
            <w:r>
              <w:rPr>
                <w:rFonts w:ascii="Consolas" w:hAnsi="Consolas" w:eastAsia="Consolas" w:cs="Consolas"/>
                <w:sz w:val="14"/>
              </w:rPr>
              <w:t xml:space="preserve">    $r-&gt;get('/citas/nueva',  [CU09ProgramarCita::class, 'formulario'],         'citas.programar');</w:t>
            </w:r>
          </w:p>
          <w:p>
            <w:pPr>
              <w:spacing w:after="0" w:before="0" w:line="240" w:lineRule="auto"/>
              <w:jc w:val="left"/>
            </w:pPr>
            <w:r>
              <w:rPr>
                <w:rFonts w:ascii="Consolas" w:hAnsi="Consolas" w:eastAsia="Consolas" w:cs="Consolas"/>
                <w:sz w:val="14"/>
              </w:rPr>
              <w:t xml:space="preserve">    $r-&gt;post('/citas',       [CU09ProgramarCita::class, 'registrar'],          'citas.programar');</w:t>
            </w:r>
          </w:p>
          <w:p>
            <w:pPr>
              <w:spacing w:after="0" w:before="0" w:line="240" w:lineRule="auto"/>
              <w:jc w:val="left"/>
            </w:pPr>
            <w:r>
              <w:rPr>
                <w:rFonts w:ascii="Consolas" w:hAnsi="Consolas" w:eastAsia="Consolas" w:cs="Consolas"/>
                <w:sz w:val="14"/>
              </w:rPr>
              <w:t xml:space="preserve">    $r-&gt;get('/reservar',     [CU09ProgramarCita::class, 'formularioPaciente'], 'portal.reservar');</w:t>
            </w:r>
          </w:p>
          <w:p>
            <w:pPr>
              <w:spacing w:after="0" w:before="0" w:line="240" w:lineRule="auto"/>
              <w:jc w:val="left"/>
            </w:pPr>
            <w:r>
              <w:rPr>
                <w:rFonts w:ascii="Consolas" w:hAnsi="Consolas" w:eastAsia="Consolas" w:cs="Consolas"/>
                <w:sz w:val="14"/>
              </w:rPr>
              <w:t xml:space="preserve">    $r-&gt;post('/reservar',    [CU09ProgramarCita::class, 'registrarPaciente'],  'portal.reservar');</w:t>
            </w:r>
          </w:p>
          <w:p>
            <w:pPr>
              <w:spacing w:after="0" w:before="0" w:line="240" w:lineRule="auto"/>
              <w:jc w:val="left"/>
            </w:pPr>
            <w:r>
              <w:rPr>
                <w:rFonts w:ascii="Consolas" w:hAnsi="Consolas" w:eastAsia="Consolas" w:cs="Consolas"/>
                <w:sz w:val="14"/>
              </w:rPr>
              <w:t xml:space="preserve">    $r-&gt;get('/api/medicos',                [CU09ProgramarCita::class, 'medicosJson'], ['citas.programar', 'portal.reservar']);</w:t>
            </w:r>
          </w:p>
          <w:p>
            <w:pPr>
              <w:spacing w:after="0" w:before="0" w:line="240" w:lineRule="auto"/>
              <w:jc w:val="left"/>
            </w:pPr>
            <w:r>
              <w:rPr>
                <w:rFonts w:ascii="Consolas" w:hAnsi="Consolas" w:eastAsia="Consolas" w:cs="Consolas"/>
                <w:sz w:val="14"/>
              </w:rPr>
              <w:t xml:space="preserve">    $r-&gt;get('/api/disponibilidad/dias',    [CU09ProgramarCita::class, 'diasJson'],    ['citas.programar', 'citas.reprogramar', 'portal.reservar']);</w:t>
            </w:r>
          </w:p>
          <w:p>
            <w:pPr>
              <w:spacing w:after="0" w:before="0" w:line="240" w:lineRule="auto"/>
              <w:jc w:val="left"/>
            </w:pPr>
            <w:r>
              <w:rPr>
                <w:rFonts w:ascii="Consolas" w:hAnsi="Consolas" w:eastAsia="Consolas" w:cs="Consolas"/>
                <w:sz w:val="14"/>
              </w:rPr>
              <w:t xml:space="preserve">    $r-&gt;get('/api/disponibilidad',         [CU09ProgramarCita::class, 'horariosJson'],['citas.programar', 'citas.reprogramar', 'portal.reservar']);</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 CU10 · Reprogramar cita</w:t>
            </w:r>
          </w:p>
          <w:p>
            <w:pPr>
              <w:spacing w:after="0" w:before="0" w:line="240" w:lineRule="auto"/>
              <w:jc w:val="left"/>
            </w:pPr>
            <w:r>
              <w:rPr>
                <w:rFonts w:ascii="Consolas" w:hAnsi="Consolas" w:eastAsia="Consolas" w:cs="Consolas"/>
                <w:sz w:val="14"/>
              </w:rPr>
              <w:t xml:space="preserve">    $r-&gt;get('/citas/{id}/reprogramar',  [CU10ReprogramarCita::class, 'formulario'], 'citas.reprogramar');</w:t>
            </w:r>
          </w:p>
          <w:p>
            <w:pPr>
              <w:spacing w:after="0" w:before="0" w:line="240" w:lineRule="auto"/>
              <w:jc w:val="left"/>
            </w:pPr>
            <w:r>
              <w:rPr>
                <w:rFonts w:ascii="Consolas" w:hAnsi="Consolas" w:eastAsia="Consolas" w:cs="Consolas"/>
                <w:sz w:val="14"/>
              </w:rPr>
              <w:t xml:space="preserve">    $r-&gt;post('/citas/{id}/reprogramar', [CU10ReprogramarCita::class, 'guardar'],    'citas.reprogramar');</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 CU11 · Cancelar cita</w:t>
            </w:r>
          </w:p>
          <w:p>
            <w:pPr>
              <w:spacing w:after="0" w:before="0" w:line="240" w:lineRule="auto"/>
              <w:jc w:val="left"/>
            </w:pPr>
            <w:r>
              <w:rPr>
                <w:rFonts w:ascii="Consolas" w:hAnsi="Consolas" w:eastAsia="Consolas" w:cs="Consolas"/>
                <w:sz w:val="14"/>
              </w:rPr>
              <w:t xml:space="preserve">    $r-&gt;post('/citas/{id}/cancelar',     [CU11CancelarCita::class, 'cancelar'],         'citas.cancelar');</w:t>
            </w:r>
          </w:p>
          <w:p>
            <w:pPr>
              <w:spacing w:after="0" w:before="0" w:line="240" w:lineRule="auto"/>
              <w:jc w:val="left"/>
            </w:pPr>
            <w:r>
              <w:rPr>
                <w:rFonts w:ascii="Consolas" w:hAnsi="Consolas" w:eastAsia="Consolas" w:cs="Consolas"/>
                <w:sz w:val="14"/>
              </w:rPr>
              <w:t xml:space="preserve">    $r-&gt;post('/mis-citas/{id}/cancelar', [CU11CancelarCita::class, 'cancelarPaciente'], 'portal.mis_citas');</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 CU12 · Registrar asistencia / estado de la cita</w:t>
            </w:r>
          </w:p>
          <w:p>
            <w:pPr>
              <w:spacing w:after="0" w:before="0" w:line="240" w:lineRule="auto"/>
              <w:jc w:val="left"/>
            </w:pPr>
            <w:r>
              <w:rPr>
                <w:rFonts w:ascii="Consolas" w:hAnsi="Consolas" w:eastAsia="Consolas" w:cs="Consolas"/>
                <w:sz w:val="14"/>
              </w:rPr>
              <w:t xml:space="preserve">    $r-&gt;post('/citas/{id}/estado', [CU12RegistrarAsistencia::class, 'cambiar'], ['citas.confirmar', 'citas.atender']);</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 CU13 · Consultar agenda médica y citas</w:t>
            </w:r>
          </w:p>
          <w:p>
            <w:pPr>
              <w:spacing w:after="0" w:before="0" w:line="240" w:lineRule="auto"/>
              <w:jc w:val="left"/>
            </w:pPr>
            <w:r>
              <w:rPr>
                <w:rFonts w:ascii="Consolas" w:hAnsi="Consolas" w:eastAsia="Consolas" w:cs="Consolas"/>
                <w:sz w:val="14"/>
              </w:rPr>
              <w:t xml:space="preserve">    $r-&gt;get('/agenda',     [CU13ConsultarAgendaMedica::class, 'agenda'],  ['agenda.ver', 'agenda.propia']);</w:t>
            </w:r>
          </w:p>
          <w:p>
            <w:pPr>
              <w:spacing w:after="0" w:before="0" w:line="240" w:lineRule="auto"/>
              <w:jc w:val="left"/>
            </w:pPr>
            <w:r>
              <w:rPr>
                <w:rFonts w:ascii="Consolas" w:hAnsi="Consolas" w:eastAsia="Consolas" w:cs="Consolas"/>
                <w:sz w:val="14"/>
              </w:rPr>
              <w:t xml:space="preserve">    $r-&gt;get('/agenda/semana', [CU13ConsultarAgendaMedica::class, 'agendaSemanal'], ['agenda.ver', 'agenda.propia']);</w:t>
            </w:r>
          </w:p>
          <w:p>
            <w:pPr>
              <w:spacing w:after="0" w:before="0" w:line="240" w:lineRule="auto"/>
              <w:jc w:val="left"/>
            </w:pPr>
            <w:r>
              <w:rPr>
                <w:rFonts w:ascii="Consolas" w:hAnsi="Consolas" w:eastAsia="Consolas" w:cs="Consolas"/>
                <w:sz w:val="14"/>
              </w:rPr>
              <w:t xml:space="preserve">    $r-&gt;get('/citas',      [CU13ConsultarAgendaMedica::class, 'listado'], 'citas.ver');</w:t>
            </w:r>
          </w:p>
          <w:p>
            <w:pPr>
              <w:spacing w:after="0" w:before="0" w:line="240" w:lineRule="auto"/>
              <w:jc w:val="left"/>
            </w:pPr>
            <w:r>
              <w:rPr>
                <w:rFonts w:ascii="Consolas" w:hAnsi="Consolas" w:eastAsia="Consolas" w:cs="Consolas"/>
                <w:sz w:val="14"/>
              </w:rPr>
              <w:t xml:space="preserve">    $r-&gt;get('/citas/{id}', [CU13ConsultarAgendaMedica::class, 'ver'],     ['citas.ver', 'agenda.propia', 'portal.mis_citas']);</w:t>
            </w:r>
          </w:p>
          <w:p>
            <w:pPr>
              <w:spacing w:after="0" w:before="0" w:line="240" w:lineRule="auto"/>
              <w:jc w:val="left"/>
            </w:pPr>
            <w:r>
              <w:rPr>
                <w:rFonts w:ascii="Consolas" w:hAnsi="Consolas" w:eastAsia="Consolas" w:cs="Consolas"/>
                <w:sz w:val="14"/>
              </w:rPr>
              <w:t>};</w:t>
            </w:r>
          </w:p>
        </w:tc>
      </w:tr>
    </w:tbl>
    <w:p>
      <w:pPr>
        <w:spacing w:after="80"/>
      </w:pPr>
    </w:p>
    <w:p>
      <w:pPr>
        <w:pStyle w:val="Ttulo2"/>
      </w:pPr>
      <w:r>
        <w:t>7.3 Implementación de la arquitectura de los subsistemas</w:t>
      </w:r>
    </w:p>
    <w:p>
      <w:pPr>
        <w:spacing w:after="120" w:before="0"/>
      </w:pPr>
      <w:r>
        <w:rPr>
          <w:b w:val="0"/>
          <w:i w:val="0"/>
        </w:rPr>
        <w:t xml:space="preserve">Cada paquete es un subsistema con la misma estructura: </w:t>
      </w:r>
      <w:r>
        <w:rPr>
          <w:rFonts w:ascii="Consolas" w:hAnsi="Consolas" w:eastAsia="Consolas"/>
          <w:b w:val="0"/>
          <w:i w:val="0"/>
          <w:sz w:val="21"/>
        </w:rPr>
        <w:t>rutas.php</w:t>
      </w:r>
      <w:r>
        <w:rPr>
          <w:b w:val="0"/>
          <w:i w:val="0"/>
        </w:rPr>
        <w:t xml:space="preserve"> (URL y permisos), </w:t>
      </w:r>
      <w:r>
        <w:rPr>
          <w:rFonts w:ascii="Consolas" w:hAnsi="Consolas" w:eastAsia="Consolas"/>
          <w:b w:val="0"/>
          <w:i w:val="0"/>
          <w:sz w:val="21"/>
        </w:rPr>
        <w:t>casos_uso/</w:t>
      </w:r>
      <w:r>
        <w:rPr>
          <w:b w:val="0"/>
          <w:i w:val="0"/>
        </w:rPr>
        <w:t xml:space="preserve"> (control), </w:t>
      </w:r>
      <w:r>
        <w:rPr>
          <w:rFonts w:ascii="Consolas" w:hAnsi="Consolas" w:eastAsia="Consolas"/>
          <w:b w:val="0"/>
          <w:i w:val="0"/>
          <w:sz w:val="21"/>
        </w:rPr>
        <w:t>modelos/</w:t>
      </w:r>
      <w:r>
        <w:rPr>
          <w:b w:val="0"/>
          <w:i w:val="0"/>
        </w:rPr>
        <w:t xml:space="preserve"> (acceso a datos) y, en citas, </w:t>
      </w:r>
      <w:r>
        <w:rPr>
          <w:rFonts w:ascii="Consolas" w:hAnsi="Consolas" w:eastAsia="Consolas"/>
          <w:b w:val="0"/>
          <w:i w:val="0"/>
          <w:sz w:val="21"/>
        </w:rPr>
        <w:t>servicios/</w:t>
      </w:r>
      <w:r>
        <w:rPr>
          <w:b w:val="0"/>
          <w:i w:val="0"/>
        </w:rPr>
        <w:t xml:space="preserve"> con las reglas de disponibilidad y de estados. Sus pantallas están en </w:t>
      </w:r>
      <w:r>
        <w:rPr>
          <w:rFonts w:ascii="Consolas" w:hAnsi="Consolas" w:eastAsia="Consolas"/>
          <w:b w:val="0"/>
          <w:i w:val="0"/>
          <w:sz w:val="21"/>
        </w:rPr>
        <w:t>frontend/vistas/&lt;paquete&gt;/</w:t>
      </w:r>
      <w:r>
        <w:rPr>
          <w:b w:val="0"/>
          <w:i w:val="0"/>
        </w:rPr>
        <w:t>.</w:t>
      </w:r>
    </w:p>
    <w:p>
      <w:pPr>
        <w:pStyle w:val="Ttulo3"/>
      </w:pPr>
      <w:r>
        <w:t>7.3.1 Subsistema seguridad</w:t>
      </w:r>
    </w:p>
    <w:p>
      <w:pPr>
        <w:spacing w:after="120" w:before="0"/>
      </w:pPr>
      <w:r>
        <w:rPr>
          <w:b w:val="0"/>
          <w:i w:val="0"/>
        </w:rPr>
        <w:t>Acceso, usuarios, roles, permisos y bitácora.</w:t>
      </w:r>
    </w:p>
    <w:p>
      <w:pPr>
        <w:keepNext/>
        <w:spacing w:after="40"/>
        <w:jc w:val="center"/>
      </w:pPr>
      <w:r>
        <w:drawing>
          <wp:inline xmlns:a="http://schemas.openxmlformats.org/drawingml/2006/main" xmlns:pic="http://schemas.openxmlformats.org/drawingml/2006/picture">
            <wp:extent cx="6400800" cy="2400300"/>
            <wp:docPr id="130" name="Picture 130"/>
            <wp:cNvGraphicFramePr>
              <a:graphicFrameLocks noChangeAspect="1"/>
            </wp:cNvGraphicFramePr>
            <a:graphic>
              <a:graphicData uri="http://schemas.openxmlformats.org/drawingml/2006/picture">
                <pic:pic>
                  <pic:nvPicPr>
                    <pic:cNvPr id="0" name="sub_seguridad.png"/>
                    <pic:cNvPicPr/>
                  </pic:nvPicPr>
                  <pic:blipFill>
                    <a:blip r:embed="rId191"/>
                    <a:stretch>
                      <a:fillRect/>
                    </a:stretch>
                  </pic:blipFill>
                  <pic:spPr>
                    <a:xfrm>
                      <a:off x="0" y="0"/>
                      <a:ext cx="6400800" cy="2400300"/>
                    </a:xfrm>
                    <a:prstGeom prst="rect"/>
                  </pic:spPr>
                </pic:pic>
              </a:graphicData>
            </a:graphic>
          </wp:inline>
        </w:drawing>
      </w:r>
    </w:p>
    <w:p>
      <w:pPr>
        <w:spacing w:after="200"/>
        <w:jc w:val="center"/>
      </w:pPr>
      <w:r>
        <w:rPr>
          <w:b/>
          <w:i/>
          <w:sz w:val="20"/>
        </w:rPr>
        <w:t xml:space="preserve">Figura 129. </w:t>
      </w:r>
      <w:r>
        <w:rPr>
          <w:i/>
          <w:sz w:val="20"/>
        </w:rPr>
        <w:t>Implementación del subsistema seguridad.</w:t>
      </w:r>
    </w:p>
    <w:p>
      <w:pPr>
        <w:keepNext/>
        <w:spacing w:before="120" w:after="60"/>
        <w:jc w:val="center"/>
      </w:pPr>
      <w:r>
        <w:rPr>
          <w:b/>
          <w:i/>
          <w:sz w:val="20"/>
        </w:rPr>
        <w:t xml:space="preserve">Tabla 41. </w:t>
      </w:r>
      <w:r>
        <w:rPr>
          <w:i/>
          <w:sz w:val="20"/>
        </w:rPr>
        <w:t>Implementación de los casos de uso — seguridad</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2520"/>
        <w:gridCol w:w="2520"/>
        <w:gridCol w:w="2520"/>
        <w:gridCol w:w="2520"/>
      </w:tblGrid>
      <w:tr>
        <w:trPr>
          <w:tblHeader w:val="true"/>
        </w:trPr>
        <w:tc>
          <w:tcPr>
            <w:tcW w:type="dxa" w:w="792"/>
            <w:vAlign w:val="center"/>
            <w:shd w:val="clear" w:color="auto" w:fill="1F4E79"/>
          </w:tcPr>
          <w:p>
            <w:pPr>
              <w:spacing w:after="20" w:before="20"/>
              <w:jc w:val="center"/>
            </w:pPr>
            <w:r/>
            <w:r>
              <w:rPr>
                <w:b/>
                <w:i w:val="0"/>
                <w:color w:val="FFFFFF"/>
                <w:sz w:val="17"/>
              </w:rPr>
              <w:t>CU</w:t>
            </w:r>
          </w:p>
        </w:tc>
        <w:tc>
          <w:tcPr>
            <w:tcW w:type="dxa" w:w="3024"/>
            <w:vAlign w:val="center"/>
            <w:shd w:val="clear" w:color="auto" w:fill="1F4E79"/>
          </w:tcPr>
          <w:p>
            <w:pPr>
              <w:spacing w:after="20" w:before="20"/>
              <w:jc w:val="center"/>
            </w:pPr>
            <w:r/>
            <w:r>
              <w:rPr>
                <w:b/>
                <w:i w:val="0"/>
                <w:color w:val="FFFFFF"/>
                <w:sz w:val="17"/>
              </w:rPr>
              <w:t>Archivo</w:t>
            </w:r>
          </w:p>
        </w:tc>
        <w:tc>
          <w:tcPr>
            <w:tcW w:type="dxa" w:w="3960"/>
            <w:vAlign w:val="center"/>
            <w:shd w:val="clear" w:color="auto" w:fill="1F4E79"/>
          </w:tcPr>
          <w:p>
            <w:pPr>
              <w:spacing w:after="20" w:before="20"/>
              <w:jc w:val="center"/>
            </w:pPr>
            <w:r/>
            <w:r>
              <w:rPr>
                <w:b/>
                <w:i w:val="0"/>
                <w:color w:val="FFFFFF"/>
                <w:sz w:val="17"/>
              </w:rPr>
              <w:t>Métodos públicos</w:t>
            </w:r>
          </w:p>
        </w:tc>
        <w:tc>
          <w:tcPr>
            <w:tcW w:type="dxa" w:w="2304"/>
            <w:vAlign w:val="center"/>
            <w:shd w:val="clear" w:color="auto" w:fill="1F4E79"/>
          </w:tcPr>
          <w:p>
            <w:pPr>
              <w:spacing w:after="20" w:before="20"/>
              <w:jc w:val="center"/>
            </w:pPr>
            <w:r/>
            <w:r>
              <w:rPr>
                <w:b/>
                <w:i w:val="0"/>
                <w:color w:val="FFFFFF"/>
                <w:sz w:val="17"/>
              </w:rPr>
              <w:t>Modelos</w:t>
            </w:r>
          </w:p>
        </w:tc>
      </w:tr>
      <w:tr>
        <w:tc>
          <w:tcPr>
            <w:tcW w:type="dxa" w:w="792"/>
            <w:vAlign w:val="center"/>
          </w:tcPr>
          <w:p>
            <w:pPr>
              <w:spacing w:after="20" w:before="20"/>
              <w:jc w:val="center"/>
            </w:pPr>
            <w:r/>
            <w:r>
              <w:rPr>
                <w:b w:val="0"/>
                <w:i w:val="0"/>
                <w:sz w:val="17"/>
              </w:rPr>
              <w:t>CU01</w:t>
            </w:r>
          </w:p>
        </w:tc>
        <w:tc>
          <w:tcPr>
            <w:tcW w:type="dxa" w:w="3024"/>
            <w:vAlign w:val="center"/>
          </w:tcPr>
          <w:p>
            <w:pPr>
              <w:spacing w:after="20" w:before="20"/>
              <w:jc w:val="left"/>
            </w:pPr>
            <w:r/>
            <w:r>
              <w:rPr>
                <w:b w:val="0"/>
                <w:i w:val="0"/>
                <w:sz w:val="17"/>
              </w:rPr>
              <w:t>CU01IniciarSesion.php</w:t>
            </w:r>
          </w:p>
        </w:tc>
        <w:tc>
          <w:tcPr>
            <w:tcW w:type="dxa" w:w="3960"/>
            <w:vAlign w:val="center"/>
          </w:tcPr>
          <w:p>
            <w:pPr>
              <w:spacing w:after="20" w:before="20"/>
              <w:jc w:val="left"/>
            </w:pPr>
            <w:r/>
            <w:r>
              <w:rPr>
                <w:b w:val="0"/>
                <w:i w:val="0"/>
                <w:sz w:val="17"/>
              </w:rPr>
              <w:t>formulario(), iniciar(), cerrar(), formularioClave(), cambiarClave()</w:t>
            </w:r>
          </w:p>
        </w:tc>
        <w:tc>
          <w:tcPr>
            <w:tcW w:type="dxa" w:w="2304"/>
            <w:vAlign w:val="center"/>
          </w:tcPr>
          <w:p>
            <w:pPr>
              <w:spacing w:after="20" w:before="20"/>
              <w:jc w:val="left"/>
            </w:pPr>
            <w:r/>
            <w:r>
              <w:rPr>
                <w:b w:val="0"/>
                <w:i w:val="0"/>
                <w:sz w:val="17"/>
              </w:rPr>
              <w:t>UsuarioModelo.php</w:t>
            </w:r>
          </w:p>
        </w:tc>
      </w:tr>
      <w:tr>
        <w:tc>
          <w:tcPr>
            <w:tcW w:type="dxa" w:w="792"/>
            <w:vAlign w:val="center"/>
          </w:tcPr>
          <w:p>
            <w:pPr>
              <w:spacing w:after="20" w:before="20"/>
              <w:jc w:val="center"/>
            </w:pPr>
            <w:r/>
            <w:r>
              <w:rPr>
                <w:b w:val="0"/>
                <w:i w:val="0"/>
                <w:sz w:val="17"/>
              </w:rPr>
              <w:t>CU02</w:t>
            </w:r>
          </w:p>
        </w:tc>
        <w:tc>
          <w:tcPr>
            <w:tcW w:type="dxa" w:w="3024"/>
            <w:vAlign w:val="center"/>
          </w:tcPr>
          <w:p>
            <w:pPr>
              <w:spacing w:after="20" w:before="20"/>
              <w:jc w:val="left"/>
            </w:pPr>
            <w:r/>
            <w:r>
              <w:rPr>
                <w:b w:val="0"/>
                <w:i w:val="0"/>
                <w:sz w:val="17"/>
              </w:rPr>
              <w:t>CU02GestionarUsuariosPermisos.php</w:t>
            </w:r>
          </w:p>
        </w:tc>
        <w:tc>
          <w:tcPr>
            <w:tcW w:type="dxa" w:w="3960"/>
            <w:vAlign w:val="center"/>
          </w:tcPr>
          <w:p>
            <w:pPr>
              <w:spacing w:after="20" w:before="20"/>
              <w:jc w:val="left"/>
            </w:pPr>
            <w:r/>
            <w:r>
              <w:rPr>
                <w:b w:val="0"/>
                <w:i w:val="0"/>
                <w:sz w:val="17"/>
              </w:rPr>
              <w:t>listar(), nuevo(), editar(), crear(), actualizar(), cambiarEstado(), permisos(), guardarPermisos(), bitacora()</w:t>
            </w:r>
          </w:p>
        </w:tc>
        <w:tc>
          <w:tcPr>
            <w:tcW w:type="dxa" w:w="2304"/>
            <w:vAlign w:val="center"/>
          </w:tcPr>
          <w:p>
            <w:pPr>
              <w:spacing w:after="20" w:before="20"/>
              <w:jc w:val="left"/>
            </w:pPr>
            <w:r/>
            <w:r>
              <w:rPr>
                <w:b w:val="0"/>
                <w:i w:val="0"/>
                <w:sz w:val="17"/>
              </w:rPr>
              <w:t>UsuarioModelo.php, RolModelo.php, BitacoraModelo.php</w:t>
            </w:r>
          </w:p>
        </w:tc>
      </w:tr>
    </w:tbl>
    <w:p>
      <w:pPr>
        <w:spacing w:after="80"/>
      </w:pPr>
    </w:p>
    <w:p>
      <w:pPr>
        <w:keepNext/>
        <w:spacing w:after="40"/>
      </w:pPr>
      <w:r>
        <w:rPr>
          <w:b/>
          <w:color w:val="1F4E79"/>
          <w:sz w:val="19"/>
        </w:rPr>
        <w:t>CU01 — iniciar(): password_verify, bloqueo y sesión segura</w:t>
      </w:r>
    </w:p>
    <w:tbl>
      <w:tblPr>
        <w:tblW w:type="auto" w:w="0"/>
        <w:jc w:val="center"/>
        <w:tblLook w:firstColumn="1" w:firstRow="1" w:lastColumn="0" w:lastRow="0" w:noHBand="0" w:noVBand="1" w:val="04A0"/>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Pr>
      <w:tblGrid>
        <w:gridCol w:w="10080"/>
      </w:tblGrid>
      <w:tr>
        <w:tc>
          <w:tcPr>
            <w:tcW w:type="dxa" w:w="10080"/>
            <w:shd w:val="clear" w:color="auto" w:fill="F5F7FA"/>
          </w:tcPr>
          <w:p>
            <w:pPr>
              <w:spacing w:after="0" w:before="0" w:line="240" w:lineRule="auto"/>
              <w:jc w:val="left"/>
            </w:pPr>
            <w: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 Hash ficticio: si el usuario no existe igual se ejecuta</w:t>
            </w:r>
          </w:p>
          <w:p>
            <w:pPr>
              <w:spacing w:after="0" w:before="0" w:line="240" w:lineRule="auto"/>
              <w:jc w:val="left"/>
            </w:pPr>
            <w:r>
              <w:rPr>
                <w:rFonts w:ascii="Consolas" w:hAnsi="Consolas" w:eastAsia="Consolas" w:cs="Consolas"/>
                <w:sz w:val="14"/>
              </w:rPr>
              <w:t xml:space="preserve">     * password_verify(), así el tiempo de respuesta no revela</w:t>
            </w:r>
          </w:p>
          <w:p>
            <w:pPr>
              <w:spacing w:after="0" w:before="0" w:line="240" w:lineRule="auto"/>
              <w:jc w:val="left"/>
            </w:pPr>
            <w:r>
              <w:rPr>
                <w:rFonts w:ascii="Consolas" w:hAnsi="Consolas" w:eastAsia="Consolas" w:cs="Consolas"/>
                <w:sz w:val="14"/>
              </w:rPr>
              <w:t xml:space="preserve">     * qué usuarios existen.</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private const HASH_FICTICIO = '$2y$10$iRnbJMJ7z9wdzYQpMF33TeR.1L1s2ge1aTzeByX6.j5famAgwMlxW';</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private UsuarioModelo $usuarios;</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public function __construct()</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$this-&gt;usuarios = new UsuarioModelo();</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 GET /login */</w:t>
            </w:r>
          </w:p>
          <w:p>
            <w:pPr>
              <w:spacing w:after="0" w:before="0" w:line="240" w:lineRule="auto"/>
              <w:jc w:val="left"/>
            </w:pPr>
            <w:r>
              <w:rPr>
                <w:rFonts w:ascii="Consolas" w:hAnsi="Consolas" w:eastAsia="Consolas" w:cs="Consolas"/>
                <w:sz w:val="14"/>
              </w:rPr>
              <w:t xml:space="preserve">    public function formulario(): void</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if (Autenticacion::hayUsuario()) {</w:t>
            </w:r>
          </w:p>
          <w:p>
            <w:pPr>
              <w:spacing w:after="0" w:before="0" w:line="240" w:lineRule="auto"/>
              <w:jc w:val="left"/>
            </w:pPr>
            <w:r>
              <w:rPr>
                <w:rFonts w:ascii="Consolas" w:hAnsi="Consolas" w:eastAsia="Consolas" w:cs="Consolas"/>
                <w:sz w:val="14"/>
              </w:rPr>
              <w:t xml:space="preserve">            $this-&gt;redirigir('/panel');</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\App\Nucleo\Vista::mostrar('seguridad/login', ['titulo' =&gt; 'Iniciar sesión'], 'simple');</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 POST /login */</w:t>
            </w:r>
          </w:p>
          <w:p>
            <w:pPr>
              <w:spacing w:after="0" w:before="0" w:line="240" w:lineRule="auto"/>
              <w:jc w:val="left"/>
            </w:pPr>
            <w:r>
              <w:rPr>
                <w:rFonts w:ascii="Consolas" w:hAnsi="Consolas" w:eastAsia="Consolas" w:cs="Consolas"/>
                <w:sz w:val="14"/>
              </w:rPr>
              <w:t xml:space="preserve">    public function iniciar(): void</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try {</w:t>
            </w:r>
          </w:p>
          <w:p>
            <w:pPr>
              <w:spacing w:after="0" w:before="0" w:line="240" w:lineRule="auto"/>
              <w:jc w:val="left"/>
            </w:pPr>
            <w:r>
              <w:rPr>
                <w:rFonts w:ascii="Consolas" w:hAnsi="Consolas" w:eastAsia="Consolas" w:cs="Consolas"/>
                <w:sz w:val="14"/>
              </w:rPr>
              <w:t xml:space="preserve">            $datos = Validador::validar($_POST, [</w:t>
            </w:r>
          </w:p>
          <w:p>
            <w:pPr>
              <w:spacing w:after="0" w:before="0" w:line="240" w:lineRule="auto"/>
              <w:jc w:val="left"/>
            </w:pPr>
            <w:r>
              <w:rPr>
                <w:rFonts w:ascii="Consolas" w:hAnsi="Consolas" w:eastAsia="Consolas" w:cs="Consolas"/>
                <w:sz w:val="14"/>
              </w:rPr>
              <w:t xml:space="preserve">                'usuario' =&gt; ['Usuario o correo', 'requerido|texto:3:120'],</w:t>
            </w:r>
          </w:p>
          <w:p>
            <w:pPr>
              <w:spacing w:after="0" w:before="0" w:line="240" w:lineRule="auto"/>
              <w:jc w:val="left"/>
            </w:pPr>
            <w:r>
              <w:rPr>
                <w:rFonts w:ascii="Consolas" w:hAnsi="Consolas" w:eastAsia="Consolas" w:cs="Consolas"/>
                <w:sz w:val="14"/>
              </w:rPr>
              <w:t xml:space="preserve">                'clave'   =&gt; ['Contraseña',       'requerido|texto:1:64'],</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$cuenta = $this-&gt;usuarios-&gt;buscarParaLogin($datos['usuario']);</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 Paso 3: verificación de la contraseña (siempre se ejecuta)</w:t>
            </w:r>
          </w:p>
          <w:p>
            <w:pPr>
              <w:spacing w:after="0" w:before="0" w:line="240" w:lineRule="auto"/>
              <w:jc w:val="left"/>
            </w:pPr>
            <w:r>
              <w:rPr>
                <w:rFonts w:ascii="Consolas" w:hAnsi="Consolas" w:eastAsia="Consolas" w:cs="Consolas"/>
                <w:sz w:val="14"/>
              </w:rPr>
              <w:t xml:space="preserve">            $claveCorrecta = password_verify($datos['clave'], $cuenta['password_hash'] ?? self::HASH_FICTICIO);</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 Bitácora: a nombre de la cuenta encontrada o, si no existe, de lo que se escribió.</w:t>
            </w:r>
          </w:p>
          <w:p>
            <w:pPr>
              <w:spacing w:after="0" w:before="0" w:line="240" w:lineRule="auto"/>
              <w:jc w:val="left"/>
            </w:pPr>
            <w:r>
              <w:rPr>
                <w:rFonts w:ascii="Consolas" w:hAnsi="Consolas" w:eastAsia="Consolas" w:cs="Consolas"/>
                <w:sz w:val="14"/>
              </w:rPr>
              <w:t xml:space="preserve">            $quien = ['id_usuario' =&gt; $cuenta['id_usuario'] ?? null, 'nombre_usuario' =&gt; $cuenta['nombre_usuario'] ?? $datos['usuario']];</w:t>
            </w:r>
          </w:p>
          <w:p>
            <w:pPr>
              <w:spacing w:after="0" w:before="0" w:line="240" w:lineRule="auto"/>
              <w:jc w:val="left"/>
            </w:pPr>
            <w:r>
              <w:rPr>
                <w:rFonts w:ascii="Consolas" w:hAnsi="Consolas" w:eastAsia="Consolas" w:cs="Consolas"/>
                <w:sz w:val="14"/>
              </w:rPr>
              <w:t xml:space="preserve">            if ($cuenta &amp;&amp; $cuenta['esta_bloqueado']) {</w:t>
            </w:r>
          </w:p>
          <w:p>
            <w:pPr>
              <w:spacing w:after="0" w:before="0" w:line="240" w:lineRule="auto"/>
              <w:jc w:val="left"/>
            </w:pPr>
            <w:r>
              <w:rPr>
                <w:rFonts w:ascii="Consolas" w:hAnsi="Consolas" w:eastAsia="Consolas" w:cs="Consolas"/>
                <w:sz w:val="14"/>
              </w:rPr>
              <w:t xml:space="preserve">                Bitacora::registrar('cuenta_bloqueada', 'seguridad', 'Intento de ingreso con la cuenta bloqueada.', $quien);</w:t>
            </w:r>
          </w:p>
          <w:p>
            <w:pPr>
              <w:spacing w:after="0" w:before="0" w:line="240" w:lineRule="auto"/>
              <w:jc w:val="left"/>
            </w:pPr>
            <w:r>
              <w:rPr>
                <w:rFonts w:ascii="Consolas" w:hAnsi="Consolas" w:eastAsia="Consolas" w:cs="Consolas"/>
                <w:sz w:val="14"/>
              </w:rPr>
              <w:t xml:space="preserve">                throw new ErrorNegocio(sprintf(</w:t>
            </w:r>
          </w:p>
          <w:p>
            <w:pPr>
              <w:spacing w:after="0" w:before="0" w:line="240" w:lineRule="auto"/>
              <w:jc w:val="left"/>
            </w:pPr>
            <w:r>
              <w:rPr>
                <w:rFonts w:ascii="Consolas" w:hAnsi="Consolas" w:eastAsia="Consolas" w:cs="Consolas"/>
                <w:sz w:val="14"/>
              </w:rPr>
              <w:t xml:space="preserve">                    'La cuenta está bloqueada por varios intentos fallidos. Intente de nuevo en %d minuto(s).',</w:t>
            </w:r>
          </w:p>
          <w:p>
            <w:pPr>
              <w:spacing w:after="0" w:before="0" w:line="240" w:lineRule="auto"/>
              <w:jc w:val="left"/>
            </w:pPr>
            <w:r>
              <w:rPr>
                <w:rFonts w:ascii="Consolas" w:hAnsi="Consolas" w:eastAsia="Consolas" w:cs="Consolas"/>
                <w:sz w:val="14"/>
              </w:rPr>
              <w:t xml:space="preserve">                    max(1, (int) $cuenta['minutos_restantes'])</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if (!$cuenta || !$claveCorrecta) {</w:t>
            </w:r>
          </w:p>
          <w:p>
            <w:pPr>
              <w:spacing w:after="0" w:before="0" w:line="240" w:lineRule="auto"/>
              <w:jc w:val="left"/>
            </w:pPr>
            <w:r>
              <w:rPr>
                <w:rFonts w:ascii="Consolas" w:hAnsi="Consolas" w:eastAsia="Consolas" w:cs="Consolas"/>
                <w:sz w:val="14"/>
              </w:rPr>
              <w:t xml:space="preserve">                Bitacora::registrar('inicio_fallido', 'seguridad',</w:t>
            </w:r>
          </w:p>
          <w:p>
            <w:pPr>
              <w:spacing w:after="0" w:before="0" w:line="240" w:lineRule="auto"/>
              <w:jc w:val="left"/>
            </w:pPr>
            <w:r>
              <w:rPr>
                <w:rFonts w:ascii="Consolas" w:hAnsi="Consolas" w:eastAsia="Consolas" w:cs="Consolas"/>
                <w:sz w:val="14"/>
              </w:rPr>
              <w:t xml:space="preserve">                    $cuenta ? 'Contraseña incorrecta.' : 'El usuario o correo escrito no existe.', $quien);</w:t>
            </w:r>
          </w:p>
          <w:p>
            <w:pPr>
              <w:spacing w:after="0" w:before="0" w:line="240" w:lineRule="auto"/>
              <w:jc w:val="left"/>
            </w:pPr>
            <w:r>
              <w:rPr>
                <w:rFonts w:ascii="Consolas" w:hAnsi="Consolas" w:eastAsia="Consolas" w:cs="Consolas"/>
                <w:sz w:val="14"/>
              </w:rPr>
              <w:t xml:space="preserve">                if ($cuenta &amp;&amp; $this-&gt;usuarios-&gt;registrarIntentoFallido((int) $cuenta['id_usuario'])) {</w:t>
            </w:r>
          </w:p>
          <w:p>
            <w:pPr>
              <w:spacing w:after="0" w:before="0" w:line="240" w:lineRule="auto"/>
              <w:jc w:val="left"/>
            </w:pPr>
            <w:r>
              <w:rPr>
                <w:rFonts w:ascii="Consolas" w:hAnsi="Consolas" w:eastAsia="Consolas" w:cs="Consolas"/>
                <w:sz w:val="14"/>
              </w:rPr>
              <w:t xml:space="preserve">                    Bitacora::registrar('cuenta_bloqueada', 'seguridad', sprintf(</w:t>
            </w:r>
          </w:p>
          <w:p>
            <w:pPr>
              <w:spacing w:after="0" w:before="0" w:line="240" w:lineRule="auto"/>
              <w:jc w:val="left"/>
            </w:pPr>
            <w:r>
              <w:rPr>
                <w:rFonts w:ascii="Consolas" w:hAnsi="Consolas" w:eastAsia="Consolas" w:cs="Consolas"/>
                <w:sz w:val="14"/>
              </w:rPr>
              <w:t xml:space="preserve">                        'Cuenta bloqueada %d minuto(s) por %d intentos fallidos.',</w:t>
            </w:r>
          </w:p>
          <w:p>
            <w:pPr>
              <w:spacing w:after="0" w:before="0" w:line="240" w:lineRule="auto"/>
              <w:jc w:val="left"/>
            </w:pPr>
            <w:r>
              <w:rPr>
                <w:rFonts w:ascii="Consolas" w:hAnsi="Consolas" w:eastAsia="Consolas" w:cs="Consolas"/>
                <w:sz w:val="14"/>
              </w:rPr>
              <w:t xml:space="preserve">                        (int) \App\Nucleo\Aplicacion::config('seguridad.minutos_bloqueo', 15),</w:t>
            </w:r>
          </w:p>
          <w:p>
            <w:pPr>
              <w:spacing w:after="0" w:before="0" w:line="240" w:lineRule="auto"/>
              <w:jc w:val="left"/>
            </w:pPr>
            <w:r>
              <w:rPr>
                <w:rFonts w:ascii="Consolas" w:hAnsi="Consolas" w:eastAsia="Consolas" w:cs="Consolas"/>
                <w:sz w:val="14"/>
              </w:rPr>
              <w:t xml:space="preserve">                        (int) \App\Nucleo\Aplicacion::config('seguridad.max_intentos', 5)</w:t>
            </w:r>
          </w:p>
          <w:p>
            <w:pPr>
              <w:spacing w:after="0" w:before="0" w:line="240" w:lineRule="auto"/>
              <w:jc w:val="left"/>
            </w:pPr>
            <w:r>
              <w:rPr>
                <w:rFonts w:ascii="Consolas" w:hAnsi="Consolas" w:eastAsia="Consolas" w:cs="Consolas"/>
                <w:sz w:val="14"/>
              </w:rPr>
              <w:t xml:space="preserve">                    ), $quien);</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 Mismo mensaje en ambos casos: no se revela si el usuario existe.</w:t>
            </w:r>
          </w:p>
          <w:p>
            <w:pPr>
              <w:spacing w:after="0" w:before="0" w:line="240" w:lineRule="auto"/>
              <w:jc w:val="left"/>
            </w:pPr>
            <w:r>
              <w:rPr>
                <w:rFonts w:ascii="Consolas" w:hAnsi="Consolas" w:eastAsia="Consolas" w:cs="Consolas"/>
                <w:sz w:val="14"/>
              </w:rPr>
              <w:t xml:space="preserve">                throw new ErrorNegocio('Usuario o contraseña incorrectos.');</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 Paso 4: la cuenta (y su médico o paciente vinculado) debe estar activa.</w:t>
            </w:r>
          </w:p>
          <w:p>
            <w:pPr>
              <w:spacing w:after="0" w:before="0" w:line="240" w:lineRule="auto"/>
              <w:jc w:val="left"/>
            </w:pPr>
            <w:r>
              <w:rPr>
                <w:rFonts w:ascii="Consolas" w:hAnsi="Consolas" w:eastAsia="Consolas" w:cs="Consolas"/>
                <w:sz w:val="14"/>
              </w:rPr>
              <w:t xml:space="preserve">            if ($cuenta['estado'] !== 'activo'</w:t>
            </w:r>
          </w:p>
          <w:p>
            <w:pPr>
              <w:spacing w:after="0" w:before="0" w:line="240" w:lineRule="auto"/>
              <w:jc w:val="left"/>
            </w:pPr>
            <w:r>
              <w:rPr>
                <w:rFonts w:ascii="Consolas" w:hAnsi="Consolas" w:eastAsia="Consolas" w:cs="Consolas"/>
                <w:sz w:val="14"/>
              </w:rPr>
              <w:t xml:space="preserve">                || ($cuenta['estado_medico'] ?? 'activo') !== 'activo'</w:t>
            </w:r>
          </w:p>
          <w:p>
            <w:pPr>
              <w:spacing w:after="0" w:before="0" w:line="240" w:lineRule="auto"/>
              <w:jc w:val="left"/>
            </w:pPr>
            <w:r>
              <w:rPr>
                <w:rFonts w:ascii="Consolas" w:hAnsi="Consolas" w:eastAsia="Consolas" w:cs="Consolas"/>
                <w:sz w:val="14"/>
              </w:rPr>
              <w:t xml:space="preserve">                || ($cuenta['estado_paciente'] ?? 'activo') !== 'activo') {</w:t>
            </w:r>
          </w:p>
          <w:p>
            <w:pPr>
              <w:spacing w:after="0" w:before="0" w:line="240" w:lineRule="auto"/>
              <w:jc w:val="left"/>
            </w:pPr>
            <w:r>
              <w:rPr>
                <w:rFonts w:ascii="Consolas" w:hAnsi="Consolas" w:eastAsia="Consolas" w:cs="Consolas"/>
                <w:sz w:val="14"/>
              </w:rPr>
              <w:t xml:space="preserve">                Bitacora::registrar('inicio_fallido', 'seguridad', 'Cuenta inactiva.', $quien);</w:t>
            </w:r>
          </w:p>
          <w:p>
            <w:pPr>
              <w:spacing w:after="0" w:before="0" w:line="240" w:lineRule="auto"/>
              <w:jc w:val="left"/>
            </w:pPr>
            <w:r>
              <w:rPr>
                <w:rFonts w:ascii="Consolas" w:hAnsi="Consolas" w:eastAsia="Consolas" w:cs="Consolas"/>
                <w:sz w:val="14"/>
              </w:rPr>
              <w:t xml:space="preserve">                throw new ErrorNegocio('Su cuenta está inactiva. Comuníquese con la administración de la clínica.');</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 Si PHP mejoró su algoritmo, se actualiza el hash sin molestar al usuario.</w:t>
            </w:r>
          </w:p>
          <w:p>
            <w:pPr>
              <w:spacing w:after="0" w:before="0" w:line="240" w:lineRule="auto"/>
              <w:jc w:val="left"/>
            </w:pPr>
            <w:r>
              <w:rPr>
                <w:rFonts w:ascii="Consolas" w:hAnsi="Consolas" w:eastAsia="Consolas" w:cs="Consolas"/>
                <w:sz w:val="14"/>
              </w:rPr>
              <w:t xml:space="preserve">            if (password_needs_rehash($cuenta['password_hash'], PASSWORD_DEFAULT)) {</w:t>
            </w:r>
          </w:p>
          <w:p>
            <w:pPr>
              <w:spacing w:after="0" w:before="0" w:line="240" w:lineRule="auto"/>
              <w:jc w:val="left"/>
            </w:pPr>
            <w:r>
              <w:rPr>
                <w:rFonts w:ascii="Consolas" w:hAnsi="Consolas" w:eastAsia="Consolas" w:cs="Consolas"/>
                <w:sz w:val="14"/>
              </w:rPr>
              <w:t xml:space="preserve">                $this-&gt;usuarios-&gt;cambiarClave((int) $cuenta['id_usuario'], password_hash($datos['clave'], PASSWORD_DEFAULT));</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 Paso 5: sesión segura</w:t>
            </w:r>
          </w:p>
          <w:p>
            <w:pPr>
              <w:spacing w:after="0" w:before="0" w:line="240" w:lineRule="auto"/>
              <w:jc w:val="left"/>
            </w:pPr>
            <w:r>
              <w:rPr>
                <w:rFonts w:ascii="Consolas" w:hAnsi="Consolas" w:eastAsia="Consolas" w:cs="Consolas"/>
                <w:sz w:val="14"/>
              </w:rPr>
              <w:t xml:space="preserve">            $this-&gt;usuarios-&gt;registrarAccesoExitoso((int) $cuenta['id_usuario']);</w:t>
            </w:r>
          </w:p>
          <w:p>
            <w:pPr>
              <w:spacing w:after="0" w:before="0" w:line="240" w:lineRule="auto"/>
              <w:jc w:val="left"/>
            </w:pPr>
            <w:r>
              <w:rPr>
                <w:rFonts w:ascii="Consolas" w:hAnsi="Consolas" w:eastAsia="Consolas" w:cs="Consolas"/>
                <w:sz w:val="14"/>
              </w:rPr>
              <w:t xml:space="preserve">            Autenticacion::iniciar((int) $cuenta['id_usuario']);</w:t>
            </w:r>
          </w:p>
          <w:p>
            <w:pPr>
              <w:spacing w:after="0" w:before="0" w:line="240" w:lineRule="auto"/>
              <w:jc w:val="left"/>
            </w:pPr>
            <w:r>
              <w:rPr>
                <w:rFonts w:ascii="Consolas" w:hAnsi="Consolas" w:eastAsia="Consolas" w:cs="Consolas"/>
                <w:sz w:val="14"/>
              </w:rPr>
              <w:t xml:space="preserve">            Bitacora::registrar('inicio_sesion', 'seguridad', 'Ingresó al sistema.');</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$destino = Sesion::obtener('volver_a', '/panel');</w:t>
            </w:r>
          </w:p>
          <w:p>
            <w:pPr>
              <w:spacing w:after="0" w:before="0" w:line="240" w:lineRule="auto"/>
              <w:jc w:val="left"/>
            </w:pPr>
            <w:r>
              <w:rPr>
                <w:rFonts w:ascii="Consolas" w:hAnsi="Consolas" w:eastAsia="Consolas" w:cs="Consolas"/>
                <w:sz w:val="14"/>
              </w:rPr>
              <w:t xml:space="preserve">            Sesion::quitar('volver_a');</w:t>
            </w:r>
          </w:p>
          <w:p>
            <w:pPr>
              <w:spacing w:after="0" w:before="0" w:line="240" w:lineRule="auto"/>
              <w:jc w:val="left"/>
            </w:pPr>
            <w:r>
              <w:rPr>
                <w:rFonts w:ascii="Consolas" w:hAnsi="Consolas" w:eastAsia="Consolas" w:cs="Consolas"/>
                <w:sz w:val="14"/>
              </w:rPr>
              <w:t xml:space="preserve">            $this-&gt;redirigir(is_string($destino) &amp;&amp; str_starts_with($destino, '/') ? $destino : '/panel');</w:t>
            </w:r>
          </w:p>
          <w:p>
            <w:pPr>
              <w:spacing w:after="0" w:before="0" w:line="240" w:lineRule="auto"/>
              <w:jc w:val="left"/>
            </w:pPr>
            <w:r>
              <w:rPr>
                <w:rFonts w:ascii="Consolas" w:hAnsi="Consolas" w:eastAsia="Consolas" w:cs="Consolas"/>
                <w:sz w:val="14"/>
              </w:rPr>
              <w:t xml:space="preserve">        } catch (Throwable $e) {</w:t>
            </w:r>
          </w:p>
          <w:p>
            <w:pPr>
              <w:spacing w:after="0" w:before="0" w:line="240" w:lineRule="auto"/>
              <w:jc w:val="left"/>
            </w:pPr>
            <w:r>
              <w:rPr>
                <w:rFonts w:ascii="Consolas" w:hAnsi="Consolas" w:eastAsia="Consolas" w:cs="Consolas"/>
                <w:sz w:val="14"/>
              </w:rPr>
              <w:t xml:space="preserve">            $this-&gt;volverConError($e, '/login');</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tc>
      </w:tr>
    </w:tbl>
    <w:p>
      <w:pPr>
        <w:spacing w:after="80"/>
      </w:pPr>
    </w:p>
    <w:p>
      <w:pPr>
        <w:pStyle w:val="Ttulo3"/>
      </w:pPr>
      <w:r>
        <w:t>7.3.2 Subsistema pacientes</w:t>
      </w:r>
    </w:p>
    <w:p>
      <w:pPr>
        <w:spacing w:after="120" w:before="0"/>
      </w:pPr>
      <w:r>
        <w:rPr>
          <w:b w:val="0"/>
          <w:i w:val="0"/>
        </w:rPr>
        <w:t>Registro de pacientes, perfil e historial.</w:t>
      </w:r>
    </w:p>
    <w:p>
      <w:pPr>
        <w:keepNext/>
        <w:spacing w:after="40"/>
        <w:jc w:val="center"/>
      </w:pPr>
      <w:r>
        <w:drawing>
          <wp:inline xmlns:a="http://schemas.openxmlformats.org/drawingml/2006/main" xmlns:pic="http://schemas.openxmlformats.org/drawingml/2006/picture">
            <wp:extent cx="6400800" cy="2506980"/>
            <wp:docPr id="131" name="Picture 131"/>
            <wp:cNvGraphicFramePr>
              <a:graphicFrameLocks noChangeAspect="1"/>
            </wp:cNvGraphicFramePr>
            <a:graphic>
              <a:graphicData uri="http://schemas.openxmlformats.org/drawingml/2006/picture">
                <pic:pic>
                  <pic:nvPicPr>
                    <pic:cNvPr id="0" name="sub_pacientes.png"/>
                    <pic:cNvPicPr/>
                  </pic:nvPicPr>
                  <pic:blipFill>
                    <a:blip r:embed="rId192"/>
                    <a:stretch>
                      <a:fillRect/>
                    </a:stretch>
                  </pic:blipFill>
                  <pic:spPr>
                    <a:xfrm>
                      <a:off x="0" y="0"/>
                      <a:ext cx="6400800" cy="2506980"/>
                    </a:xfrm>
                    <a:prstGeom prst="rect"/>
                  </pic:spPr>
                </pic:pic>
              </a:graphicData>
            </a:graphic>
          </wp:inline>
        </w:drawing>
      </w:r>
    </w:p>
    <w:p>
      <w:pPr>
        <w:spacing w:after="200"/>
        <w:jc w:val="center"/>
      </w:pPr>
      <w:r>
        <w:rPr>
          <w:b/>
          <w:i/>
          <w:sz w:val="20"/>
        </w:rPr>
        <w:t xml:space="preserve">Figura 130. </w:t>
      </w:r>
      <w:r>
        <w:rPr>
          <w:i/>
          <w:sz w:val="20"/>
        </w:rPr>
        <w:t>Implementación del subsistema pacientes.</w:t>
      </w:r>
    </w:p>
    <w:p>
      <w:pPr>
        <w:keepNext/>
        <w:spacing w:before="120" w:after="60"/>
        <w:jc w:val="center"/>
      </w:pPr>
      <w:r>
        <w:rPr>
          <w:b/>
          <w:i/>
          <w:sz w:val="20"/>
        </w:rPr>
        <w:t xml:space="preserve">Tabla 42. </w:t>
      </w:r>
      <w:r>
        <w:rPr>
          <w:i/>
          <w:sz w:val="20"/>
        </w:rPr>
        <w:t>Implementación de los casos de uso — pacientes</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2520"/>
        <w:gridCol w:w="2520"/>
        <w:gridCol w:w="2520"/>
        <w:gridCol w:w="2520"/>
      </w:tblGrid>
      <w:tr>
        <w:trPr>
          <w:tblHeader w:val="true"/>
        </w:trPr>
        <w:tc>
          <w:tcPr>
            <w:tcW w:type="dxa" w:w="792"/>
            <w:vAlign w:val="center"/>
            <w:shd w:val="clear" w:color="auto" w:fill="1F4E79"/>
          </w:tcPr>
          <w:p>
            <w:pPr>
              <w:spacing w:after="20" w:before="20"/>
              <w:jc w:val="center"/>
            </w:pPr>
            <w:r/>
            <w:r>
              <w:rPr>
                <w:b/>
                <w:i w:val="0"/>
                <w:color w:val="FFFFFF"/>
                <w:sz w:val="17"/>
              </w:rPr>
              <w:t>CU</w:t>
            </w:r>
          </w:p>
        </w:tc>
        <w:tc>
          <w:tcPr>
            <w:tcW w:type="dxa" w:w="3024"/>
            <w:vAlign w:val="center"/>
            <w:shd w:val="clear" w:color="auto" w:fill="1F4E79"/>
          </w:tcPr>
          <w:p>
            <w:pPr>
              <w:spacing w:after="20" w:before="20"/>
              <w:jc w:val="center"/>
            </w:pPr>
            <w:r/>
            <w:r>
              <w:rPr>
                <w:b/>
                <w:i w:val="0"/>
                <w:color w:val="FFFFFF"/>
                <w:sz w:val="17"/>
              </w:rPr>
              <w:t>Archivo</w:t>
            </w:r>
          </w:p>
        </w:tc>
        <w:tc>
          <w:tcPr>
            <w:tcW w:type="dxa" w:w="3960"/>
            <w:vAlign w:val="center"/>
            <w:shd w:val="clear" w:color="auto" w:fill="1F4E79"/>
          </w:tcPr>
          <w:p>
            <w:pPr>
              <w:spacing w:after="20" w:before="20"/>
              <w:jc w:val="center"/>
            </w:pPr>
            <w:r/>
            <w:r>
              <w:rPr>
                <w:b/>
                <w:i w:val="0"/>
                <w:color w:val="FFFFFF"/>
                <w:sz w:val="17"/>
              </w:rPr>
              <w:t>Métodos públicos</w:t>
            </w:r>
          </w:p>
        </w:tc>
        <w:tc>
          <w:tcPr>
            <w:tcW w:type="dxa" w:w="2304"/>
            <w:vAlign w:val="center"/>
            <w:shd w:val="clear" w:color="auto" w:fill="1F4E79"/>
          </w:tcPr>
          <w:p>
            <w:pPr>
              <w:spacing w:after="20" w:before="20"/>
              <w:jc w:val="center"/>
            </w:pPr>
            <w:r/>
            <w:r>
              <w:rPr>
                <w:b/>
                <w:i w:val="0"/>
                <w:color w:val="FFFFFF"/>
                <w:sz w:val="17"/>
              </w:rPr>
              <w:t>Modelos</w:t>
            </w:r>
          </w:p>
        </w:tc>
      </w:tr>
      <w:tr>
        <w:tc>
          <w:tcPr>
            <w:tcW w:type="dxa" w:w="792"/>
            <w:vAlign w:val="center"/>
          </w:tcPr>
          <w:p>
            <w:pPr>
              <w:spacing w:after="20" w:before="20"/>
              <w:jc w:val="center"/>
            </w:pPr>
            <w:r/>
            <w:r>
              <w:rPr>
                <w:b w:val="0"/>
                <w:i w:val="0"/>
                <w:sz w:val="17"/>
              </w:rPr>
              <w:t>CU03</w:t>
            </w:r>
          </w:p>
        </w:tc>
        <w:tc>
          <w:tcPr>
            <w:tcW w:type="dxa" w:w="3024"/>
            <w:vAlign w:val="center"/>
          </w:tcPr>
          <w:p>
            <w:pPr>
              <w:spacing w:after="20" w:before="20"/>
              <w:jc w:val="left"/>
            </w:pPr>
            <w:r/>
            <w:r>
              <w:rPr>
                <w:b w:val="0"/>
                <w:i w:val="0"/>
                <w:sz w:val="17"/>
              </w:rPr>
              <w:t>CU03GestionarPacientes.php</w:t>
            </w:r>
          </w:p>
        </w:tc>
        <w:tc>
          <w:tcPr>
            <w:tcW w:type="dxa" w:w="3960"/>
            <w:vAlign w:val="center"/>
          </w:tcPr>
          <w:p>
            <w:pPr>
              <w:spacing w:after="20" w:before="20"/>
              <w:jc w:val="left"/>
            </w:pPr>
            <w:r/>
            <w:r>
              <w:rPr>
                <w:b w:val="0"/>
                <w:i w:val="0"/>
                <w:sz w:val="17"/>
              </w:rPr>
              <w:t>listar(), ver(), nuevo(), editar(), crear(), actualizar(), cambiarEstado(), buscarJson()</w:t>
            </w:r>
          </w:p>
        </w:tc>
        <w:tc>
          <w:tcPr>
            <w:tcW w:type="dxa" w:w="2304"/>
            <w:vAlign w:val="center"/>
          </w:tcPr>
          <w:p>
            <w:pPr>
              <w:spacing w:after="20" w:before="20"/>
              <w:jc w:val="left"/>
            </w:pPr>
            <w:r/>
            <w:r>
              <w:rPr>
                <w:b w:val="0"/>
                <w:i w:val="0"/>
                <w:sz w:val="17"/>
              </w:rPr>
              <w:t>PacienteModelo.php</w:t>
            </w:r>
          </w:p>
        </w:tc>
      </w:tr>
      <w:tr>
        <w:tc>
          <w:tcPr>
            <w:tcW w:type="dxa" w:w="792"/>
            <w:vAlign w:val="center"/>
          </w:tcPr>
          <w:p>
            <w:pPr>
              <w:spacing w:after="20" w:before="20"/>
              <w:jc w:val="center"/>
            </w:pPr>
            <w:r/>
            <w:r>
              <w:rPr>
                <w:b w:val="0"/>
                <w:i w:val="0"/>
                <w:sz w:val="17"/>
              </w:rPr>
              <w:t>CU04</w:t>
            </w:r>
          </w:p>
        </w:tc>
        <w:tc>
          <w:tcPr>
            <w:tcW w:type="dxa" w:w="3024"/>
            <w:vAlign w:val="center"/>
          </w:tcPr>
          <w:p>
            <w:pPr>
              <w:spacing w:after="20" w:before="20"/>
              <w:jc w:val="left"/>
            </w:pPr>
            <w:r/>
            <w:r>
              <w:rPr>
                <w:b w:val="0"/>
                <w:i w:val="0"/>
                <w:sz w:val="17"/>
              </w:rPr>
              <w:t>CU04GestionarPerfilPaciente.php</w:t>
            </w:r>
          </w:p>
        </w:tc>
        <w:tc>
          <w:tcPr>
            <w:tcW w:type="dxa" w:w="3960"/>
            <w:vAlign w:val="center"/>
          </w:tcPr>
          <w:p>
            <w:pPr>
              <w:spacing w:after="20" w:before="20"/>
              <w:jc w:val="left"/>
            </w:pPr>
            <w:r/>
            <w:r>
              <w:rPr>
                <w:b w:val="0"/>
                <w:i w:val="0"/>
                <w:sz w:val="17"/>
              </w:rPr>
              <w:t>formularioRegistro(), registrar(), ver(), guardarDatos(), guardarMedica(), guardarEmergencia(), guardarPreferencias()</w:t>
            </w:r>
          </w:p>
        </w:tc>
        <w:tc>
          <w:tcPr>
            <w:tcW w:type="dxa" w:w="2304"/>
            <w:vAlign w:val="center"/>
          </w:tcPr>
          <w:p>
            <w:pPr>
              <w:spacing w:after="20" w:before="20"/>
              <w:jc w:val="left"/>
            </w:pPr>
            <w:r/>
            <w:r>
              <w:rPr>
                <w:b w:val="0"/>
                <w:i w:val="0"/>
                <w:sz w:val="17"/>
              </w:rPr>
              <w:t>PacienteModelo.php, UsuarioModelo.php, RolModelo.php</w:t>
            </w:r>
          </w:p>
        </w:tc>
      </w:tr>
      <w:tr>
        <w:tc>
          <w:tcPr>
            <w:tcW w:type="dxa" w:w="792"/>
            <w:vAlign w:val="center"/>
          </w:tcPr>
          <w:p>
            <w:pPr>
              <w:spacing w:after="20" w:before="20"/>
              <w:jc w:val="center"/>
            </w:pPr>
            <w:r/>
            <w:r>
              <w:rPr>
                <w:b w:val="0"/>
                <w:i w:val="0"/>
                <w:sz w:val="17"/>
              </w:rPr>
              <w:t>CU05</w:t>
            </w:r>
          </w:p>
        </w:tc>
        <w:tc>
          <w:tcPr>
            <w:tcW w:type="dxa" w:w="3024"/>
            <w:vAlign w:val="center"/>
          </w:tcPr>
          <w:p>
            <w:pPr>
              <w:spacing w:after="20" w:before="20"/>
              <w:jc w:val="left"/>
            </w:pPr>
            <w:r/>
            <w:r>
              <w:rPr>
                <w:b w:val="0"/>
                <w:i w:val="0"/>
                <w:sz w:val="17"/>
              </w:rPr>
              <w:t>CU05ConsultarHistorialCitas.php</w:t>
            </w:r>
          </w:p>
        </w:tc>
        <w:tc>
          <w:tcPr>
            <w:tcW w:type="dxa" w:w="3960"/>
            <w:vAlign w:val="center"/>
          </w:tcPr>
          <w:p>
            <w:pPr>
              <w:spacing w:after="20" w:before="20"/>
              <w:jc w:val="left"/>
            </w:pPr>
            <w:r/>
            <w:r>
              <w:rPr>
                <w:b w:val="0"/>
                <w:i w:val="0"/>
                <w:sz w:val="17"/>
              </w:rPr>
              <w:t>historialPaciente(), misCitas()</w:t>
            </w:r>
          </w:p>
        </w:tc>
        <w:tc>
          <w:tcPr>
            <w:tcW w:type="dxa" w:w="2304"/>
            <w:vAlign w:val="center"/>
          </w:tcPr>
          <w:p>
            <w:pPr>
              <w:spacing w:after="20" w:before="20"/>
              <w:jc w:val="left"/>
            </w:pPr>
            <w:r/>
            <w:r>
              <w:rPr>
                <w:b w:val="0"/>
                <w:i w:val="0"/>
                <w:sz w:val="17"/>
              </w:rPr>
              <w:t>PacienteModelo.php</w:t>
            </w:r>
          </w:p>
        </w:tc>
      </w:tr>
    </w:tbl>
    <w:p>
      <w:pPr>
        <w:spacing w:after="80"/>
      </w:pPr>
    </w:p>
    <w:p>
      <w:pPr>
        <w:keepNext/>
        <w:spacing w:after="40"/>
      </w:pPr>
      <w:r>
        <w:rPr>
          <w:b/>
          <w:color w:val="1F4E79"/>
          <w:sz w:val="19"/>
        </w:rPr>
        <w:t>CU03 — crear(): CI único y registro en transacción</w:t>
      </w:r>
    </w:p>
    <w:tbl>
      <w:tblPr>
        <w:tblW w:type="auto" w:w="0"/>
        <w:jc w:val="center"/>
        <w:tblLook w:firstColumn="1" w:firstRow="1" w:lastColumn="0" w:lastRow="0" w:noHBand="0" w:noVBand="1" w:val="04A0"/>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Pr>
      <w:tblGrid>
        <w:gridCol w:w="10080"/>
      </w:tblGrid>
      <w:tr>
        <w:tc>
          <w:tcPr>
            <w:tcW w:type="dxa" w:w="10080"/>
            <w:shd w:val="clear" w:color="auto" w:fill="F5F7FA"/>
          </w:tcPr>
          <w:p>
            <w:pPr>
              <w:spacing w:after="0" w:before="0" w:line="240" w:lineRule="auto"/>
              <w:jc w:val="left"/>
            </w:pPr>
            <w:r/>
            <w:r>
              <w:rPr>
                <w:rFonts w:ascii="Consolas" w:hAnsi="Consolas" w:eastAsia="Consolas" w:cs="Consolas"/>
                <w:sz w:val="14"/>
              </w:rPr>
              <w:t xml:space="preserve">    /** GET /pacientes */</w:t>
            </w:r>
          </w:p>
          <w:p>
            <w:pPr>
              <w:spacing w:after="0" w:before="0" w:line="240" w:lineRule="auto"/>
              <w:jc w:val="left"/>
            </w:pPr>
            <w:r>
              <w:rPr>
                <w:rFonts w:ascii="Consolas" w:hAnsi="Consolas" w:eastAsia="Consolas" w:cs="Consolas"/>
                <w:sz w:val="14"/>
              </w:rPr>
              <w:t xml:space="preserve">    public function listar(): void</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$buscar = Peticion::entrada('q');</w:t>
            </w:r>
          </w:p>
          <w:p>
            <w:pPr>
              <w:spacing w:after="0" w:before="0" w:line="240" w:lineRule="auto"/>
              <w:jc w:val="left"/>
            </w:pPr>
            <w:r>
              <w:rPr>
                <w:rFonts w:ascii="Consolas" w:hAnsi="Consolas" w:eastAsia="Consolas" w:cs="Consolas"/>
                <w:sz w:val="14"/>
              </w:rPr>
              <w:t xml:space="preserve">        $estado = Peticion::entrada('estado');</w:t>
            </w:r>
          </w:p>
          <w:p>
            <w:pPr>
              <w:spacing w:after="0" w:before="0" w:line="240" w:lineRule="auto"/>
              <w:jc w:val="left"/>
            </w:pPr>
            <w:r>
              <w:rPr>
                <w:rFonts w:ascii="Consolas" w:hAnsi="Consolas" w:eastAsia="Consolas" w:cs="Consolas"/>
                <w:sz w:val="14"/>
              </w:rPr>
              <w:t xml:space="preserve">        $pagina = max(1, Peticion::entero('pagina') ?? 1);</w:t>
            </w:r>
          </w:p>
          <w:p>
            <w:pPr>
              <w:spacing w:after="0" w:before="0" w:line="240" w:lineRule="auto"/>
              <w:jc w:val="left"/>
            </w:pPr>
            <w:r>
              <w:rPr>
                <w:rFonts w:ascii="Consolas" w:hAnsi="Consolas" w:eastAsia="Consolas" w:cs="Consolas"/>
                <w:sz w:val="14"/>
              </w:rPr>
              <w:t xml:space="preserve">        $r = $this-&gt;pacientes-&gt;buscar($buscar, $estado, $pagina);</w:t>
            </w:r>
          </w:p>
          <w:p>
            <w:pPr>
              <w:spacing w:after="0" w:before="0" w:line="240" w:lineRule="auto"/>
              <w:jc w:val="left"/>
            </w:pPr>
            <w:r>
              <w:rPr>
                <w:rFonts w:ascii="Consolas" w:hAnsi="Consolas" w:eastAsia="Consolas" w:cs="Consolas"/>
                <w:sz w:val="14"/>
              </w:rPr>
              <w:t xml:space="preserve">        $this-&gt;vista('pacientes/lista', [</w:t>
            </w:r>
          </w:p>
          <w:p>
            <w:pPr>
              <w:spacing w:after="0" w:before="0" w:line="240" w:lineRule="auto"/>
              <w:jc w:val="left"/>
            </w:pPr>
            <w:r>
              <w:rPr>
                <w:rFonts w:ascii="Consolas" w:hAnsi="Consolas" w:eastAsia="Consolas" w:cs="Consolas"/>
                <w:sz w:val="14"/>
              </w:rPr>
              <w:t xml:space="preserve">            'titulo'    =&gt; 'Pacientes',</w:t>
            </w:r>
          </w:p>
          <w:p>
            <w:pPr>
              <w:spacing w:after="0" w:before="0" w:line="240" w:lineRule="auto"/>
              <w:jc w:val="left"/>
            </w:pPr>
            <w:r>
              <w:rPr>
                <w:rFonts w:ascii="Consolas" w:hAnsi="Consolas" w:eastAsia="Consolas" w:cs="Consolas"/>
                <w:sz w:val="14"/>
              </w:rPr>
              <w:t xml:space="preserve">            'pacientes' =&gt; $r['filas'],</w:t>
            </w:r>
          </w:p>
          <w:p>
            <w:pPr>
              <w:spacing w:after="0" w:before="0" w:line="240" w:lineRule="auto"/>
              <w:jc w:val="left"/>
            </w:pPr>
            <w:r>
              <w:rPr>
                <w:rFonts w:ascii="Consolas" w:hAnsi="Consolas" w:eastAsia="Consolas" w:cs="Consolas"/>
                <w:sz w:val="14"/>
              </w:rPr>
              <w:t xml:space="preserve">            'total'     =&gt; $r['total'],</w:t>
            </w:r>
          </w:p>
          <w:p>
            <w:pPr>
              <w:spacing w:after="0" w:before="0" w:line="240" w:lineRule="auto"/>
              <w:jc w:val="left"/>
            </w:pPr>
            <w:r>
              <w:rPr>
                <w:rFonts w:ascii="Consolas" w:hAnsi="Consolas" w:eastAsia="Consolas" w:cs="Consolas"/>
                <w:sz w:val="14"/>
              </w:rPr>
              <w:t xml:space="preserve">            'pagina'    =&gt; $pagina,</w:t>
            </w:r>
          </w:p>
          <w:p>
            <w:pPr>
              <w:spacing w:after="0" w:before="0" w:line="240" w:lineRule="auto"/>
              <w:jc w:val="left"/>
            </w:pPr>
            <w:r>
              <w:rPr>
                <w:rFonts w:ascii="Consolas" w:hAnsi="Consolas" w:eastAsia="Consolas" w:cs="Consolas"/>
                <w:sz w:val="14"/>
              </w:rPr>
              <w:t xml:space="preserve">            'paginas'   =&gt; max(1, (int) ceil($r['total'] / PacienteModelo::POR_PAGINA)),</w:t>
            </w:r>
          </w:p>
          <w:p>
            <w:pPr>
              <w:spacing w:after="0" w:before="0" w:line="240" w:lineRule="auto"/>
              <w:jc w:val="left"/>
            </w:pPr>
            <w:r>
              <w:rPr>
                <w:rFonts w:ascii="Consolas" w:hAnsi="Consolas" w:eastAsia="Consolas" w:cs="Consolas"/>
                <w:sz w:val="14"/>
              </w:rPr>
              <w:t xml:space="preserve">            'filtros'   =&gt; compact('buscar', 'estado'),</w:t>
            </w:r>
          </w:p>
          <w:p>
            <w:pPr>
              <w:spacing w:after="0" w:before="0" w:line="240" w:lineRule="auto"/>
              <w:jc w:val="left"/>
            </w:pPr>
            <w:r>
              <w:rPr>
                <w:rFonts w:ascii="Consolas" w:hAnsi="Consolas" w:eastAsia="Consolas" w:cs="Consolas"/>
                <w:sz w:val="14"/>
              </w:rPr>
              <w:t xml:space="preserve">            'puedeGestionar' =&gt; $this-&gt;puede('pacientes.gestionar'),</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 GET /pacientes/{id} — ficha del paciente */</w:t>
            </w:r>
          </w:p>
          <w:p>
            <w:pPr>
              <w:spacing w:after="0" w:before="0" w:line="240" w:lineRule="auto"/>
              <w:jc w:val="left"/>
            </w:pPr>
            <w:r>
              <w:rPr>
                <w:rFonts w:ascii="Consolas" w:hAnsi="Consolas" w:eastAsia="Consolas" w:cs="Consolas"/>
                <w:sz w:val="14"/>
              </w:rPr>
              <w:t xml:space="preserve">    public function ver(int $id): void</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$p = $this-&gt;pacientes-&gt;obtener($id) ?? $this-&gt;noEncontrado('El paciente');</w:t>
            </w:r>
          </w:p>
          <w:p>
            <w:pPr>
              <w:spacing w:after="0" w:before="0" w:line="240" w:lineRule="auto"/>
              <w:jc w:val="left"/>
            </w:pPr>
            <w:r>
              <w:rPr>
                <w:rFonts w:ascii="Consolas" w:hAnsi="Consolas" w:eastAsia="Consolas" w:cs="Consolas"/>
                <w:sz w:val="14"/>
              </w:rPr>
              <w:t xml:space="preserve">        $this-&gt;vista('pacientes/ficha', [</w:t>
            </w:r>
          </w:p>
          <w:p>
            <w:pPr>
              <w:spacing w:after="0" w:before="0" w:line="240" w:lineRule="auto"/>
              <w:jc w:val="left"/>
            </w:pPr>
            <w:r>
              <w:rPr>
                <w:rFonts w:ascii="Consolas" w:hAnsi="Consolas" w:eastAsia="Consolas" w:cs="Consolas"/>
                <w:sz w:val="14"/>
              </w:rPr>
              <w:t xml:space="preserve">            'titulo'    =&gt; $p['nombres'] . ' ' . $p['apellidos'],</w:t>
            </w:r>
          </w:p>
          <w:p>
            <w:pPr>
              <w:spacing w:after="0" w:before="0" w:line="240" w:lineRule="auto"/>
              <w:jc w:val="left"/>
            </w:pPr>
            <w:r>
              <w:rPr>
                <w:rFonts w:ascii="Consolas" w:hAnsi="Consolas" w:eastAsia="Consolas" w:cs="Consolas"/>
                <w:sz w:val="14"/>
              </w:rPr>
              <w:t xml:space="preserve">            'paciente'  =&gt; $p,</w:t>
            </w:r>
          </w:p>
          <w:p>
            <w:pPr>
              <w:spacing w:after="0" w:before="0" w:line="240" w:lineRule="auto"/>
              <w:jc w:val="left"/>
            </w:pPr>
            <w:r>
              <w:rPr>
                <w:rFonts w:ascii="Consolas" w:hAnsi="Consolas" w:eastAsia="Consolas" w:cs="Consolas"/>
                <w:sz w:val="14"/>
              </w:rPr>
              <w:t xml:space="preserve">            'contactos' =&gt; $this-&gt;pacientes-&gt;contactos($id),</w:t>
            </w:r>
          </w:p>
          <w:p>
            <w:pPr>
              <w:spacing w:after="0" w:before="0" w:line="240" w:lineRule="auto"/>
              <w:jc w:val="left"/>
            </w:pPr>
            <w:r>
              <w:rPr>
                <w:rFonts w:ascii="Consolas" w:hAnsi="Consolas" w:eastAsia="Consolas" w:cs="Consolas"/>
                <w:sz w:val="14"/>
              </w:rPr>
              <w:t xml:space="preserve">            'resumen'   =&gt; $this-&gt;pacientes-&gt;resumenEstados($id),</w:t>
            </w:r>
          </w:p>
          <w:p>
            <w:pPr>
              <w:spacing w:after="0" w:before="0" w:line="240" w:lineRule="auto"/>
              <w:jc w:val="left"/>
            </w:pPr>
            <w:r>
              <w:rPr>
                <w:rFonts w:ascii="Consolas" w:hAnsi="Consolas" w:eastAsia="Consolas" w:cs="Consolas"/>
                <w:sz w:val="14"/>
              </w:rPr>
              <w:t xml:space="preserve">            'recientes' =&gt; array_slice($this-&gt;pacientes-&gt;historial($id), 0, 5),</w:t>
            </w:r>
          </w:p>
          <w:p>
            <w:pPr>
              <w:spacing w:after="0" w:before="0" w:line="240" w:lineRule="auto"/>
              <w:jc w:val="left"/>
            </w:pPr>
            <w:r>
              <w:rPr>
                <w:rFonts w:ascii="Consolas" w:hAnsi="Consolas" w:eastAsia="Consolas" w:cs="Consolas"/>
                <w:sz w:val="14"/>
              </w:rPr>
              <w:t xml:space="preserve">            'puedeGestionar' =&gt; $this-&gt;puede('pacientes.gestionar'),</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 GET /pacientes/nuevo */</w:t>
            </w:r>
          </w:p>
          <w:p>
            <w:pPr>
              <w:spacing w:after="0" w:before="0" w:line="240" w:lineRule="auto"/>
              <w:jc w:val="left"/>
            </w:pPr>
            <w:r>
              <w:rPr>
                <w:rFonts w:ascii="Consolas" w:hAnsi="Consolas" w:eastAsia="Consolas" w:cs="Consolas"/>
                <w:sz w:val="14"/>
              </w:rPr>
              <w:t xml:space="preserve">    public function nuevo(): void</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$this-&gt;vista('pacientes/formulario', ['titulo' =&gt; 'Registrar paciente', 'paciente' =&gt; null, 'contacto' =&gt; null]);</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 GET /pacientes/{id}/editar */</w:t>
            </w:r>
          </w:p>
          <w:p>
            <w:pPr>
              <w:spacing w:after="0" w:before="0" w:line="240" w:lineRule="auto"/>
              <w:jc w:val="left"/>
            </w:pPr>
            <w:r>
              <w:rPr>
                <w:rFonts w:ascii="Consolas" w:hAnsi="Consolas" w:eastAsia="Consolas" w:cs="Consolas"/>
                <w:sz w:val="14"/>
              </w:rPr>
              <w:t xml:space="preserve">    public function editar(int $id): void</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$p = $this-&gt;pacientes-&gt;obtener($id) ?? $this-&gt;noEncontrado('El paciente');</w:t>
            </w:r>
          </w:p>
          <w:p>
            <w:pPr>
              <w:spacing w:after="0" w:before="0" w:line="240" w:lineRule="auto"/>
              <w:jc w:val="left"/>
            </w:pPr>
            <w:r>
              <w:rPr>
                <w:rFonts w:ascii="Consolas" w:hAnsi="Consolas" w:eastAsia="Consolas" w:cs="Consolas"/>
                <w:sz w:val="14"/>
              </w:rPr>
              <w:t xml:space="preserve">        $this-&gt;vista('pacientes/formulario', [</w:t>
            </w:r>
          </w:p>
          <w:p>
            <w:pPr>
              <w:spacing w:after="0" w:before="0" w:line="240" w:lineRule="auto"/>
              <w:jc w:val="left"/>
            </w:pPr>
            <w:r>
              <w:rPr>
                <w:rFonts w:ascii="Consolas" w:hAnsi="Consolas" w:eastAsia="Consolas" w:cs="Consolas"/>
                <w:sz w:val="14"/>
              </w:rPr>
              <w:t xml:space="preserve">            'titulo'   =&gt; 'Modificar paciente',</w:t>
            </w:r>
          </w:p>
          <w:p>
            <w:pPr>
              <w:spacing w:after="0" w:before="0" w:line="240" w:lineRule="auto"/>
              <w:jc w:val="left"/>
            </w:pPr>
            <w:r>
              <w:rPr>
                <w:rFonts w:ascii="Consolas" w:hAnsi="Consolas" w:eastAsia="Consolas" w:cs="Consolas"/>
                <w:sz w:val="14"/>
              </w:rPr>
              <w:t xml:space="preserve">            'paciente' =&gt; $p,</w:t>
            </w:r>
          </w:p>
          <w:p>
            <w:pPr>
              <w:spacing w:after="0" w:before="0" w:line="240" w:lineRule="auto"/>
              <w:jc w:val="left"/>
            </w:pPr>
            <w:r>
              <w:rPr>
                <w:rFonts w:ascii="Consolas" w:hAnsi="Consolas" w:eastAsia="Consolas" w:cs="Consolas"/>
                <w:sz w:val="14"/>
              </w:rPr>
              <w:t xml:space="preserve">            'contacto' =&gt; $this-&gt;pacientes-&gt;contactos($id)[0] ?? null,</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 POST /pacientes — Prueba 1 (registrar) y Prueba 2 (CI duplicado) */</w:t>
            </w:r>
          </w:p>
          <w:p>
            <w:pPr>
              <w:spacing w:after="0" w:before="0" w:line="240" w:lineRule="auto"/>
              <w:jc w:val="left"/>
            </w:pPr>
            <w:r>
              <w:rPr>
                <w:rFonts w:ascii="Consolas" w:hAnsi="Consolas" w:eastAsia="Consolas" w:cs="Consolas"/>
                <w:sz w:val="14"/>
              </w:rPr>
              <w:t xml:space="preserve">    public function crear(): void</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try {</w:t>
            </w:r>
          </w:p>
          <w:p>
            <w:pPr>
              <w:spacing w:after="0" w:before="0" w:line="240" w:lineRule="auto"/>
              <w:jc w:val="left"/>
            </w:pPr>
            <w:r>
              <w:rPr>
                <w:rFonts w:ascii="Consolas" w:hAnsi="Consolas" w:eastAsia="Consolas" w:cs="Consolas"/>
                <w:sz w:val="14"/>
              </w:rPr>
              <w:t xml:space="preserve">            $d = ReglasPaciente::datosPersonales($_POST, false) + ReglasPaciente::informacionMedica($_POST);</w:t>
            </w:r>
          </w:p>
          <w:p>
            <w:pPr>
              <w:spacing w:after="0" w:before="0" w:line="240" w:lineRule="auto"/>
              <w:jc w:val="left"/>
            </w:pPr>
            <w:r>
              <w:rPr>
                <w:rFonts w:ascii="Consolas" w:hAnsi="Consolas" w:eastAsia="Consolas" w:cs="Consolas"/>
                <w:sz w:val="14"/>
              </w:rPr>
              <w:t xml:space="preserve">            $contacto = ReglasPaciente::contactoEmergencia($_POST);</w:t>
            </w:r>
          </w:p>
          <w:p>
            <w:pPr>
              <w:spacing w:after="0" w:before="0" w:line="240" w:lineRule="auto"/>
              <w:jc w:val="left"/>
            </w:pPr>
            <w:r>
              <w:rPr>
                <w:rFonts w:ascii="Consolas" w:hAnsi="Consolas" w:eastAsia="Consolas" w:cs="Consolas"/>
                <w:sz w:val="14"/>
              </w:rPr>
              <w:t xml:space="preserve">            if ($d['ci']) {</w:t>
            </w:r>
          </w:p>
          <w:p>
            <w:pPr>
              <w:spacing w:after="0" w:before="0" w:line="240" w:lineRule="auto"/>
              <w:jc w:val="left"/>
            </w:pPr>
            <w:r>
              <w:rPr>
                <w:rFonts w:ascii="Consolas" w:hAnsi="Consolas" w:eastAsia="Consolas" w:cs="Consolas"/>
                <w:sz w:val="14"/>
              </w:rPr>
              <w:t xml:space="preserve">                ReglasPaciente::exigirCiUnico($this-&gt;pacientes-&gt;existeCi($d['ci']));</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$id = BaseDatos::transaccion(function () use ($d, $contacto) {</w:t>
            </w:r>
          </w:p>
          <w:p>
            <w:pPr>
              <w:spacing w:after="0" w:before="0" w:line="240" w:lineRule="auto"/>
              <w:jc w:val="left"/>
            </w:pPr>
            <w:r>
              <w:rPr>
                <w:rFonts w:ascii="Consolas" w:hAnsi="Consolas" w:eastAsia="Consolas" w:cs="Consolas"/>
                <w:sz w:val="14"/>
              </w:rPr>
              <w:t xml:space="preserve">                $id = $this-&gt;pacientes-&gt;crear($d);</w:t>
            </w:r>
          </w:p>
          <w:p>
            <w:pPr>
              <w:spacing w:after="0" w:before="0" w:line="240" w:lineRule="auto"/>
              <w:jc w:val="left"/>
            </w:pPr>
            <w:r>
              <w:rPr>
                <w:rFonts w:ascii="Consolas" w:hAnsi="Consolas" w:eastAsia="Consolas" w:cs="Consolas"/>
                <w:sz w:val="14"/>
              </w:rPr>
              <w:t xml:space="preserve">                $this-&gt;pacientes-&gt;guardarContactoPrincipal($id, $contacto);</w:t>
            </w:r>
          </w:p>
          <w:p>
            <w:pPr>
              <w:spacing w:after="0" w:before="0" w:line="240" w:lineRule="auto"/>
              <w:jc w:val="left"/>
            </w:pPr>
            <w:r>
              <w:rPr>
                <w:rFonts w:ascii="Consolas" w:hAnsi="Consolas" w:eastAsia="Consolas" w:cs="Consolas"/>
                <w:sz w:val="14"/>
              </w:rPr>
              <w:t xml:space="preserve">                return $id;</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$p = $this-&gt;pacientes-&gt;obtener($id);</w:t>
            </w:r>
          </w:p>
          <w:p>
            <w:pPr>
              <w:spacing w:after="0" w:before="0" w:line="240" w:lineRule="auto"/>
              <w:jc w:val="left"/>
            </w:pPr>
            <w:r>
              <w:rPr>
                <w:rFonts w:ascii="Consolas" w:hAnsi="Consolas" w:eastAsia="Consolas" w:cs="Consolas"/>
                <w:sz w:val="14"/>
              </w:rPr>
              <w:t xml:space="preserve">            $this-&gt;exito("Paciente {$p['codigo']} · {$p['nombres']} {$p['apellidos']} registrado.", "/pacientes/{$id}");</w:t>
            </w:r>
          </w:p>
          <w:p>
            <w:pPr>
              <w:spacing w:after="0" w:before="0" w:line="240" w:lineRule="auto"/>
              <w:jc w:val="left"/>
            </w:pPr>
            <w:r>
              <w:rPr>
                <w:rFonts w:ascii="Consolas" w:hAnsi="Consolas" w:eastAsia="Consolas" w:cs="Consolas"/>
                <w:sz w:val="14"/>
              </w:rPr>
              <w:t xml:space="preserve">        } catch (Throwable $e) {</w:t>
            </w:r>
          </w:p>
          <w:p>
            <w:pPr>
              <w:spacing w:after="0" w:before="0" w:line="240" w:lineRule="auto"/>
              <w:jc w:val="left"/>
            </w:pPr>
            <w:r>
              <w:rPr>
                <w:rFonts w:ascii="Consolas" w:hAnsi="Consolas" w:eastAsia="Consolas" w:cs="Consolas"/>
                <w:sz w:val="14"/>
              </w:rPr>
              <w:t xml:space="preserve">            $this-&gt;volverConError($e, '/pacientes/nuevo');</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tc>
      </w:tr>
    </w:tbl>
    <w:p>
      <w:pPr>
        <w:spacing w:after="80"/>
      </w:pPr>
    </w:p>
    <w:p>
      <w:pPr>
        <w:pStyle w:val="Ttulo3"/>
      </w:pPr>
      <w:r>
        <w:t>7.3.3 Subsistema medicos</w:t>
      </w:r>
    </w:p>
    <w:p>
      <w:pPr>
        <w:spacing w:after="120" w:before="0"/>
      </w:pPr>
      <w:r>
        <w:rPr>
          <w:b w:val="0"/>
          <w:i w:val="0"/>
        </w:rPr>
        <w:t>Médicos, especialidades y horarios de atención.</w:t>
      </w:r>
    </w:p>
    <w:p>
      <w:pPr>
        <w:keepNext/>
        <w:spacing w:after="40"/>
        <w:jc w:val="center"/>
      </w:pPr>
      <w:r>
        <w:drawing>
          <wp:inline xmlns:a="http://schemas.openxmlformats.org/drawingml/2006/main" xmlns:pic="http://schemas.openxmlformats.org/drawingml/2006/picture">
            <wp:extent cx="6400800" cy="2400300"/>
            <wp:docPr id="132" name="Picture 132"/>
            <wp:cNvGraphicFramePr>
              <a:graphicFrameLocks noChangeAspect="1"/>
            </wp:cNvGraphicFramePr>
            <a:graphic>
              <a:graphicData uri="http://schemas.openxmlformats.org/drawingml/2006/picture">
                <pic:pic>
                  <pic:nvPicPr>
                    <pic:cNvPr id="0" name="sub_medicos.png"/>
                    <pic:cNvPicPr/>
                  </pic:nvPicPr>
                  <pic:blipFill>
                    <a:blip r:embed="rId193"/>
                    <a:stretch>
                      <a:fillRect/>
                    </a:stretch>
                  </pic:blipFill>
                  <pic:spPr>
                    <a:xfrm>
                      <a:off x="0" y="0"/>
                      <a:ext cx="6400800" cy="2400300"/>
                    </a:xfrm>
                    <a:prstGeom prst="rect"/>
                  </pic:spPr>
                </pic:pic>
              </a:graphicData>
            </a:graphic>
          </wp:inline>
        </w:drawing>
      </w:r>
    </w:p>
    <w:p>
      <w:pPr>
        <w:spacing w:after="200"/>
        <w:jc w:val="center"/>
      </w:pPr>
      <w:r>
        <w:rPr>
          <w:b/>
          <w:i/>
          <w:sz w:val="20"/>
        </w:rPr>
        <w:t xml:space="preserve">Figura 131. </w:t>
      </w:r>
      <w:r>
        <w:rPr>
          <w:i/>
          <w:sz w:val="20"/>
        </w:rPr>
        <w:t>Implementación del subsistema medicos.</w:t>
      </w:r>
    </w:p>
    <w:p>
      <w:pPr>
        <w:keepNext/>
        <w:spacing w:before="120" w:after="60"/>
        <w:jc w:val="center"/>
      </w:pPr>
      <w:r>
        <w:rPr>
          <w:b/>
          <w:i/>
          <w:sz w:val="20"/>
        </w:rPr>
        <w:t xml:space="preserve">Tabla 43. </w:t>
      </w:r>
      <w:r>
        <w:rPr>
          <w:i/>
          <w:sz w:val="20"/>
        </w:rPr>
        <w:t>Implementación de los casos de uso — medicos</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2520"/>
        <w:gridCol w:w="2520"/>
        <w:gridCol w:w="2520"/>
        <w:gridCol w:w="2520"/>
      </w:tblGrid>
      <w:tr>
        <w:trPr>
          <w:tblHeader w:val="true"/>
        </w:trPr>
        <w:tc>
          <w:tcPr>
            <w:tcW w:type="dxa" w:w="792"/>
            <w:vAlign w:val="center"/>
            <w:shd w:val="clear" w:color="auto" w:fill="1F4E79"/>
          </w:tcPr>
          <w:p>
            <w:pPr>
              <w:spacing w:after="20" w:before="20"/>
              <w:jc w:val="center"/>
            </w:pPr>
            <w:r/>
            <w:r>
              <w:rPr>
                <w:b/>
                <w:i w:val="0"/>
                <w:color w:val="FFFFFF"/>
                <w:sz w:val="17"/>
              </w:rPr>
              <w:t>CU</w:t>
            </w:r>
          </w:p>
        </w:tc>
        <w:tc>
          <w:tcPr>
            <w:tcW w:type="dxa" w:w="3024"/>
            <w:vAlign w:val="center"/>
            <w:shd w:val="clear" w:color="auto" w:fill="1F4E79"/>
          </w:tcPr>
          <w:p>
            <w:pPr>
              <w:spacing w:after="20" w:before="20"/>
              <w:jc w:val="center"/>
            </w:pPr>
            <w:r/>
            <w:r>
              <w:rPr>
                <w:b/>
                <w:i w:val="0"/>
                <w:color w:val="FFFFFF"/>
                <w:sz w:val="17"/>
              </w:rPr>
              <w:t>Archivo</w:t>
            </w:r>
          </w:p>
        </w:tc>
        <w:tc>
          <w:tcPr>
            <w:tcW w:type="dxa" w:w="3960"/>
            <w:vAlign w:val="center"/>
            <w:shd w:val="clear" w:color="auto" w:fill="1F4E79"/>
          </w:tcPr>
          <w:p>
            <w:pPr>
              <w:spacing w:after="20" w:before="20"/>
              <w:jc w:val="center"/>
            </w:pPr>
            <w:r/>
            <w:r>
              <w:rPr>
                <w:b/>
                <w:i w:val="0"/>
                <w:color w:val="FFFFFF"/>
                <w:sz w:val="17"/>
              </w:rPr>
              <w:t>Métodos públicos</w:t>
            </w:r>
          </w:p>
        </w:tc>
        <w:tc>
          <w:tcPr>
            <w:tcW w:type="dxa" w:w="2304"/>
            <w:vAlign w:val="center"/>
            <w:shd w:val="clear" w:color="auto" w:fill="1F4E79"/>
          </w:tcPr>
          <w:p>
            <w:pPr>
              <w:spacing w:after="20" w:before="20"/>
              <w:jc w:val="center"/>
            </w:pPr>
            <w:r/>
            <w:r>
              <w:rPr>
                <w:b/>
                <w:i w:val="0"/>
                <w:color w:val="FFFFFF"/>
                <w:sz w:val="17"/>
              </w:rPr>
              <w:t>Modelos</w:t>
            </w:r>
          </w:p>
        </w:tc>
      </w:tr>
      <w:tr>
        <w:tc>
          <w:tcPr>
            <w:tcW w:type="dxa" w:w="792"/>
            <w:vAlign w:val="center"/>
          </w:tcPr>
          <w:p>
            <w:pPr>
              <w:spacing w:after="20" w:before="20"/>
              <w:jc w:val="center"/>
            </w:pPr>
            <w:r/>
            <w:r>
              <w:rPr>
                <w:b w:val="0"/>
                <w:i w:val="0"/>
                <w:sz w:val="17"/>
              </w:rPr>
              <w:t>CU06</w:t>
            </w:r>
          </w:p>
        </w:tc>
        <w:tc>
          <w:tcPr>
            <w:tcW w:type="dxa" w:w="3024"/>
            <w:vAlign w:val="center"/>
          </w:tcPr>
          <w:p>
            <w:pPr>
              <w:spacing w:after="20" w:before="20"/>
              <w:jc w:val="left"/>
            </w:pPr>
            <w:r/>
            <w:r>
              <w:rPr>
                <w:b w:val="0"/>
                <w:i w:val="0"/>
                <w:sz w:val="17"/>
              </w:rPr>
              <w:t>CU06GestionarEspecialidades.php</w:t>
            </w:r>
          </w:p>
        </w:tc>
        <w:tc>
          <w:tcPr>
            <w:tcW w:type="dxa" w:w="3960"/>
            <w:vAlign w:val="center"/>
          </w:tcPr>
          <w:p>
            <w:pPr>
              <w:spacing w:after="20" w:before="20"/>
              <w:jc w:val="left"/>
            </w:pPr>
            <w:r/>
            <w:r>
              <w:rPr>
                <w:b w:val="0"/>
                <w:i w:val="0"/>
                <w:sz w:val="17"/>
              </w:rPr>
              <w:t>listar(), crear(), actualizar(), cambiarEstado()</w:t>
            </w:r>
          </w:p>
        </w:tc>
        <w:tc>
          <w:tcPr>
            <w:tcW w:type="dxa" w:w="2304"/>
            <w:vAlign w:val="center"/>
          </w:tcPr>
          <w:p>
            <w:pPr>
              <w:spacing w:after="20" w:before="20"/>
              <w:jc w:val="left"/>
            </w:pPr>
            <w:r/>
            <w:r>
              <w:rPr>
                <w:b w:val="0"/>
                <w:i w:val="0"/>
                <w:sz w:val="17"/>
              </w:rPr>
              <w:t>EspecialidadModelo.php</w:t>
            </w:r>
          </w:p>
        </w:tc>
      </w:tr>
      <w:tr>
        <w:tc>
          <w:tcPr>
            <w:tcW w:type="dxa" w:w="792"/>
            <w:vAlign w:val="center"/>
          </w:tcPr>
          <w:p>
            <w:pPr>
              <w:spacing w:after="20" w:before="20"/>
              <w:jc w:val="center"/>
            </w:pPr>
            <w:r/>
            <w:r>
              <w:rPr>
                <w:b w:val="0"/>
                <w:i w:val="0"/>
                <w:sz w:val="17"/>
              </w:rPr>
              <w:t>CU07</w:t>
            </w:r>
          </w:p>
        </w:tc>
        <w:tc>
          <w:tcPr>
            <w:tcW w:type="dxa" w:w="3024"/>
            <w:vAlign w:val="center"/>
          </w:tcPr>
          <w:p>
            <w:pPr>
              <w:spacing w:after="20" w:before="20"/>
              <w:jc w:val="left"/>
            </w:pPr>
            <w:r/>
            <w:r>
              <w:rPr>
                <w:b w:val="0"/>
                <w:i w:val="0"/>
                <w:sz w:val="17"/>
              </w:rPr>
              <w:t>CU07GestionarMedicos.php</w:t>
            </w:r>
          </w:p>
        </w:tc>
        <w:tc>
          <w:tcPr>
            <w:tcW w:type="dxa" w:w="3960"/>
            <w:vAlign w:val="center"/>
          </w:tcPr>
          <w:p>
            <w:pPr>
              <w:spacing w:after="20" w:before="20"/>
              <w:jc w:val="left"/>
            </w:pPr>
            <w:r/>
            <w:r>
              <w:rPr>
                <w:b w:val="0"/>
                <w:i w:val="0"/>
                <w:sz w:val="17"/>
              </w:rPr>
              <w:t>listar(), ver(), nuevo(), editar(), crear(), actualizar(), cambiarEstado()</w:t>
            </w:r>
          </w:p>
        </w:tc>
        <w:tc>
          <w:tcPr>
            <w:tcW w:type="dxa" w:w="2304"/>
            <w:vAlign w:val="center"/>
          </w:tcPr>
          <w:p>
            <w:pPr>
              <w:spacing w:after="20" w:before="20"/>
              <w:jc w:val="left"/>
            </w:pPr>
            <w:r/>
            <w:r>
              <w:rPr>
                <w:b w:val="0"/>
                <w:i w:val="0"/>
                <w:sz w:val="17"/>
              </w:rPr>
              <w:t>MedicoModelo.php, EspecialidadModelo.php, HorarioModelo.php</w:t>
            </w:r>
          </w:p>
        </w:tc>
      </w:tr>
      <w:tr>
        <w:tc>
          <w:tcPr>
            <w:tcW w:type="dxa" w:w="792"/>
            <w:vAlign w:val="center"/>
          </w:tcPr>
          <w:p>
            <w:pPr>
              <w:spacing w:after="20" w:before="20"/>
              <w:jc w:val="center"/>
            </w:pPr>
            <w:r/>
            <w:r>
              <w:rPr>
                <w:b w:val="0"/>
                <w:i w:val="0"/>
                <w:sz w:val="17"/>
              </w:rPr>
              <w:t>CU08</w:t>
            </w:r>
          </w:p>
        </w:tc>
        <w:tc>
          <w:tcPr>
            <w:tcW w:type="dxa" w:w="3024"/>
            <w:vAlign w:val="center"/>
          </w:tcPr>
          <w:p>
            <w:pPr>
              <w:spacing w:after="20" w:before="20"/>
              <w:jc w:val="left"/>
            </w:pPr>
            <w:r/>
            <w:r>
              <w:rPr>
                <w:b w:val="0"/>
                <w:i w:val="0"/>
                <w:sz w:val="17"/>
              </w:rPr>
              <w:t>CU08GestionarHorarios.php</w:t>
            </w:r>
          </w:p>
        </w:tc>
        <w:tc>
          <w:tcPr>
            <w:tcW w:type="dxa" w:w="3960"/>
            <w:vAlign w:val="center"/>
          </w:tcPr>
          <w:p>
            <w:pPr>
              <w:spacing w:after="20" w:before="20"/>
              <w:jc w:val="left"/>
            </w:pPr>
            <w:r/>
            <w:r>
              <w:rPr>
                <w:b w:val="0"/>
                <w:i w:val="0"/>
                <w:sz w:val="17"/>
              </w:rPr>
              <w:t>mostrar(), crear(), actualizar(), cambiarEstado(), agregarFeriado(), quitarFeriado()</w:t>
            </w:r>
          </w:p>
        </w:tc>
        <w:tc>
          <w:tcPr>
            <w:tcW w:type="dxa" w:w="2304"/>
            <w:vAlign w:val="center"/>
          </w:tcPr>
          <w:p>
            <w:pPr>
              <w:spacing w:after="20" w:before="20"/>
              <w:jc w:val="left"/>
            </w:pPr>
            <w:r/>
            <w:r>
              <w:rPr>
                <w:b w:val="0"/>
                <w:i w:val="0"/>
                <w:sz w:val="17"/>
              </w:rPr>
              <w:t>HorarioModelo.php, MedicoModelo.php</w:t>
            </w:r>
          </w:p>
        </w:tc>
      </w:tr>
    </w:tbl>
    <w:p>
      <w:pPr>
        <w:spacing w:after="80"/>
      </w:pPr>
    </w:p>
    <w:p>
      <w:pPr>
        <w:keepNext/>
        <w:spacing w:after="40"/>
      </w:pPr>
      <w:r>
        <w:rPr>
          <w:b/>
          <w:color w:val="1F4E79"/>
          <w:sz w:val="19"/>
        </w:rPr>
        <w:t>CU08 — validar(): reglas del horario de atención</w:t>
      </w:r>
    </w:p>
    <w:tbl>
      <w:tblPr>
        <w:tblW w:type="auto" w:w="0"/>
        <w:jc w:val="center"/>
        <w:tblLook w:firstColumn="1" w:firstRow="1" w:lastColumn="0" w:lastRow="0" w:noHBand="0" w:noVBand="1" w:val="04A0"/>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Pr>
      <w:tblGrid>
        <w:gridCol w:w="10080"/>
      </w:tblGrid>
      <w:tr>
        <w:tc>
          <w:tcPr>
            <w:tcW w:type="dxa" w:w="10080"/>
            <w:shd w:val="clear" w:color="auto" w:fill="F5F7FA"/>
          </w:tcPr>
          <w:p>
            <w:pPr>
              <w:spacing w:after="0" w:before="0" w:line="240" w:lineRule="auto"/>
              <w:jc w:val="left"/>
            </w:pPr>
            <w:r/>
            <w:r>
              <w:rPr>
                <w:rFonts w:ascii="Consolas" w:hAnsi="Consolas" w:eastAsia="Consolas" w:cs="Consolas"/>
                <w:sz w:val="14"/>
              </w:rPr>
              <w:t xml:space="preserve">    /** GET /horarios?medico=ID */</w:t>
            </w:r>
          </w:p>
          <w:p>
            <w:pPr>
              <w:spacing w:after="0" w:before="0" w:line="240" w:lineRule="auto"/>
              <w:jc w:val="left"/>
            </w:pPr>
            <w:r>
              <w:rPr>
                <w:rFonts w:ascii="Consolas" w:hAnsi="Consolas" w:eastAsia="Consolas" w:cs="Consolas"/>
                <w:sz w:val="14"/>
              </w:rPr>
              <w:t xml:space="preserve">    public function mostrar(): void</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$lista = $this-&gt;medicos-&gt;listaSimple();</w:t>
            </w:r>
          </w:p>
          <w:p>
            <w:pPr>
              <w:spacing w:after="0" w:before="0" w:line="240" w:lineRule="auto"/>
              <w:jc w:val="left"/>
            </w:pPr>
            <w:r>
              <w:rPr>
                <w:rFonts w:ascii="Consolas" w:hAnsi="Consolas" w:eastAsia="Consolas" w:cs="Consolas"/>
                <w:sz w:val="14"/>
              </w:rPr>
              <w:t xml:space="preserve">        $idMedico = Peticion::entero('medico') ?? (int) ($lista[0]['id_medico'] ?? 0);</w:t>
            </w:r>
          </w:p>
          <w:p>
            <w:pPr>
              <w:spacing w:after="0" w:before="0" w:line="240" w:lineRule="auto"/>
              <w:jc w:val="left"/>
            </w:pPr>
            <w:r>
              <w:rPr>
                <w:rFonts w:ascii="Consolas" w:hAnsi="Consolas" w:eastAsia="Consolas" w:cs="Consolas"/>
                <w:sz w:val="14"/>
              </w:rPr>
              <w:t xml:space="preserve">        $medico = $idMedico ? $this-&gt;medicos-&gt;obtener($idMedico) : null;</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$this-&gt;vista('medicos/horarios', [</w:t>
            </w:r>
          </w:p>
          <w:p>
            <w:pPr>
              <w:spacing w:after="0" w:before="0" w:line="240" w:lineRule="auto"/>
              <w:jc w:val="left"/>
            </w:pPr>
            <w:r>
              <w:rPr>
                <w:rFonts w:ascii="Consolas" w:hAnsi="Consolas" w:eastAsia="Consolas" w:cs="Consolas"/>
                <w:sz w:val="14"/>
              </w:rPr>
              <w:t xml:space="preserve">            'titulo'    =&gt; 'Horarios de atención',</w:t>
            </w:r>
          </w:p>
          <w:p>
            <w:pPr>
              <w:spacing w:after="0" w:before="0" w:line="240" w:lineRule="auto"/>
              <w:jc w:val="left"/>
            </w:pPr>
            <w:r>
              <w:rPr>
                <w:rFonts w:ascii="Consolas" w:hAnsi="Consolas" w:eastAsia="Consolas" w:cs="Consolas"/>
                <w:sz w:val="14"/>
              </w:rPr>
              <w:t xml:space="preserve">            'medicos'   =&gt; $lista,</w:t>
            </w:r>
          </w:p>
          <w:p>
            <w:pPr>
              <w:spacing w:after="0" w:before="0" w:line="240" w:lineRule="auto"/>
              <w:jc w:val="left"/>
            </w:pPr>
            <w:r>
              <w:rPr>
                <w:rFonts w:ascii="Consolas" w:hAnsi="Consolas" w:eastAsia="Consolas" w:cs="Consolas"/>
                <w:sz w:val="14"/>
              </w:rPr>
              <w:t xml:space="preserve">            'medico'    =&gt; $medico,</w:t>
            </w:r>
          </w:p>
          <w:p>
            <w:pPr>
              <w:spacing w:after="0" w:before="0" w:line="240" w:lineRule="auto"/>
              <w:jc w:val="left"/>
            </w:pPr>
            <w:r>
              <w:rPr>
                <w:rFonts w:ascii="Consolas" w:hAnsi="Consolas" w:eastAsia="Consolas" w:cs="Consolas"/>
                <w:sz w:val="14"/>
              </w:rPr>
              <w:t xml:space="preserve">            'bloques'   =&gt; $medico ? $this-&gt;horarios-&gt;delMedico($idMedico) : [],</w:t>
            </w:r>
          </w:p>
          <w:p>
            <w:pPr>
              <w:spacing w:after="0" w:before="0" w:line="240" w:lineRule="auto"/>
              <w:jc w:val="left"/>
            </w:pPr>
            <w:r>
              <w:rPr>
                <w:rFonts w:ascii="Consolas" w:hAnsi="Consolas" w:eastAsia="Consolas" w:cs="Consolas"/>
                <w:sz w:val="14"/>
              </w:rPr>
              <w:t xml:space="preserve">            'feriados'  =&gt; $this-&gt;horarios-&gt;diasNoLaborables($medico ? $idMedico : null),</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 POST /horarios — agregar bloque */</w:t>
            </w:r>
          </w:p>
          <w:p>
            <w:pPr>
              <w:spacing w:after="0" w:before="0" w:line="240" w:lineRule="auto"/>
              <w:jc w:val="left"/>
            </w:pPr>
            <w:r>
              <w:rPr>
                <w:rFonts w:ascii="Consolas" w:hAnsi="Consolas" w:eastAsia="Consolas" w:cs="Consolas"/>
                <w:sz w:val="14"/>
              </w:rPr>
              <w:t xml:space="preserve">    public function crear(): void</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$idMedico = Peticion::entero('id_medico') ?? 0;</w:t>
            </w:r>
          </w:p>
          <w:p>
            <w:pPr>
              <w:spacing w:after="0" w:before="0" w:line="240" w:lineRule="auto"/>
              <w:jc w:val="left"/>
            </w:pPr>
            <w:r>
              <w:rPr>
                <w:rFonts w:ascii="Consolas" w:hAnsi="Consolas" w:eastAsia="Consolas" w:cs="Consolas"/>
                <w:sz w:val="14"/>
              </w:rPr>
              <w:t xml:space="preserve">        try {</w:t>
            </w:r>
          </w:p>
          <w:p>
            <w:pPr>
              <w:spacing w:after="0" w:before="0" w:line="240" w:lineRule="auto"/>
              <w:jc w:val="left"/>
            </w:pPr>
            <w:r>
              <w:rPr>
                <w:rFonts w:ascii="Consolas" w:hAnsi="Consolas" w:eastAsia="Consolas" w:cs="Consolas"/>
                <w:sz w:val="14"/>
              </w:rPr>
              <w:t xml:space="preserve">            $d = $this-&gt;validar();</w:t>
            </w:r>
          </w:p>
          <w:p>
            <w:pPr>
              <w:spacing w:after="0" w:before="0" w:line="240" w:lineRule="auto"/>
              <w:jc w:val="left"/>
            </w:pPr>
            <w:r>
              <w:rPr>
                <w:rFonts w:ascii="Consolas" w:hAnsi="Consolas" w:eastAsia="Consolas" w:cs="Consolas"/>
                <w:sz w:val="14"/>
              </w:rPr>
              <w:t xml:space="preserve">            $d['id_medico'] = $idMedico;</w:t>
            </w:r>
          </w:p>
          <w:p>
            <w:pPr>
              <w:spacing w:after="0" w:before="0" w:line="240" w:lineRule="auto"/>
              <w:jc w:val="left"/>
            </w:pPr>
            <w:r>
              <w:rPr>
                <w:rFonts w:ascii="Consolas" w:hAnsi="Consolas" w:eastAsia="Consolas" w:cs="Consolas"/>
                <w:sz w:val="14"/>
              </w:rPr>
              <w:t xml:space="preserve">            $medico = $this-&gt;medicos-&gt;obtener($idMedico) ?? throw new ErrorNegocio('Seleccione un médico válido.');</w:t>
            </w:r>
          </w:p>
          <w:p>
            <w:pPr>
              <w:spacing w:after="0" w:before="0" w:line="240" w:lineRule="auto"/>
              <w:jc w:val="left"/>
            </w:pPr>
            <w:r>
              <w:rPr>
                <w:rFonts w:ascii="Consolas" w:hAnsi="Consolas" w:eastAsia="Consolas" w:cs="Consolas"/>
                <w:sz w:val="14"/>
              </w:rPr>
              <w:t xml:space="preserve">            if ($medico['estado'] !== 'activo') {</w:t>
            </w:r>
          </w:p>
          <w:p>
            <w:pPr>
              <w:spacing w:after="0" w:before="0" w:line="240" w:lineRule="auto"/>
              <w:jc w:val="left"/>
            </w:pPr>
            <w:r>
              <w:rPr>
                <w:rFonts w:ascii="Consolas" w:hAnsi="Consolas" w:eastAsia="Consolas" w:cs="Consolas"/>
                <w:sz w:val="14"/>
              </w:rPr>
              <w:t xml:space="preserve">                throw new ErrorNegocio('El médico está inactivo: actívelo antes de asignarle horarios.');</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if ($this-&gt;horarios-&gt;haySolape($idMedico, $d['dia_semana'], $d['hora_inicio'], $d['hora_fin'])) {</w:t>
            </w:r>
          </w:p>
          <w:p>
            <w:pPr>
              <w:spacing w:after="0" w:before="0" w:line="240" w:lineRule="auto"/>
              <w:jc w:val="left"/>
            </w:pPr>
            <w:r>
              <w:rPr>
                <w:rFonts w:ascii="Consolas" w:hAnsi="Consolas" w:eastAsia="Consolas" w:cs="Consolas"/>
                <w:sz w:val="14"/>
              </w:rPr>
              <w:t xml:space="preserve">                throw new ErrorNegocio('El bloque se superpone con otro horario del médico ese día.');</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BaseDatos::transaccion(fn () =&gt; $this-&gt;horarios-&gt;crear($d));</w:t>
            </w:r>
          </w:p>
          <w:p>
            <w:pPr>
              <w:spacing w:after="0" w:before="0" w:line="240" w:lineRule="auto"/>
              <w:jc w:val="left"/>
            </w:pPr>
            <w:r>
              <w:rPr>
                <w:rFonts w:ascii="Consolas" w:hAnsi="Consolas" w:eastAsia="Consolas" w:cs="Consolas"/>
                <w:sz w:val="14"/>
              </w:rPr>
              <w:t xml:space="preserve">            $this-&gt;exito('Horario agregado: ' . DIAS_SEMANA[$d['dia_semana']] . " de {$d['hora_inicio']} a {$d['hora_fin']}.", "/horarios?medico={$idMedico}");</w:t>
            </w:r>
          </w:p>
          <w:p>
            <w:pPr>
              <w:spacing w:after="0" w:before="0" w:line="240" w:lineRule="auto"/>
              <w:jc w:val="left"/>
            </w:pPr>
            <w:r>
              <w:rPr>
                <w:rFonts w:ascii="Consolas" w:hAnsi="Consolas" w:eastAsia="Consolas" w:cs="Consolas"/>
                <w:sz w:val="14"/>
              </w:rPr>
              <w:t xml:space="preserve">        } catch (Throwable $e) {</w:t>
            </w:r>
          </w:p>
          <w:p>
            <w:pPr>
              <w:spacing w:after="0" w:before="0" w:line="240" w:lineRule="auto"/>
              <w:jc w:val="left"/>
            </w:pPr>
            <w:r>
              <w:rPr>
                <w:rFonts w:ascii="Consolas" w:hAnsi="Consolas" w:eastAsia="Consolas" w:cs="Consolas"/>
                <w:sz w:val="14"/>
              </w:rPr>
              <w:t xml:space="preserve">            $this-&gt;volverConError($e, "/horarios?medico={$idMedico}");</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 POST /horarios/{id} — modificar bloque */</w:t>
            </w:r>
          </w:p>
          <w:p>
            <w:pPr>
              <w:spacing w:after="0" w:before="0" w:line="240" w:lineRule="auto"/>
              <w:jc w:val="left"/>
            </w:pPr>
            <w:r>
              <w:rPr>
                <w:rFonts w:ascii="Consolas" w:hAnsi="Consolas" w:eastAsia="Consolas" w:cs="Consolas"/>
                <w:sz w:val="14"/>
              </w:rPr>
              <w:t xml:space="preserve">    public function actualizar(int $id): void</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$bloque = $this-&gt;horarios-&gt;obtener($id);</w:t>
            </w:r>
          </w:p>
          <w:p>
            <w:pPr>
              <w:spacing w:after="0" w:before="0" w:line="240" w:lineRule="auto"/>
              <w:jc w:val="left"/>
            </w:pPr>
            <w:r>
              <w:rPr>
                <w:rFonts w:ascii="Consolas" w:hAnsi="Consolas" w:eastAsia="Consolas" w:cs="Consolas"/>
                <w:sz w:val="14"/>
              </w:rPr>
              <w:t xml:space="preserve">        $idMedico = (int) ($bloque['id_medico'] ?? 0);</w:t>
            </w:r>
          </w:p>
          <w:p>
            <w:pPr>
              <w:spacing w:after="0" w:before="0" w:line="240" w:lineRule="auto"/>
              <w:jc w:val="left"/>
            </w:pPr>
            <w:r>
              <w:rPr>
                <w:rFonts w:ascii="Consolas" w:hAnsi="Consolas" w:eastAsia="Consolas" w:cs="Consolas"/>
                <w:sz w:val="14"/>
              </w:rPr>
              <w:t xml:space="preserve">        try {</w:t>
            </w:r>
          </w:p>
          <w:p>
            <w:pPr>
              <w:spacing w:after="0" w:before="0" w:line="240" w:lineRule="auto"/>
              <w:jc w:val="left"/>
            </w:pPr>
            <w:r>
              <w:rPr>
                <w:rFonts w:ascii="Consolas" w:hAnsi="Consolas" w:eastAsia="Consolas" w:cs="Consolas"/>
                <w:sz w:val="14"/>
              </w:rPr>
              <w:t xml:space="preserve">            $bloque ?? throw new ErrorNegocio('El horario no existe.');</w:t>
            </w:r>
          </w:p>
          <w:p>
            <w:pPr>
              <w:spacing w:after="0" w:before="0" w:line="240" w:lineRule="auto"/>
              <w:jc w:val="left"/>
            </w:pPr>
            <w:r>
              <w:rPr>
                <w:rFonts w:ascii="Consolas" w:hAnsi="Consolas" w:eastAsia="Consolas" w:cs="Consolas"/>
                <w:sz w:val="14"/>
              </w:rPr>
              <w:t xml:space="preserve">            $d = $this-&gt;validar();</w:t>
            </w:r>
          </w:p>
          <w:p>
            <w:pPr>
              <w:spacing w:after="0" w:before="0" w:line="240" w:lineRule="auto"/>
              <w:jc w:val="left"/>
            </w:pPr>
            <w:r>
              <w:rPr>
                <w:rFonts w:ascii="Consolas" w:hAnsi="Consolas" w:eastAsia="Consolas" w:cs="Consolas"/>
                <w:sz w:val="14"/>
              </w:rPr>
              <w:t xml:space="preserve">            if ($this-&gt;horarios-&gt;haySolape($idMedico, $d['dia_semana'], $d['hora_inicio'], $d['hora_fin'], $id)) {</w:t>
            </w:r>
          </w:p>
          <w:p>
            <w:pPr>
              <w:spacing w:after="0" w:before="0" w:line="240" w:lineRule="auto"/>
              <w:jc w:val="left"/>
            </w:pPr>
            <w:r>
              <w:rPr>
                <w:rFonts w:ascii="Consolas" w:hAnsi="Consolas" w:eastAsia="Consolas" w:cs="Consolas"/>
                <w:sz w:val="14"/>
              </w:rPr>
              <w:t xml:space="preserve">                throw new ErrorNegocio('El bloque se superpone con otro horario del médico ese día.');</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if (($n = $this-&gt;horarios-&gt;citasQueQuedanFuera($bloque, $d['hora_inicio'], $d['hora_fin'], $d['dia_semana'])) &gt; 0) {</w:t>
            </w:r>
          </w:p>
          <w:p>
            <w:pPr>
              <w:spacing w:after="0" w:before="0" w:line="240" w:lineRule="auto"/>
              <w:jc w:val="left"/>
            </w:pPr>
            <w:r>
              <w:rPr>
                <w:rFonts w:ascii="Consolas" w:hAnsi="Consolas" w:eastAsia="Consolas" w:cs="Consolas"/>
                <w:sz w:val="14"/>
              </w:rPr>
              <w:t xml:space="preserve">                throw new ErrorNegocio("El cambio deja fuera {$n} cita(s) pendiente(s). Reprográmelas antes de modificar el horario.");</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BaseDatos::transaccion(fn () =&gt; $this-&gt;horarios-&gt;actualizar($id, $d));</w:t>
            </w:r>
          </w:p>
          <w:p>
            <w:pPr>
              <w:spacing w:after="0" w:before="0" w:line="240" w:lineRule="auto"/>
              <w:jc w:val="left"/>
            </w:pPr>
            <w:r>
              <w:rPr>
                <w:rFonts w:ascii="Consolas" w:hAnsi="Consolas" w:eastAsia="Consolas" w:cs="Consolas"/>
                <w:sz w:val="14"/>
              </w:rPr>
              <w:t xml:space="preserve">            $this-&gt;exito('Horario actualizado.', "/horarios?medico={$idMedico}");</w:t>
            </w:r>
          </w:p>
          <w:p>
            <w:pPr>
              <w:spacing w:after="0" w:before="0" w:line="240" w:lineRule="auto"/>
              <w:jc w:val="left"/>
            </w:pPr>
            <w:r>
              <w:rPr>
                <w:rFonts w:ascii="Consolas" w:hAnsi="Consolas" w:eastAsia="Consolas" w:cs="Consolas"/>
                <w:sz w:val="14"/>
              </w:rPr>
              <w:t xml:space="preserve">        } catch (Throwable $e) {</w:t>
            </w:r>
          </w:p>
          <w:p>
            <w:pPr>
              <w:spacing w:after="0" w:before="0" w:line="240" w:lineRule="auto"/>
              <w:jc w:val="left"/>
            </w:pPr>
            <w:r>
              <w:rPr>
                <w:rFonts w:ascii="Consolas" w:hAnsi="Consolas" w:eastAsia="Consolas" w:cs="Consolas"/>
                <w:sz w:val="14"/>
              </w:rPr>
              <w:t xml:space="preserve">            $this-&gt;volverConError($e, "/horarios?medico={$idMedico}");</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 POST /horarios/{id}/estado — activar / desactivar bloque */</w:t>
            </w:r>
          </w:p>
          <w:p>
            <w:pPr>
              <w:spacing w:after="0" w:before="0" w:line="240" w:lineRule="auto"/>
              <w:jc w:val="left"/>
            </w:pPr>
            <w:r>
              <w:rPr>
                <w:rFonts w:ascii="Consolas" w:hAnsi="Consolas" w:eastAsia="Consolas" w:cs="Consolas"/>
                <w:sz w:val="14"/>
              </w:rPr>
              <w:t xml:space="preserve">    public function cambiarEstado(int $id): void</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$bloque = $this-&gt;horarios-&gt;obtener($id);</w:t>
            </w:r>
          </w:p>
          <w:p>
            <w:pPr>
              <w:spacing w:after="0" w:before="0" w:line="240" w:lineRule="auto"/>
              <w:jc w:val="left"/>
            </w:pPr>
            <w:r>
              <w:rPr>
                <w:rFonts w:ascii="Consolas" w:hAnsi="Consolas" w:eastAsia="Consolas" w:cs="Consolas"/>
                <w:sz w:val="14"/>
              </w:rPr>
              <w:t xml:space="preserve">        $idMedico = (int) ($bloque['id_medico'] ?? 0);</w:t>
            </w:r>
          </w:p>
          <w:p>
            <w:pPr>
              <w:spacing w:after="0" w:before="0" w:line="240" w:lineRule="auto"/>
              <w:jc w:val="left"/>
            </w:pPr>
            <w:r>
              <w:rPr>
                <w:rFonts w:ascii="Consolas" w:hAnsi="Consolas" w:eastAsia="Consolas" w:cs="Consolas"/>
                <w:sz w:val="14"/>
              </w:rPr>
              <w:t xml:space="preserve">        try {</w:t>
            </w:r>
          </w:p>
          <w:p>
            <w:pPr>
              <w:spacing w:after="0" w:before="0" w:line="240" w:lineRule="auto"/>
              <w:jc w:val="left"/>
            </w:pPr>
            <w:r>
              <w:rPr>
                <w:rFonts w:ascii="Consolas" w:hAnsi="Consolas" w:eastAsia="Consolas" w:cs="Consolas"/>
                <w:sz w:val="14"/>
              </w:rPr>
              <w:t xml:space="preserve">            $bloque ?? throw new ErrorNegocio('El horario no existe.');</w:t>
            </w:r>
          </w:p>
          <w:p>
            <w:pPr>
              <w:spacing w:after="0" w:before="0" w:line="240" w:lineRule="auto"/>
              <w:jc w:val="left"/>
            </w:pPr>
            <w:r>
              <w:rPr>
                <w:rFonts w:ascii="Consolas" w:hAnsi="Consolas" w:eastAsia="Consolas" w:cs="Consolas"/>
                <w:sz w:val="14"/>
              </w:rPr>
              <w:t xml:space="preserve">            $nuevo = $bloque['estado'] === 'activo' ? 'inactivo' : 'activo';</w:t>
            </w:r>
          </w:p>
          <w:p>
            <w:pPr>
              <w:spacing w:after="0" w:before="0" w:line="240" w:lineRule="auto"/>
              <w:jc w:val="left"/>
            </w:pPr>
            <w:r>
              <w:rPr>
                <w:rFonts w:ascii="Consolas" w:hAnsi="Consolas" w:eastAsia="Consolas" w:cs="Consolas"/>
                <w:sz w:val="14"/>
              </w:rPr>
              <w:t xml:space="preserve">            if ($nuevo === 'inactivo' &amp;&amp; ($n = $this-&gt;horarios-&gt;citasFuturasEnBloque($bloque)) &gt; 0) {</w:t>
            </w:r>
          </w:p>
          <w:p>
            <w:pPr>
              <w:spacing w:after="0" w:before="0" w:line="240" w:lineRule="auto"/>
              <w:jc w:val="left"/>
            </w:pPr>
            <w:r>
              <w:rPr>
                <w:rFonts w:ascii="Consolas" w:hAnsi="Consolas" w:eastAsia="Consolas" w:cs="Consolas"/>
                <w:sz w:val="14"/>
              </w:rPr>
              <w:t xml:space="preserve">                throw new ErrorNegocio("No se puede desactivar: hay {$n} cita(s) pendiente(s) en este horario. Reprográmelas primero.");</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if ($nuevo === 'activo' &amp;&amp; $this-&gt;horarios-&gt;haySolape($idMedico, (int) $bloque['dia_semana'], $bloque['hora_inicio'], $bloque['hora_fin'], $id)) {</w:t>
            </w:r>
          </w:p>
          <w:p>
            <w:pPr>
              <w:spacing w:after="0" w:before="0" w:line="240" w:lineRule="auto"/>
              <w:jc w:val="left"/>
            </w:pPr>
            <w:r>
              <w:rPr>
                <w:rFonts w:ascii="Consolas" w:hAnsi="Consolas" w:eastAsia="Consolas" w:cs="Consolas"/>
                <w:sz w:val="14"/>
              </w:rPr>
              <w:t xml:space="preserve">                throw new ErrorNegocio('No se puede activar: se superpone con otro horario activo.');</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BaseDatos::transaccion(fn () =&gt; $this-&gt;horarios-&gt;cambiarEstado($id, $nuevo));</w:t>
            </w:r>
          </w:p>
          <w:p>
            <w:pPr>
              <w:spacing w:after="0" w:before="0" w:line="240" w:lineRule="auto"/>
              <w:jc w:val="left"/>
            </w:pPr>
            <w:r>
              <w:rPr>
                <w:rFonts w:ascii="Consolas" w:hAnsi="Consolas" w:eastAsia="Consolas" w:cs="Consolas"/>
                <w:sz w:val="14"/>
              </w:rPr>
              <w:t xml:space="preserve">            $this-&gt;exito($nuevo === 'activo' ? 'Horario activado.' : 'Horario desactivado.', "/horarios?medico={$idMedico}");</w:t>
            </w:r>
          </w:p>
          <w:p>
            <w:pPr>
              <w:spacing w:after="0" w:before="0" w:line="240" w:lineRule="auto"/>
              <w:jc w:val="left"/>
            </w:pPr>
            <w:r>
              <w:rPr>
                <w:rFonts w:ascii="Consolas" w:hAnsi="Consolas" w:eastAsia="Consolas" w:cs="Consolas"/>
                <w:sz w:val="14"/>
              </w:rPr>
              <w:t xml:space="preserve">        } catch (Throwable $e) {</w:t>
            </w:r>
          </w:p>
          <w:p>
            <w:pPr>
              <w:spacing w:after="0" w:before="0" w:line="240" w:lineRule="auto"/>
              <w:jc w:val="left"/>
            </w:pPr>
            <w:r>
              <w:rPr>
                <w:rFonts w:ascii="Consolas" w:hAnsi="Consolas" w:eastAsia="Consolas" w:cs="Consolas"/>
                <w:sz w:val="14"/>
              </w:rPr>
              <w:t xml:space="preserve">            $this-&gt;volverConError($e, "/horarios?medico={$idMedico}");</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 POST /feriados — bloquear una fecha (toda la clínica o un médico) */</w:t>
            </w:r>
          </w:p>
          <w:p>
            <w:pPr>
              <w:spacing w:after="0" w:before="0" w:line="240" w:lineRule="auto"/>
              <w:jc w:val="left"/>
            </w:pPr>
            <w:r>
              <w:rPr>
                <w:rFonts w:ascii="Consolas" w:hAnsi="Consolas" w:eastAsia="Consolas" w:cs="Consolas"/>
                <w:sz w:val="14"/>
              </w:rPr>
              <w:t xml:space="preserve">    public function agregarFeriado(): void</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$idMedicoVolver = Peticion::entero('volver_medico');</w:t>
            </w:r>
          </w:p>
          <w:p>
            <w:pPr>
              <w:spacing w:after="0" w:before="0" w:line="240" w:lineRule="auto"/>
              <w:jc w:val="left"/>
            </w:pPr>
            <w:r>
              <w:rPr>
                <w:rFonts w:ascii="Consolas" w:hAnsi="Consolas" w:eastAsia="Consolas" w:cs="Consolas"/>
                <w:sz w:val="14"/>
              </w:rPr>
              <w:t xml:space="preserve">        try {</w:t>
            </w:r>
          </w:p>
          <w:p>
            <w:pPr>
              <w:spacing w:after="0" w:before="0" w:line="240" w:lineRule="auto"/>
              <w:jc w:val="left"/>
            </w:pPr>
            <w:r>
              <w:rPr>
                <w:rFonts w:ascii="Consolas" w:hAnsi="Consolas" w:eastAsia="Consolas" w:cs="Consolas"/>
                <w:sz w:val="14"/>
              </w:rPr>
              <w:t xml:space="preserve">            $d = Validador::validar($_POST, [</w:t>
            </w:r>
          </w:p>
          <w:p>
            <w:pPr>
              <w:spacing w:after="0" w:before="0" w:line="240" w:lineRule="auto"/>
              <w:jc w:val="left"/>
            </w:pPr>
            <w:r>
              <w:rPr>
                <w:rFonts w:ascii="Consolas" w:hAnsi="Consolas" w:eastAsia="Consolas" w:cs="Consolas"/>
                <w:sz w:val="14"/>
              </w:rPr>
              <w:t xml:space="preserve">                'fecha'       =&gt; ['Fecha', 'requerido|fecha|no_pasada'],</w:t>
            </w:r>
          </w:p>
          <w:p>
            <w:pPr>
              <w:spacing w:after="0" w:before="0" w:line="240" w:lineRule="auto"/>
              <w:jc w:val="left"/>
            </w:pPr>
            <w:r>
              <w:rPr>
                <w:rFonts w:ascii="Consolas" w:hAnsi="Consolas" w:eastAsia="Consolas" w:cs="Consolas"/>
                <w:sz w:val="14"/>
              </w:rPr>
              <w:t xml:space="preserve">                'descripcion' =&gt; ['Descripción', 'requerido|texto:3:120'],</w:t>
            </w:r>
          </w:p>
          <w:p>
            <w:pPr>
              <w:spacing w:after="0" w:before="0" w:line="240" w:lineRule="auto"/>
              <w:jc w:val="left"/>
            </w:pPr>
            <w:r>
              <w:rPr>
                <w:rFonts w:ascii="Consolas" w:hAnsi="Consolas" w:eastAsia="Consolas" w:cs="Consolas"/>
                <w:sz w:val="14"/>
              </w:rPr>
              <w:t xml:space="preserve">                'id_medico'   =&gt; ['Médico', 'opcional|entero:1'],</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if (($n = $this-&gt;horarios-&gt;citasEnFecha($d['fecha'], $d['id_medico'])) &gt; 0) {</w:t>
            </w:r>
          </w:p>
          <w:p>
            <w:pPr>
              <w:spacing w:after="0" w:before="0" w:line="240" w:lineRule="auto"/>
              <w:jc w:val="left"/>
            </w:pPr>
            <w:r>
              <w:rPr>
                <w:rFonts w:ascii="Consolas" w:hAnsi="Consolas" w:eastAsia="Consolas" w:cs="Consolas"/>
                <w:sz w:val="14"/>
              </w:rPr>
              <w:t xml:space="preserve">                throw new ErrorNegocio("Hay {$n} cita(s) pendiente(s) ese día. Reprográmelas o cancélelas antes de bloquear la fecha.");</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BaseDatos::transaccion(fn () =&gt; $this-&gt;horarios-&gt;agregarDiaNoLaborable($d['fecha'], $d['id_medico'], $d['descripcion']));</w:t>
            </w:r>
          </w:p>
          <w:p>
            <w:pPr>
              <w:spacing w:after="0" w:before="0" w:line="240" w:lineRule="auto"/>
              <w:jc w:val="left"/>
            </w:pPr>
            <w:r>
              <w:rPr>
                <w:rFonts w:ascii="Consolas" w:hAnsi="Consolas" w:eastAsia="Consolas" w:cs="Consolas"/>
                <w:sz w:val="14"/>
              </w:rPr>
              <w:t xml:space="preserve">            $this-&gt;exito('Fecha bloqueada: ' . fecha_corta($d['fecha']) . '.', '/horarios' . ($idMedicoVolver ? "?medico={$idMedicoVolver}" : ''));</w:t>
            </w:r>
          </w:p>
          <w:p>
            <w:pPr>
              <w:spacing w:after="0" w:before="0" w:line="240" w:lineRule="auto"/>
              <w:jc w:val="left"/>
            </w:pPr>
            <w:r>
              <w:rPr>
                <w:rFonts w:ascii="Consolas" w:hAnsi="Consolas" w:eastAsia="Consolas" w:cs="Consolas"/>
                <w:sz w:val="14"/>
              </w:rPr>
              <w:t xml:space="preserve">        } catch (Throwable $e) {</w:t>
            </w:r>
          </w:p>
          <w:p>
            <w:pPr>
              <w:spacing w:after="0" w:before="0" w:line="240" w:lineRule="auto"/>
              <w:jc w:val="left"/>
            </w:pPr>
            <w:r>
              <w:rPr>
                <w:rFonts w:ascii="Consolas" w:hAnsi="Consolas" w:eastAsia="Consolas" w:cs="Consolas"/>
                <w:sz w:val="14"/>
              </w:rPr>
              <w:t xml:space="preserve">            $this-&gt;volverConError($e, '/horarios' . ($idMedicoVolver ? "?medico={$idMedicoVolver}" :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 POST /feriados/{id}/quitar */</w:t>
            </w:r>
          </w:p>
          <w:p>
            <w:pPr>
              <w:spacing w:after="0" w:before="0" w:line="240" w:lineRule="auto"/>
              <w:jc w:val="left"/>
            </w:pPr>
            <w:r>
              <w:rPr>
                <w:rFonts w:ascii="Consolas" w:hAnsi="Consolas" w:eastAsia="Consolas" w:cs="Consolas"/>
                <w:sz w:val="14"/>
              </w:rPr>
              <w:t xml:space="preserve">    public function quitarFeriado(int $id): void</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$idMedicoVolver = Peticion::entero('volver_medico');</w:t>
            </w:r>
          </w:p>
          <w:p>
            <w:pPr>
              <w:spacing w:after="0" w:before="0" w:line="240" w:lineRule="auto"/>
              <w:jc w:val="left"/>
            </w:pPr>
            <w:r>
              <w:rPr>
                <w:rFonts w:ascii="Consolas" w:hAnsi="Consolas" w:eastAsia="Consolas" w:cs="Consolas"/>
                <w:sz w:val="14"/>
              </w:rPr>
              <w:t xml:space="preserve">        BaseDatos::transaccion(fn () =&gt; $this-&gt;horarios-&gt;quitarDiaNoLaborable($id));</w:t>
            </w:r>
          </w:p>
          <w:p>
            <w:pPr>
              <w:spacing w:after="0" w:before="0" w:line="240" w:lineRule="auto"/>
              <w:jc w:val="left"/>
            </w:pPr>
            <w:r>
              <w:rPr>
                <w:rFonts w:ascii="Consolas" w:hAnsi="Consolas" w:eastAsia="Consolas" w:cs="Consolas"/>
                <w:sz w:val="14"/>
              </w:rPr>
              <w:t xml:space="preserve">        $this-&gt;exito('La fecha volvió a estar disponible.', '/horarios' . ($idMedicoVolver ? "?medico={$idMedicoVolver}" :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 Validación del bloque horario (RF05). */</w:t>
            </w:r>
          </w:p>
          <w:p>
            <w:pPr>
              <w:spacing w:after="0" w:before="0" w:line="240" w:lineRule="auto"/>
              <w:jc w:val="left"/>
            </w:pPr>
            <w:r>
              <w:rPr>
                <w:rFonts w:ascii="Consolas" w:hAnsi="Consolas" w:eastAsia="Consolas" w:cs="Consolas"/>
                <w:sz w:val="14"/>
              </w:rPr>
              <w:t xml:space="preserve">    private function validar(): array</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$d = Validador::validar($_POST, [</w:t>
            </w:r>
          </w:p>
          <w:p>
            <w:pPr>
              <w:spacing w:after="0" w:before="0" w:line="240" w:lineRule="auto"/>
              <w:jc w:val="left"/>
            </w:pPr>
            <w:r>
              <w:rPr>
                <w:rFonts w:ascii="Consolas" w:hAnsi="Consolas" w:eastAsia="Consolas" w:cs="Consolas"/>
                <w:sz w:val="14"/>
              </w:rPr>
              <w:t xml:space="preserve">            'dia_semana'    =&gt; ['Día', 'requerido|entero:1:7'],</w:t>
            </w:r>
          </w:p>
          <w:p>
            <w:pPr>
              <w:spacing w:after="0" w:before="0" w:line="240" w:lineRule="auto"/>
              <w:jc w:val="left"/>
            </w:pPr>
            <w:r>
              <w:rPr>
                <w:rFonts w:ascii="Consolas" w:hAnsi="Consolas" w:eastAsia="Consolas" w:cs="Consolas"/>
                <w:sz w:val="14"/>
              </w:rPr>
              <w:t xml:space="preserve">            'hora_inicio'   =&gt; ['Hora inicial', 'requerido|hora'],</w:t>
            </w:r>
          </w:p>
          <w:p>
            <w:pPr>
              <w:spacing w:after="0" w:before="0" w:line="240" w:lineRule="auto"/>
              <w:jc w:val="left"/>
            </w:pPr>
            <w:r>
              <w:rPr>
                <w:rFonts w:ascii="Consolas" w:hAnsi="Consolas" w:eastAsia="Consolas" w:cs="Consolas"/>
                <w:sz w:val="14"/>
              </w:rPr>
              <w:t xml:space="preserve">            'hora_fin'      =&gt; ['Hora final', 'requerido|hora'],</w:t>
            </w:r>
          </w:p>
          <w:p>
            <w:pPr>
              <w:spacing w:after="0" w:before="0" w:line="240" w:lineRule="auto"/>
              <w:jc w:val="left"/>
            </w:pPr>
            <w:r>
              <w:rPr>
                <w:rFonts w:ascii="Consolas" w:hAnsi="Consolas" w:eastAsia="Consolas" w:cs="Consolas"/>
                <w:sz w:val="14"/>
              </w:rPr>
              <w:t xml:space="preserve">            'duracion_cita' =&gt; ['Duración de cada cita', 'requerido|en:15,20,30,45,60'],</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$d['duracion_cita'] = (int) $d['duracion_cita'];</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if ($d['hora_fin'] &lt;= $d['hora_inicio']) {</w:t>
            </w:r>
          </w:p>
          <w:p>
            <w:pPr>
              <w:spacing w:after="0" w:before="0" w:line="240" w:lineRule="auto"/>
              <w:jc w:val="left"/>
            </w:pPr>
            <w:r>
              <w:rPr>
                <w:rFonts w:ascii="Consolas" w:hAnsi="Consolas" w:eastAsia="Consolas" w:cs="Consolas"/>
                <w:sz w:val="14"/>
              </w:rPr>
              <w:t xml:space="preserve">            throw new ErrorNegocio('Revise los datos.', ['hora_fin' =&gt; 'La hora final debe ser posterior a la hora inicial.']);</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if ($d['hora_inicio'] &lt; '06:00' || $d['hora_fin'] &gt; '22:00') {</w:t>
            </w:r>
          </w:p>
          <w:p>
            <w:pPr>
              <w:spacing w:after="0" w:before="0" w:line="240" w:lineRule="auto"/>
              <w:jc w:val="left"/>
            </w:pPr>
            <w:r>
              <w:rPr>
                <w:rFonts w:ascii="Consolas" w:hAnsi="Consolas" w:eastAsia="Consolas" w:cs="Consolas"/>
                <w:sz w:val="14"/>
              </w:rPr>
              <w:t xml:space="preserve">            throw new ErrorNegocio('Revise los datos.', ['hora_inicio' =&gt; 'La clínica atiende entre 06:00 y 22:00.']);</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$minutos = (strtotime($d['hora_fin']) - strtotime($d['hora_inicio'])) / 60;</w:t>
            </w:r>
          </w:p>
          <w:p>
            <w:pPr>
              <w:spacing w:after="0" w:before="0" w:line="240" w:lineRule="auto"/>
              <w:jc w:val="left"/>
            </w:pPr>
            <w:r>
              <w:rPr>
                <w:rFonts w:ascii="Consolas" w:hAnsi="Consolas" w:eastAsia="Consolas" w:cs="Consolas"/>
                <w:sz w:val="14"/>
              </w:rPr>
              <w:t xml:space="preserve">        if ($minutos &lt; $d['duracion_cita']) {</w:t>
            </w:r>
          </w:p>
          <w:p>
            <w:pPr>
              <w:spacing w:after="0" w:before="0" w:line="240" w:lineRule="auto"/>
              <w:jc w:val="left"/>
            </w:pPr>
            <w:r>
              <w:rPr>
                <w:rFonts w:ascii="Consolas" w:hAnsi="Consolas" w:eastAsia="Consolas" w:cs="Consolas"/>
                <w:sz w:val="14"/>
              </w:rPr>
              <w:t xml:space="preserve">            throw new ErrorNegocio('Revise los datos.', ['duracion_cita' =&gt; 'El bloque es más corto que la duración de una cita.']);</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return $d;</w:t>
            </w:r>
          </w:p>
          <w:p>
            <w:pPr>
              <w:spacing w:after="0" w:before="0" w:line="240" w:lineRule="auto"/>
              <w:jc w:val="left"/>
            </w:pPr>
            <w:r>
              <w:rPr>
                <w:rFonts w:ascii="Consolas" w:hAnsi="Consolas" w:eastAsia="Consolas" w:cs="Consolas"/>
                <w:sz w:val="14"/>
              </w:rPr>
              <w:t xml:space="preserve">    }</w:t>
            </w:r>
          </w:p>
        </w:tc>
      </w:tr>
    </w:tbl>
    <w:p>
      <w:pPr>
        <w:spacing w:after="80"/>
      </w:pPr>
    </w:p>
    <w:p>
      <w:pPr>
        <w:pStyle w:val="Ttulo3"/>
      </w:pPr>
      <w:r>
        <w:t>7.3.4 Subsistema citas</w:t>
      </w:r>
    </w:p>
    <w:p>
      <w:pPr>
        <w:spacing w:after="120" w:before="0"/>
      </w:pPr>
      <w:r>
        <w:rPr>
          <w:b w:val="0"/>
          <w:i w:val="0"/>
        </w:rPr>
        <w:t>Programación, cambios, estados y agenda de citas.</w:t>
      </w:r>
    </w:p>
    <w:p>
      <w:pPr>
        <w:keepNext/>
        <w:spacing w:after="40"/>
        <w:jc w:val="center"/>
      </w:pPr>
      <w:r>
        <w:drawing>
          <wp:inline xmlns:a="http://schemas.openxmlformats.org/drawingml/2006/main" xmlns:pic="http://schemas.openxmlformats.org/drawingml/2006/picture">
            <wp:extent cx="6400800" cy="2960370"/>
            <wp:docPr id="133" name="Picture 133"/>
            <wp:cNvGraphicFramePr>
              <a:graphicFrameLocks noChangeAspect="1"/>
            </wp:cNvGraphicFramePr>
            <a:graphic>
              <a:graphicData uri="http://schemas.openxmlformats.org/drawingml/2006/picture">
                <pic:pic>
                  <pic:nvPicPr>
                    <pic:cNvPr id="0" name="sub_citas.png"/>
                    <pic:cNvPicPr/>
                  </pic:nvPicPr>
                  <pic:blipFill>
                    <a:blip r:embed="rId194"/>
                    <a:stretch>
                      <a:fillRect/>
                    </a:stretch>
                  </pic:blipFill>
                  <pic:spPr>
                    <a:xfrm>
                      <a:off x="0" y="0"/>
                      <a:ext cx="6400800" cy="2960370"/>
                    </a:xfrm>
                    <a:prstGeom prst="rect"/>
                  </pic:spPr>
                </pic:pic>
              </a:graphicData>
            </a:graphic>
          </wp:inline>
        </w:drawing>
      </w:r>
    </w:p>
    <w:p>
      <w:pPr>
        <w:spacing w:after="200"/>
        <w:jc w:val="center"/>
      </w:pPr>
      <w:r>
        <w:rPr>
          <w:b/>
          <w:i/>
          <w:sz w:val="20"/>
        </w:rPr>
        <w:t xml:space="preserve">Figura 132. </w:t>
      </w:r>
      <w:r>
        <w:rPr>
          <w:i/>
          <w:sz w:val="20"/>
        </w:rPr>
        <w:t>Implementación del subsistema citas.</w:t>
      </w:r>
    </w:p>
    <w:p>
      <w:pPr>
        <w:keepNext/>
        <w:spacing w:before="120" w:after="60"/>
        <w:jc w:val="center"/>
      </w:pPr>
      <w:r>
        <w:rPr>
          <w:b/>
          <w:i/>
          <w:sz w:val="20"/>
        </w:rPr>
        <w:t xml:space="preserve">Tabla 44. </w:t>
      </w:r>
      <w:r>
        <w:rPr>
          <w:i/>
          <w:sz w:val="20"/>
        </w:rPr>
        <w:t>Implementación de los casos de uso — citas</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2520"/>
        <w:gridCol w:w="2520"/>
        <w:gridCol w:w="2520"/>
        <w:gridCol w:w="2520"/>
      </w:tblGrid>
      <w:tr>
        <w:trPr>
          <w:tblHeader w:val="true"/>
        </w:trPr>
        <w:tc>
          <w:tcPr>
            <w:tcW w:type="dxa" w:w="792"/>
            <w:vAlign w:val="center"/>
            <w:shd w:val="clear" w:color="auto" w:fill="1F4E79"/>
          </w:tcPr>
          <w:p>
            <w:pPr>
              <w:spacing w:after="20" w:before="20"/>
              <w:jc w:val="center"/>
            </w:pPr>
            <w:r/>
            <w:r>
              <w:rPr>
                <w:b/>
                <w:i w:val="0"/>
                <w:color w:val="FFFFFF"/>
                <w:sz w:val="17"/>
              </w:rPr>
              <w:t>CU</w:t>
            </w:r>
          </w:p>
        </w:tc>
        <w:tc>
          <w:tcPr>
            <w:tcW w:type="dxa" w:w="3024"/>
            <w:vAlign w:val="center"/>
            <w:shd w:val="clear" w:color="auto" w:fill="1F4E79"/>
          </w:tcPr>
          <w:p>
            <w:pPr>
              <w:spacing w:after="20" w:before="20"/>
              <w:jc w:val="center"/>
            </w:pPr>
            <w:r/>
            <w:r>
              <w:rPr>
                <w:b/>
                <w:i w:val="0"/>
                <w:color w:val="FFFFFF"/>
                <w:sz w:val="17"/>
              </w:rPr>
              <w:t>Archivo</w:t>
            </w:r>
          </w:p>
        </w:tc>
        <w:tc>
          <w:tcPr>
            <w:tcW w:type="dxa" w:w="3960"/>
            <w:vAlign w:val="center"/>
            <w:shd w:val="clear" w:color="auto" w:fill="1F4E79"/>
          </w:tcPr>
          <w:p>
            <w:pPr>
              <w:spacing w:after="20" w:before="20"/>
              <w:jc w:val="center"/>
            </w:pPr>
            <w:r/>
            <w:r>
              <w:rPr>
                <w:b/>
                <w:i w:val="0"/>
                <w:color w:val="FFFFFF"/>
                <w:sz w:val="17"/>
              </w:rPr>
              <w:t>Métodos públicos</w:t>
            </w:r>
          </w:p>
        </w:tc>
        <w:tc>
          <w:tcPr>
            <w:tcW w:type="dxa" w:w="2304"/>
            <w:vAlign w:val="center"/>
            <w:shd w:val="clear" w:color="auto" w:fill="1F4E79"/>
          </w:tcPr>
          <w:p>
            <w:pPr>
              <w:spacing w:after="20" w:before="20"/>
              <w:jc w:val="center"/>
            </w:pPr>
            <w:r/>
            <w:r>
              <w:rPr>
                <w:b/>
                <w:i w:val="0"/>
                <w:color w:val="FFFFFF"/>
                <w:sz w:val="17"/>
              </w:rPr>
              <w:t>Modelos</w:t>
            </w:r>
          </w:p>
        </w:tc>
      </w:tr>
      <w:tr>
        <w:tc>
          <w:tcPr>
            <w:tcW w:type="dxa" w:w="792"/>
            <w:vAlign w:val="center"/>
          </w:tcPr>
          <w:p>
            <w:pPr>
              <w:spacing w:after="20" w:before="20"/>
              <w:jc w:val="center"/>
            </w:pPr>
            <w:r/>
            <w:r>
              <w:rPr>
                <w:b w:val="0"/>
                <w:i w:val="0"/>
                <w:sz w:val="17"/>
              </w:rPr>
              <w:t>CU09</w:t>
            </w:r>
          </w:p>
        </w:tc>
        <w:tc>
          <w:tcPr>
            <w:tcW w:type="dxa" w:w="3024"/>
            <w:vAlign w:val="center"/>
          </w:tcPr>
          <w:p>
            <w:pPr>
              <w:spacing w:after="20" w:before="20"/>
              <w:jc w:val="left"/>
            </w:pPr>
            <w:r/>
            <w:r>
              <w:rPr>
                <w:b w:val="0"/>
                <w:i w:val="0"/>
                <w:sz w:val="17"/>
              </w:rPr>
              <w:t>CU09ProgramarCita.php</w:t>
            </w:r>
          </w:p>
        </w:tc>
        <w:tc>
          <w:tcPr>
            <w:tcW w:type="dxa" w:w="3960"/>
            <w:vAlign w:val="center"/>
          </w:tcPr>
          <w:p>
            <w:pPr>
              <w:spacing w:after="20" w:before="20"/>
              <w:jc w:val="left"/>
            </w:pPr>
            <w:r/>
            <w:r>
              <w:rPr>
                <w:b w:val="0"/>
                <w:i w:val="0"/>
                <w:sz w:val="17"/>
              </w:rPr>
              <w:t>formulario(), formularioPaciente(), registrar(), registrarPaciente(), guardar(), medicosJson(), diasJson(), horariosJson()</w:t>
            </w:r>
          </w:p>
        </w:tc>
        <w:tc>
          <w:tcPr>
            <w:tcW w:type="dxa" w:w="2304"/>
            <w:vAlign w:val="center"/>
          </w:tcPr>
          <w:p>
            <w:pPr>
              <w:spacing w:after="20" w:before="20"/>
              <w:jc w:val="left"/>
            </w:pPr>
            <w:r/>
            <w:r>
              <w:rPr>
                <w:b w:val="0"/>
                <w:i w:val="0"/>
                <w:sz w:val="17"/>
              </w:rPr>
              <w:t>CitaModelo.php, MedicoModelo.php, HorarioModelo.php</w:t>
            </w:r>
          </w:p>
        </w:tc>
      </w:tr>
      <w:tr>
        <w:tc>
          <w:tcPr>
            <w:tcW w:type="dxa" w:w="792"/>
            <w:vAlign w:val="center"/>
          </w:tcPr>
          <w:p>
            <w:pPr>
              <w:spacing w:after="20" w:before="20"/>
              <w:jc w:val="center"/>
            </w:pPr>
            <w:r/>
            <w:r>
              <w:rPr>
                <w:b w:val="0"/>
                <w:i w:val="0"/>
                <w:sz w:val="17"/>
              </w:rPr>
              <w:t>CU10</w:t>
            </w:r>
          </w:p>
        </w:tc>
        <w:tc>
          <w:tcPr>
            <w:tcW w:type="dxa" w:w="3024"/>
            <w:vAlign w:val="center"/>
          </w:tcPr>
          <w:p>
            <w:pPr>
              <w:spacing w:after="20" w:before="20"/>
              <w:jc w:val="left"/>
            </w:pPr>
            <w:r/>
            <w:r>
              <w:rPr>
                <w:b w:val="0"/>
                <w:i w:val="0"/>
                <w:sz w:val="17"/>
              </w:rPr>
              <w:t>CU10ReprogramarCita.php</w:t>
            </w:r>
          </w:p>
        </w:tc>
        <w:tc>
          <w:tcPr>
            <w:tcW w:type="dxa" w:w="3960"/>
            <w:vAlign w:val="center"/>
          </w:tcPr>
          <w:p>
            <w:pPr>
              <w:spacing w:after="20" w:before="20"/>
              <w:jc w:val="left"/>
            </w:pPr>
            <w:r/>
            <w:r>
              <w:rPr>
                <w:b w:val="0"/>
                <w:i w:val="0"/>
                <w:sz w:val="17"/>
              </w:rPr>
              <w:t>formulario(), guardar(), reprogramar()</w:t>
            </w:r>
          </w:p>
        </w:tc>
        <w:tc>
          <w:tcPr>
            <w:tcW w:type="dxa" w:w="2304"/>
            <w:vAlign w:val="center"/>
          </w:tcPr>
          <w:p>
            <w:pPr>
              <w:spacing w:after="20" w:before="20"/>
              <w:jc w:val="left"/>
            </w:pPr>
            <w:r/>
            <w:r>
              <w:rPr>
                <w:b w:val="0"/>
                <w:i w:val="0"/>
                <w:sz w:val="17"/>
              </w:rPr>
              <w:t>CitaModelo.php</w:t>
            </w:r>
          </w:p>
        </w:tc>
      </w:tr>
      <w:tr>
        <w:tc>
          <w:tcPr>
            <w:tcW w:type="dxa" w:w="792"/>
            <w:vAlign w:val="center"/>
          </w:tcPr>
          <w:p>
            <w:pPr>
              <w:spacing w:after="20" w:before="20"/>
              <w:jc w:val="center"/>
            </w:pPr>
            <w:r/>
            <w:r>
              <w:rPr>
                <w:b w:val="0"/>
                <w:i w:val="0"/>
                <w:sz w:val="17"/>
              </w:rPr>
              <w:t>CU11</w:t>
            </w:r>
          </w:p>
        </w:tc>
        <w:tc>
          <w:tcPr>
            <w:tcW w:type="dxa" w:w="3024"/>
            <w:vAlign w:val="center"/>
          </w:tcPr>
          <w:p>
            <w:pPr>
              <w:spacing w:after="20" w:before="20"/>
              <w:jc w:val="left"/>
            </w:pPr>
            <w:r/>
            <w:r>
              <w:rPr>
                <w:b w:val="0"/>
                <w:i w:val="0"/>
                <w:sz w:val="17"/>
              </w:rPr>
              <w:t>CU11CancelarCita.php</w:t>
            </w:r>
          </w:p>
        </w:tc>
        <w:tc>
          <w:tcPr>
            <w:tcW w:type="dxa" w:w="3960"/>
            <w:vAlign w:val="center"/>
          </w:tcPr>
          <w:p>
            <w:pPr>
              <w:spacing w:after="20" w:before="20"/>
              <w:jc w:val="left"/>
            </w:pPr>
            <w:r/>
            <w:r>
              <w:rPr>
                <w:b w:val="0"/>
                <w:i w:val="0"/>
                <w:sz w:val="17"/>
              </w:rPr>
              <w:t>cancelar(), cancelarPaciente(), ejecutar()</w:t>
            </w:r>
          </w:p>
        </w:tc>
        <w:tc>
          <w:tcPr>
            <w:tcW w:type="dxa" w:w="2304"/>
            <w:vAlign w:val="center"/>
          </w:tcPr>
          <w:p>
            <w:pPr>
              <w:spacing w:after="20" w:before="20"/>
              <w:jc w:val="left"/>
            </w:pPr>
            <w:r/>
            <w:r>
              <w:rPr>
                <w:b w:val="0"/>
                <w:i w:val="0"/>
                <w:sz w:val="17"/>
              </w:rPr>
              <w:t>CitaModelo.php</w:t>
            </w:r>
          </w:p>
        </w:tc>
      </w:tr>
      <w:tr>
        <w:tc>
          <w:tcPr>
            <w:tcW w:type="dxa" w:w="792"/>
            <w:vAlign w:val="center"/>
          </w:tcPr>
          <w:p>
            <w:pPr>
              <w:spacing w:after="20" w:before="20"/>
              <w:jc w:val="center"/>
            </w:pPr>
            <w:r/>
            <w:r>
              <w:rPr>
                <w:b w:val="0"/>
                <w:i w:val="0"/>
                <w:sz w:val="17"/>
              </w:rPr>
              <w:t>CU12</w:t>
            </w:r>
          </w:p>
        </w:tc>
        <w:tc>
          <w:tcPr>
            <w:tcW w:type="dxa" w:w="3024"/>
            <w:vAlign w:val="center"/>
          </w:tcPr>
          <w:p>
            <w:pPr>
              <w:spacing w:after="20" w:before="20"/>
              <w:jc w:val="left"/>
            </w:pPr>
            <w:r/>
            <w:r>
              <w:rPr>
                <w:b w:val="0"/>
                <w:i w:val="0"/>
                <w:sz w:val="17"/>
              </w:rPr>
              <w:t>CU12RegistrarAsistencia.php</w:t>
            </w:r>
          </w:p>
        </w:tc>
        <w:tc>
          <w:tcPr>
            <w:tcW w:type="dxa" w:w="3960"/>
            <w:vAlign w:val="center"/>
          </w:tcPr>
          <w:p>
            <w:pPr>
              <w:spacing w:after="20" w:before="20"/>
              <w:jc w:val="left"/>
            </w:pPr>
            <w:r/>
            <w:r>
              <w:rPr>
                <w:b w:val="0"/>
                <w:i w:val="0"/>
                <w:sz w:val="17"/>
              </w:rPr>
              <w:t>cambiar(), ejecutar()</w:t>
            </w:r>
          </w:p>
        </w:tc>
        <w:tc>
          <w:tcPr>
            <w:tcW w:type="dxa" w:w="2304"/>
            <w:vAlign w:val="center"/>
          </w:tcPr>
          <w:p>
            <w:pPr>
              <w:spacing w:after="20" w:before="20"/>
              <w:jc w:val="left"/>
            </w:pPr>
            <w:r/>
            <w:r>
              <w:rPr>
                <w:b w:val="0"/>
                <w:i w:val="0"/>
                <w:sz w:val="17"/>
              </w:rPr>
              <w:t>CitaModelo.php</w:t>
            </w:r>
          </w:p>
        </w:tc>
      </w:tr>
      <w:tr>
        <w:tc>
          <w:tcPr>
            <w:tcW w:type="dxa" w:w="792"/>
            <w:vAlign w:val="center"/>
          </w:tcPr>
          <w:p>
            <w:pPr>
              <w:spacing w:after="20" w:before="20"/>
              <w:jc w:val="center"/>
            </w:pPr>
            <w:r/>
            <w:r>
              <w:rPr>
                <w:b w:val="0"/>
                <w:i w:val="0"/>
                <w:sz w:val="17"/>
              </w:rPr>
              <w:t>CU13</w:t>
            </w:r>
          </w:p>
        </w:tc>
        <w:tc>
          <w:tcPr>
            <w:tcW w:type="dxa" w:w="3024"/>
            <w:vAlign w:val="center"/>
          </w:tcPr>
          <w:p>
            <w:pPr>
              <w:spacing w:after="20" w:before="20"/>
              <w:jc w:val="left"/>
            </w:pPr>
            <w:r/>
            <w:r>
              <w:rPr>
                <w:b w:val="0"/>
                <w:i w:val="0"/>
                <w:sz w:val="17"/>
              </w:rPr>
              <w:t>CU13ConsultarAgendaMedica.php</w:t>
            </w:r>
          </w:p>
        </w:tc>
        <w:tc>
          <w:tcPr>
            <w:tcW w:type="dxa" w:w="3960"/>
            <w:vAlign w:val="center"/>
          </w:tcPr>
          <w:p>
            <w:pPr>
              <w:spacing w:after="20" w:before="20"/>
              <w:jc w:val="left"/>
            </w:pPr>
            <w:r/>
            <w:r>
              <w:rPr>
                <w:b w:val="0"/>
                <w:i w:val="0"/>
                <w:sz w:val="17"/>
              </w:rPr>
              <w:t>agenda(), agendaSemanal(), listado(), ver()</w:t>
            </w:r>
          </w:p>
        </w:tc>
        <w:tc>
          <w:tcPr>
            <w:tcW w:type="dxa" w:w="2304"/>
            <w:vAlign w:val="center"/>
          </w:tcPr>
          <w:p>
            <w:pPr>
              <w:spacing w:after="20" w:before="20"/>
              <w:jc w:val="left"/>
            </w:pPr>
            <w:r/>
            <w:r>
              <w:rPr>
                <w:b w:val="0"/>
                <w:i w:val="0"/>
                <w:sz w:val="17"/>
              </w:rPr>
              <w:t>CitaModelo.php, MedicoModelo.php, HorarioModelo.php</w:t>
            </w:r>
          </w:p>
        </w:tc>
      </w:tr>
    </w:tbl>
    <w:p>
      <w:pPr>
        <w:spacing w:after="80"/>
      </w:pPr>
    </w:p>
    <w:p>
      <w:pPr>
        <w:keepNext/>
        <w:spacing w:after="40"/>
      </w:pPr>
      <w:r>
        <w:rPr>
          <w:b/>
          <w:color w:val="1F4E79"/>
          <w:sz w:val="19"/>
        </w:rPr>
        <w:t>CU09 — guardar(): verificación en el servidor dentro de una transacción</w:t>
      </w:r>
    </w:p>
    <w:tbl>
      <w:tblPr>
        <w:tblW w:type="auto" w:w="0"/>
        <w:jc w:val="center"/>
        <w:tblLook w:firstColumn="1" w:firstRow="1" w:lastColumn="0" w:lastRow="0" w:noHBand="0" w:noVBand="1" w:val="04A0"/>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Pr>
      <w:tblGrid>
        <w:gridCol w:w="10080"/>
      </w:tblGrid>
      <w:tr>
        <w:tc>
          <w:tcPr>
            <w:tcW w:type="dxa" w:w="10080"/>
            <w:shd w:val="clear" w:color="auto" w:fill="F5F7FA"/>
          </w:tcPr>
          <w:p>
            <w:pPr>
              <w:spacing w:after="0" w:before="0" w:line="240" w:lineRule="auto"/>
              <w:jc w:val="left"/>
            </w:pPr>
            <w:r/>
            <w:r>
              <w:rPr>
                <w:rFonts w:ascii="Consolas" w:hAnsi="Consolas" w:eastAsia="Consolas" w:cs="Consolas"/>
                <w:sz w:val="14"/>
              </w:rPr>
              <w:t xml:space="preserve">    /** GET /citas/nueva (recepción) */</w:t>
            </w:r>
          </w:p>
          <w:p>
            <w:pPr>
              <w:spacing w:after="0" w:before="0" w:line="240" w:lineRule="auto"/>
              <w:jc w:val="left"/>
            </w:pPr>
            <w:r>
              <w:rPr>
                <w:rFonts w:ascii="Consolas" w:hAnsi="Consolas" w:eastAsia="Consolas" w:cs="Consolas"/>
                <w:sz w:val="14"/>
              </w:rPr>
              <w:t xml:space="preserve">    public function formulario(): void</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$paciente = null;</w:t>
            </w:r>
          </w:p>
          <w:p>
            <w:pPr>
              <w:spacing w:after="0" w:before="0" w:line="240" w:lineRule="auto"/>
              <w:jc w:val="left"/>
            </w:pPr>
            <w:r>
              <w:rPr>
                <w:rFonts w:ascii="Consolas" w:hAnsi="Consolas" w:eastAsia="Consolas" w:cs="Consolas"/>
                <w:sz w:val="14"/>
              </w:rPr>
              <w:t xml:space="preserve">        if ($id = Peticion::entero('paciente')) {</w:t>
            </w:r>
          </w:p>
          <w:p>
            <w:pPr>
              <w:spacing w:after="0" w:before="0" w:line="240" w:lineRule="auto"/>
              <w:jc w:val="left"/>
            </w:pPr>
            <w:r>
              <w:rPr>
                <w:rFonts w:ascii="Consolas" w:hAnsi="Consolas" w:eastAsia="Consolas" w:cs="Consolas"/>
                <w:sz w:val="14"/>
              </w:rPr>
              <w:t xml:space="preserve">            $paciente = (new PacienteModelo())-&gt;obtener($id);</w:t>
            </w:r>
          </w:p>
          <w:p>
            <w:pPr>
              <w:spacing w:after="0" w:before="0" w:line="240" w:lineRule="auto"/>
              <w:jc w:val="left"/>
            </w:pPr>
            <w:r>
              <w:rPr>
                <w:rFonts w:ascii="Consolas" w:hAnsi="Consolas" w:eastAsia="Consolas" w:cs="Consolas"/>
                <w:sz w:val="14"/>
              </w:rPr>
              <w:t xml:space="preserve">            if ($paciente &amp;&amp; $paciente['estado'] !== 'activo') {</w:t>
            </w:r>
          </w:p>
          <w:p>
            <w:pPr>
              <w:spacing w:after="0" w:before="0" w:line="240" w:lineRule="auto"/>
              <w:jc w:val="left"/>
            </w:pPr>
            <w:r>
              <w:rPr>
                <w:rFonts w:ascii="Consolas" w:hAnsi="Consolas" w:eastAsia="Consolas" w:cs="Consolas"/>
                <w:sz w:val="14"/>
              </w:rPr>
              <w:t xml:space="preserve">                $paciente = null;</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$this-&gt;vista('citas/programar', [</w:t>
            </w:r>
          </w:p>
          <w:p>
            <w:pPr>
              <w:spacing w:after="0" w:before="0" w:line="240" w:lineRule="auto"/>
              <w:jc w:val="left"/>
            </w:pPr>
            <w:r>
              <w:rPr>
                <w:rFonts w:ascii="Consolas" w:hAnsi="Consolas" w:eastAsia="Consolas" w:cs="Consolas"/>
                <w:sz w:val="14"/>
              </w:rPr>
              <w:t xml:space="preserve">            'titulo'         =&gt; 'Programar cita',</w:t>
            </w:r>
          </w:p>
          <w:p>
            <w:pPr>
              <w:spacing w:after="0" w:before="0" w:line="240" w:lineRule="auto"/>
              <w:jc w:val="left"/>
            </w:pPr>
            <w:r>
              <w:rPr>
                <w:rFonts w:ascii="Consolas" w:hAnsi="Consolas" w:eastAsia="Consolas" w:cs="Consolas"/>
                <w:sz w:val="14"/>
              </w:rPr>
              <w:t xml:space="preserve">            'modo'           =&gt; 'recepcion',</w:t>
            </w:r>
          </w:p>
          <w:p>
            <w:pPr>
              <w:spacing w:after="0" w:before="0" w:line="240" w:lineRule="auto"/>
              <w:jc w:val="left"/>
            </w:pPr>
            <w:r>
              <w:rPr>
                <w:rFonts w:ascii="Consolas" w:hAnsi="Consolas" w:eastAsia="Consolas" w:cs="Consolas"/>
                <w:sz w:val="14"/>
              </w:rPr>
              <w:t xml:space="preserve">            'paciente'       =&gt; $paciente,</w:t>
            </w:r>
          </w:p>
          <w:p>
            <w:pPr>
              <w:spacing w:after="0" w:before="0" w:line="240" w:lineRule="auto"/>
              <w:jc w:val="left"/>
            </w:pPr>
            <w:r>
              <w:rPr>
                <w:rFonts w:ascii="Consolas" w:hAnsi="Consolas" w:eastAsia="Consolas" w:cs="Consolas"/>
                <w:sz w:val="14"/>
              </w:rPr>
              <w:t xml:space="preserve">            'especialidades' =&gt; (new EspecialidadModelo())-&gt;conMedicosActivos(),</w:t>
            </w:r>
          </w:p>
          <w:p>
            <w:pPr>
              <w:spacing w:after="0" w:before="0" w:line="240" w:lineRule="auto"/>
              <w:jc w:val="left"/>
            </w:pPr>
            <w:r>
              <w:rPr>
                <w:rFonts w:ascii="Consolas" w:hAnsi="Consolas" w:eastAsia="Consolas" w:cs="Consolas"/>
                <w:sz w:val="14"/>
              </w:rPr>
              <w:t xml:space="preserve">            'accion'         =&gt; url('/citas'),</w:t>
            </w:r>
          </w:p>
          <w:p>
            <w:pPr>
              <w:spacing w:after="0" w:before="0" w:line="240" w:lineRule="auto"/>
              <w:jc w:val="left"/>
            </w:pPr>
            <w:r>
              <w:rPr>
                <w:rFonts w:ascii="Consolas" w:hAnsi="Consolas" w:eastAsia="Consolas" w:cs="Consolas"/>
                <w:sz w:val="14"/>
              </w:rPr>
              <w:t xml:space="preserve">            'scripts'        =&gt; ['citas.js'],</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 GET /reservar (paciente en línea) */</w:t>
            </w:r>
          </w:p>
          <w:p>
            <w:pPr>
              <w:spacing w:after="0" w:before="0" w:line="240" w:lineRule="auto"/>
              <w:jc w:val="left"/>
            </w:pPr>
            <w:r>
              <w:rPr>
                <w:rFonts w:ascii="Consolas" w:hAnsi="Consolas" w:eastAsia="Consolas" w:cs="Consolas"/>
                <w:sz w:val="14"/>
              </w:rPr>
              <w:t xml:space="preserve">    public function formularioPaciente(): void</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$this-&gt;vista('citas/programar', [</w:t>
            </w:r>
          </w:p>
          <w:p>
            <w:pPr>
              <w:spacing w:after="0" w:before="0" w:line="240" w:lineRule="auto"/>
              <w:jc w:val="left"/>
            </w:pPr>
            <w:r>
              <w:rPr>
                <w:rFonts w:ascii="Consolas" w:hAnsi="Consolas" w:eastAsia="Consolas" w:cs="Consolas"/>
                <w:sz w:val="14"/>
              </w:rPr>
              <w:t xml:space="preserve">            'titulo'         =&gt; 'Reservar cita',</w:t>
            </w:r>
          </w:p>
          <w:p>
            <w:pPr>
              <w:spacing w:after="0" w:before="0" w:line="240" w:lineRule="auto"/>
              <w:jc w:val="left"/>
            </w:pPr>
            <w:r>
              <w:rPr>
                <w:rFonts w:ascii="Consolas" w:hAnsi="Consolas" w:eastAsia="Consolas" w:cs="Consolas"/>
                <w:sz w:val="14"/>
              </w:rPr>
              <w:t xml:space="preserve">            'modo'           =&gt; 'portal',</w:t>
            </w:r>
          </w:p>
          <w:p>
            <w:pPr>
              <w:spacing w:after="0" w:before="0" w:line="240" w:lineRule="auto"/>
              <w:jc w:val="left"/>
            </w:pPr>
            <w:r>
              <w:rPr>
                <w:rFonts w:ascii="Consolas" w:hAnsi="Consolas" w:eastAsia="Consolas" w:cs="Consolas"/>
                <w:sz w:val="14"/>
              </w:rPr>
              <w:t xml:space="preserve">            'paciente'       =&gt; (new PacienteModelo())-&gt;obtener((int) $this-&gt;usuario()['id_paciente']),</w:t>
            </w:r>
          </w:p>
          <w:p>
            <w:pPr>
              <w:spacing w:after="0" w:before="0" w:line="240" w:lineRule="auto"/>
              <w:jc w:val="left"/>
            </w:pPr>
            <w:r>
              <w:rPr>
                <w:rFonts w:ascii="Consolas" w:hAnsi="Consolas" w:eastAsia="Consolas" w:cs="Consolas"/>
                <w:sz w:val="14"/>
              </w:rPr>
              <w:t xml:space="preserve">            'especialidades' =&gt; (new EspecialidadModelo())-&gt;conMedicosActivos(),</w:t>
            </w:r>
          </w:p>
          <w:p>
            <w:pPr>
              <w:spacing w:after="0" w:before="0" w:line="240" w:lineRule="auto"/>
              <w:jc w:val="left"/>
            </w:pPr>
            <w:r>
              <w:rPr>
                <w:rFonts w:ascii="Consolas" w:hAnsi="Consolas" w:eastAsia="Consolas" w:cs="Consolas"/>
                <w:sz w:val="14"/>
              </w:rPr>
              <w:t xml:space="preserve">            'accion'         =&gt; url('/reservar'),</w:t>
            </w:r>
          </w:p>
          <w:p>
            <w:pPr>
              <w:spacing w:after="0" w:before="0" w:line="240" w:lineRule="auto"/>
              <w:jc w:val="left"/>
            </w:pPr>
            <w:r>
              <w:rPr>
                <w:rFonts w:ascii="Consolas" w:hAnsi="Consolas" w:eastAsia="Consolas" w:cs="Consolas"/>
                <w:sz w:val="14"/>
              </w:rPr>
              <w:t xml:space="preserve">            'scripts'        =&gt; ['citas.js'],</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 POST /citas — Prueba 3 (horario disponible), 4 (superpuesta), 5 (fuera de horario) */</w:t>
            </w:r>
          </w:p>
          <w:p>
            <w:pPr>
              <w:spacing w:after="0" w:before="0" w:line="240" w:lineRule="auto"/>
              <w:jc w:val="left"/>
            </w:pPr>
            <w:r>
              <w:rPr>
                <w:rFonts w:ascii="Consolas" w:hAnsi="Consolas" w:eastAsia="Consolas" w:cs="Consolas"/>
                <w:sz w:val="14"/>
              </w:rPr>
              <w:t xml:space="preserve">    public function registrar(): void</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try {</w:t>
            </w:r>
          </w:p>
          <w:p>
            <w:pPr>
              <w:spacing w:after="0" w:before="0" w:line="240" w:lineRule="auto"/>
              <w:jc w:val="left"/>
            </w:pPr>
            <w:r>
              <w:rPr>
                <w:rFonts w:ascii="Consolas" w:hAnsi="Consolas" w:eastAsia="Consolas" w:cs="Consolas"/>
                <w:sz w:val="14"/>
              </w:rPr>
              <w:t xml:space="preserve">            $cita = $this-&gt;guardar(Peticion::entero('id_paciente') ?? 0);</w:t>
            </w:r>
          </w:p>
          <w:p>
            <w:pPr>
              <w:spacing w:after="0" w:before="0" w:line="240" w:lineRule="auto"/>
              <w:jc w:val="left"/>
            </w:pPr>
            <w:r>
              <w:rPr>
                <w:rFonts w:ascii="Consolas" w:hAnsi="Consolas" w:eastAsia="Consolas" w:cs="Consolas"/>
                <w:sz w:val="14"/>
              </w:rPr>
              <w:t xml:space="preserve">            $this-&gt;exito("Cita {$cita['codigo']} registrada.", "/citas/{$cita['id_cita']}");</w:t>
            </w:r>
          </w:p>
          <w:p>
            <w:pPr>
              <w:spacing w:after="0" w:before="0" w:line="240" w:lineRule="auto"/>
              <w:jc w:val="left"/>
            </w:pPr>
            <w:r>
              <w:rPr>
                <w:rFonts w:ascii="Consolas" w:hAnsi="Consolas" w:eastAsia="Consolas" w:cs="Consolas"/>
                <w:sz w:val="14"/>
              </w:rPr>
              <w:t xml:space="preserve">        } catch (Throwable $e) {</w:t>
            </w:r>
          </w:p>
          <w:p>
            <w:pPr>
              <w:spacing w:after="0" w:before="0" w:line="240" w:lineRule="auto"/>
              <w:jc w:val="left"/>
            </w:pPr>
            <w:r>
              <w:rPr>
                <w:rFonts w:ascii="Consolas" w:hAnsi="Consolas" w:eastAsia="Consolas" w:cs="Consolas"/>
                <w:sz w:val="14"/>
              </w:rPr>
              <w:t xml:space="preserve">            $this-&gt;volverConError($e, '/citas/nueva' . (Peticion::entero('id_paciente') ? '?paciente=' . Peticion::entero('id_paciente') :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 POST /reservar — el paciente solo puede reservar para sí mismo */</w:t>
            </w:r>
          </w:p>
          <w:p>
            <w:pPr>
              <w:spacing w:after="0" w:before="0" w:line="240" w:lineRule="auto"/>
              <w:jc w:val="left"/>
            </w:pPr>
            <w:r>
              <w:rPr>
                <w:rFonts w:ascii="Consolas" w:hAnsi="Consolas" w:eastAsia="Consolas" w:cs="Consolas"/>
                <w:sz w:val="14"/>
              </w:rPr>
              <w:t xml:space="preserve">    public function registrarPaciente(): void</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try {</w:t>
            </w:r>
          </w:p>
          <w:p>
            <w:pPr>
              <w:spacing w:after="0" w:before="0" w:line="240" w:lineRule="auto"/>
              <w:jc w:val="left"/>
            </w:pPr>
            <w:r>
              <w:rPr>
                <w:rFonts w:ascii="Consolas" w:hAnsi="Consolas" w:eastAsia="Consolas" w:cs="Consolas"/>
                <w:sz w:val="14"/>
              </w:rPr>
              <w:t xml:space="preserve">            $cita = $this-&gt;guardar((int) $this-&gt;usuario()['id_paciente']);</w:t>
            </w:r>
          </w:p>
          <w:p>
            <w:pPr>
              <w:spacing w:after="0" w:before="0" w:line="240" w:lineRule="auto"/>
              <w:jc w:val="left"/>
            </w:pPr>
            <w:r>
              <w:rPr>
                <w:rFonts w:ascii="Consolas" w:hAnsi="Consolas" w:eastAsia="Consolas" w:cs="Consolas"/>
                <w:sz w:val="14"/>
              </w:rPr>
              <w:t xml:space="preserve">            $this-&gt;exito("Su cita {$cita['codigo']} quedó reservada. Le esperamos.", '/mis-citas');</w:t>
            </w:r>
          </w:p>
          <w:p>
            <w:pPr>
              <w:spacing w:after="0" w:before="0" w:line="240" w:lineRule="auto"/>
              <w:jc w:val="left"/>
            </w:pPr>
            <w:r>
              <w:rPr>
                <w:rFonts w:ascii="Consolas" w:hAnsi="Consolas" w:eastAsia="Consolas" w:cs="Consolas"/>
                <w:sz w:val="14"/>
              </w:rPr>
              <w:t xml:space="preserve">        } catch (Throwable $e) {</w:t>
            </w:r>
          </w:p>
          <w:p>
            <w:pPr>
              <w:spacing w:after="0" w:before="0" w:line="240" w:lineRule="auto"/>
              <w:jc w:val="left"/>
            </w:pPr>
            <w:r>
              <w:rPr>
                <w:rFonts w:ascii="Consolas" w:hAnsi="Consolas" w:eastAsia="Consolas" w:cs="Consolas"/>
                <w:sz w:val="14"/>
              </w:rPr>
              <w:t xml:space="preserve">            $this-&gt;volverConError($e, '/reservar');</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 Lógica común de registro (validación + transacción).</w:t>
            </w:r>
          </w:p>
          <w:p>
            <w:pPr>
              <w:spacing w:after="0" w:before="0" w:line="240" w:lineRule="auto"/>
              <w:jc w:val="left"/>
            </w:pPr>
            <w:r>
              <w:rPr>
                <w:rFonts w:ascii="Consolas" w:hAnsi="Consolas" w:eastAsia="Consolas" w:cs="Consolas"/>
                <w:sz w:val="14"/>
              </w:rPr>
              <w:t xml:space="preserve">     * @return array{id_cita:int,codigo:string}</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public function guardar(int $idPaciente): array</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$d = Validador::validar($_POST + ['id_paciente' =&gt; $idPaciente], [</w:t>
            </w:r>
          </w:p>
          <w:p>
            <w:pPr>
              <w:spacing w:after="0" w:before="0" w:line="240" w:lineRule="auto"/>
              <w:jc w:val="left"/>
            </w:pPr>
            <w:r>
              <w:rPr>
                <w:rFonts w:ascii="Consolas" w:hAnsi="Consolas" w:eastAsia="Consolas" w:cs="Consolas"/>
                <w:sz w:val="14"/>
              </w:rPr>
              <w:t xml:space="preserve">            'id_paciente'     =&gt; ['Paciente', 'requerido|entero:1'],</w:t>
            </w:r>
          </w:p>
          <w:p>
            <w:pPr>
              <w:spacing w:after="0" w:before="0" w:line="240" w:lineRule="auto"/>
              <w:jc w:val="left"/>
            </w:pPr>
            <w:r>
              <w:rPr>
                <w:rFonts w:ascii="Consolas" w:hAnsi="Consolas" w:eastAsia="Consolas" w:cs="Consolas"/>
                <w:sz w:val="14"/>
              </w:rPr>
              <w:t xml:space="preserve">            'id_especialidad' =&gt; ['Especialidad', 'requerido|entero:1'],</w:t>
            </w:r>
          </w:p>
          <w:p>
            <w:pPr>
              <w:spacing w:after="0" w:before="0" w:line="240" w:lineRule="auto"/>
              <w:jc w:val="left"/>
            </w:pPr>
            <w:r>
              <w:rPr>
                <w:rFonts w:ascii="Consolas" w:hAnsi="Consolas" w:eastAsia="Consolas" w:cs="Consolas"/>
                <w:sz w:val="14"/>
              </w:rPr>
              <w:t xml:space="preserve">            'id_medico'       =&gt; ['Médico', 'requerido|entero:1'],</w:t>
            </w:r>
          </w:p>
          <w:p>
            <w:pPr>
              <w:spacing w:after="0" w:before="0" w:line="240" w:lineRule="auto"/>
              <w:jc w:val="left"/>
            </w:pPr>
            <w:r>
              <w:rPr>
                <w:rFonts w:ascii="Consolas" w:hAnsi="Consolas" w:eastAsia="Consolas" w:cs="Consolas"/>
                <w:sz w:val="14"/>
              </w:rPr>
              <w:t xml:space="preserve">            'fecha'           =&gt; ['Fecha', 'requerido|fecha|no_pasada'],</w:t>
            </w:r>
          </w:p>
          <w:p>
            <w:pPr>
              <w:spacing w:after="0" w:before="0" w:line="240" w:lineRule="auto"/>
              <w:jc w:val="left"/>
            </w:pPr>
            <w:r>
              <w:rPr>
                <w:rFonts w:ascii="Consolas" w:hAnsi="Consolas" w:eastAsia="Consolas" w:cs="Consolas"/>
                <w:sz w:val="14"/>
              </w:rPr>
              <w:t xml:space="preserve">            'hora_inicio'     =&gt; ['Hora', 'requerido|hora'],</w:t>
            </w:r>
          </w:p>
          <w:p>
            <w:pPr>
              <w:spacing w:after="0" w:before="0" w:line="240" w:lineRule="auto"/>
              <w:jc w:val="left"/>
            </w:pPr>
            <w:r>
              <w:rPr>
                <w:rFonts w:ascii="Consolas" w:hAnsi="Consolas" w:eastAsia="Consolas" w:cs="Consolas"/>
                <w:sz w:val="14"/>
              </w:rPr>
              <w:t xml:space="preserve">            'modalidad'       =&gt; ['Modalidad', 'requerido|en:presencial,virtual'],</w:t>
            </w:r>
          </w:p>
          <w:p>
            <w:pPr>
              <w:spacing w:after="0" w:before="0" w:line="240" w:lineRule="auto"/>
              <w:jc w:val="left"/>
            </w:pPr>
            <w:r>
              <w:rPr>
                <w:rFonts w:ascii="Consolas" w:hAnsi="Consolas" w:eastAsia="Consolas" w:cs="Consolas"/>
                <w:sz w:val="14"/>
              </w:rPr>
              <w:t xml:space="preserve">            'motivo'          =&gt; ['Motivo', 'opcional|texto:3:250'],</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$d['id_paciente'] = $idPaciente ?: $d['id_paciente'];</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 RN03: paciente y médico válidos y activos; el médico atiende la especialidad.</w:t>
            </w:r>
          </w:p>
          <w:p>
            <w:pPr>
              <w:spacing w:after="0" w:before="0" w:line="240" w:lineRule="auto"/>
              <w:jc w:val="left"/>
            </w:pPr>
            <w:r>
              <w:rPr>
                <w:rFonts w:ascii="Consolas" w:hAnsi="Consolas" w:eastAsia="Consolas" w:cs="Consolas"/>
                <w:sz w:val="14"/>
              </w:rPr>
              <w:t xml:space="preserve">        $paciente = (new PacienteModelo())-&gt;obtener($d['id_paciente']);</w:t>
            </w:r>
          </w:p>
          <w:p>
            <w:pPr>
              <w:spacing w:after="0" w:before="0" w:line="240" w:lineRule="auto"/>
              <w:jc w:val="left"/>
            </w:pPr>
            <w:r>
              <w:rPr>
                <w:rFonts w:ascii="Consolas" w:hAnsi="Consolas" w:eastAsia="Consolas" w:cs="Consolas"/>
                <w:sz w:val="14"/>
              </w:rPr>
              <w:t xml:space="preserve">        if (!$paciente || $paciente['estado'] !== 'activo') {</w:t>
            </w:r>
          </w:p>
          <w:p>
            <w:pPr>
              <w:spacing w:after="0" w:before="0" w:line="240" w:lineRule="auto"/>
              <w:jc w:val="left"/>
            </w:pPr>
            <w:r>
              <w:rPr>
                <w:rFonts w:ascii="Consolas" w:hAnsi="Consolas" w:eastAsia="Consolas" w:cs="Consolas"/>
                <w:sz w:val="14"/>
              </w:rPr>
              <w:t xml:space="preserve">            throw new ErrorNegocio('Revise los datos.', ['id_paciente' =&gt; 'Seleccione un paciente activo.']);</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$medico = (new MedicoModelo())-&gt;obtener($d['id_medico']);</w:t>
            </w:r>
          </w:p>
          <w:p>
            <w:pPr>
              <w:spacing w:after="0" w:before="0" w:line="240" w:lineRule="auto"/>
              <w:jc w:val="left"/>
            </w:pPr>
            <w:r>
              <w:rPr>
                <w:rFonts w:ascii="Consolas" w:hAnsi="Consolas" w:eastAsia="Consolas" w:cs="Consolas"/>
                <w:sz w:val="14"/>
              </w:rPr>
              <w:t xml:space="preserve">        if (!$medico || !in_array($d['id_especialidad'], $medico['ids_especialidades'], true)) {</w:t>
            </w:r>
          </w:p>
          <w:p>
            <w:pPr>
              <w:spacing w:after="0" w:before="0" w:line="240" w:lineRule="auto"/>
              <w:jc w:val="left"/>
            </w:pPr>
            <w:r>
              <w:rPr>
                <w:rFonts w:ascii="Consolas" w:hAnsi="Consolas" w:eastAsia="Consolas" w:cs="Consolas"/>
                <w:sz w:val="14"/>
              </w:rPr>
              <w:t xml:space="preserve">            throw new ErrorNegocio('El médico elegido no atiende esa especialidad.');</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if ($medico['estado'] !== 'activo') {</w:t>
            </w:r>
          </w:p>
          <w:p>
            <w:pPr>
              <w:spacing w:after="0" w:before="0" w:line="240" w:lineRule="auto"/>
              <w:jc w:val="left"/>
            </w:pPr>
            <w:r>
              <w:rPr>
                <w:rFonts w:ascii="Consolas" w:hAnsi="Consolas" w:eastAsia="Consolas" w:cs="Consolas"/>
                <w:sz w:val="14"/>
              </w:rPr>
              <w:t xml:space="preserve">            throw new ErrorNegocio('RN04: el médico está inactivo y no puede recibir nuevas citas.');</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$especialidad = (new EspecialidadModelo())-&gt;obtener($d['id_especialidad']);</w:t>
            </w:r>
          </w:p>
          <w:p>
            <w:pPr>
              <w:spacing w:after="0" w:before="0" w:line="240" w:lineRule="auto"/>
              <w:jc w:val="left"/>
            </w:pPr>
            <w:r>
              <w:rPr>
                <w:rFonts w:ascii="Consolas" w:hAnsi="Consolas" w:eastAsia="Consolas" w:cs="Consolas"/>
                <w:sz w:val="14"/>
              </w:rPr>
              <w:t xml:space="preserve">        if (!$especialidad || $especialidad['estado'] !== 'activo') {</w:t>
            </w:r>
          </w:p>
          <w:p>
            <w:pPr>
              <w:spacing w:after="0" w:before="0" w:line="240" w:lineRule="auto"/>
              <w:jc w:val="left"/>
            </w:pPr>
            <w:r>
              <w:rPr>
                <w:rFonts w:ascii="Consolas" w:hAnsi="Consolas" w:eastAsia="Consolas" w:cs="Consolas"/>
                <w:sz w:val="14"/>
              </w:rPr>
              <w:t xml:space="preserve">            throw new ErrorNegocio('La especialidad elegida no está disponible.');</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return BaseDatos::transaccion(function () use ($d) {</w:t>
            </w:r>
          </w:p>
          <w:p>
            <w:pPr>
              <w:spacing w:after="0" w:before="0" w:line="240" w:lineRule="auto"/>
              <w:jc w:val="left"/>
            </w:pPr>
            <w:r>
              <w:rPr>
                <w:rFonts w:ascii="Consolas" w:hAnsi="Consolas" w:eastAsia="Consolas" w:cs="Consolas"/>
                <w:sz w:val="14"/>
              </w:rPr>
              <w:t xml:space="preserve">            $this-&gt;citas-&gt;bloquearMedico($d['id_medico']);</w:t>
            </w:r>
          </w:p>
          <w:p>
            <w:pPr>
              <w:spacing w:after="0" w:before="0" w:line="240" w:lineRule="auto"/>
              <w:jc w:val="left"/>
            </w:pPr>
            <w:r>
              <w:rPr>
                <w:rFonts w:ascii="Consolas" w:hAnsi="Consolas" w:eastAsia="Consolas" w:cs="Consolas"/>
                <w:sz w:val="14"/>
              </w:rPr>
              <w:t xml:space="preserve">            // RN13: se vuelve a comprobar la disponibilidad dentro de la transacción.</w:t>
            </w:r>
          </w:p>
          <w:p>
            <w:pPr>
              <w:spacing w:after="0" w:before="0" w:line="240" w:lineRule="auto"/>
              <w:jc w:val="left"/>
            </w:pPr>
            <w:r>
              <w:rPr>
                <w:rFonts w:ascii="Consolas" w:hAnsi="Consolas" w:eastAsia="Consolas" w:cs="Consolas"/>
                <w:sz w:val="14"/>
              </w:rPr>
              <w:t xml:space="preserve">            $d['hora_fin'] = $this-&gt;disponibilidad-&gt;verificar($d['id_medico'], $d['fecha'], $d['hora_inicio']);</w:t>
            </w:r>
          </w:p>
          <w:p>
            <w:pPr>
              <w:spacing w:after="0" w:before="0" w:line="240" w:lineRule="auto"/>
              <w:jc w:val="left"/>
            </w:pPr>
            <w:r>
              <w:rPr>
                <w:rFonts w:ascii="Consolas" w:hAnsi="Consolas" w:eastAsia="Consolas" w:cs="Consolas"/>
                <w:sz w:val="14"/>
              </w:rPr>
              <w:t xml:space="preserve">            if ($otra = $this-&gt;citas-&gt;pacienteOcupado($d['id_paciente'], $d['fecha'], $d['hora_inicio'], $d['hora_fin'])) {</w:t>
            </w:r>
          </w:p>
          <w:p>
            <w:pPr>
              <w:spacing w:after="0" w:before="0" w:line="240" w:lineRule="auto"/>
              <w:jc w:val="left"/>
            </w:pPr>
            <w:r>
              <w:rPr>
                <w:rFonts w:ascii="Consolas" w:hAnsi="Consolas" w:eastAsia="Consolas" w:cs="Consolas"/>
                <w:sz w:val="14"/>
              </w:rPr>
              <w:t xml:space="preserve">                throw new ErrorNegocio("El paciente ya tiene la cita {$otra['codigo']} a esa misma hora.");</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$d['id_usuario'] = \App\Nucleo\Autenticacion::id();</w:t>
            </w:r>
          </w:p>
          <w:p>
            <w:pPr>
              <w:spacing w:after="0" w:before="0" w:line="240" w:lineRule="auto"/>
              <w:jc w:val="left"/>
            </w:pPr>
            <w:r>
              <w:rPr>
                <w:rFonts w:ascii="Consolas" w:hAnsi="Consolas" w:eastAsia="Consolas" w:cs="Consolas"/>
                <w:sz w:val="14"/>
              </w:rPr>
              <w:t xml:space="preserve">            return $this-&gt;citas-&gt;crear($d);</w:t>
            </w:r>
          </w:p>
          <w:p>
            <w:pPr>
              <w:spacing w:after="0" w:before="0" w:line="240" w:lineRule="auto"/>
              <w:jc w:val="left"/>
            </w:pPr>
            <w:r>
              <w:rPr>
                <w:rFonts w:ascii="Consolas" w:hAnsi="Consolas" w:eastAsia="Consolas" w:cs="Consolas"/>
                <w:sz w:val="14"/>
              </w:rPr>
              <w:t xml:space="preserve">        }, 'Cita registrada');</w:t>
            </w:r>
          </w:p>
          <w:p>
            <w:pPr>
              <w:spacing w:after="0" w:before="0" w:line="240" w:lineRule="auto"/>
              <w:jc w:val="left"/>
            </w:pPr>
            <w:r>
              <w:rPr>
                <w:rFonts w:ascii="Consolas" w:hAnsi="Consolas" w:eastAsia="Consolas" w:cs="Consolas"/>
                <w:sz w:val="14"/>
              </w:rPr>
              <w:t xml:space="preserve">    }</w:t>
            </w:r>
          </w:p>
        </w:tc>
      </w:tr>
    </w:tbl>
    <w:p>
      <w:pPr>
        <w:spacing w:after="80"/>
      </w:pPr>
    </w:p>
    <w:p>
      <w:pPr>
        <w:keepNext/>
        <w:spacing w:after="40"/>
      </w:pPr>
      <w:r>
        <w:rPr>
          <w:b/>
          <w:color w:val="1F4E79"/>
          <w:sz w:val="19"/>
        </w:rPr>
        <w:t>Disponibilidad — delDia(): cálculo de horarios disponibles</w:t>
      </w:r>
    </w:p>
    <w:tbl>
      <w:tblPr>
        <w:tblW w:type="auto" w:w="0"/>
        <w:jc w:val="center"/>
        <w:tblLook w:firstColumn="1" w:firstRow="1" w:lastColumn="0" w:lastRow="0" w:noHBand="0" w:noVBand="1" w:val="04A0"/>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Pr>
      <w:tblGrid>
        <w:gridCol w:w="10080"/>
      </w:tblGrid>
      <w:tr>
        <w:tc>
          <w:tcPr>
            <w:tcW w:type="dxa" w:w="10080"/>
            <w:shd w:val="clear" w:color="auto" w:fill="F5F7FA"/>
          </w:tcPr>
          <w:p>
            <w:pPr>
              <w:spacing w:after="0" w:before="0" w:line="240" w:lineRule="auto"/>
              <w:jc w:val="left"/>
            </w:pPr>
            <w: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 Intervalos del día con su situación.</w:t>
            </w:r>
          </w:p>
          <w:p>
            <w:pPr>
              <w:spacing w:after="0" w:before="0" w:line="240" w:lineRule="auto"/>
              <w:jc w:val="left"/>
            </w:pPr>
            <w:r>
              <w:rPr>
                <w:rFonts w:ascii="Consolas" w:hAnsi="Consolas" w:eastAsia="Consolas" w:cs="Consolas"/>
                <w:sz w:val="14"/>
              </w:rPr>
              <w:t xml:space="preserve">     * @return array{bloqueo:?string, intervalos:array&lt;int,array{inicio:string,fin:string,libre:bool}&gt;}</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public function delDia(int $idMedico, string $fecha, ?int $excluirCita = null): array</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$medico = $this-&gt;medicos-&gt;obtener($idMedico);</w:t>
            </w:r>
          </w:p>
          <w:p>
            <w:pPr>
              <w:spacing w:after="0" w:before="0" w:line="240" w:lineRule="auto"/>
              <w:jc w:val="left"/>
            </w:pPr>
            <w:r>
              <w:rPr>
                <w:rFonts w:ascii="Consolas" w:hAnsi="Consolas" w:eastAsia="Consolas" w:cs="Consolas"/>
                <w:sz w:val="14"/>
              </w:rPr>
              <w:t xml:space="preserve">        if (!$medico || $medico['estado'] !== 'activo') {</w:t>
            </w:r>
          </w:p>
          <w:p>
            <w:pPr>
              <w:spacing w:after="0" w:before="0" w:line="240" w:lineRule="auto"/>
              <w:jc w:val="left"/>
            </w:pPr>
            <w:r>
              <w:rPr>
                <w:rFonts w:ascii="Consolas" w:hAnsi="Consolas" w:eastAsia="Consolas" w:cs="Consolas"/>
                <w:sz w:val="14"/>
              </w:rPr>
              <w:t xml:space="preserve">            return ['bloqueo' =&gt; 'El médico está inactivo y no recibe nuevas citas.', 'intervalos' =&gt;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$hoy = date('Y-m-d');</w:t>
            </w:r>
          </w:p>
          <w:p>
            <w:pPr>
              <w:spacing w:after="0" w:before="0" w:line="240" w:lineRule="auto"/>
              <w:jc w:val="left"/>
            </w:pPr>
            <w:r>
              <w:rPr>
                <w:rFonts w:ascii="Consolas" w:hAnsi="Consolas" w:eastAsia="Consolas" w:cs="Consolas"/>
                <w:sz w:val="14"/>
              </w:rPr>
              <w:t xml:space="preserve">        if ($fecha &lt; $hoy) {</w:t>
            </w:r>
          </w:p>
          <w:p>
            <w:pPr>
              <w:spacing w:after="0" w:before="0" w:line="240" w:lineRule="auto"/>
              <w:jc w:val="left"/>
            </w:pPr>
            <w:r>
              <w:rPr>
                <w:rFonts w:ascii="Consolas" w:hAnsi="Consolas" w:eastAsia="Consolas" w:cs="Consolas"/>
                <w:sz w:val="14"/>
              </w:rPr>
              <w:t xml:space="preserve">            return ['bloqueo' =&gt; 'No se ofrecen citas en fechas pasadas.', 'intervalos' =&gt;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$limite = date('Y-m-d', strtotime('+' . (int) Aplicacion::config('citas.dias_maximos_reserva', 60) . ' days'));</w:t>
            </w:r>
          </w:p>
          <w:p>
            <w:pPr>
              <w:spacing w:after="0" w:before="0" w:line="240" w:lineRule="auto"/>
              <w:jc w:val="left"/>
            </w:pPr>
            <w:r>
              <w:rPr>
                <w:rFonts w:ascii="Consolas" w:hAnsi="Consolas" w:eastAsia="Consolas" w:cs="Consolas"/>
                <w:sz w:val="14"/>
              </w:rPr>
              <w:t xml:space="preserve">        if ($fecha &gt; $limite) {</w:t>
            </w:r>
          </w:p>
          <w:p>
            <w:pPr>
              <w:spacing w:after="0" w:before="0" w:line="240" w:lineRule="auto"/>
              <w:jc w:val="left"/>
            </w:pPr>
            <w:r>
              <w:rPr>
                <w:rFonts w:ascii="Consolas" w:hAnsi="Consolas" w:eastAsia="Consolas" w:cs="Consolas"/>
                <w:sz w:val="14"/>
              </w:rPr>
              <w:t xml:space="preserve">            return ['bloqueo' =&gt; 'Solo se reservan citas hasta el ' . fecha_corta($limite) . '.', 'intervalos' =&gt;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$feriado = $this-&gt;horarios-&gt;fechasBloqueadas($idMedico, $fecha, $fecha)[$fecha] ?? null;</w:t>
            </w:r>
          </w:p>
          <w:p>
            <w:pPr>
              <w:spacing w:after="0" w:before="0" w:line="240" w:lineRule="auto"/>
              <w:jc w:val="left"/>
            </w:pPr>
            <w:r>
              <w:rPr>
                <w:rFonts w:ascii="Consolas" w:hAnsi="Consolas" w:eastAsia="Consolas" w:cs="Consolas"/>
                <w:sz w:val="14"/>
              </w:rPr>
              <w:t xml:space="preserve">        if ($feriado) {</w:t>
            </w:r>
          </w:p>
          <w:p>
            <w:pPr>
              <w:spacing w:after="0" w:before="0" w:line="240" w:lineRule="auto"/>
              <w:jc w:val="left"/>
            </w:pPr>
            <w:r>
              <w:rPr>
                <w:rFonts w:ascii="Consolas" w:hAnsi="Consolas" w:eastAsia="Consolas" w:cs="Consolas"/>
                <w:sz w:val="14"/>
              </w:rPr>
              <w:t xml:space="preserve">            return ['bloqueo' =&gt; "Fecha bloqueada: {$feriado}.", 'intervalos' =&gt;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$bloques = $this-&gt;horarios-&gt;activosDelDia($idMedico, (int) date('N', strtotime($fecha)));</w:t>
            </w:r>
          </w:p>
          <w:p>
            <w:pPr>
              <w:spacing w:after="0" w:before="0" w:line="240" w:lineRule="auto"/>
              <w:jc w:val="left"/>
            </w:pPr>
            <w:r>
              <w:rPr>
                <w:rFonts w:ascii="Consolas" w:hAnsi="Consolas" w:eastAsia="Consolas" w:cs="Consolas"/>
                <w:sz w:val="14"/>
              </w:rPr>
              <w:t xml:space="preserve">        if (!$bloques) {</w:t>
            </w:r>
          </w:p>
          <w:p>
            <w:pPr>
              <w:spacing w:after="0" w:before="0" w:line="240" w:lineRule="auto"/>
              <w:jc w:val="left"/>
            </w:pPr>
            <w:r>
              <w:rPr>
                <w:rFonts w:ascii="Consolas" w:hAnsi="Consolas" w:eastAsia="Consolas" w:cs="Consolas"/>
                <w:sz w:val="14"/>
              </w:rPr>
              <w:t xml:space="preserve">            return ['bloqueo' =&gt; 'El médico no atiende ese día.', 'intervalos' =&gt;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$ocupadas = $this-&gt;citas-&gt;ocupadas($idMedico, $fecha, $excluirCita);</w:t>
            </w:r>
          </w:p>
          <w:p>
            <w:pPr>
              <w:spacing w:after="0" w:before="0" w:line="240" w:lineRule="auto"/>
              <w:jc w:val="left"/>
            </w:pPr>
            <w:r>
              <w:rPr>
                <w:rFonts w:ascii="Consolas" w:hAnsi="Consolas" w:eastAsia="Consolas" w:cs="Consolas"/>
                <w:sz w:val="14"/>
              </w:rPr>
              <w:t xml:space="preserve">        $ahora = date('H:i');</w:t>
            </w:r>
          </w:p>
          <w:p>
            <w:pPr>
              <w:spacing w:after="0" w:before="0" w:line="240" w:lineRule="auto"/>
              <w:jc w:val="left"/>
            </w:pPr>
            <w:r>
              <w:rPr>
                <w:rFonts w:ascii="Consolas" w:hAnsi="Consolas" w:eastAsia="Consolas" w:cs="Consolas"/>
                <w:sz w:val="14"/>
              </w:rPr>
              <w:t xml:space="preserve">        $intervalos = [];</w:t>
            </w:r>
          </w:p>
          <w:p>
            <w:pPr>
              <w:spacing w:after="0" w:before="0" w:line="240" w:lineRule="auto"/>
              <w:jc w:val="left"/>
            </w:pPr>
            <w:r>
              <w:rPr>
                <w:rFonts w:ascii="Consolas" w:hAnsi="Consolas" w:eastAsia="Consolas" w:cs="Consolas"/>
                <w:sz w:val="14"/>
              </w:rPr>
              <w:t xml:space="preserve">        foreach ($bloques as $b) {</w:t>
            </w:r>
          </w:p>
          <w:p>
            <w:pPr>
              <w:spacing w:after="0" w:before="0" w:line="240" w:lineRule="auto"/>
              <w:jc w:val="left"/>
            </w:pPr>
            <w:r>
              <w:rPr>
                <w:rFonts w:ascii="Consolas" w:hAnsi="Consolas" w:eastAsia="Consolas" w:cs="Consolas"/>
                <w:sz w:val="14"/>
              </w:rPr>
              <w:t xml:space="preserve">            $paso = (int) $b['duracion_cita'] * 60;</w:t>
            </w:r>
          </w:p>
          <w:p>
            <w:pPr>
              <w:spacing w:after="0" w:before="0" w:line="240" w:lineRule="auto"/>
              <w:jc w:val="left"/>
            </w:pPr>
            <w:r>
              <w:rPr>
                <w:rFonts w:ascii="Consolas" w:hAnsi="Consolas" w:eastAsia="Consolas" w:cs="Consolas"/>
                <w:sz w:val="14"/>
              </w:rPr>
              <w:t xml:space="preserve">            $fin = strtotime($b['hora_fin']);</w:t>
            </w:r>
          </w:p>
          <w:p>
            <w:pPr>
              <w:spacing w:after="0" w:before="0" w:line="240" w:lineRule="auto"/>
              <w:jc w:val="left"/>
            </w:pPr>
            <w:r>
              <w:rPr>
                <w:rFonts w:ascii="Consolas" w:hAnsi="Consolas" w:eastAsia="Consolas" w:cs="Consolas"/>
                <w:sz w:val="14"/>
              </w:rPr>
              <w:t xml:space="preserve">            for ($t = strtotime($b['hora_inicio']); $t + $paso &lt;= $fin; $t += $paso) {</w:t>
            </w:r>
          </w:p>
          <w:p>
            <w:pPr>
              <w:spacing w:after="0" w:before="0" w:line="240" w:lineRule="auto"/>
              <w:jc w:val="left"/>
            </w:pPr>
            <w:r>
              <w:rPr>
                <w:rFonts w:ascii="Consolas" w:hAnsi="Consolas" w:eastAsia="Consolas" w:cs="Consolas"/>
                <w:sz w:val="14"/>
              </w:rPr>
              <w:t xml:space="preserve">                $ini = date('H:i', $t);</w:t>
            </w:r>
          </w:p>
          <w:p>
            <w:pPr>
              <w:spacing w:after="0" w:before="0" w:line="240" w:lineRule="auto"/>
              <w:jc w:val="left"/>
            </w:pPr>
            <w:r>
              <w:rPr>
                <w:rFonts w:ascii="Consolas" w:hAnsi="Consolas" w:eastAsia="Consolas" w:cs="Consolas"/>
                <w:sz w:val="14"/>
              </w:rPr>
              <w:t xml:space="preserve">                $fi = date('H:i', $t + $paso);</w:t>
            </w:r>
          </w:p>
          <w:p>
            <w:pPr>
              <w:spacing w:after="0" w:before="0" w:line="240" w:lineRule="auto"/>
              <w:jc w:val="left"/>
            </w:pPr>
            <w:r>
              <w:rPr>
                <w:rFonts w:ascii="Consolas" w:hAnsi="Consolas" w:eastAsia="Consolas" w:cs="Consolas"/>
                <w:sz w:val="14"/>
              </w:rPr>
              <w:t xml:space="preserve">                if ($fecha === $hoy &amp;&amp; $ini &lt;= $ahora) {</w:t>
            </w:r>
          </w:p>
          <w:p>
            <w:pPr>
              <w:spacing w:after="0" w:before="0" w:line="240" w:lineRule="auto"/>
              <w:jc w:val="left"/>
            </w:pPr>
            <w:r>
              <w:rPr>
                <w:rFonts w:ascii="Consolas" w:hAnsi="Consolas" w:eastAsia="Consolas" w:cs="Consolas"/>
                <w:sz w:val="14"/>
              </w:rPr>
              <w:t xml:space="preserve">                    continue; // RN06: ya pasó</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$libre = true;</w:t>
            </w:r>
          </w:p>
          <w:p>
            <w:pPr>
              <w:spacing w:after="0" w:before="0" w:line="240" w:lineRule="auto"/>
              <w:jc w:val="left"/>
            </w:pPr>
            <w:r>
              <w:rPr>
                <w:rFonts w:ascii="Consolas" w:hAnsi="Consolas" w:eastAsia="Consolas" w:cs="Consolas"/>
                <w:sz w:val="14"/>
              </w:rPr>
              <w:t xml:space="preserve">                foreach ($ocupadas as $c) {</w:t>
            </w:r>
          </w:p>
          <w:p>
            <w:pPr>
              <w:spacing w:after="0" w:before="0" w:line="240" w:lineRule="auto"/>
              <w:jc w:val="left"/>
            </w:pPr>
            <w:r>
              <w:rPr>
                <w:rFonts w:ascii="Consolas" w:hAnsi="Consolas" w:eastAsia="Consolas" w:cs="Consolas"/>
                <w:sz w:val="14"/>
              </w:rPr>
              <w:t xml:space="preserve">                    if (substr($c['hora_inicio'], 0, 5) &lt; $fi &amp;&amp; substr($c['hora_fin'], 0, 5) &gt; $ini) {</w:t>
            </w:r>
          </w:p>
          <w:p>
            <w:pPr>
              <w:spacing w:after="0" w:before="0" w:line="240" w:lineRule="auto"/>
              <w:jc w:val="left"/>
            </w:pPr>
            <w:r>
              <w:rPr>
                <w:rFonts w:ascii="Consolas" w:hAnsi="Consolas" w:eastAsia="Consolas" w:cs="Consolas"/>
                <w:sz w:val="14"/>
              </w:rPr>
              <w:t xml:space="preserve">                        $libre = false;</w:t>
            </w:r>
          </w:p>
          <w:p>
            <w:pPr>
              <w:spacing w:after="0" w:before="0" w:line="240" w:lineRule="auto"/>
              <w:jc w:val="left"/>
            </w:pPr>
            <w:r>
              <w:rPr>
                <w:rFonts w:ascii="Consolas" w:hAnsi="Consolas" w:eastAsia="Consolas" w:cs="Consolas"/>
                <w:sz w:val="14"/>
              </w:rPr>
              <w:t xml:space="preserve">                        break;</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$intervalos[] = ['inicio' =&gt; $ini, 'fin' =&gt; $fi, 'libre' =&gt; $libre];</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return ['bloqueo' =&gt; $intervalos ? null : 'Ya no quedan horarios ese día.', 'intervalos' =&gt; $intervalos];</w:t>
            </w:r>
          </w:p>
          <w:p>
            <w:pPr>
              <w:spacing w:after="0" w:before="0" w:line="240" w:lineRule="auto"/>
              <w:jc w:val="left"/>
            </w:pPr>
            <w:r>
              <w:rPr>
                <w:rFonts w:ascii="Consolas" w:hAnsi="Consolas" w:eastAsia="Consolas" w:cs="Consolas"/>
                <w:sz w:val="14"/>
              </w:rPr>
              <w:t xml:space="preserve">    }</w:t>
            </w:r>
          </w:p>
        </w:tc>
      </w:tr>
    </w:tbl>
    <w:p>
      <w:pPr>
        <w:spacing w:after="80"/>
      </w:pPr>
    </w:p>
    <w:p>
      <w:pPr>
        <w:keepNext/>
        <w:spacing w:after="40"/>
      </w:pPr>
      <w:r>
        <w:rPr>
          <w:b/>
          <w:color w:val="1F4E79"/>
          <w:sz w:val="19"/>
        </w:rPr>
        <w:t>EstadoCita — validarCambio(): transiciones de estado (RF10)</w:t>
      </w:r>
    </w:p>
    <w:tbl>
      <w:tblPr>
        <w:tblW w:type="auto" w:w="0"/>
        <w:jc w:val="center"/>
        <w:tblLook w:firstColumn="1" w:firstRow="1" w:lastColumn="0" w:lastRow="0" w:noHBand="0" w:noVBand="1" w:val="04A0"/>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Pr>
      <w:tblGrid>
        <w:gridCol w:w="10080"/>
      </w:tblGrid>
      <w:tr>
        <w:tc>
          <w:tcPr>
            <w:tcW w:type="dxa" w:w="10080"/>
            <w:shd w:val="clear" w:color="auto" w:fill="F5F7FA"/>
          </w:tcPr>
          <w:p>
            <w:pPr>
              <w:spacing w:after="0" w:before="0" w:line="240" w:lineRule="auto"/>
              <w:jc w:val="left"/>
            </w:pPr>
            <w:r/>
            <w:r>
              <w:rPr>
                <w:rFonts w:ascii="Consolas" w:hAnsi="Consolas" w:eastAsia="Consolas" w:cs="Consolas"/>
                <w:sz w:val="14"/>
              </w:rPr>
              <w:t xml:space="preserve">    /** ¿Ya empezó la hora de la cita? */</w:t>
            </w:r>
          </w:p>
          <w:p>
            <w:pPr>
              <w:spacing w:after="0" w:before="0" w:line="240" w:lineRule="auto"/>
              <w:jc w:val="left"/>
            </w:pPr>
            <w:r>
              <w:rPr>
                <w:rFonts w:ascii="Consolas" w:hAnsi="Consolas" w:eastAsia="Consolas" w:cs="Consolas"/>
                <w:sz w:val="14"/>
              </w:rPr>
              <w:t xml:space="preserve">    public static function yaInicio(array $cita): bool</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return ($cita['fecha'] . ' ' . substr($cita['hora_inicio'], 0, 5)) &lt;= date('Y-m-d H:i');</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public static function esPendiente(array $cita): bool</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return in_array($cita['estado'], ['programada', 'confirmada'], true);</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 Valida el cambio de estado y explica por qué no se permite. */</w:t>
            </w:r>
          </w:p>
          <w:p>
            <w:pPr>
              <w:spacing w:after="0" w:before="0" w:line="240" w:lineRule="auto"/>
              <w:jc w:val="left"/>
            </w:pPr>
            <w:r>
              <w:rPr>
                <w:rFonts w:ascii="Consolas" w:hAnsi="Consolas" w:eastAsia="Consolas" w:cs="Consolas"/>
                <w:sz w:val="14"/>
              </w:rPr>
              <w:t xml:space="preserve">    public static function validarCambio(array $cita, string $nuevo): void</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$actual = $cita['estado'];</w:t>
            </w:r>
          </w:p>
          <w:p>
            <w:pPr>
              <w:spacing w:after="0" w:before="0" w:line="240" w:lineRule="auto"/>
              <w:jc w:val="left"/>
            </w:pPr>
            <w:r>
              <w:rPr>
                <w:rFonts w:ascii="Consolas" w:hAnsi="Consolas" w:eastAsia="Consolas" w:cs="Consolas"/>
                <w:sz w:val="14"/>
              </w:rPr>
              <w:t xml:space="preserve">        if (!in_array($nuevo, self::TRANSICIONES[$actual] ?? [], true)) {</w:t>
            </w:r>
          </w:p>
          <w:p>
            <w:pPr>
              <w:spacing w:after="0" w:before="0" w:line="240" w:lineRule="auto"/>
              <w:jc w:val="left"/>
            </w:pPr>
            <w:r>
              <w:rPr>
                <w:rFonts w:ascii="Consolas" w:hAnsi="Consolas" w:eastAsia="Consolas" w:cs="Consolas"/>
                <w:sz w:val="14"/>
              </w:rPr>
              <w:t xml:space="preserve">            throw new ErrorNegocio(match ($actual) {</w:t>
            </w:r>
          </w:p>
          <w:p>
            <w:pPr>
              <w:spacing w:after="0" w:before="0" w:line="240" w:lineRule="auto"/>
              <w:jc w:val="left"/>
            </w:pPr>
            <w:r>
              <w:rPr>
                <w:rFonts w:ascii="Consolas" w:hAnsi="Consolas" w:eastAsia="Consolas" w:cs="Consolas"/>
                <w:sz w:val="14"/>
              </w:rPr>
              <w:t xml:space="preserve">                'cancelada'    =&gt; 'Una cita cancelada no puede marcarse como ' . $nuevo . '. Programe una nueva cita.',</w:t>
            </w:r>
          </w:p>
          <w:p>
            <w:pPr>
              <w:spacing w:after="0" w:before="0" w:line="240" w:lineRule="auto"/>
              <w:jc w:val="left"/>
            </w:pPr>
            <w:r>
              <w:rPr>
                <w:rFonts w:ascii="Consolas" w:hAnsi="Consolas" w:eastAsia="Consolas" w:cs="Consolas"/>
                <w:sz w:val="14"/>
              </w:rPr>
              <w:t xml:space="preserve">                'atendida'     =&gt; 'Una cita atendida ya está cerrada y conserva su registro histórico.',</w:t>
            </w:r>
          </w:p>
          <w:p>
            <w:pPr>
              <w:spacing w:after="0" w:before="0" w:line="240" w:lineRule="auto"/>
              <w:jc w:val="left"/>
            </w:pPr>
            <w:r>
              <w:rPr>
                <w:rFonts w:ascii="Consolas" w:hAnsi="Consolas" w:eastAsia="Consolas" w:cs="Consolas"/>
                <w:sz w:val="14"/>
              </w:rPr>
              <w:t xml:space="preserve">                'inasistencia' =&gt; 'La cita ya fue registrada como inasistencia.',</w:t>
            </w:r>
          </w:p>
          <w:p>
            <w:pPr>
              <w:spacing w:after="0" w:before="0" w:line="240" w:lineRule="auto"/>
              <w:jc w:val="left"/>
            </w:pPr>
            <w:r>
              <w:rPr>
                <w:rFonts w:ascii="Consolas" w:hAnsi="Consolas" w:eastAsia="Consolas" w:cs="Consolas"/>
                <w:sz w:val="14"/>
              </w:rPr>
              <w:t xml:space="preserve">                default        =&gt; "No se puede pasar de «{$actual}» a «{$nuevo}».",</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if (in_array($nuevo, ['atendida', 'inasistencia'], true) &amp;&amp; $cita['fecha'] &gt; date('Y-m-d')) {</w:t>
            </w:r>
          </w:p>
          <w:p>
            <w:pPr>
              <w:spacing w:after="0" w:before="0" w:line="240" w:lineRule="auto"/>
              <w:jc w:val="left"/>
            </w:pPr>
            <w:r>
              <w:rPr>
                <w:rFonts w:ascii="Consolas" w:hAnsi="Consolas" w:eastAsia="Consolas" w:cs="Consolas"/>
                <w:sz w:val="14"/>
              </w:rPr>
              <w:t xml:space="preserve">            throw new ErrorNegocio('Una cita futura no puede marcarse como ' . $nuevo .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if ($nuevo === 'inasistencia' &amp;&amp; !self::yaInicio($cita)) {</w:t>
            </w:r>
          </w:p>
          <w:p>
            <w:pPr>
              <w:spacing w:after="0" w:before="0" w:line="240" w:lineRule="auto"/>
              <w:jc w:val="left"/>
            </w:pPr>
            <w:r>
              <w:rPr>
                <w:rFonts w:ascii="Consolas" w:hAnsi="Consolas" w:eastAsia="Consolas" w:cs="Consolas"/>
                <w:sz w:val="14"/>
              </w:rPr>
              <w:t xml:space="preserve">            throw new ErrorNegocio('La inasistencia se registra cuando ya pasó la hora de la cita.');</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if ($nuevo === 'confirmada' &amp;&amp; self::yaInicio($cita)) {</w:t>
            </w:r>
          </w:p>
          <w:p>
            <w:pPr>
              <w:spacing w:after="0" w:before="0" w:line="240" w:lineRule="auto"/>
              <w:jc w:val="left"/>
            </w:pPr>
            <w:r>
              <w:rPr>
                <w:rFonts w:ascii="Consolas" w:hAnsi="Consolas" w:eastAsia="Consolas" w:cs="Consolas"/>
                <w:sz w:val="14"/>
              </w:rPr>
              <w:t xml:space="preserve">            throw new ErrorNegocio('Esta cita ya comenzó: registre si fue atendida o si hubo inasistencia.');</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if ($nuevo === 'cancelada' &amp;&amp; self::yaInicio($cita)) {</w:t>
            </w:r>
          </w:p>
          <w:p>
            <w:pPr>
              <w:spacing w:after="0" w:before="0" w:line="240" w:lineRule="auto"/>
              <w:jc w:val="left"/>
            </w:pPr>
            <w:r>
              <w:rPr>
                <w:rFonts w:ascii="Consolas" w:hAnsi="Consolas" w:eastAsia="Consolas" w:cs="Consolas"/>
                <w:sz w:val="14"/>
              </w:rPr>
              <w:t xml:space="preserve">            throw new ErrorNegocio('La cita ya comenzó y no puede cancelarse; registre la asistencia o la inasistencia.');</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tc>
      </w:tr>
    </w:tbl>
    <w:p>
      <w:pPr>
        <w:spacing w:after="80"/>
      </w:pPr>
    </w:p>
    <w:p>
      <w:pPr>
        <w:pStyle w:val="Ttulo3"/>
      </w:pPr>
      <w:r>
        <w:t>7.3.5 Subsistema reportes</w:t>
      </w:r>
    </w:p>
    <w:p>
      <w:pPr>
        <w:spacing w:after="120" w:before="0"/>
      </w:pPr>
      <w:r>
        <w:rPr>
          <w:b w:val="0"/>
          <w:i w:val="0"/>
        </w:rPr>
        <w:t>Reportes administrativos.</w:t>
      </w:r>
    </w:p>
    <w:p>
      <w:pPr>
        <w:keepNext/>
        <w:spacing w:after="40"/>
        <w:jc w:val="center"/>
      </w:pPr>
      <w:r>
        <w:drawing>
          <wp:inline xmlns:a="http://schemas.openxmlformats.org/drawingml/2006/main" xmlns:pic="http://schemas.openxmlformats.org/drawingml/2006/picture">
            <wp:extent cx="6400800" cy="2400300"/>
            <wp:docPr id="134" name="Picture 134"/>
            <wp:cNvGraphicFramePr>
              <a:graphicFrameLocks noChangeAspect="1"/>
            </wp:cNvGraphicFramePr>
            <a:graphic>
              <a:graphicData uri="http://schemas.openxmlformats.org/drawingml/2006/picture">
                <pic:pic>
                  <pic:nvPicPr>
                    <pic:cNvPr id="0" name="sub_reportes.png"/>
                    <pic:cNvPicPr/>
                  </pic:nvPicPr>
                  <pic:blipFill>
                    <a:blip r:embed="rId195"/>
                    <a:stretch>
                      <a:fillRect/>
                    </a:stretch>
                  </pic:blipFill>
                  <pic:spPr>
                    <a:xfrm>
                      <a:off x="0" y="0"/>
                      <a:ext cx="6400800" cy="2400300"/>
                    </a:xfrm>
                    <a:prstGeom prst="rect"/>
                  </pic:spPr>
                </pic:pic>
              </a:graphicData>
            </a:graphic>
          </wp:inline>
        </w:drawing>
      </w:r>
    </w:p>
    <w:p>
      <w:pPr>
        <w:spacing w:after="200"/>
        <w:jc w:val="center"/>
      </w:pPr>
      <w:r>
        <w:rPr>
          <w:b/>
          <w:i/>
          <w:sz w:val="20"/>
        </w:rPr>
        <w:t xml:space="preserve">Figura 133. </w:t>
      </w:r>
      <w:r>
        <w:rPr>
          <w:i/>
          <w:sz w:val="20"/>
        </w:rPr>
        <w:t>Implementación del subsistema reportes.</w:t>
      </w:r>
    </w:p>
    <w:p>
      <w:pPr>
        <w:keepNext/>
        <w:spacing w:before="120" w:after="60"/>
        <w:jc w:val="center"/>
      </w:pPr>
      <w:r>
        <w:rPr>
          <w:b/>
          <w:i/>
          <w:sz w:val="20"/>
        </w:rPr>
        <w:t xml:space="preserve">Tabla 45. </w:t>
      </w:r>
      <w:r>
        <w:rPr>
          <w:i/>
          <w:sz w:val="20"/>
        </w:rPr>
        <w:t>Implementación de los casos de uso — reportes</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2520"/>
        <w:gridCol w:w="2520"/>
        <w:gridCol w:w="2520"/>
        <w:gridCol w:w="2520"/>
      </w:tblGrid>
      <w:tr>
        <w:trPr>
          <w:tblHeader w:val="true"/>
        </w:trPr>
        <w:tc>
          <w:tcPr>
            <w:tcW w:type="dxa" w:w="792"/>
            <w:vAlign w:val="center"/>
            <w:shd w:val="clear" w:color="auto" w:fill="1F4E79"/>
          </w:tcPr>
          <w:p>
            <w:pPr>
              <w:spacing w:after="20" w:before="20"/>
              <w:jc w:val="center"/>
            </w:pPr>
            <w:r/>
            <w:r>
              <w:rPr>
                <w:b/>
                <w:i w:val="0"/>
                <w:color w:val="FFFFFF"/>
                <w:sz w:val="17"/>
              </w:rPr>
              <w:t>CU</w:t>
            </w:r>
          </w:p>
        </w:tc>
        <w:tc>
          <w:tcPr>
            <w:tcW w:type="dxa" w:w="3024"/>
            <w:vAlign w:val="center"/>
            <w:shd w:val="clear" w:color="auto" w:fill="1F4E79"/>
          </w:tcPr>
          <w:p>
            <w:pPr>
              <w:spacing w:after="20" w:before="20"/>
              <w:jc w:val="center"/>
            </w:pPr>
            <w:r/>
            <w:r>
              <w:rPr>
                <w:b/>
                <w:i w:val="0"/>
                <w:color w:val="FFFFFF"/>
                <w:sz w:val="17"/>
              </w:rPr>
              <w:t>Archivo</w:t>
            </w:r>
          </w:p>
        </w:tc>
        <w:tc>
          <w:tcPr>
            <w:tcW w:type="dxa" w:w="3960"/>
            <w:vAlign w:val="center"/>
            <w:shd w:val="clear" w:color="auto" w:fill="1F4E79"/>
          </w:tcPr>
          <w:p>
            <w:pPr>
              <w:spacing w:after="20" w:before="20"/>
              <w:jc w:val="center"/>
            </w:pPr>
            <w:r/>
            <w:r>
              <w:rPr>
                <w:b/>
                <w:i w:val="0"/>
                <w:color w:val="FFFFFF"/>
                <w:sz w:val="17"/>
              </w:rPr>
              <w:t>Métodos públicos</w:t>
            </w:r>
          </w:p>
        </w:tc>
        <w:tc>
          <w:tcPr>
            <w:tcW w:type="dxa" w:w="2304"/>
            <w:vAlign w:val="center"/>
            <w:shd w:val="clear" w:color="auto" w:fill="1F4E79"/>
          </w:tcPr>
          <w:p>
            <w:pPr>
              <w:spacing w:after="20" w:before="20"/>
              <w:jc w:val="center"/>
            </w:pPr>
            <w:r/>
            <w:r>
              <w:rPr>
                <w:b/>
                <w:i w:val="0"/>
                <w:color w:val="FFFFFF"/>
                <w:sz w:val="17"/>
              </w:rPr>
              <w:t>Modelos</w:t>
            </w:r>
          </w:p>
        </w:tc>
      </w:tr>
      <w:tr>
        <w:tc>
          <w:tcPr>
            <w:tcW w:type="dxa" w:w="792"/>
            <w:vAlign w:val="center"/>
          </w:tcPr>
          <w:p>
            <w:pPr>
              <w:spacing w:after="20" w:before="20"/>
              <w:jc w:val="center"/>
            </w:pPr>
            <w:r/>
            <w:r>
              <w:rPr>
                <w:b w:val="0"/>
                <w:i w:val="0"/>
                <w:sz w:val="17"/>
              </w:rPr>
              <w:t>CU14</w:t>
            </w:r>
          </w:p>
        </w:tc>
        <w:tc>
          <w:tcPr>
            <w:tcW w:type="dxa" w:w="3024"/>
            <w:vAlign w:val="center"/>
          </w:tcPr>
          <w:p>
            <w:pPr>
              <w:spacing w:after="20" w:before="20"/>
              <w:jc w:val="left"/>
            </w:pPr>
            <w:r/>
            <w:r>
              <w:rPr>
                <w:b w:val="0"/>
                <w:i w:val="0"/>
                <w:sz w:val="17"/>
              </w:rPr>
              <w:t>CU14GenerarReportes.php</w:t>
            </w:r>
          </w:p>
        </w:tc>
        <w:tc>
          <w:tcPr>
            <w:tcW w:type="dxa" w:w="3960"/>
            <w:vAlign w:val="center"/>
          </w:tcPr>
          <w:p>
            <w:pPr>
              <w:spacing w:after="20" w:before="20"/>
              <w:jc w:val="left"/>
            </w:pPr>
            <w:r/>
            <w:r>
              <w:rPr>
                <w:b w:val="0"/>
                <w:i w:val="0"/>
                <w:sz w:val="17"/>
              </w:rPr>
              <w:t>generar()</w:t>
            </w:r>
          </w:p>
        </w:tc>
        <w:tc>
          <w:tcPr>
            <w:tcW w:type="dxa" w:w="2304"/>
            <w:vAlign w:val="center"/>
          </w:tcPr>
          <w:p>
            <w:pPr>
              <w:spacing w:after="20" w:before="20"/>
              <w:jc w:val="left"/>
            </w:pPr>
            <w:r/>
            <w:r>
              <w:rPr>
                <w:b w:val="0"/>
                <w:i w:val="0"/>
                <w:sz w:val="17"/>
              </w:rPr>
              <w:t>ReporteModelo.php</w:t>
            </w:r>
          </w:p>
        </w:tc>
      </w:tr>
    </w:tbl>
    <w:p>
      <w:pPr>
        <w:spacing w:after="80"/>
      </w:pPr>
    </w:p>
    <w:p>
      <w:pPr>
        <w:keepNext/>
        <w:spacing w:after="40"/>
      </w:pPr>
      <w:r>
        <w:rPr>
          <w:b/>
          <w:color w:val="1F4E79"/>
          <w:sz w:val="19"/>
        </w:rPr>
        <w:t>ReporteModelo — citasAgrupadas(): citas por médico o especialidad</w:t>
      </w:r>
    </w:p>
    <w:tbl>
      <w:tblPr>
        <w:tblW w:type="auto" w:w="0"/>
        <w:jc w:val="center"/>
        <w:tblLook w:firstColumn="1" w:firstRow="1" w:lastColumn="0" w:lastRow="0" w:noHBand="0" w:noVBand="1" w:val="04A0"/>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Pr>
      <w:tblGrid>
        <w:gridCol w:w="10080"/>
      </w:tblGrid>
      <w:tr>
        <w:tc>
          <w:tcPr>
            <w:tcW w:type="dxa" w:w="10080"/>
            <w:shd w:val="clear" w:color="auto" w:fill="F5F7FA"/>
          </w:tcPr>
          <w:p>
            <w:pPr>
              <w:spacing w:after="0" w:before="0" w:line="240" w:lineRule="auto"/>
              <w:jc w:val="left"/>
            </w:pPr>
            <w:r/>
            <w:r>
              <w:rPr>
                <w:rFonts w:ascii="Consolas" w:hAnsi="Consolas" w:eastAsia="Consolas" w:cs="Consolas"/>
                <w:sz w:val="14"/>
              </w:rPr>
              <w:t xml:space="preserve">    /** 1. Citas programadas para una fecha o rango (detalle). */</w:t>
            </w:r>
          </w:p>
          <w:p>
            <w:pPr>
              <w:spacing w:after="0" w:before="0" w:line="240" w:lineRule="auto"/>
              <w:jc w:val="left"/>
            </w:pPr>
            <w:r>
              <w:rPr>
                <w:rFonts w:ascii="Consolas" w:hAnsi="Consolas" w:eastAsia="Consolas" w:cs="Consolas"/>
                <w:sz w:val="14"/>
              </w:rPr>
              <w:t xml:space="preserve">    public function citasDelPeriodo(string $desde, string $hasta, ?string $estado = null): array</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$sql = "SELECT * FROM v_cita_detalle WHERE fecha BETWEEN CAST(:a AS DATE) AND CAST(:b AS DATE)";</w:t>
            </w:r>
          </w:p>
          <w:p>
            <w:pPr>
              <w:spacing w:after="0" w:before="0" w:line="240" w:lineRule="auto"/>
              <w:jc w:val="left"/>
            </w:pPr>
            <w:r>
              <w:rPr>
                <w:rFonts w:ascii="Consolas" w:hAnsi="Consolas" w:eastAsia="Consolas" w:cs="Consolas"/>
                <w:sz w:val="14"/>
              </w:rPr>
              <w:t xml:space="preserve">        $p = ['a' =&gt; $desde, 'b' =&gt; $hasta];</w:t>
            </w:r>
          </w:p>
          <w:p>
            <w:pPr>
              <w:spacing w:after="0" w:before="0" w:line="240" w:lineRule="auto"/>
              <w:jc w:val="left"/>
            </w:pPr>
            <w:r>
              <w:rPr>
                <w:rFonts w:ascii="Consolas" w:hAnsi="Consolas" w:eastAsia="Consolas" w:cs="Consolas"/>
                <w:sz w:val="14"/>
              </w:rPr>
              <w:t xml:space="preserve">        if ($estado) {</w:t>
            </w:r>
          </w:p>
          <w:p>
            <w:pPr>
              <w:spacing w:after="0" w:before="0" w:line="240" w:lineRule="auto"/>
              <w:jc w:val="left"/>
            </w:pPr>
            <w:r>
              <w:rPr>
                <w:rFonts w:ascii="Consolas" w:hAnsi="Consolas" w:eastAsia="Consolas" w:cs="Consolas"/>
                <w:sz w:val="14"/>
              </w:rPr>
              <w:t xml:space="preserve">            $sql .= " AND estado = :e";</w:t>
            </w:r>
          </w:p>
          <w:p>
            <w:pPr>
              <w:spacing w:after="0" w:before="0" w:line="240" w:lineRule="auto"/>
              <w:jc w:val="left"/>
            </w:pPr>
            <w:r>
              <w:rPr>
                <w:rFonts w:ascii="Consolas" w:hAnsi="Consolas" w:eastAsia="Consolas" w:cs="Consolas"/>
                <w:sz w:val="14"/>
              </w:rPr>
              <w:t xml:space="preserve">            $p['e'] = $estado;</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return BaseDatos::todos($sql . " ORDER BY fecha, hora_inicio, medico", $p);</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 2 y 3. Citas agrupadas por médico o por especialidad, con su desglose por estado. */</w:t>
            </w:r>
          </w:p>
          <w:p>
            <w:pPr>
              <w:spacing w:after="0" w:before="0" w:line="240" w:lineRule="auto"/>
              <w:jc w:val="left"/>
            </w:pPr>
            <w:r>
              <w:rPr>
                <w:rFonts w:ascii="Consolas" w:hAnsi="Consolas" w:eastAsia="Consolas" w:cs="Consolas"/>
                <w:sz w:val="14"/>
              </w:rPr>
              <w:t xml:space="preserve">    public function citasAgrupadas(string $campo, string $desde, string $hasta): array</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$col = $campo === 'medico' ? 'medico' : 'especialidad';</w:t>
            </w:r>
          </w:p>
          <w:p>
            <w:pPr>
              <w:spacing w:after="0" w:before="0" w:line="240" w:lineRule="auto"/>
              <w:jc w:val="left"/>
            </w:pPr>
            <w:r>
              <w:rPr>
                <w:rFonts w:ascii="Consolas" w:hAnsi="Consolas" w:eastAsia="Consolas" w:cs="Consolas"/>
                <w:sz w:val="14"/>
              </w:rPr>
              <w:t xml:space="preserve">        return BaseDatos::todos(</w:t>
            </w:r>
          </w:p>
          <w:p>
            <w:pPr>
              <w:spacing w:after="0" w:before="0" w:line="240" w:lineRule="auto"/>
              <w:jc w:val="left"/>
            </w:pPr>
            <w:r>
              <w:rPr>
                <w:rFonts w:ascii="Consolas" w:hAnsi="Consolas" w:eastAsia="Consolas" w:cs="Consolas"/>
                <w:sz w:val="14"/>
              </w:rPr>
              <w:t xml:space="preserve">            "SELECT $col AS grupo,</w:t>
            </w:r>
          </w:p>
          <w:p>
            <w:pPr>
              <w:spacing w:after="0" w:before="0" w:line="240" w:lineRule="auto"/>
              <w:jc w:val="left"/>
            </w:pPr>
            <w:r>
              <w:rPr>
                <w:rFonts w:ascii="Consolas" w:hAnsi="Consolas" w:eastAsia="Consolas" w:cs="Consolas"/>
                <w:sz w:val="14"/>
              </w:rPr>
              <w:t xml:space="preserve">                    count(*) AS total,</w:t>
            </w:r>
          </w:p>
          <w:p>
            <w:pPr>
              <w:spacing w:after="0" w:before="0" w:line="240" w:lineRule="auto"/>
              <w:jc w:val="left"/>
            </w:pPr>
            <w:r>
              <w:rPr>
                <w:rFonts w:ascii="Consolas" w:hAnsi="Consolas" w:eastAsia="Consolas" w:cs="Consolas"/>
                <w:sz w:val="14"/>
              </w:rPr>
              <w:t xml:space="preserve">                    count(*) FILTER (WHERE estado = 'programada')   AS programadas,</w:t>
            </w:r>
          </w:p>
          <w:p>
            <w:pPr>
              <w:spacing w:after="0" w:before="0" w:line="240" w:lineRule="auto"/>
              <w:jc w:val="left"/>
            </w:pPr>
            <w:r>
              <w:rPr>
                <w:rFonts w:ascii="Consolas" w:hAnsi="Consolas" w:eastAsia="Consolas" w:cs="Consolas"/>
                <w:sz w:val="14"/>
              </w:rPr>
              <w:t xml:space="preserve">                    count(*) FILTER (WHERE estado = 'confirmada')   AS confirmadas,</w:t>
            </w:r>
          </w:p>
          <w:p>
            <w:pPr>
              <w:spacing w:after="0" w:before="0" w:line="240" w:lineRule="auto"/>
              <w:jc w:val="left"/>
            </w:pPr>
            <w:r>
              <w:rPr>
                <w:rFonts w:ascii="Consolas" w:hAnsi="Consolas" w:eastAsia="Consolas" w:cs="Consolas"/>
                <w:sz w:val="14"/>
              </w:rPr>
              <w:t xml:space="preserve">                    count(*) FILTER (WHERE estado = 'atendida')     AS atendidas,</w:t>
            </w:r>
          </w:p>
          <w:p>
            <w:pPr>
              <w:spacing w:after="0" w:before="0" w:line="240" w:lineRule="auto"/>
              <w:jc w:val="left"/>
            </w:pPr>
            <w:r>
              <w:rPr>
                <w:rFonts w:ascii="Consolas" w:hAnsi="Consolas" w:eastAsia="Consolas" w:cs="Consolas"/>
                <w:sz w:val="14"/>
              </w:rPr>
              <w:t xml:space="preserve">                    count(*) FILTER (WHERE estado = 'cancelada')    AS canceladas,</w:t>
            </w:r>
          </w:p>
          <w:p>
            <w:pPr>
              <w:spacing w:after="0" w:before="0" w:line="240" w:lineRule="auto"/>
              <w:jc w:val="left"/>
            </w:pPr>
            <w:r>
              <w:rPr>
                <w:rFonts w:ascii="Consolas" w:hAnsi="Consolas" w:eastAsia="Consolas" w:cs="Consolas"/>
                <w:sz w:val="14"/>
              </w:rPr>
              <w:t xml:space="preserve">                    count(*) FILTER (WHERE estado = 'inasistencia') AS inasistencias</w:t>
            </w:r>
          </w:p>
          <w:p>
            <w:pPr>
              <w:spacing w:after="0" w:before="0" w:line="240" w:lineRule="auto"/>
              <w:jc w:val="left"/>
            </w:pPr>
            <w:r>
              <w:rPr>
                <w:rFonts w:ascii="Consolas" w:hAnsi="Consolas" w:eastAsia="Consolas" w:cs="Consolas"/>
                <w:sz w:val="14"/>
              </w:rPr>
              <w:t xml:space="preserve">               FROM v_cita_detalle</w:t>
            </w:r>
          </w:p>
          <w:p>
            <w:pPr>
              <w:spacing w:after="0" w:before="0" w:line="240" w:lineRule="auto"/>
              <w:jc w:val="left"/>
            </w:pPr>
            <w:r>
              <w:rPr>
                <w:rFonts w:ascii="Consolas" w:hAnsi="Consolas" w:eastAsia="Consolas" w:cs="Consolas"/>
                <w:sz w:val="14"/>
              </w:rPr>
              <w:t xml:space="preserve">              WHERE fecha BETWEEN CAST(:a AS DATE) AND CAST(:b AS DATE)</w:t>
            </w:r>
          </w:p>
          <w:p>
            <w:pPr>
              <w:spacing w:after="0" w:before="0" w:line="240" w:lineRule="auto"/>
              <w:jc w:val="left"/>
            </w:pPr>
            <w:r>
              <w:rPr>
                <w:rFonts w:ascii="Consolas" w:hAnsi="Consolas" w:eastAsia="Consolas" w:cs="Consolas"/>
                <w:sz w:val="14"/>
              </w:rPr>
              <w:t xml:space="preserve">              GROUP BY $col</w:t>
            </w:r>
          </w:p>
          <w:p>
            <w:pPr>
              <w:spacing w:after="0" w:before="0" w:line="240" w:lineRule="auto"/>
              <w:jc w:val="left"/>
            </w:pPr>
            <w:r>
              <w:rPr>
                <w:rFonts w:ascii="Consolas" w:hAnsi="Consolas" w:eastAsia="Consolas" w:cs="Consolas"/>
                <w:sz w:val="14"/>
              </w:rPr>
              <w:t xml:space="preserve">              ORDER BY total DESC, grupo",</w:t>
            </w:r>
          </w:p>
          <w:p>
            <w:pPr>
              <w:spacing w:after="0" w:before="0" w:line="240" w:lineRule="auto"/>
              <w:jc w:val="left"/>
            </w:pPr>
            <w:r>
              <w:rPr>
                <w:rFonts w:ascii="Consolas" w:hAnsi="Consolas" w:eastAsia="Consolas" w:cs="Consolas"/>
                <w:sz w:val="14"/>
              </w:rPr>
              <w:t xml:space="preserve">            ['a' =&gt; $desde, 'b' =&gt; $hasta]</w:t>
            </w:r>
          </w:p>
          <w:p>
            <w:pPr>
              <w:spacing w:after="0" w:before="0" w:line="240" w:lineRule="auto"/>
              <w:jc w:val="left"/>
            </w:pPr>
            <w:r>
              <w:rPr>
                <w:rFonts w:ascii="Consolas" w:hAnsi="Consolas" w:eastAsia="Consolas" w:cs="Consolas"/>
                <w:sz w:val="14"/>
              </w:rPr>
              <w:t xml:space="preserve">        );</w:t>
            </w:r>
          </w:p>
          <w:p>
            <w:pPr>
              <w:spacing w:after="0" w:before="0" w:line="240" w:lineRule="auto"/>
              <w:jc w:val="left"/>
            </w:pPr>
            <w:r>
              <w:rPr>
                <w:rFonts w:ascii="Consolas" w:hAnsi="Consolas" w:eastAsia="Consolas" w:cs="Consolas"/>
                <w:sz w:val="14"/>
              </w:rPr>
              <w:t xml:space="preserve">    }</w:t>
            </w:r>
          </w:p>
        </w:tc>
      </w:tr>
    </w:tbl>
    <w:p>
      <w:pPr>
        <w:spacing w:after="80"/>
      </w:pPr>
    </w:p>
    <w:p>
      <w:pPr>
        <w:pStyle w:val="Ttulo2"/>
      </w:pPr>
      <w:r>
        <w:t>7.4 Trazabilidad del análisis al código</w:t>
      </w:r>
    </w:p>
    <w:p>
      <w:pPr>
        <w:spacing w:after="120" w:before="0"/>
      </w:pPr>
      <w:r>
        <w:rPr>
          <w:b w:val="0"/>
          <w:i w:val="0"/>
        </w:rPr>
        <w:t>La siguiente matriz relaciona cada clase de análisis de los diagramas de comunicación y de clases de análisis (capítulo 5) con el archivo que la implementa. Los métodos de las clases de control (CTR) y de entidad (CE) tienen exactamente el mismo nombre en el documento y en el código; cada CE se implementa con la clase Modelo que guarda sus consultas SQL y se almacena en la tabla indicada. Los registros de CE CitaHistorial los inserta automáticamente el trigger fn_tg_historial_cita, y los de la bitácora los escribe CTR Bitácora (núcleo Bitacora.php) en cada inicio o cierre de sesión y en cada petición POST.</w:t>
      </w:r>
    </w:p>
    <w:p>
      <w:pPr>
        <w:keepNext/>
        <w:spacing w:before="120" w:after="60"/>
        <w:jc w:val="center"/>
      </w:pPr>
      <w:r>
        <w:rPr>
          <w:b/>
          <w:i/>
          <w:sz w:val="20"/>
        </w:rPr>
        <w:t xml:space="preserve">Tabla 46. </w:t>
      </w:r>
      <w:r>
        <w:rPr>
          <w:i/>
          <w:sz w:val="20"/>
        </w:rPr>
        <w:t>Trazabilidad análisis → código — Ciclo 1</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3360"/>
        <w:gridCol w:w="3360"/>
        <w:gridCol w:w="3360"/>
      </w:tblGrid>
      <w:tr>
        <w:trPr>
          <w:tblHeader w:val="true"/>
        </w:trPr>
        <w:tc>
          <w:tcPr>
            <w:tcW w:type="dxa" w:w="2448"/>
            <w:vAlign w:val="center"/>
            <w:shd w:val="clear" w:color="auto" w:fill="1F4E79"/>
          </w:tcPr>
          <w:p>
            <w:pPr>
              <w:spacing w:after="20" w:before="20"/>
              <w:jc w:val="center"/>
            </w:pPr>
            <w:r/>
            <w:r>
              <w:rPr>
                <w:b/>
                <w:i w:val="0"/>
                <w:color w:val="FFFFFF"/>
                <w:sz w:val="16"/>
              </w:rPr>
              <w:t>Clase de análisis</w:t>
            </w:r>
          </w:p>
        </w:tc>
        <w:tc>
          <w:tcPr>
            <w:tcW w:type="dxa" w:w="3312"/>
            <w:vAlign w:val="center"/>
            <w:shd w:val="clear" w:color="auto" w:fill="1F4E79"/>
          </w:tcPr>
          <w:p>
            <w:pPr>
              <w:spacing w:after="20" w:before="20"/>
              <w:jc w:val="center"/>
            </w:pPr>
            <w:r/>
            <w:r>
              <w:rPr>
                <w:b/>
                <w:i w:val="0"/>
                <w:color w:val="FFFFFF"/>
                <w:sz w:val="16"/>
              </w:rPr>
              <w:t>Implementación</w:t>
            </w:r>
          </w:p>
        </w:tc>
        <w:tc>
          <w:tcPr>
            <w:tcW w:type="dxa" w:w="4320"/>
            <w:vAlign w:val="center"/>
            <w:shd w:val="clear" w:color="auto" w:fill="1F4E79"/>
          </w:tcPr>
          <w:p>
            <w:pPr>
              <w:spacing w:after="20" w:before="20"/>
              <w:jc w:val="center"/>
            </w:pPr>
            <w:r/>
            <w:r>
              <w:rPr>
                <w:b/>
                <w:i w:val="0"/>
                <w:color w:val="FFFFFF"/>
                <w:sz w:val="16"/>
              </w:rPr>
              <w:t>Métodos (mismos nombres en el código)</w:t>
            </w:r>
          </w:p>
        </w:tc>
      </w:tr>
      <w:tr>
        <w:tc>
          <w:tcPr>
            <w:tcW w:type="dxa" w:w="4320"/>
            <w:gridSpan w:val="3"/>
            <w:vAlign w:val="center"/>
            <w:shd w:val="clear" w:color="auto" w:fill="DEEAF6"/>
          </w:tcPr>
          <w:p>
            <w:pPr>
              <w:spacing w:after="20" w:before="20"/>
              <w:jc w:val="left"/>
            </w:pPr>
            <w:r/>
            <w:r>
              <w:rPr>
                <w:b/>
                <w:i w:val="0"/>
                <w:color w:val="1F4E79"/>
                <w:sz w:val="16"/>
              </w:rPr>
              <w:t>CU01: Iniciar sesión</w:t>
            </w:r>
          </w:p>
        </w:tc>
      </w:tr>
      <w:tr>
        <w:tc>
          <w:tcPr>
            <w:tcW w:type="dxa" w:w="2448"/>
            <w:vAlign w:val="center"/>
          </w:tcPr>
          <w:p>
            <w:pPr>
              <w:spacing w:after="20" w:before="20"/>
              <w:jc w:val="left"/>
            </w:pPr>
            <w:r/>
            <w:r>
              <w:rPr>
                <w:b/>
                <w:i w:val="0"/>
                <w:sz w:val="16"/>
              </w:rPr>
              <w:t>IU Inicio de sesión</w:t>
            </w:r>
          </w:p>
          <w:p>
            <w:pPr>
              <w:spacing w:after="20" w:before="20"/>
              <w:jc w:val="left"/>
            </w:pPr>
            <w:r>
              <w:rPr>
                <w:b/>
                <w:i w:val="0"/>
                <w:sz w:val="16"/>
              </w:rPr>
              <w:t>IU Panel principal</w:t>
            </w:r>
          </w:p>
          <w:p>
            <w:pPr>
              <w:spacing w:after="20" w:before="20"/>
              <w:jc w:val="left"/>
            </w:pPr>
            <w:r>
              <w:rPr>
                <w:b/>
                <w:i w:val="0"/>
                <w:sz w:val="16"/>
              </w:rPr>
              <w:t>IU Cambiar contraseña</w:t>
            </w:r>
          </w:p>
        </w:tc>
        <w:tc>
          <w:tcPr>
            <w:tcW w:type="dxa" w:w="3312"/>
            <w:vAlign w:val="center"/>
          </w:tcPr>
          <w:p>
            <w:pPr>
              <w:spacing w:after="20" w:before="20"/>
              <w:jc w:val="left"/>
            </w:pPr>
            <w:r/>
            <w:r>
              <w:rPr>
                <w:b w:val="0"/>
                <w:i w:val="0"/>
                <w:sz w:val="16"/>
              </w:rPr>
              <w:t>Pantallas (frontend/)</w:t>
            </w:r>
          </w:p>
        </w:tc>
        <w:tc>
          <w:tcPr>
            <w:tcW w:type="dxa" w:w="4320"/>
            <w:vAlign w:val="center"/>
          </w:tcPr>
          <w:p>
            <w:pPr>
              <w:spacing w:after="20" w:before="20"/>
              <w:jc w:val="left"/>
            </w:pPr>
            <w:r/>
            <w:r>
              <w:rPr>
                <w:b w:val="0"/>
                <w:i w:val="0"/>
                <w:sz w:val="16"/>
              </w:rPr>
              <w:t>vistas/seguridad/login.php, vistas/seguridad/cambiar_clave.php, vistas/inicio/panel.php</w:t>
            </w:r>
          </w:p>
        </w:tc>
      </w:tr>
      <w:tr>
        <w:tc>
          <w:tcPr>
            <w:tcW w:type="dxa" w:w="2448"/>
            <w:vAlign w:val="center"/>
          </w:tcPr>
          <w:p>
            <w:pPr>
              <w:spacing w:after="20" w:before="20"/>
              <w:jc w:val="left"/>
            </w:pPr>
            <w:r/>
            <w:r>
              <w:rPr>
                <w:b/>
                <w:i w:val="0"/>
                <w:sz w:val="16"/>
              </w:rPr>
              <w:t>CTR Sesión</w:t>
            </w:r>
          </w:p>
        </w:tc>
        <w:tc>
          <w:tcPr>
            <w:tcW w:type="dxa" w:w="3312"/>
            <w:vAlign w:val="center"/>
          </w:tcPr>
          <w:p>
            <w:pPr>
              <w:spacing w:after="20" w:before="20"/>
              <w:jc w:val="left"/>
            </w:pPr>
            <w:r/>
            <w:r>
              <w:rPr>
                <w:b w:val="0"/>
                <w:i w:val="0"/>
                <w:sz w:val="16"/>
              </w:rPr>
              <w:t>CU01IniciarSesion.php</w:t>
            </w:r>
          </w:p>
        </w:tc>
        <w:tc>
          <w:tcPr>
            <w:tcW w:type="dxa" w:w="4320"/>
            <w:vAlign w:val="center"/>
          </w:tcPr>
          <w:p>
            <w:pPr>
              <w:spacing w:after="20" w:before="20"/>
              <w:jc w:val="left"/>
            </w:pPr>
            <w:r/>
            <w:r>
              <w:rPr>
                <w:b w:val="0"/>
                <w:i w:val="0"/>
                <w:sz w:val="16"/>
              </w:rPr>
              <w:t>formulario(), iniciar(), cerrar(), formularioClave(), cambiarClave()</w:t>
            </w:r>
          </w:p>
        </w:tc>
      </w:tr>
      <w:tr>
        <w:tc>
          <w:tcPr>
            <w:tcW w:type="dxa" w:w="2448"/>
            <w:vAlign w:val="center"/>
          </w:tcPr>
          <w:p>
            <w:pPr>
              <w:spacing w:after="20" w:before="20"/>
              <w:jc w:val="left"/>
            </w:pPr>
            <w:r/>
            <w:r>
              <w:rPr>
                <w:b/>
                <w:i w:val="0"/>
                <w:sz w:val="16"/>
              </w:rPr>
              <w:t>CTR Autenticación</w:t>
            </w:r>
          </w:p>
        </w:tc>
        <w:tc>
          <w:tcPr>
            <w:tcW w:type="dxa" w:w="3312"/>
            <w:vAlign w:val="center"/>
          </w:tcPr>
          <w:p>
            <w:pPr>
              <w:spacing w:after="20" w:before="20"/>
              <w:jc w:val="left"/>
            </w:pPr>
            <w:r/>
            <w:r>
              <w:rPr>
                <w:b w:val="0"/>
                <w:i w:val="0"/>
                <w:sz w:val="16"/>
              </w:rPr>
              <w:t>Autenticacion.php</w:t>
            </w:r>
          </w:p>
        </w:tc>
        <w:tc>
          <w:tcPr>
            <w:tcW w:type="dxa" w:w="4320"/>
            <w:vAlign w:val="center"/>
          </w:tcPr>
          <w:p>
            <w:pPr>
              <w:spacing w:after="20" w:before="20"/>
              <w:jc w:val="left"/>
            </w:pPr>
            <w:r/>
            <w:r>
              <w:rPr>
                <w:b w:val="0"/>
                <w:i w:val="0"/>
                <w:sz w:val="16"/>
              </w:rPr>
              <w:t>iniciar(), usuario(), cerrar()</w:t>
            </w:r>
          </w:p>
        </w:tc>
      </w:tr>
      <w:tr>
        <w:tc>
          <w:tcPr>
            <w:tcW w:type="dxa" w:w="2448"/>
            <w:vAlign w:val="center"/>
          </w:tcPr>
          <w:p>
            <w:pPr>
              <w:spacing w:after="20" w:before="20"/>
              <w:jc w:val="left"/>
            </w:pPr>
            <w:r/>
            <w:r>
              <w:rPr>
                <w:b/>
                <w:i w:val="0"/>
                <w:sz w:val="16"/>
              </w:rPr>
              <w:t>CTR Bitácora</w:t>
            </w:r>
          </w:p>
        </w:tc>
        <w:tc>
          <w:tcPr>
            <w:tcW w:type="dxa" w:w="3312"/>
            <w:vAlign w:val="center"/>
          </w:tcPr>
          <w:p>
            <w:pPr>
              <w:spacing w:after="20" w:before="20"/>
              <w:jc w:val="left"/>
            </w:pPr>
            <w:r/>
            <w:r>
              <w:rPr>
                <w:b w:val="0"/>
                <w:i w:val="0"/>
                <w:sz w:val="16"/>
              </w:rPr>
              <w:t>Bitacora.php</w:t>
            </w:r>
          </w:p>
        </w:tc>
        <w:tc>
          <w:tcPr>
            <w:tcW w:type="dxa" w:w="4320"/>
            <w:vAlign w:val="center"/>
          </w:tcPr>
          <w:p>
            <w:pPr>
              <w:spacing w:after="20" w:before="20"/>
              <w:jc w:val="left"/>
            </w:pPr>
            <w:r/>
            <w:r>
              <w:rPr>
                <w:b w:val="0"/>
                <w:i w:val="0"/>
                <w:sz w:val="16"/>
              </w:rPr>
              <w:t>registrar()</w:t>
            </w:r>
          </w:p>
        </w:tc>
      </w:tr>
      <w:tr>
        <w:tc>
          <w:tcPr>
            <w:tcW w:type="dxa" w:w="2448"/>
            <w:vAlign w:val="center"/>
          </w:tcPr>
          <w:p>
            <w:pPr>
              <w:spacing w:after="20" w:before="20"/>
              <w:jc w:val="left"/>
            </w:pPr>
            <w:r/>
            <w:r>
              <w:rPr>
                <w:b/>
                <w:i w:val="0"/>
                <w:sz w:val="16"/>
              </w:rPr>
              <w:t>CE Usuario</w:t>
            </w:r>
          </w:p>
        </w:tc>
        <w:tc>
          <w:tcPr>
            <w:tcW w:type="dxa" w:w="3312"/>
            <w:vAlign w:val="center"/>
          </w:tcPr>
          <w:p>
            <w:pPr>
              <w:spacing w:after="20" w:before="20"/>
              <w:jc w:val="left"/>
            </w:pPr>
            <w:r/>
            <w:r>
              <w:rPr>
                <w:b w:val="0"/>
                <w:i w:val="0"/>
                <w:sz w:val="16"/>
              </w:rPr>
              <w:t>UsuarioModelo.php · tabla usuario</w:t>
            </w:r>
          </w:p>
        </w:tc>
        <w:tc>
          <w:tcPr>
            <w:tcW w:type="dxa" w:w="4320"/>
            <w:vAlign w:val="center"/>
          </w:tcPr>
          <w:p>
            <w:pPr>
              <w:spacing w:after="20" w:before="20"/>
              <w:jc w:val="left"/>
            </w:pPr>
            <w:r/>
            <w:r>
              <w:rPr>
                <w:b w:val="0"/>
                <w:i w:val="0"/>
                <w:sz w:val="16"/>
              </w:rPr>
              <w:t>buscarParaLogin(), registrarIntentoFallido(), registrarAccesoExitoso(), hashActual(), cambiarClave()</w:t>
            </w:r>
          </w:p>
        </w:tc>
      </w:tr>
      <w:tr>
        <w:tc>
          <w:tcPr>
            <w:tcW w:type="dxa" w:w="2448"/>
            <w:vAlign w:val="center"/>
          </w:tcPr>
          <w:p>
            <w:pPr>
              <w:spacing w:after="20" w:before="20"/>
              <w:jc w:val="left"/>
            </w:pPr>
            <w:r/>
            <w:r>
              <w:rPr>
                <w:b/>
                <w:i w:val="0"/>
                <w:sz w:val="16"/>
              </w:rPr>
              <w:t>CE Rol</w:t>
            </w:r>
          </w:p>
        </w:tc>
        <w:tc>
          <w:tcPr>
            <w:tcW w:type="dxa" w:w="3312"/>
            <w:vAlign w:val="center"/>
          </w:tcPr>
          <w:p>
            <w:pPr>
              <w:spacing w:after="20" w:before="20"/>
              <w:jc w:val="left"/>
            </w:pPr>
            <w:r/>
            <w:r>
              <w:rPr>
                <w:b w:val="0"/>
                <w:i w:val="0"/>
                <w:sz w:val="16"/>
              </w:rPr>
              <w:t>RolModelo.php · tabla rol</w:t>
            </w:r>
          </w:p>
        </w:tc>
        <w:tc>
          <w:tcPr>
            <w:tcW w:type="dxa" w:w="4320"/>
            <w:vAlign w:val="center"/>
          </w:tcPr>
          <w:p>
            <w:pPr>
              <w:spacing w:after="20" w:before="20"/>
              <w:jc w:val="left"/>
            </w:pPr>
            <w:r/>
            <w:r>
              <w:rPr>
                <w:b w:val="0"/>
                <w:i w:val="0"/>
                <w:sz w:val="16"/>
              </w:rPr>
              <w:t>(solo atributos: idRol, nombre, descripcion)</w:t>
            </w:r>
          </w:p>
        </w:tc>
      </w:tr>
      <w:tr>
        <w:tc>
          <w:tcPr>
            <w:tcW w:type="dxa" w:w="2448"/>
            <w:vAlign w:val="center"/>
          </w:tcPr>
          <w:p>
            <w:pPr>
              <w:spacing w:after="20" w:before="20"/>
              <w:jc w:val="left"/>
            </w:pPr>
            <w:r/>
            <w:r>
              <w:rPr>
                <w:b/>
                <w:i w:val="0"/>
                <w:sz w:val="16"/>
              </w:rPr>
              <w:t>CE Permiso</w:t>
            </w:r>
          </w:p>
        </w:tc>
        <w:tc>
          <w:tcPr>
            <w:tcW w:type="dxa" w:w="3312"/>
            <w:vAlign w:val="center"/>
          </w:tcPr>
          <w:p>
            <w:pPr>
              <w:spacing w:after="20" w:before="20"/>
              <w:jc w:val="left"/>
            </w:pPr>
            <w:r/>
            <w:r>
              <w:rPr>
                <w:b w:val="0"/>
                <w:i w:val="0"/>
                <w:sz w:val="16"/>
              </w:rPr>
              <w:t>RolModelo.php · tabla permiso</w:t>
            </w:r>
          </w:p>
        </w:tc>
        <w:tc>
          <w:tcPr>
            <w:tcW w:type="dxa" w:w="4320"/>
            <w:vAlign w:val="center"/>
          </w:tcPr>
          <w:p>
            <w:pPr>
              <w:spacing w:after="20" w:before="20"/>
              <w:jc w:val="left"/>
            </w:pPr>
            <w:r/>
            <w:r>
              <w:rPr>
                <w:b w:val="0"/>
                <w:i w:val="0"/>
                <w:sz w:val="16"/>
              </w:rPr>
              <w:t>(solo atributos: codigo, nombre, modulo)</w:t>
            </w:r>
          </w:p>
        </w:tc>
      </w:tr>
      <w:tr>
        <w:tc>
          <w:tcPr>
            <w:tcW w:type="dxa" w:w="4320"/>
            <w:gridSpan w:val="3"/>
            <w:vAlign w:val="center"/>
            <w:shd w:val="clear" w:color="auto" w:fill="DEEAF6"/>
          </w:tcPr>
          <w:p>
            <w:pPr>
              <w:spacing w:after="20" w:before="20"/>
              <w:jc w:val="left"/>
            </w:pPr>
            <w:r/>
            <w:r>
              <w:rPr>
                <w:b/>
                <w:i w:val="0"/>
                <w:color w:val="1F4E79"/>
                <w:sz w:val="16"/>
              </w:rPr>
              <w:t>CU02: Gestionar usuarios y permisos</w:t>
            </w:r>
          </w:p>
        </w:tc>
      </w:tr>
      <w:tr>
        <w:tc>
          <w:tcPr>
            <w:tcW w:type="dxa" w:w="2448"/>
            <w:vAlign w:val="center"/>
          </w:tcPr>
          <w:p>
            <w:pPr>
              <w:spacing w:after="20" w:before="20"/>
              <w:jc w:val="left"/>
            </w:pPr>
            <w:r/>
            <w:r>
              <w:rPr>
                <w:b/>
                <w:i w:val="0"/>
                <w:sz w:val="16"/>
              </w:rPr>
              <w:t>IU Usuarios</w:t>
            </w:r>
          </w:p>
          <w:p>
            <w:pPr>
              <w:spacing w:after="20" w:before="20"/>
              <w:jc w:val="left"/>
            </w:pPr>
            <w:r>
              <w:rPr>
                <w:b/>
                <w:i w:val="0"/>
                <w:sz w:val="16"/>
              </w:rPr>
              <w:t>IU Formulario usuario</w:t>
            </w:r>
          </w:p>
          <w:p>
            <w:pPr>
              <w:spacing w:after="20" w:before="20"/>
              <w:jc w:val="left"/>
            </w:pPr>
            <w:r>
              <w:rPr>
                <w:b/>
                <w:i w:val="0"/>
                <w:sz w:val="16"/>
              </w:rPr>
              <w:t>IU Permisos por rol</w:t>
            </w:r>
          </w:p>
          <w:p>
            <w:pPr>
              <w:spacing w:after="20" w:before="20"/>
              <w:jc w:val="left"/>
            </w:pPr>
            <w:r>
              <w:rPr>
                <w:b/>
                <w:i w:val="0"/>
                <w:sz w:val="16"/>
              </w:rPr>
              <w:t>IU Bitácora</w:t>
            </w:r>
          </w:p>
        </w:tc>
        <w:tc>
          <w:tcPr>
            <w:tcW w:type="dxa" w:w="3312"/>
            <w:vAlign w:val="center"/>
          </w:tcPr>
          <w:p>
            <w:pPr>
              <w:spacing w:after="20" w:before="20"/>
              <w:jc w:val="left"/>
            </w:pPr>
            <w:r/>
            <w:r>
              <w:rPr>
                <w:b w:val="0"/>
                <w:i w:val="0"/>
                <w:sz w:val="16"/>
              </w:rPr>
              <w:t>Pantallas (frontend/)</w:t>
            </w:r>
          </w:p>
        </w:tc>
        <w:tc>
          <w:tcPr>
            <w:tcW w:type="dxa" w:w="4320"/>
            <w:vAlign w:val="center"/>
          </w:tcPr>
          <w:p>
            <w:pPr>
              <w:spacing w:after="20" w:before="20"/>
              <w:jc w:val="left"/>
            </w:pPr>
            <w:r/>
            <w:r>
              <w:rPr>
                <w:b w:val="0"/>
                <w:i w:val="0"/>
                <w:sz w:val="16"/>
              </w:rPr>
              <w:t>vistas/seguridad/usuarios_lista.php, vistas/seguridad/usuario_form.php, vistas/seguridad/permisos.php, vistas/seguridad/bitacora.php</w:t>
            </w:r>
          </w:p>
        </w:tc>
      </w:tr>
      <w:tr>
        <w:tc>
          <w:tcPr>
            <w:tcW w:type="dxa" w:w="2448"/>
            <w:vAlign w:val="center"/>
          </w:tcPr>
          <w:p>
            <w:pPr>
              <w:spacing w:after="20" w:before="20"/>
              <w:jc w:val="left"/>
            </w:pPr>
            <w:r/>
            <w:r>
              <w:rPr>
                <w:b/>
                <w:i w:val="0"/>
                <w:sz w:val="16"/>
              </w:rPr>
              <w:t>CTR Usuarios</w:t>
            </w:r>
          </w:p>
        </w:tc>
        <w:tc>
          <w:tcPr>
            <w:tcW w:type="dxa" w:w="3312"/>
            <w:vAlign w:val="center"/>
          </w:tcPr>
          <w:p>
            <w:pPr>
              <w:spacing w:after="20" w:before="20"/>
              <w:jc w:val="left"/>
            </w:pPr>
            <w:r/>
            <w:r>
              <w:rPr>
                <w:b w:val="0"/>
                <w:i w:val="0"/>
                <w:sz w:val="16"/>
              </w:rPr>
              <w:t>CU02GestionarUsuariosPermisos.php</w:t>
            </w:r>
          </w:p>
        </w:tc>
        <w:tc>
          <w:tcPr>
            <w:tcW w:type="dxa" w:w="4320"/>
            <w:vAlign w:val="center"/>
          </w:tcPr>
          <w:p>
            <w:pPr>
              <w:spacing w:after="20" w:before="20"/>
              <w:jc w:val="left"/>
            </w:pPr>
            <w:r/>
            <w:r>
              <w:rPr>
                <w:b w:val="0"/>
                <w:i w:val="0"/>
                <w:sz w:val="16"/>
              </w:rPr>
              <w:t>listar(), nuevo(), editar(), crear(), actualizar(), cambiarEstado(), permisos(), guardarPermisos(), validarDatos(), bitacora()</w:t>
            </w:r>
          </w:p>
        </w:tc>
      </w:tr>
      <w:tr>
        <w:tc>
          <w:tcPr>
            <w:tcW w:type="dxa" w:w="2448"/>
            <w:vAlign w:val="center"/>
          </w:tcPr>
          <w:p>
            <w:pPr>
              <w:spacing w:after="20" w:before="20"/>
              <w:jc w:val="left"/>
            </w:pPr>
            <w:r/>
            <w:r>
              <w:rPr>
                <w:b/>
                <w:i w:val="0"/>
                <w:sz w:val="16"/>
              </w:rPr>
              <w:t>CTR Bitácora</w:t>
            </w:r>
          </w:p>
        </w:tc>
        <w:tc>
          <w:tcPr>
            <w:tcW w:type="dxa" w:w="3312"/>
            <w:vAlign w:val="center"/>
          </w:tcPr>
          <w:p>
            <w:pPr>
              <w:spacing w:after="20" w:before="20"/>
              <w:jc w:val="left"/>
            </w:pPr>
            <w:r/>
            <w:r>
              <w:rPr>
                <w:b w:val="0"/>
                <w:i w:val="0"/>
                <w:sz w:val="16"/>
              </w:rPr>
              <w:t>Bitacora.php</w:t>
            </w:r>
          </w:p>
        </w:tc>
        <w:tc>
          <w:tcPr>
            <w:tcW w:type="dxa" w:w="4320"/>
            <w:vAlign w:val="center"/>
          </w:tcPr>
          <w:p>
            <w:pPr>
              <w:spacing w:after="20" w:before="20"/>
              <w:jc w:val="left"/>
            </w:pPr>
            <w:r/>
            <w:r>
              <w:rPr>
                <w:b w:val="0"/>
                <w:i w:val="0"/>
                <w:sz w:val="16"/>
              </w:rPr>
              <w:t>registrar(), registrarOperacion()</w:t>
            </w:r>
          </w:p>
        </w:tc>
      </w:tr>
      <w:tr>
        <w:tc>
          <w:tcPr>
            <w:tcW w:type="dxa" w:w="2448"/>
            <w:vAlign w:val="center"/>
          </w:tcPr>
          <w:p>
            <w:pPr>
              <w:spacing w:after="20" w:before="20"/>
              <w:jc w:val="left"/>
            </w:pPr>
            <w:r/>
            <w:r>
              <w:rPr>
                <w:b/>
                <w:i w:val="0"/>
                <w:sz w:val="16"/>
              </w:rPr>
              <w:t>CE Usuario</w:t>
            </w:r>
          </w:p>
        </w:tc>
        <w:tc>
          <w:tcPr>
            <w:tcW w:type="dxa" w:w="3312"/>
            <w:vAlign w:val="center"/>
          </w:tcPr>
          <w:p>
            <w:pPr>
              <w:spacing w:after="20" w:before="20"/>
              <w:jc w:val="left"/>
            </w:pPr>
            <w:r/>
            <w:r>
              <w:rPr>
                <w:b w:val="0"/>
                <w:i w:val="0"/>
                <w:sz w:val="16"/>
              </w:rPr>
              <w:t>UsuarioModelo.php · tabla usuario</w:t>
            </w:r>
          </w:p>
        </w:tc>
        <w:tc>
          <w:tcPr>
            <w:tcW w:type="dxa" w:w="4320"/>
            <w:vAlign w:val="center"/>
          </w:tcPr>
          <w:p>
            <w:pPr>
              <w:spacing w:after="20" w:before="20"/>
              <w:jc w:val="left"/>
            </w:pPr>
            <w:r/>
            <w:r>
              <w:rPr>
                <w:b w:val="0"/>
                <w:i w:val="0"/>
                <w:sz w:val="16"/>
              </w:rPr>
              <w:t>listar(), obtener(), crear(), actualizar(), cambiarEstado(), medicosSinCuenta(), pacientesSinCuenta()</w:t>
            </w:r>
          </w:p>
        </w:tc>
      </w:tr>
      <w:tr>
        <w:tc>
          <w:tcPr>
            <w:tcW w:type="dxa" w:w="2448"/>
            <w:vAlign w:val="center"/>
          </w:tcPr>
          <w:p>
            <w:pPr>
              <w:spacing w:after="20" w:before="20"/>
              <w:jc w:val="left"/>
            </w:pPr>
            <w:r/>
            <w:r>
              <w:rPr>
                <w:b/>
                <w:i w:val="0"/>
                <w:sz w:val="16"/>
              </w:rPr>
              <w:t>CE Rol</w:t>
            </w:r>
          </w:p>
        </w:tc>
        <w:tc>
          <w:tcPr>
            <w:tcW w:type="dxa" w:w="3312"/>
            <w:vAlign w:val="center"/>
          </w:tcPr>
          <w:p>
            <w:pPr>
              <w:spacing w:after="20" w:before="20"/>
              <w:jc w:val="left"/>
            </w:pPr>
            <w:r/>
            <w:r>
              <w:rPr>
                <w:b w:val="0"/>
                <w:i w:val="0"/>
                <w:sz w:val="16"/>
              </w:rPr>
              <w:t>RolModelo.php · tabla rol</w:t>
            </w:r>
          </w:p>
        </w:tc>
        <w:tc>
          <w:tcPr>
            <w:tcW w:type="dxa" w:w="4320"/>
            <w:vAlign w:val="center"/>
          </w:tcPr>
          <w:p>
            <w:pPr>
              <w:spacing w:after="20" w:before="20"/>
              <w:jc w:val="left"/>
            </w:pPr>
            <w:r/>
            <w:r>
              <w:rPr>
                <w:b w:val="0"/>
                <w:i w:val="0"/>
                <w:sz w:val="16"/>
              </w:rPr>
              <w:t>listar(), obtener()</w:t>
            </w:r>
          </w:p>
        </w:tc>
      </w:tr>
      <w:tr>
        <w:tc>
          <w:tcPr>
            <w:tcW w:type="dxa" w:w="2448"/>
            <w:vAlign w:val="center"/>
          </w:tcPr>
          <w:p>
            <w:pPr>
              <w:spacing w:after="20" w:before="20"/>
              <w:jc w:val="left"/>
            </w:pPr>
            <w:r/>
            <w:r>
              <w:rPr>
                <w:b/>
                <w:i w:val="0"/>
                <w:sz w:val="16"/>
              </w:rPr>
              <w:t>CE Permiso</w:t>
            </w:r>
          </w:p>
        </w:tc>
        <w:tc>
          <w:tcPr>
            <w:tcW w:type="dxa" w:w="3312"/>
            <w:vAlign w:val="center"/>
          </w:tcPr>
          <w:p>
            <w:pPr>
              <w:spacing w:after="20" w:before="20"/>
              <w:jc w:val="left"/>
            </w:pPr>
            <w:r/>
            <w:r>
              <w:rPr>
                <w:b w:val="0"/>
                <w:i w:val="0"/>
                <w:sz w:val="16"/>
              </w:rPr>
              <w:t>RolModelo.php · tabla permiso</w:t>
            </w:r>
          </w:p>
        </w:tc>
        <w:tc>
          <w:tcPr>
            <w:tcW w:type="dxa" w:w="4320"/>
            <w:vAlign w:val="center"/>
          </w:tcPr>
          <w:p>
            <w:pPr>
              <w:spacing w:after="20" w:before="20"/>
              <w:jc w:val="left"/>
            </w:pPr>
            <w:r/>
            <w:r>
              <w:rPr>
                <w:b w:val="0"/>
                <w:i w:val="0"/>
                <w:sz w:val="16"/>
              </w:rPr>
              <w:t>permisos(), idPermiso()</w:t>
            </w:r>
          </w:p>
        </w:tc>
      </w:tr>
      <w:tr>
        <w:tc>
          <w:tcPr>
            <w:tcW w:type="dxa" w:w="2448"/>
            <w:vAlign w:val="center"/>
          </w:tcPr>
          <w:p>
            <w:pPr>
              <w:spacing w:after="20" w:before="20"/>
              <w:jc w:val="left"/>
            </w:pPr>
            <w:r/>
            <w:r>
              <w:rPr>
                <w:b/>
                <w:i w:val="0"/>
                <w:sz w:val="16"/>
              </w:rPr>
              <w:t>CE RolPermiso</w:t>
            </w:r>
          </w:p>
        </w:tc>
        <w:tc>
          <w:tcPr>
            <w:tcW w:type="dxa" w:w="3312"/>
            <w:vAlign w:val="center"/>
          </w:tcPr>
          <w:p>
            <w:pPr>
              <w:spacing w:after="20" w:before="20"/>
              <w:jc w:val="left"/>
            </w:pPr>
            <w:r/>
            <w:r>
              <w:rPr>
                <w:b w:val="0"/>
                <w:i w:val="0"/>
                <w:sz w:val="16"/>
              </w:rPr>
              <w:t>RolModelo.php · tabla rol_permiso</w:t>
            </w:r>
          </w:p>
        </w:tc>
        <w:tc>
          <w:tcPr>
            <w:tcW w:type="dxa" w:w="4320"/>
            <w:vAlign w:val="center"/>
          </w:tcPr>
          <w:p>
            <w:pPr>
              <w:spacing w:after="20" w:before="20"/>
              <w:jc w:val="left"/>
            </w:pPr>
            <w:r/>
            <w:r>
              <w:rPr>
                <w:b w:val="0"/>
                <w:i w:val="0"/>
                <w:sz w:val="16"/>
              </w:rPr>
              <w:t>reemplazarPermisos()</w:t>
            </w:r>
          </w:p>
        </w:tc>
      </w:tr>
      <w:tr>
        <w:tc>
          <w:tcPr>
            <w:tcW w:type="dxa" w:w="2448"/>
            <w:vAlign w:val="center"/>
          </w:tcPr>
          <w:p>
            <w:pPr>
              <w:spacing w:after="20" w:before="20"/>
              <w:jc w:val="left"/>
            </w:pPr>
            <w:r/>
            <w:r>
              <w:rPr>
                <w:b/>
                <w:i w:val="0"/>
                <w:sz w:val="16"/>
              </w:rPr>
              <w:t>CE Médico</w:t>
            </w:r>
          </w:p>
        </w:tc>
        <w:tc>
          <w:tcPr>
            <w:tcW w:type="dxa" w:w="3312"/>
            <w:vAlign w:val="center"/>
          </w:tcPr>
          <w:p>
            <w:pPr>
              <w:spacing w:after="20" w:before="20"/>
              <w:jc w:val="left"/>
            </w:pPr>
            <w:r/>
            <w:r>
              <w:rPr>
                <w:b w:val="0"/>
                <w:i w:val="0"/>
                <w:sz w:val="16"/>
              </w:rPr>
              <w:t>MedicoModelo.php · tabla medico</w:t>
            </w:r>
          </w:p>
        </w:tc>
        <w:tc>
          <w:tcPr>
            <w:tcW w:type="dxa" w:w="4320"/>
            <w:vAlign w:val="center"/>
          </w:tcPr>
          <w:p>
            <w:pPr>
              <w:spacing w:after="20" w:before="20"/>
              <w:jc w:val="left"/>
            </w:pPr>
            <w:r/>
            <w:r>
              <w:rPr>
                <w:b w:val="0"/>
                <w:i w:val="0"/>
                <w:sz w:val="16"/>
              </w:rPr>
              <w:t>(solo atributos: codigo, nombres)</w:t>
            </w:r>
          </w:p>
        </w:tc>
      </w:tr>
      <w:tr>
        <w:tc>
          <w:tcPr>
            <w:tcW w:type="dxa" w:w="2448"/>
            <w:vAlign w:val="center"/>
          </w:tcPr>
          <w:p>
            <w:pPr>
              <w:spacing w:after="20" w:before="20"/>
              <w:jc w:val="left"/>
            </w:pPr>
            <w:r/>
            <w:r>
              <w:rPr>
                <w:b/>
                <w:i w:val="0"/>
                <w:sz w:val="16"/>
              </w:rPr>
              <w:t>CE Bitácora</w:t>
            </w:r>
          </w:p>
        </w:tc>
        <w:tc>
          <w:tcPr>
            <w:tcW w:type="dxa" w:w="3312"/>
            <w:vAlign w:val="center"/>
          </w:tcPr>
          <w:p>
            <w:pPr>
              <w:spacing w:after="20" w:before="20"/>
              <w:jc w:val="left"/>
            </w:pPr>
            <w:r/>
            <w:r>
              <w:rPr>
                <w:b w:val="0"/>
                <w:i w:val="0"/>
                <w:sz w:val="16"/>
              </w:rPr>
              <w:t>BitacoraModelo.php · tabla bitacora</w:t>
            </w:r>
          </w:p>
        </w:tc>
        <w:tc>
          <w:tcPr>
            <w:tcW w:type="dxa" w:w="4320"/>
            <w:vAlign w:val="center"/>
          </w:tcPr>
          <w:p>
            <w:pPr>
              <w:spacing w:after="20" w:before="20"/>
              <w:jc w:val="left"/>
            </w:pPr>
            <w:r/>
            <w:r>
              <w:rPr>
                <w:b w:val="0"/>
                <w:i w:val="0"/>
                <w:sz w:val="16"/>
              </w:rPr>
              <w:t>listar(), contar(), modulos(), acciones()</w:t>
            </w:r>
          </w:p>
        </w:tc>
      </w:tr>
      <w:tr>
        <w:tc>
          <w:tcPr>
            <w:tcW w:type="dxa" w:w="4320"/>
            <w:gridSpan w:val="3"/>
            <w:vAlign w:val="center"/>
            <w:shd w:val="clear" w:color="auto" w:fill="DEEAF6"/>
          </w:tcPr>
          <w:p>
            <w:pPr>
              <w:spacing w:after="20" w:before="20"/>
              <w:jc w:val="left"/>
            </w:pPr>
            <w:r/>
            <w:r>
              <w:rPr>
                <w:b/>
                <w:i w:val="0"/>
                <w:color w:val="1F4E79"/>
                <w:sz w:val="16"/>
              </w:rPr>
              <w:t>CU03: Gestionar pacientes</w:t>
            </w:r>
          </w:p>
        </w:tc>
      </w:tr>
      <w:tr>
        <w:tc>
          <w:tcPr>
            <w:tcW w:type="dxa" w:w="2448"/>
            <w:vAlign w:val="center"/>
          </w:tcPr>
          <w:p>
            <w:pPr>
              <w:spacing w:after="20" w:before="20"/>
              <w:jc w:val="left"/>
            </w:pPr>
            <w:r/>
            <w:r>
              <w:rPr>
                <w:b/>
                <w:i w:val="0"/>
                <w:sz w:val="16"/>
              </w:rPr>
              <w:t>IU Pacientes</w:t>
            </w:r>
          </w:p>
          <w:p>
            <w:pPr>
              <w:spacing w:after="20" w:before="20"/>
              <w:jc w:val="left"/>
            </w:pPr>
            <w:r>
              <w:rPr>
                <w:b/>
                <w:i w:val="0"/>
                <w:sz w:val="16"/>
              </w:rPr>
              <w:t>IU Formulario paciente</w:t>
            </w:r>
          </w:p>
          <w:p>
            <w:pPr>
              <w:spacing w:after="20" w:before="20"/>
              <w:jc w:val="left"/>
            </w:pPr>
            <w:r>
              <w:rPr>
                <w:b/>
                <w:i w:val="0"/>
                <w:sz w:val="16"/>
              </w:rPr>
              <w:t>IU Ficha del paciente</w:t>
            </w:r>
          </w:p>
        </w:tc>
        <w:tc>
          <w:tcPr>
            <w:tcW w:type="dxa" w:w="3312"/>
            <w:vAlign w:val="center"/>
          </w:tcPr>
          <w:p>
            <w:pPr>
              <w:spacing w:after="20" w:before="20"/>
              <w:jc w:val="left"/>
            </w:pPr>
            <w:r/>
            <w:r>
              <w:rPr>
                <w:b w:val="0"/>
                <w:i w:val="0"/>
                <w:sz w:val="16"/>
              </w:rPr>
              <w:t>Pantallas (frontend/)</w:t>
            </w:r>
          </w:p>
        </w:tc>
        <w:tc>
          <w:tcPr>
            <w:tcW w:type="dxa" w:w="4320"/>
            <w:vAlign w:val="center"/>
          </w:tcPr>
          <w:p>
            <w:pPr>
              <w:spacing w:after="20" w:before="20"/>
              <w:jc w:val="left"/>
            </w:pPr>
            <w:r/>
            <w:r>
              <w:rPr>
                <w:b w:val="0"/>
                <w:i w:val="0"/>
                <w:sz w:val="16"/>
              </w:rPr>
              <w:t>vistas/pacientes/lista.php, vistas/pacientes/formulario.php, vistas/pacientes/ficha.php</w:t>
            </w:r>
          </w:p>
        </w:tc>
      </w:tr>
      <w:tr>
        <w:tc>
          <w:tcPr>
            <w:tcW w:type="dxa" w:w="2448"/>
            <w:vAlign w:val="center"/>
          </w:tcPr>
          <w:p>
            <w:pPr>
              <w:spacing w:after="20" w:before="20"/>
              <w:jc w:val="left"/>
            </w:pPr>
            <w:r/>
            <w:r>
              <w:rPr>
                <w:b/>
                <w:i w:val="0"/>
                <w:sz w:val="16"/>
              </w:rPr>
              <w:t>CTR Pacientes</w:t>
            </w:r>
          </w:p>
        </w:tc>
        <w:tc>
          <w:tcPr>
            <w:tcW w:type="dxa" w:w="3312"/>
            <w:vAlign w:val="center"/>
          </w:tcPr>
          <w:p>
            <w:pPr>
              <w:spacing w:after="20" w:before="20"/>
              <w:jc w:val="left"/>
            </w:pPr>
            <w:r/>
            <w:r>
              <w:rPr>
                <w:b w:val="0"/>
                <w:i w:val="0"/>
                <w:sz w:val="16"/>
              </w:rPr>
              <w:t>CU03GestionarPacientes.php</w:t>
            </w:r>
          </w:p>
        </w:tc>
        <w:tc>
          <w:tcPr>
            <w:tcW w:type="dxa" w:w="4320"/>
            <w:vAlign w:val="center"/>
          </w:tcPr>
          <w:p>
            <w:pPr>
              <w:spacing w:after="20" w:before="20"/>
              <w:jc w:val="left"/>
            </w:pPr>
            <w:r/>
            <w:r>
              <w:rPr>
                <w:b w:val="0"/>
                <w:i w:val="0"/>
                <w:sz w:val="16"/>
              </w:rPr>
              <w:t>listar(), ver(), crear(), actualizar(), cambiarEstado(), buscarJson()</w:t>
            </w:r>
          </w:p>
        </w:tc>
      </w:tr>
      <w:tr>
        <w:tc>
          <w:tcPr>
            <w:tcW w:type="dxa" w:w="2448"/>
            <w:vAlign w:val="center"/>
          </w:tcPr>
          <w:p>
            <w:pPr>
              <w:spacing w:after="20" w:before="20"/>
              <w:jc w:val="left"/>
            </w:pPr>
            <w:r/>
            <w:r>
              <w:rPr>
                <w:b/>
                <w:i w:val="0"/>
                <w:sz w:val="16"/>
              </w:rPr>
              <w:t>CE Paciente</w:t>
            </w:r>
          </w:p>
        </w:tc>
        <w:tc>
          <w:tcPr>
            <w:tcW w:type="dxa" w:w="3312"/>
            <w:vAlign w:val="center"/>
          </w:tcPr>
          <w:p>
            <w:pPr>
              <w:spacing w:after="20" w:before="20"/>
              <w:jc w:val="left"/>
            </w:pPr>
            <w:r/>
            <w:r>
              <w:rPr>
                <w:b w:val="0"/>
                <w:i w:val="0"/>
                <w:sz w:val="16"/>
              </w:rPr>
              <w:t>PacienteModelo.php · tabla paciente</w:t>
            </w:r>
          </w:p>
        </w:tc>
        <w:tc>
          <w:tcPr>
            <w:tcW w:type="dxa" w:w="4320"/>
            <w:vAlign w:val="center"/>
          </w:tcPr>
          <w:p>
            <w:pPr>
              <w:spacing w:after="20" w:before="20"/>
              <w:jc w:val="left"/>
            </w:pPr>
            <w:r/>
            <w:r>
              <w:rPr>
                <w:b w:val="0"/>
                <w:i w:val="0"/>
                <w:sz w:val="16"/>
              </w:rPr>
              <w:t>buscar(), obtener(), existeCi(), crear(), actualizar(), cambiarEstado(), cancelarCitasPendientes()</w:t>
            </w:r>
          </w:p>
        </w:tc>
      </w:tr>
      <w:tr>
        <w:tc>
          <w:tcPr>
            <w:tcW w:type="dxa" w:w="2448"/>
            <w:vAlign w:val="center"/>
          </w:tcPr>
          <w:p>
            <w:pPr>
              <w:spacing w:after="20" w:before="20"/>
              <w:jc w:val="left"/>
            </w:pPr>
            <w:r/>
            <w:r>
              <w:rPr>
                <w:b/>
                <w:i w:val="0"/>
                <w:sz w:val="16"/>
              </w:rPr>
              <w:t>CE ContactoEmergencia</w:t>
            </w:r>
          </w:p>
        </w:tc>
        <w:tc>
          <w:tcPr>
            <w:tcW w:type="dxa" w:w="3312"/>
            <w:vAlign w:val="center"/>
          </w:tcPr>
          <w:p>
            <w:pPr>
              <w:spacing w:after="20" w:before="20"/>
              <w:jc w:val="left"/>
            </w:pPr>
            <w:r/>
            <w:r>
              <w:rPr>
                <w:b w:val="0"/>
                <w:i w:val="0"/>
                <w:sz w:val="16"/>
              </w:rPr>
              <w:t>PacienteModelo.php · tabla contacto_emergencia</w:t>
            </w:r>
          </w:p>
        </w:tc>
        <w:tc>
          <w:tcPr>
            <w:tcW w:type="dxa" w:w="4320"/>
            <w:vAlign w:val="center"/>
          </w:tcPr>
          <w:p>
            <w:pPr>
              <w:spacing w:after="20" w:before="20"/>
              <w:jc w:val="left"/>
            </w:pPr>
            <w:r/>
            <w:r>
              <w:rPr>
                <w:b w:val="0"/>
                <w:i w:val="0"/>
                <w:sz w:val="16"/>
              </w:rPr>
              <w:t>guardarContactoPrincipal(), contactos()</w:t>
            </w:r>
          </w:p>
        </w:tc>
      </w:tr>
      <w:tr>
        <w:tc>
          <w:tcPr>
            <w:tcW w:type="dxa" w:w="2448"/>
            <w:vAlign w:val="center"/>
          </w:tcPr>
          <w:p>
            <w:pPr>
              <w:spacing w:after="20" w:before="20"/>
              <w:jc w:val="left"/>
            </w:pPr>
            <w:r/>
            <w:r>
              <w:rPr>
                <w:b/>
                <w:i w:val="0"/>
                <w:sz w:val="16"/>
              </w:rPr>
              <w:t>CE Cita</w:t>
            </w:r>
          </w:p>
        </w:tc>
        <w:tc>
          <w:tcPr>
            <w:tcW w:type="dxa" w:w="3312"/>
            <w:vAlign w:val="center"/>
          </w:tcPr>
          <w:p>
            <w:pPr>
              <w:spacing w:after="20" w:before="20"/>
              <w:jc w:val="left"/>
            </w:pPr>
            <w:r/>
            <w:r>
              <w:rPr>
                <w:b w:val="0"/>
                <w:i w:val="0"/>
                <w:sz w:val="16"/>
              </w:rPr>
              <w:t>CitaModelo.php · tabla cita</w:t>
            </w:r>
          </w:p>
        </w:tc>
        <w:tc>
          <w:tcPr>
            <w:tcW w:type="dxa" w:w="4320"/>
            <w:vAlign w:val="center"/>
          </w:tcPr>
          <w:p>
            <w:pPr>
              <w:spacing w:after="20" w:before="20"/>
              <w:jc w:val="left"/>
            </w:pPr>
            <w:r/>
            <w:r>
              <w:rPr>
                <w:b w:val="0"/>
                <w:i w:val="0"/>
                <w:sz w:val="16"/>
              </w:rPr>
              <w:t>(solo atributos: fecha, horaInicio, estado)</w:t>
            </w:r>
          </w:p>
        </w:tc>
      </w:tr>
      <w:tr>
        <w:tc>
          <w:tcPr>
            <w:tcW w:type="dxa" w:w="4320"/>
            <w:gridSpan w:val="3"/>
            <w:vAlign w:val="center"/>
            <w:shd w:val="clear" w:color="auto" w:fill="DEEAF6"/>
          </w:tcPr>
          <w:p>
            <w:pPr>
              <w:spacing w:after="20" w:before="20"/>
              <w:jc w:val="left"/>
            </w:pPr>
            <w:r/>
            <w:r>
              <w:rPr>
                <w:b/>
                <w:i w:val="0"/>
                <w:color w:val="1F4E79"/>
                <w:sz w:val="16"/>
              </w:rPr>
              <w:t>CU06: Gestionar especialidades</w:t>
            </w:r>
          </w:p>
        </w:tc>
      </w:tr>
      <w:tr>
        <w:tc>
          <w:tcPr>
            <w:tcW w:type="dxa" w:w="2448"/>
            <w:vAlign w:val="center"/>
          </w:tcPr>
          <w:p>
            <w:pPr>
              <w:spacing w:after="20" w:before="20"/>
              <w:jc w:val="left"/>
            </w:pPr>
            <w:r/>
            <w:r>
              <w:rPr>
                <w:b/>
                <w:i w:val="0"/>
                <w:sz w:val="16"/>
              </w:rPr>
              <w:t>IU Especialidades</w:t>
            </w:r>
          </w:p>
          <w:p>
            <w:pPr>
              <w:spacing w:after="20" w:before="20"/>
              <w:jc w:val="left"/>
            </w:pPr>
            <w:r>
              <w:rPr>
                <w:b/>
                <w:i w:val="0"/>
                <w:sz w:val="16"/>
              </w:rPr>
              <w:t>IU Formulario especialidad</w:t>
            </w:r>
          </w:p>
        </w:tc>
        <w:tc>
          <w:tcPr>
            <w:tcW w:type="dxa" w:w="3312"/>
            <w:vAlign w:val="center"/>
          </w:tcPr>
          <w:p>
            <w:pPr>
              <w:spacing w:after="20" w:before="20"/>
              <w:jc w:val="left"/>
            </w:pPr>
            <w:r/>
            <w:r>
              <w:rPr>
                <w:b w:val="0"/>
                <w:i w:val="0"/>
                <w:sz w:val="16"/>
              </w:rPr>
              <w:t>Pantallas (frontend/)</w:t>
            </w:r>
          </w:p>
        </w:tc>
        <w:tc>
          <w:tcPr>
            <w:tcW w:type="dxa" w:w="4320"/>
            <w:vAlign w:val="center"/>
          </w:tcPr>
          <w:p>
            <w:pPr>
              <w:spacing w:after="20" w:before="20"/>
              <w:jc w:val="left"/>
            </w:pPr>
            <w:r/>
            <w:r>
              <w:rPr>
                <w:b w:val="0"/>
                <w:i w:val="0"/>
                <w:sz w:val="16"/>
              </w:rPr>
              <w:t>vistas/medicos/especialidades.php</w:t>
            </w:r>
          </w:p>
        </w:tc>
      </w:tr>
      <w:tr>
        <w:tc>
          <w:tcPr>
            <w:tcW w:type="dxa" w:w="2448"/>
            <w:vAlign w:val="center"/>
          </w:tcPr>
          <w:p>
            <w:pPr>
              <w:spacing w:after="20" w:before="20"/>
              <w:jc w:val="left"/>
            </w:pPr>
            <w:r/>
            <w:r>
              <w:rPr>
                <w:b/>
                <w:i w:val="0"/>
                <w:sz w:val="16"/>
              </w:rPr>
              <w:t>CTR Especialidades</w:t>
            </w:r>
          </w:p>
        </w:tc>
        <w:tc>
          <w:tcPr>
            <w:tcW w:type="dxa" w:w="3312"/>
            <w:vAlign w:val="center"/>
          </w:tcPr>
          <w:p>
            <w:pPr>
              <w:spacing w:after="20" w:before="20"/>
              <w:jc w:val="left"/>
            </w:pPr>
            <w:r/>
            <w:r>
              <w:rPr>
                <w:b w:val="0"/>
                <w:i w:val="0"/>
                <w:sz w:val="16"/>
              </w:rPr>
              <w:t>CU06GestionarEspecialidades.php</w:t>
            </w:r>
          </w:p>
        </w:tc>
        <w:tc>
          <w:tcPr>
            <w:tcW w:type="dxa" w:w="4320"/>
            <w:vAlign w:val="center"/>
          </w:tcPr>
          <w:p>
            <w:pPr>
              <w:spacing w:after="20" w:before="20"/>
              <w:jc w:val="left"/>
            </w:pPr>
            <w:r/>
            <w:r>
              <w:rPr>
                <w:b w:val="0"/>
                <w:i w:val="0"/>
                <w:sz w:val="16"/>
              </w:rPr>
              <w:t>listar(), crear(), actualizar(), cambiarEstado(), validar()</w:t>
            </w:r>
          </w:p>
        </w:tc>
      </w:tr>
      <w:tr>
        <w:tc>
          <w:tcPr>
            <w:tcW w:type="dxa" w:w="2448"/>
            <w:vAlign w:val="center"/>
          </w:tcPr>
          <w:p>
            <w:pPr>
              <w:spacing w:after="20" w:before="20"/>
              <w:jc w:val="left"/>
            </w:pPr>
            <w:r/>
            <w:r>
              <w:rPr>
                <w:b/>
                <w:i w:val="0"/>
                <w:sz w:val="16"/>
              </w:rPr>
              <w:t>CE Especialidad</w:t>
            </w:r>
          </w:p>
        </w:tc>
        <w:tc>
          <w:tcPr>
            <w:tcW w:type="dxa" w:w="3312"/>
            <w:vAlign w:val="center"/>
          </w:tcPr>
          <w:p>
            <w:pPr>
              <w:spacing w:after="20" w:before="20"/>
              <w:jc w:val="left"/>
            </w:pPr>
            <w:r/>
            <w:r>
              <w:rPr>
                <w:b w:val="0"/>
                <w:i w:val="0"/>
                <w:sz w:val="16"/>
              </w:rPr>
              <w:t>EspecialidadModelo.php · tabla especialidad</w:t>
            </w:r>
          </w:p>
        </w:tc>
        <w:tc>
          <w:tcPr>
            <w:tcW w:type="dxa" w:w="4320"/>
            <w:vAlign w:val="center"/>
          </w:tcPr>
          <w:p>
            <w:pPr>
              <w:spacing w:after="20" w:before="20"/>
              <w:jc w:val="left"/>
            </w:pPr>
            <w:r/>
            <w:r>
              <w:rPr>
                <w:b w:val="0"/>
                <w:i w:val="0"/>
                <w:sz w:val="16"/>
              </w:rPr>
              <w:t>listar(), obtener(), existeNombre(), crear(), actualizar(), cambiarEstado(), citasPendientes()</w:t>
            </w:r>
          </w:p>
        </w:tc>
      </w:tr>
      <w:tr>
        <w:tc>
          <w:tcPr>
            <w:tcW w:type="dxa" w:w="2448"/>
            <w:vAlign w:val="center"/>
          </w:tcPr>
          <w:p>
            <w:pPr>
              <w:spacing w:after="20" w:before="20"/>
              <w:jc w:val="left"/>
            </w:pPr>
            <w:r/>
            <w:r>
              <w:rPr>
                <w:b/>
                <w:i w:val="0"/>
                <w:sz w:val="16"/>
              </w:rPr>
              <w:t>CE Cita</w:t>
            </w:r>
          </w:p>
        </w:tc>
        <w:tc>
          <w:tcPr>
            <w:tcW w:type="dxa" w:w="3312"/>
            <w:vAlign w:val="center"/>
          </w:tcPr>
          <w:p>
            <w:pPr>
              <w:spacing w:after="20" w:before="20"/>
              <w:jc w:val="left"/>
            </w:pPr>
            <w:r/>
            <w:r>
              <w:rPr>
                <w:b w:val="0"/>
                <w:i w:val="0"/>
                <w:sz w:val="16"/>
              </w:rPr>
              <w:t>CitaModelo.php · tabla cita</w:t>
            </w:r>
          </w:p>
        </w:tc>
        <w:tc>
          <w:tcPr>
            <w:tcW w:type="dxa" w:w="4320"/>
            <w:vAlign w:val="center"/>
          </w:tcPr>
          <w:p>
            <w:pPr>
              <w:spacing w:after="20" w:before="20"/>
              <w:jc w:val="left"/>
            </w:pPr>
            <w:r/>
            <w:r>
              <w:rPr>
                <w:b w:val="0"/>
                <w:i w:val="0"/>
                <w:sz w:val="16"/>
              </w:rPr>
              <w:t>(solo atributos: estado)</w:t>
            </w:r>
          </w:p>
        </w:tc>
      </w:tr>
      <w:tr>
        <w:tc>
          <w:tcPr>
            <w:tcW w:type="dxa" w:w="4320"/>
            <w:gridSpan w:val="3"/>
            <w:vAlign w:val="center"/>
            <w:shd w:val="clear" w:color="auto" w:fill="DEEAF6"/>
          </w:tcPr>
          <w:p>
            <w:pPr>
              <w:spacing w:after="20" w:before="20"/>
              <w:jc w:val="left"/>
            </w:pPr>
            <w:r/>
            <w:r>
              <w:rPr>
                <w:b/>
                <w:i w:val="0"/>
                <w:color w:val="1F4E79"/>
                <w:sz w:val="16"/>
              </w:rPr>
              <w:t>CU07: Gestionar médicos</w:t>
            </w:r>
          </w:p>
        </w:tc>
      </w:tr>
      <w:tr>
        <w:tc>
          <w:tcPr>
            <w:tcW w:type="dxa" w:w="2448"/>
            <w:vAlign w:val="center"/>
          </w:tcPr>
          <w:p>
            <w:pPr>
              <w:spacing w:after="20" w:before="20"/>
              <w:jc w:val="left"/>
            </w:pPr>
            <w:r/>
            <w:r>
              <w:rPr>
                <w:b/>
                <w:i w:val="0"/>
                <w:sz w:val="16"/>
              </w:rPr>
              <w:t>IU Médicos</w:t>
            </w:r>
          </w:p>
          <w:p>
            <w:pPr>
              <w:spacing w:after="20" w:before="20"/>
              <w:jc w:val="left"/>
            </w:pPr>
            <w:r>
              <w:rPr>
                <w:b/>
                <w:i w:val="0"/>
                <w:sz w:val="16"/>
              </w:rPr>
              <w:t>IU Formulario médico</w:t>
            </w:r>
          </w:p>
          <w:p>
            <w:pPr>
              <w:spacing w:after="20" w:before="20"/>
              <w:jc w:val="left"/>
            </w:pPr>
            <w:r>
              <w:rPr>
                <w:b/>
                <w:i w:val="0"/>
                <w:sz w:val="16"/>
              </w:rPr>
              <w:t>IU Ficha del médico</w:t>
            </w:r>
          </w:p>
        </w:tc>
        <w:tc>
          <w:tcPr>
            <w:tcW w:type="dxa" w:w="3312"/>
            <w:vAlign w:val="center"/>
          </w:tcPr>
          <w:p>
            <w:pPr>
              <w:spacing w:after="20" w:before="20"/>
              <w:jc w:val="left"/>
            </w:pPr>
            <w:r/>
            <w:r>
              <w:rPr>
                <w:b w:val="0"/>
                <w:i w:val="0"/>
                <w:sz w:val="16"/>
              </w:rPr>
              <w:t>Pantallas (frontend/)</w:t>
            </w:r>
          </w:p>
        </w:tc>
        <w:tc>
          <w:tcPr>
            <w:tcW w:type="dxa" w:w="4320"/>
            <w:vAlign w:val="center"/>
          </w:tcPr>
          <w:p>
            <w:pPr>
              <w:spacing w:after="20" w:before="20"/>
              <w:jc w:val="left"/>
            </w:pPr>
            <w:r/>
            <w:r>
              <w:rPr>
                <w:b w:val="0"/>
                <w:i w:val="0"/>
                <w:sz w:val="16"/>
              </w:rPr>
              <w:t>vistas/medicos/medicos_lista.php, vistas/medicos/medico_form.php, vistas/medicos/medico_ficha.php</w:t>
            </w:r>
          </w:p>
        </w:tc>
      </w:tr>
      <w:tr>
        <w:tc>
          <w:tcPr>
            <w:tcW w:type="dxa" w:w="2448"/>
            <w:vAlign w:val="center"/>
          </w:tcPr>
          <w:p>
            <w:pPr>
              <w:spacing w:after="20" w:before="20"/>
              <w:jc w:val="left"/>
            </w:pPr>
            <w:r/>
            <w:r>
              <w:rPr>
                <w:b/>
                <w:i w:val="0"/>
                <w:sz w:val="16"/>
              </w:rPr>
              <w:t>CTR Médicos</w:t>
            </w:r>
          </w:p>
        </w:tc>
        <w:tc>
          <w:tcPr>
            <w:tcW w:type="dxa" w:w="3312"/>
            <w:vAlign w:val="center"/>
          </w:tcPr>
          <w:p>
            <w:pPr>
              <w:spacing w:after="20" w:before="20"/>
              <w:jc w:val="left"/>
            </w:pPr>
            <w:r/>
            <w:r>
              <w:rPr>
                <w:b w:val="0"/>
                <w:i w:val="0"/>
                <w:sz w:val="16"/>
              </w:rPr>
              <w:t>CU07GestionarMedicos.php</w:t>
            </w:r>
          </w:p>
        </w:tc>
        <w:tc>
          <w:tcPr>
            <w:tcW w:type="dxa" w:w="4320"/>
            <w:vAlign w:val="center"/>
          </w:tcPr>
          <w:p>
            <w:pPr>
              <w:spacing w:after="20" w:before="20"/>
              <w:jc w:val="left"/>
            </w:pPr>
            <w:r/>
            <w:r>
              <w:rPr>
                <w:b w:val="0"/>
                <w:i w:val="0"/>
                <w:sz w:val="16"/>
              </w:rPr>
              <w:t>listar(), ver(), nuevo(), editar(), crear(), actualizar(), cambiarEstado(), validar()</w:t>
            </w:r>
          </w:p>
        </w:tc>
      </w:tr>
      <w:tr>
        <w:tc>
          <w:tcPr>
            <w:tcW w:type="dxa" w:w="2448"/>
            <w:vAlign w:val="center"/>
          </w:tcPr>
          <w:p>
            <w:pPr>
              <w:spacing w:after="20" w:before="20"/>
              <w:jc w:val="left"/>
            </w:pPr>
            <w:r/>
            <w:r>
              <w:rPr>
                <w:b/>
                <w:i w:val="0"/>
                <w:sz w:val="16"/>
              </w:rPr>
              <w:t>CE Médico</w:t>
            </w:r>
          </w:p>
        </w:tc>
        <w:tc>
          <w:tcPr>
            <w:tcW w:type="dxa" w:w="3312"/>
            <w:vAlign w:val="center"/>
          </w:tcPr>
          <w:p>
            <w:pPr>
              <w:spacing w:after="20" w:before="20"/>
              <w:jc w:val="left"/>
            </w:pPr>
            <w:r/>
            <w:r>
              <w:rPr>
                <w:b w:val="0"/>
                <w:i w:val="0"/>
                <w:sz w:val="16"/>
              </w:rPr>
              <w:t>MedicoModelo.php · tabla medico</w:t>
            </w:r>
          </w:p>
        </w:tc>
        <w:tc>
          <w:tcPr>
            <w:tcW w:type="dxa" w:w="4320"/>
            <w:vAlign w:val="center"/>
          </w:tcPr>
          <w:p>
            <w:pPr>
              <w:spacing w:after="20" w:before="20"/>
              <w:jc w:val="left"/>
            </w:pPr>
            <w:r/>
            <w:r>
              <w:rPr>
                <w:b w:val="0"/>
                <w:i w:val="0"/>
                <w:sz w:val="16"/>
              </w:rPr>
              <w:t>buscar(), obtener(), crear(), actualizar(), cambiarEstado(), citasPendientes(), cancelarCitasPendientes()</w:t>
            </w:r>
          </w:p>
        </w:tc>
      </w:tr>
      <w:tr>
        <w:tc>
          <w:tcPr>
            <w:tcW w:type="dxa" w:w="2448"/>
            <w:vAlign w:val="center"/>
          </w:tcPr>
          <w:p>
            <w:pPr>
              <w:spacing w:after="20" w:before="20"/>
              <w:jc w:val="left"/>
            </w:pPr>
            <w:r/>
            <w:r>
              <w:rPr>
                <w:b/>
                <w:i w:val="0"/>
                <w:sz w:val="16"/>
              </w:rPr>
              <w:t>CE MédicoEspecialidad</w:t>
            </w:r>
          </w:p>
        </w:tc>
        <w:tc>
          <w:tcPr>
            <w:tcW w:type="dxa" w:w="3312"/>
            <w:vAlign w:val="center"/>
          </w:tcPr>
          <w:p>
            <w:pPr>
              <w:spacing w:after="20" w:before="20"/>
              <w:jc w:val="left"/>
            </w:pPr>
            <w:r/>
            <w:r>
              <w:rPr>
                <w:b w:val="0"/>
                <w:i w:val="0"/>
                <w:sz w:val="16"/>
              </w:rPr>
              <w:t>MedicoModelo.php · tabla medico_especialidad</w:t>
            </w:r>
          </w:p>
        </w:tc>
        <w:tc>
          <w:tcPr>
            <w:tcW w:type="dxa" w:w="4320"/>
            <w:vAlign w:val="center"/>
          </w:tcPr>
          <w:p>
            <w:pPr>
              <w:spacing w:after="20" w:before="20"/>
              <w:jc w:val="left"/>
            </w:pPr>
            <w:r/>
            <w:r>
              <w:rPr>
                <w:b w:val="0"/>
                <w:i w:val="0"/>
                <w:sz w:val="16"/>
              </w:rPr>
              <w:t>sincronizarEspecialidades()</w:t>
            </w:r>
          </w:p>
        </w:tc>
      </w:tr>
      <w:tr>
        <w:tc>
          <w:tcPr>
            <w:tcW w:type="dxa" w:w="2448"/>
            <w:vAlign w:val="center"/>
          </w:tcPr>
          <w:p>
            <w:pPr>
              <w:spacing w:after="20" w:before="20"/>
              <w:jc w:val="left"/>
            </w:pPr>
            <w:r/>
            <w:r>
              <w:rPr>
                <w:b/>
                <w:i w:val="0"/>
                <w:sz w:val="16"/>
              </w:rPr>
              <w:t>CE Especialidad</w:t>
            </w:r>
          </w:p>
        </w:tc>
        <w:tc>
          <w:tcPr>
            <w:tcW w:type="dxa" w:w="3312"/>
            <w:vAlign w:val="center"/>
          </w:tcPr>
          <w:p>
            <w:pPr>
              <w:spacing w:after="20" w:before="20"/>
              <w:jc w:val="left"/>
            </w:pPr>
            <w:r/>
            <w:r>
              <w:rPr>
                <w:b w:val="0"/>
                <w:i w:val="0"/>
                <w:sz w:val="16"/>
              </w:rPr>
              <w:t>EspecialidadModelo.php · tabla especialidad</w:t>
            </w:r>
          </w:p>
        </w:tc>
        <w:tc>
          <w:tcPr>
            <w:tcW w:type="dxa" w:w="4320"/>
            <w:vAlign w:val="center"/>
          </w:tcPr>
          <w:p>
            <w:pPr>
              <w:spacing w:after="20" w:before="20"/>
              <w:jc w:val="left"/>
            </w:pPr>
            <w:r/>
            <w:r>
              <w:rPr>
                <w:b w:val="0"/>
                <w:i w:val="0"/>
                <w:sz w:val="16"/>
              </w:rPr>
              <w:t>listar()</w:t>
            </w:r>
          </w:p>
        </w:tc>
      </w:tr>
      <w:tr>
        <w:tc>
          <w:tcPr>
            <w:tcW w:type="dxa" w:w="2448"/>
            <w:vAlign w:val="center"/>
          </w:tcPr>
          <w:p>
            <w:pPr>
              <w:spacing w:after="20" w:before="20"/>
              <w:jc w:val="left"/>
            </w:pPr>
            <w:r/>
            <w:r>
              <w:rPr>
                <w:b/>
                <w:i w:val="0"/>
                <w:sz w:val="16"/>
              </w:rPr>
              <w:t>CE Cita</w:t>
            </w:r>
          </w:p>
        </w:tc>
        <w:tc>
          <w:tcPr>
            <w:tcW w:type="dxa" w:w="3312"/>
            <w:vAlign w:val="center"/>
          </w:tcPr>
          <w:p>
            <w:pPr>
              <w:spacing w:after="20" w:before="20"/>
              <w:jc w:val="left"/>
            </w:pPr>
            <w:r/>
            <w:r>
              <w:rPr>
                <w:b w:val="0"/>
                <w:i w:val="0"/>
                <w:sz w:val="16"/>
              </w:rPr>
              <w:t>CitaModelo.php · tabla cita</w:t>
            </w:r>
          </w:p>
        </w:tc>
        <w:tc>
          <w:tcPr>
            <w:tcW w:type="dxa" w:w="4320"/>
            <w:vAlign w:val="center"/>
          </w:tcPr>
          <w:p>
            <w:pPr>
              <w:spacing w:after="20" w:before="20"/>
              <w:jc w:val="left"/>
            </w:pPr>
            <w:r/>
            <w:r>
              <w:rPr>
                <w:b w:val="0"/>
                <w:i w:val="0"/>
                <w:sz w:val="16"/>
              </w:rPr>
              <w:t>(solo atributos: estado)</w:t>
            </w:r>
          </w:p>
        </w:tc>
      </w:tr>
      <w:tr>
        <w:tc>
          <w:tcPr>
            <w:tcW w:type="dxa" w:w="4320"/>
            <w:gridSpan w:val="3"/>
            <w:vAlign w:val="center"/>
            <w:shd w:val="clear" w:color="auto" w:fill="DEEAF6"/>
          </w:tcPr>
          <w:p>
            <w:pPr>
              <w:spacing w:after="20" w:before="20"/>
              <w:jc w:val="left"/>
            </w:pPr>
            <w:r/>
            <w:r>
              <w:rPr>
                <w:b/>
                <w:i w:val="0"/>
                <w:color w:val="1F4E79"/>
                <w:sz w:val="16"/>
              </w:rPr>
              <w:t>CU08: Gestionar horarios de atención</w:t>
            </w:r>
          </w:p>
        </w:tc>
      </w:tr>
      <w:tr>
        <w:tc>
          <w:tcPr>
            <w:tcW w:type="dxa" w:w="2448"/>
            <w:vAlign w:val="center"/>
          </w:tcPr>
          <w:p>
            <w:pPr>
              <w:spacing w:after="20" w:before="20"/>
              <w:jc w:val="left"/>
            </w:pPr>
            <w:r/>
            <w:r>
              <w:rPr>
                <w:b/>
                <w:i w:val="0"/>
                <w:sz w:val="16"/>
              </w:rPr>
              <w:t>IU Horarios</w:t>
            </w:r>
          </w:p>
          <w:p>
            <w:pPr>
              <w:spacing w:after="20" w:before="20"/>
              <w:jc w:val="left"/>
            </w:pPr>
            <w:r>
              <w:rPr>
                <w:b/>
                <w:i w:val="0"/>
                <w:sz w:val="16"/>
              </w:rPr>
              <w:t>IU Formulario horario</w:t>
            </w:r>
          </w:p>
          <w:p>
            <w:pPr>
              <w:spacing w:after="20" w:before="20"/>
              <w:jc w:val="left"/>
            </w:pPr>
            <w:r>
              <w:rPr>
                <w:b/>
                <w:i w:val="0"/>
                <w:sz w:val="16"/>
              </w:rPr>
              <w:t>IU Bloquear fecha</w:t>
            </w:r>
          </w:p>
        </w:tc>
        <w:tc>
          <w:tcPr>
            <w:tcW w:type="dxa" w:w="3312"/>
            <w:vAlign w:val="center"/>
          </w:tcPr>
          <w:p>
            <w:pPr>
              <w:spacing w:after="20" w:before="20"/>
              <w:jc w:val="left"/>
            </w:pPr>
            <w:r/>
            <w:r>
              <w:rPr>
                <w:b w:val="0"/>
                <w:i w:val="0"/>
                <w:sz w:val="16"/>
              </w:rPr>
              <w:t>Pantallas (frontend/)</w:t>
            </w:r>
          </w:p>
        </w:tc>
        <w:tc>
          <w:tcPr>
            <w:tcW w:type="dxa" w:w="4320"/>
            <w:vAlign w:val="center"/>
          </w:tcPr>
          <w:p>
            <w:pPr>
              <w:spacing w:after="20" w:before="20"/>
              <w:jc w:val="left"/>
            </w:pPr>
            <w:r/>
            <w:r>
              <w:rPr>
                <w:b w:val="0"/>
                <w:i w:val="0"/>
                <w:sz w:val="16"/>
              </w:rPr>
              <w:t>vistas/medicos/horarios.php</w:t>
            </w:r>
          </w:p>
        </w:tc>
      </w:tr>
      <w:tr>
        <w:tc>
          <w:tcPr>
            <w:tcW w:type="dxa" w:w="2448"/>
            <w:vAlign w:val="center"/>
          </w:tcPr>
          <w:p>
            <w:pPr>
              <w:spacing w:after="20" w:before="20"/>
              <w:jc w:val="left"/>
            </w:pPr>
            <w:r/>
            <w:r>
              <w:rPr>
                <w:b/>
                <w:i w:val="0"/>
                <w:sz w:val="16"/>
              </w:rPr>
              <w:t>CTR Horarios</w:t>
            </w:r>
          </w:p>
        </w:tc>
        <w:tc>
          <w:tcPr>
            <w:tcW w:type="dxa" w:w="3312"/>
            <w:vAlign w:val="center"/>
          </w:tcPr>
          <w:p>
            <w:pPr>
              <w:spacing w:after="20" w:before="20"/>
              <w:jc w:val="left"/>
            </w:pPr>
            <w:r/>
            <w:r>
              <w:rPr>
                <w:b w:val="0"/>
                <w:i w:val="0"/>
                <w:sz w:val="16"/>
              </w:rPr>
              <w:t>CU08GestionarHorarios.php</w:t>
            </w:r>
          </w:p>
        </w:tc>
        <w:tc>
          <w:tcPr>
            <w:tcW w:type="dxa" w:w="4320"/>
            <w:vAlign w:val="center"/>
          </w:tcPr>
          <w:p>
            <w:pPr>
              <w:spacing w:after="20" w:before="20"/>
              <w:jc w:val="left"/>
            </w:pPr>
            <w:r/>
            <w:r>
              <w:rPr>
                <w:b w:val="0"/>
                <w:i w:val="0"/>
                <w:sz w:val="16"/>
              </w:rPr>
              <w:t>mostrar(), crear(), actualizar(), cambiarEstado(), agregarFeriado(), quitarFeriado(), validar()</w:t>
            </w:r>
          </w:p>
        </w:tc>
      </w:tr>
      <w:tr>
        <w:tc>
          <w:tcPr>
            <w:tcW w:type="dxa" w:w="2448"/>
            <w:vAlign w:val="center"/>
          </w:tcPr>
          <w:p>
            <w:pPr>
              <w:spacing w:after="20" w:before="20"/>
              <w:jc w:val="left"/>
            </w:pPr>
            <w:r/>
            <w:r>
              <w:rPr>
                <w:b/>
                <w:i w:val="0"/>
                <w:sz w:val="16"/>
              </w:rPr>
              <w:t>CE HorarioAtención</w:t>
            </w:r>
          </w:p>
        </w:tc>
        <w:tc>
          <w:tcPr>
            <w:tcW w:type="dxa" w:w="3312"/>
            <w:vAlign w:val="center"/>
          </w:tcPr>
          <w:p>
            <w:pPr>
              <w:spacing w:after="20" w:before="20"/>
              <w:jc w:val="left"/>
            </w:pPr>
            <w:r/>
            <w:r>
              <w:rPr>
                <w:b w:val="0"/>
                <w:i w:val="0"/>
                <w:sz w:val="16"/>
              </w:rPr>
              <w:t>HorarioModelo.php · tabla horario_atencion</w:t>
            </w:r>
          </w:p>
        </w:tc>
        <w:tc>
          <w:tcPr>
            <w:tcW w:type="dxa" w:w="4320"/>
            <w:vAlign w:val="center"/>
          </w:tcPr>
          <w:p>
            <w:pPr>
              <w:spacing w:after="20" w:before="20"/>
              <w:jc w:val="left"/>
            </w:pPr>
            <w:r/>
            <w:r>
              <w:rPr>
                <w:b w:val="0"/>
                <w:i w:val="0"/>
                <w:sz w:val="16"/>
              </w:rPr>
              <w:t>delMedico(), obtener(), haySolape(), crear(), actualizar(), cambiarEstado()</w:t>
            </w:r>
          </w:p>
        </w:tc>
      </w:tr>
      <w:tr>
        <w:tc>
          <w:tcPr>
            <w:tcW w:type="dxa" w:w="2448"/>
            <w:vAlign w:val="center"/>
          </w:tcPr>
          <w:p>
            <w:pPr>
              <w:spacing w:after="20" w:before="20"/>
              <w:jc w:val="left"/>
            </w:pPr>
            <w:r/>
            <w:r>
              <w:rPr>
                <w:b/>
                <w:i w:val="0"/>
                <w:sz w:val="16"/>
              </w:rPr>
              <w:t>CE DíaNoLaborable</w:t>
            </w:r>
          </w:p>
        </w:tc>
        <w:tc>
          <w:tcPr>
            <w:tcW w:type="dxa" w:w="3312"/>
            <w:vAlign w:val="center"/>
          </w:tcPr>
          <w:p>
            <w:pPr>
              <w:spacing w:after="20" w:before="20"/>
              <w:jc w:val="left"/>
            </w:pPr>
            <w:r/>
            <w:r>
              <w:rPr>
                <w:b w:val="0"/>
                <w:i w:val="0"/>
                <w:sz w:val="16"/>
              </w:rPr>
              <w:t>HorarioModelo.php · tabla dia_no_laborable</w:t>
            </w:r>
          </w:p>
        </w:tc>
        <w:tc>
          <w:tcPr>
            <w:tcW w:type="dxa" w:w="4320"/>
            <w:vAlign w:val="center"/>
          </w:tcPr>
          <w:p>
            <w:pPr>
              <w:spacing w:after="20" w:before="20"/>
              <w:jc w:val="left"/>
            </w:pPr>
            <w:r/>
            <w:r>
              <w:rPr>
                <w:b w:val="0"/>
                <w:i w:val="0"/>
                <w:sz w:val="16"/>
              </w:rPr>
              <w:t>diasNoLaborables(), citasEnFecha(), agregarDiaNoLaborable(), quitarDiaNoLaborable()</w:t>
            </w:r>
          </w:p>
        </w:tc>
      </w:tr>
      <w:tr>
        <w:tc>
          <w:tcPr>
            <w:tcW w:type="dxa" w:w="2448"/>
            <w:vAlign w:val="center"/>
          </w:tcPr>
          <w:p>
            <w:pPr>
              <w:spacing w:after="20" w:before="20"/>
              <w:jc w:val="left"/>
            </w:pPr>
            <w:r/>
            <w:r>
              <w:rPr>
                <w:b/>
                <w:i w:val="0"/>
                <w:sz w:val="16"/>
              </w:rPr>
              <w:t>CE Médico</w:t>
            </w:r>
          </w:p>
        </w:tc>
        <w:tc>
          <w:tcPr>
            <w:tcW w:type="dxa" w:w="3312"/>
            <w:vAlign w:val="center"/>
          </w:tcPr>
          <w:p>
            <w:pPr>
              <w:spacing w:after="20" w:before="20"/>
              <w:jc w:val="left"/>
            </w:pPr>
            <w:r/>
            <w:r>
              <w:rPr>
                <w:b w:val="0"/>
                <w:i w:val="0"/>
                <w:sz w:val="16"/>
              </w:rPr>
              <w:t>MedicoModelo.php · tabla medico</w:t>
            </w:r>
          </w:p>
        </w:tc>
        <w:tc>
          <w:tcPr>
            <w:tcW w:type="dxa" w:w="4320"/>
            <w:vAlign w:val="center"/>
          </w:tcPr>
          <w:p>
            <w:pPr>
              <w:spacing w:after="20" w:before="20"/>
              <w:jc w:val="left"/>
            </w:pPr>
            <w:r/>
            <w:r>
              <w:rPr>
                <w:b w:val="0"/>
                <w:i w:val="0"/>
                <w:sz w:val="16"/>
              </w:rPr>
              <w:t>listaSimple(), obtener()</w:t>
            </w:r>
          </w:p>
        </w:tc>
      </w:tr>
      <w:tr>
        <w:tc>
          <w:tcPr>
            <w:tcW w:type="dxa" w:w="2448"/>
            <w:vAlign w:val="center"/>
          </w:tcPr>
          <w:p>
            <w:pPr>
              <w:spacing w:after="20" w:before="20"/>
              <w:jc w:val="left"/>
            </w:pPr>
            <w:r/>
            <w:r>
              <w:rPr>
                <w:b/>
                <w:i w:val="0"/>
                <w:sz w:val="16"/>
              </w:rPr>
              <w:t>CE Cita</w:t>
            </w:r>
          </w:p>
        </w:tc>
        <w:tc>
          <w:tcPr>
            <w:tcW w:type="dxa" w:w="3312"/>
            <w:vAlign w:val="center"/>
          </w:tcPr>
          <w:p>
            <w:pPr>
              <w:spacing w:after="20" w:before="20"/>
              <w:jc w:val="left"/>
            </w:pPr>
            <w:r/>
            <w:r>
              <w:rPr>
                <w:b w:val="0"/>
                <w:i w:val="0"/>
                <w:sz w:val="16"/>
              </w:rPr>
              <w:t>CitaModelo.php · tabla cita</w:t>
            </w:r>
          </w:p>
        </w:tc>
        <w:tc>
          <w:tcPr>
            <w:tcW w:type="dxa" w:w="4320"/>
            <w:vAlign w:val="center"/>
          </w:tcPr>
          <w:p>
            <w:pPr>
              <w:spacing w:after="20" w:before="20"/>
              <w:jc w:val="left"/>
            </w:pPr>
            <w:r/>
            <w:r>
              <w:rPr>
                <w:b w:val="0"/>
                <w:i w:val="0"/>
                <w:sz w:val="16"/>
              </w:rPr>
              <w:t>(solo atributos: fecha, estado)</w:t>
            </w:r>
          </w:p>
        </w:tc>
      </w:tr>
      <w:tr>
        <w:tc>
          <w:tcPr>
            <w:tcW w:type="dxa" w:w="4320"/>
            <w:gridSpan w:val="3"/>
            <w:vAlign w:val="center"/>
            <w:shd w:val="clear" w:color="auto" w:fill="DEEAF6"/>
          </w:tcPr>
          <w:p>
            <w:pPr>
              <w:spacing w:after="20" w:before="20"/>
              <w:jc w:val="left"/>
            </w:pPr>
            <w:r/>
            <w:r>
              <w:rPr>
                <w:b/>
                <w:i w:val="0"/>
                <w:color w:val="1F4E79"/>
                <w:sz w:val="16"/>
              </w:rPr>
              <w:t>CU09: Programar cita</w:t>
            </w:r>
          </w:p>
        </w:tc>
      </w:tr>
      <w:tr>
        <w:tc>
          <w:tcPr>
            <w:tcW w:type="dxa" w:w="2448"/>
            <w:vAlign w:val="center"/>
          </w:tcPr>
          <w:p>
            <w:pPr>
              <w:spacing w:after="20" w:before="20"/>
              <w:jc w:val="left"/>
            </w:pPr>
            <w:r/>
            <w:r>
              <w:rPr>
                <w:b/>
                <w:i w:val="0"/>
                <w:sz w:val="16"/>
              </w:rPr>
              <w:t>IU Programar cita</w:t>
            </w:r>
          </w:p>
          <w:p>
            <w:pPr>
              <w:spacing w:after="20" w:before="20"/>
              <w:jc w:val="left"/>
            </w:pPr>
            <w:r>
              <w:rPr>
                <w:b/>
                <w:i w:val="0"/>
                <w:sz w:val="16"/>
              </w:rPr>
              <w:t>IU Detalle de la cita</w:t>
            </w:r>
          </w:p>
        </w:tc>
        <w:tc>
          <w:tcPr>
            <w:tcW w:type="dxa" w:w="3312"/>
            <w:vAlign w:val="center"/>
          </w:tcPr>
          <w:p>
            <w:pPr>
              <w:spacing w:after="20" w:before="20"/>
              <w:jc w:val="left"/>
            </w:pPr>
            <w:r/>
            <w:r>
              <w:rPr>
                <w:b w:val="0"/>
                <w:i w:val="0"/>
                <w:sz w:val="16"/>
              </w:rPr>
              <w:t>Pantallas (frontend/)</w:t>
            </w:r>
          </w:p>
        </w:tc>
        <w:tc>
          <w:tcPr>
            <w:tcW w:type="dxa" w:w="4320"/>
            <w:vAlign w:val="center"/>
          </w:tcPr>
          <w:p>
            <w:pPr>
              <w:spacing w:after="20" w:before="20"/>
              <w:jc w:val="left"/>
            </w:pPr>
            <w:r/>
            <w:r>
              <w:rPr>
                <w:b w:val="0"/>
                <w:i w:val="0"/>
                <w:sz w:val="16"/>
              </w:rPr>
              <w:t>vistas/citas/programar.php, assets/js/citas.js, vistas/citas/detalle.php</w:t>
            </w:r>
          </w:p>
        </w:tc>
      </w:tr>
      <w:tr>
        <w:tc>
          <w:tcPr>
            <w:tcW w:type="dxa" w:w="2448"/>
            <w:vAlign w:val="center"/>
          </w:tcPr>
          <w:p>
            <w:pPr>
              <w:spacing w:after="20" w:before="20"/>
              <w:jc w:val="left"/>
            </w:pPr>
            <w:r/>
            <w:r>
              <w:rPr>
                <w:b/>
                <w:i w:val="0"/>
                <w:sz w:val="16"/>
              </w:rPr>
              <w:t>CTR Programar cita</w:t>
            </w:r>
          </w:p>
        </w:tc>
        <w:tc>
          <w:tcPr>
            <w:tcW w:type="dxa" w:w="3312"/>
            <w:vAlign w:val="center"/>
          </w:tcPr>
          <w:p>
            <w:pPr>
              <w:spacing w:after="20" w:before="20"/>
              <w:jc w:val="left"/>
            </w:pPr>
            <w:r/>
            <w:r>
              <w:rPr>
                <w:b w:val="0"/>
                <w:i w:val="0"/>
                <w:sz w:val="16"/>
              </w:rPr>
              <w:t>CU09ProgramarCita.php</w:t>
            </w:r>
          </w:p>
        </w:tc>
        <w:tc>
          <w:tcPr>
            <w:tcW w:type="dxa" w:w="4320"/>
            <w:vAlign w:val="center"/>
          </w:tcPr>
          <w:p>
            <w:pPr>
              <w:spacing w:after="20" w:before="20"/>
              <w:jc w:val="left"/>
            </w:pPr>
            <w:r/>
            <w:r>
              <w:rPr>
                <w:b w:val="0"/>
                <w:i w:val="0"/>
                <w:sz w:val="16"/>
              </w:rPr>
              <w:t>formulario(), registrar(), guardar(), medicosJson(), diasJson(), horariosJson()</w:t>
            </w:r>
          </w:p>
        </w:tc>
      </w:tr>
      <w:tr>
        <w:tc>
          <w:tcPr>
            <w:tcW w:type="dxa" w:w="2448"/>
            <w:vAlign w:val="center"/>
          </w:tcPr>
          <w:p>
            <w:pPr>
              <w:spacing w:after="20" w:before="20"/>
              <w:jc w:val="left"/>
            </w:pPr>
            <w:r/>
            <w:r>
              <w:rPr>
                <w:b/>
                <w:i w:val="0"/>
                <w:sz w:val="16"/>
              </w:rPr>
              <w:t>CTR Pacientes</w:t>
            </w:r>
          </w:p>
        </w:tc>
        <w:tc>
          <w:tcPr>
            <w:tcW w:type="dxa" w:w="3312"/>
            <w:vAlign w:val="center"/>
          </w:tcPr>
          <w:p>
            <w:pPr>
              <w:spacing w:after="20" w:before="20"/>
              <w:jc w:val="left"/>
            </w:pPr>
            <w:r/>
            <w:r>
              <w:rPr>
                <w:b w:val="0"/>
                <w:i w:val="0"/>
                <w:sz w:val="16"/>
              </w:rPr>
              <w:t>CU03GestionarPacientes.php</w:t>
            </w:r>
          </w:p>
        </w:tc>
        <w:tc>
          <w:tcPr>
            <w:tcW w:type="dxa" w:w="4320"/>
            <w:vAlign w:val="center"/>
          </w:tcPr>
          <w:p>
            <w:pPr>
              <w:spacing w:after="20" w:before="20"/>
              <w:jc w:val="left"/>
            </w:pPr>
            <w:r/>
            <w:r>
              <w:rPr>
                <w:b w:val="0"/>
                <w:i w:val="0"/>
                <w:sz w:val="16"/>
              </w:rPr>
              <w:t>buscarJson()</w:t>
            </w:r>
          </w:p>
        </w:tc>
      </w:tr>
      <w:tr>
        <w:tc>
          <w:tcPr>
            <w:tcW w:type="dxa" w:w="2448"/>
            <w:vAlign w:val="center"/>
          </w:tcPr>
          <w:p>
            <w:pPr>
              <w:spacing w:after="20" w:before="20"/>
              <w:jc w:val="left"/>
            </w:pPr>
            <w:r/>
            <w:r>
              <w:rPr>
                <w:b/>
                <w:i w:val="0"/>
                <w:sz w:val="16"/>
              </w:rPr>
              <w:t>CTR Disponibilidad</w:t>
            </w:r>
          </w:p>
        </w:tc>
        <w:tc>
          <w:tcPr>
            <w:tcW w:type="dxa" w:w="3312"/>
            <w:vAlign w:val="center"/>
          </w:tcPr>
          <w:p>
            <w:pPr>
              <w:spacing w:after="20" w:before="20"/>
              <w:jc w:val="left"/>
            </w:pPr>
            <w:r/>
            <w:r>
              <w:rPr>
                <w:b w:val="0"/>
                <w:i w:val="0"/>
                <w:sz w:val="16"/>
              </w:rPr>
              <w:t>Disponibilidad.php</w:t>
            </w:r>
          </w:p>
        </w:tc>
        <w:tc>
          <w:tcPr>
            <w:tcW w:type="dxa" w:w="4320"/>
            <w:vAlign w:val="center"/>
          </w:tcPr>
          <w:p>
            <w:pPr>
              <w:spacing w:after="20" w:before="20"/>
              <w:jc w:val="left"/>
            </w:pPr>
            <w:r/>
            <w:r>
              <w:rPr>
                <w:b w:val="0"/>
                <w:i w:val="0"/>
                <w:sz w:val="16"/>
              </w:rPr>
              <w:t>proximosDias(), delDia(), verificar()</w:t>
            </w:r>
          </w:p>
        </w:tc>
      </w:tr>
      <w:tr>
        <w:tc>
          <w:tcPr>
            <w:tcW w:type="dxa" w:w="2448"/>
            <w:vAlign w:val="center"/>
          </w:tcPr>
          <w:p>
            <w:pPr>
              <w:spacing w:after="20" w:before="20"/>
              <w:jc w:val="left"/>
            </w:pPr>
            <w:r/>
            <w:r>
              <w:rPr>
                <w:b/>
                <w:i w:val="0"/>
                <w:sz w:val="16"/>
              </w:rPr>
              <w:t>CE Paciente</w:t>
            </w:r>
          </w:p>
        </w:tc>
        <w:tc>
          <w:tcPr>
            <w:tcW w:type="dxa" w:w="3312"/>
            <w:vAlign w:val="center"/>
          </w:tcPr>
          <w:p>
            <w:pPr>
              <w:spacing w:after="20" w:before="20"/>
              <w:jc w:val="left"/>
            </w:pPr>
            <w:r/>
            <w:r>
              <w:rPr>
                <w:b w:val="0"/>
                <w:i w:val="0"/>
                <w:sz w:val="16"/>
              </w:rPr>
              <w:t>PacienteModelo.php · tabla paciente</w:t>
            </w:r>
          </w:p>
        </w:tc>
        <w:tc>
          <w:tcPr>
            <w:tcW w:type="dxa" w:w="4320"/>
            <w:vAlign w:val="center"/>
          </w:tcPr>
          <w:p>
            <w:pPr>
              <w:spacing w:after="20" w:before="20"/>
              <w:jc w:val="left"/>
            </w:pPr>
            <w:r/>
            <w:r>
              <w:rPr>
                <w:b w:val="0"/>
                <w:i w:val="0"/>
                <w:sz w:val="16"/>
              </w:rPr>
              <w:t>busquedaRapida(), obtener()</w:t>
            </w:r>
          </w:p>
        </w:tc>
      </w:tr>
      <w:tr>
        <w:tc>
          <w:tcPr>
            <w:tcW w:type="dxa" w:w="2448"/>
            <w:vAlign w:val="center"/>
          </w:tcPr>
          <w:p>
            <w:pPr>
              <w:spacing w:after="20" w:before="20"/>
              <w:jc w:val="left"/>
            </w:pPr>
            <w:r/>
            <w:r>
              <w:rPr>
                <w:b/>
                <w:i w:val="0"/>
                <w:sz w:val="16"/>
              </w:rPr>
              <w:t>CE Médico</w:t>
            </w:r>
          </w:p>
        </w:tc>
        <w:tc>
          <w:tcPr>
            <w:tcW w:type="dxa" w:w="3312"/>
            <w:vAlign w:val="center"/>
          </w:tcPr>
          <w:p>
            <w:pPr>
              <w:spacing w:after="20" w:before="20"/>
              <w:jc w:val="left"/>
            </w:pPr>
            <w:r/>
            <w:r>
              <w:rPr>
                <w:b w:val="0"/>
                <w:i w:val="0"/>
                <w:sz w:val="16"/>
              </w:rPr>
              <w:t>MedicoModelo.php · tabla medico</w:t>
            </w:r>
          </w:p>
        </w:tc>
        <w:tc>
          <w:tcPr>
            <w:tcW w:type="dxa" w:w="4320"/>
            <w:vAlign w:val="center"/>
          </w:tcPr>
          <w:p>
            <w:pPr>
              <w:spacing w:after="20" w:before="20"/>
              <w:jc w:val="left"/>
            </w:pPr>
            <w:r/>
            <w:r>
              <w:rPr>
                <w:b w:val="0"/>
                <w:i w:val="0"/>
                <w:sz w:val="16"/>
              </w:rPr>
              <w:t>activosPorEspecialidad(), obtener()</w:t>
            </w:r>
          </w:p>
        </w:tc>
      </w:tr>
      <w:tr>
        <w:tc>
          <w:tcPr>
            <w:tcW w:type="dxa" w:w="2448"/>
            <w:vAlign w:val="center"/>
          </w:tcPr>
          <w:p>
            <w:pPr>
              <w:spacing w:after="20" w:before="20"/>
              <w:jc w:val="left"/>
            </w:pPr>
            <w:r/>
            <w:r>
              <w:rPr>
                <w:b/>
                <w:i w:val="0"/>
                <w:sz w:val="16"/>
              </w:rPr>
              <w:t>CE HorarioAtención</w:t>
            </w:r>
          </w:p>
        </w:tc>
        <w:tc>
          <w:tcPr>
            <w:tcW w:type="dxa" w:w="3312"/>
            <w:vAlign w:val="center"/>
          </w:tcPr>
          <w:p>
            <w:pPr>
              <w:spacing w:after="20" w:before="20"/>
              <w:jc w:val="left"/>
            </w:pPr>
            <w:r/>
            <w:r>
              <w:rPr>
                <w:b w:val="0"/>
                <w:i w:val="0"/>
                <w:sz w:val="16"/>
              </w:rPr>
              <w:t>HorarioModelo.php · tabla horario_atencion</w:t>
            </w:r>
          </w:p>
        </w:tc>
        <w:tc>
          <w:tcPr>
            <w:tcW w:type="dxa" w:w="4320"/>
            <w:vAlign w:val="center"/>
          </w:tcPr>
          <w:p>
            <w:pPr>
              <w:spacing w:after="20" w:before="20"/>
              <w:jc w:val="left"/>
            </w:pPr>
            <w:r/>
            <w:r>
              <w:rPr>
                <w:b w:val="0"/>
                <w:i w:val="0"/>
                <w:sz w:val="16"/>
              </w:rPr>
              <w:t>activosDelDia()</w:t>
            </w:r>
          </w:p>
        </w:tc>
      </w:tr>
      <w:tr>
        <w:tc>
          <w:tcPr>
            <w:tcW w:type="dxa" w:w="2448"/>
            <w:vAlign w:val="center"/>
          </w:tcPr>
          <w:p>
            <w:pPr>
              <w:spacing w:after="20" w:before="20"/>
              <w:jc w:val="left"/>
            </w:pPr>
            <w:r/>
            <w:r>
              <w:rPr>
                <w:b/>
                <w:i w:val="0"/>
                <w:sz w:val="16"/>
              </w:rPr>
              <w:t>CE DíaNoLaborable</w:t>
            </w:r>
          </w:p>
        </w:tc>
        <w:tc>
          <w:tcPr>
            <w:tcW w:type="dxa" w:w="3312"/>
            <w:vAlign w:val="center"/>
          </w:tcPr>
          <w:p>
            <w:pPr>
              <w:spacing w:after="20" w:before="20"/>
              <w:jc w:val="left"/>
            </w:pPr>
            <w:r/>
            <w:r>
              <w:rPr>
                <w:b w:val="0"/>
                <w:i w:val="0"/>
                <w:sz w:val="16"/>
              </w:rPr>
              <w:t>HorarioModelo.php · tabla dia_no_laborable</w:t>
            </w:r>
          </w:p>
        </w:tc>
        <w:tc>
          <w:tcPr>
            <w:tcW w:type="dxa" w:w="4320"/>
            <w:vAlign w:val="center"/>
          </w:tcPr>
          <w:p>
            <w:pPr>
              <w:spacing w:after="20" w:before="20"/>
              <w:jc w:val="left"/>
            </w:pPr>
            <w:r/>
            <w:r>
              <w:rPr>
                <w:b w:val="0"/>
                <w:i w:val="0"/>
                <w:sz w:val="16"/>
              </w:rPr>
              <w:t>fechasBloqueadas()</w:t>
            </w:r>
          </w:p>
        </w:tc>
      </w:tr>
      <w:tr>
        <w:tc>
          <w:tcPr>
            <w:tcW w:type="dxa" w:w="2448"/>
            <w:vAlign w:val="center"/>
          </w:tcPr>
          <w:p>
            <w:pPr>
              <w:spacing w:after="20" w:before="20"/>
              <w:jc w:val="left"/>
            </w:pPr>
            <w:r/>
            <w:r>
              <w:rPr>
                <w:b/>
                <w:i w:val="0"/>
                <w:sz w:val="16"/>
              </w:rPr>
              <w:t>CE Cita</w:t>
            </w:r>
          </w:p>
        </w:tc>
        <w:tc>
          <w:tcPr>
            <w:tcW w:type="dxa" w:w="3312"/>
            <w:vAlign w:val="center"/>
          </w:tcPr>
          <w:p>
            <w:pPr>
              <w:spacing w:after="20" w:before="20"/>
              <w:jc w:val="left"/>
            </w:pPr>
            <w:r/>
            <w:r>
              <w:rPr>
                <w:b w:val="0"/>
                <w:i w:val="0"/>
                <w:sz w:val="16"/>
              </w:rPr>
              <w:t>CitaModelo.php · tabla cita</w:t>
            </w:r>
          </w:p>
        </w:tc>
        <w:tc>
          <w:tcPr>
            <w:tcW w:type="dxa" w:w="4320"/>
            <w:vAlign w:val="center"/>
          </w:tcPr>
          <w:p>
            <w:pPr>
              <w:spacing w:after="20" w:before="20"/>
              <w:jc w:val="left"/>
            </w:pPr>
            <w:r/>
            <w:r>
              <w:rPr>
                <w:b w:val="0"/>
                <w:i w:val="0"/>
                <w:sz w:val="16"/>
              </w:rPr>
              <w:t>bloquearMedico(), ocupadas(), pacienteOcupado(), crear()</w:t>
            </w:r>
          </w:p>
        </w:tc>
      </w:tr>
    </w:tbl>
    <w:p>
      <w:pPr>
        <w:spacing w:after="80"/>
      </w:pPr>
    </w:p>
    <w:p>
      <w:pPr>
        <w:keepNext/>
        <w:spacing w:before="120" w:after="60"/>
        <w:jc w:val="center"/>
      </w:pPr>
      <w:r>
        <w:rPr>
          <w:b/>
          <w:i/>
          <w:sz w:val="20"/>
        </w:rPr>
        <w:t xml:space="preserve">Tabla 47. </w:t>
      </w:r>
      <w:r>
        <w:rPr>
          <w:i/>
          <w:sz w:val="20"/>
        </w:rPr>
        <w:t>Trazabilidad análisis → código — Ciclo 2</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3360"/>
        <w:gridCol w:w="3360"/>
        <w:gridCol w:w="3360"/>
      </w:tblGrid>
      <w:tr>
        <w:trPr>
          <w:tblHeader w:val="true"/>
        </w:trPr>
        <w:tc>
          <w:tcPr>
            <w:tcW w:type="dxa" w:w="2448"/>
            <w:vAlign w:val="center"/>
            <w:shd w:val="clear" w:color="auto" w:fill="1F4E79"/>
          </w:tcPr>
          <w:p>
            <w:pPr>
              <w:spacing w:after="20" w:before="20"/>
              <w:jc w:val="center"/>
            </w:pPr>
            <w:r/>
            <w:r>
              <w:rPr>
                <w:b/>
                <w:i w:val="0"/>
                <w:color w:val="FFFFFF"/>
                <w:sz w:val="16"/>
              </w:rPr>
              <w:t>Clase de análisis</w:t>
            </w:r>
          </w:p>
        </w:tc>
        <w:tc>
          <w:tcPr>
            <w:tcW w:type="dxa" w:w="3312"/>
            <w:vAlign w:val="center"/>
            <w:shd w:val="clear" w:color="auto" w:fill="1F4E79"/>
          </w:tcPr>
          <w:p>
            <w:pPr>
              <w:spacing w:after="20" w:before="20"/>
              <w:jc w:val="center"/>
            </w:pPr>
            <w:r/>
            <w:r>
              <w:rPr>
                <w:b/>
                <w:i w:val="0"/>
                <w:color w:val="FFFFFF"/>
                <w:sz w:val="16"/>
              </w:rPr>
              <w:t>Implementación</w:t>
            </w:r>
          </w:p>
        </w:tc>
        <w:tc>
          <w:tcPr>
            <w:tcW w:type="dxa" w:w="4320"/>
            <w:vAlign w:val="center"/>
            <w:shd w:val="clear" w:color="auto" w:fill="1F4E79"/>
          </w:tcPr>
          <w:p>
            <w:pPr>
              <w:spacing w:after="20" w:before="20"/>
              <w:jc w:val="center"/>
            </w:pPr>
            <w:r/>
            <w:r>
              <w:rPr>
                <w:b/>
                <w:i w:val="0"/>
                <w:color w:val="FFFFFF"/>
                <w:sz w:val="16"/>
              </w:rPr>
              <w:t>Métodos (mismos nombres en el código)</w:t>
            </w:r>
          </w:p>
        </w:tc>
      </w:tr>
      <w:tr>
        <w:tc>
          <w:tcPr>
            <w:tcW w:type="dxa" w:w="4320"/>
            <w:gridSpan w:val="3"/>
            <w:vAlign w:val="center"/>
            <w:shd w:val="clear" w:color="auto" w:fill="DEEAF6"/>
          </w:tcPr>
          <w:p>
            <w:pPr>
              <w:spacing w:after="20" w:before="20"/>
              <w:jc w:val="left"/>
            </w:pPr>
            <w:r/>
            <w:r>
              <w:rPr>
                <w:b/>
                <w:i w:val="0"/>
                <w:color w:val="1F4E79"/>
                <w:sz w:val="16"/>
              </w:rPr>
              <w:t>CU04: Gestionar perfil del paciente</w:t>
            </w:r>
          </w:p>
        </w:tc>
      </w:tr>
      <w:tr>
        <w:tc>
          <w:tcPr>
            <w:tcW w:type="dxa" w:w="2448"/>
            <w:vAlign w:val="center"/>
          </w:tcPr>
          <w:p>
            <w:pPr>
              <w:spacing w:after="20" w:before="20"/>
              <w:jc w:val="left"/>
            </w:pPr>
            <w:r/>
            <w:r>
              <w:rPr>
                <w:b/>
                <w:i w:val="0"/>
                <w:sz w:val="16"/>
              </w:rPr>
              <w:t>IU Registro en línea</w:t>
            </w:r>
          </w:p>
          <w:p>
            <w:pPr>
              <w:spacing w:after="20" w:before="20"/>
              <w:jc w:val="left"/>
            </w:pPr>
            <w:r>
              <w:rPr>
                <w:b/>
                <w:i w:val="0"/>
                <w:sz w:val="16"/>
              </w:rPr>
              <w:t>IU Mi perfil</w:t>
            </w:r>
          </w:p>
        </w:tc>
        <w:tc>
          <w:tcPr>
            <w:tcW w:type="dxa" w:w="3312"/>
            <w:vAlign w:val="center"/>
          </w:tcPr>
          <w:p>
            <w:pPr>
              <w:spacing w:after="20" w:before="20"/>
              <w:jc w:val="left"/>
            </w:pPr>
            <w:r/>
            <w:r>
              <w:rPr>
                <w:b w:val="0"/>
                <w:i w:val="0"/>
                <w:sz w:val="16"/>
              </w:rPr>
              <w:t>Pantallas (frontend/)</w:t>
            </w:r>
          </w:p>
        </w:tc>
        <w:tc>
          <w:tcPr>
            <w:tcW w:type="dxa" w:w="4320"/>
            <w:vAlign w:val="center"/>
          </w:tcPr>
          <w:p>
            <w:pPr>
              <w:spacing w:after="20" w:before="20"/>
              <w:jc w:val="left"/>
            </w:pPr>
            <w:r/>
            <w:r>
              <w:rPr>
                <w:b w:val="0"/>
                <w:i w:val="0"/>
                <w:sz w:val="16"/>
              </w:rPr>
              <w:t>vistas/pacientes/registro.php, vistas/pacientes/mi_perfil.php</w:t>
            </w:r>
          </w:p>
        </w:tc>
      </w:tr>
      <w:tr>
        <w:tc>
          <w:tcPr>
            <w:tcW w:type="dxa" w:w="2448"/>
            <w:vAlign w:val="center"/>
          </w:tcPr>
          <w:p>
            <w:pPr>
              <w:spacing w:after="20" w:before="20"/>
              <w:jc w:val="left"/>
            </w:pPr>
            <w:r/>
            <w:r>
              <w:rPr>
                <w:b/>
                <w:i w:val="0"/>
                <w:sz w:val="16"/>
              </w:rPr>
              <w:t>CTR Perfil del paciente</w:t>
            </w:r>
          </w:p>
        </w:tc>
        <w:tc>
          <w:tcPr>
            <w:tcW w:type="dxa" w:w="3312"/>
            <w:vAlign w:val="center"/>
          </w:tcPr>
          <w:p>
            <w:pPr>
              <w:spacing w:after="20" w:before="20"/>
              <w:jc w:val="left"/>
            </w:pPr>
            <w:r/>
            <w:r>
              <w:rPr>
                <w:b w:val="0"/>
                <w:i w:val="0"/>
                <w:sz w:val="16"/>
              </w:rPr>
              <w:t>CU04GestionarPerfilPaciente.php</w:t>
            </w:r>
          </w:p>
        </w:tc>
        <w:tc>
          <w:tcPr>
            <w:tcW w:type="dxa" w:w="4320"/>
            <w:vAlign w:val="center"/>
          </w:tcPr>
          <w:p>
            <w:pPr>
              <w:spacing w:after="20" w:before="20"/>
              <w:jc w:val="left"/>
            </w:pPr>
            <w:r/>
            <w:r>
              <w:rPr>
                <w:b w:val="0"/>
                <w:i w:val="0"/>
                <w:sz w:val="16"/>
              </w:rPr>
              <w:t>registrar(), guardarDatos(), guardarMedica(), guardarEmergencia(), guardarPreferencias()</w:t>
            </w:r>
          </w:p>
        </w:tc>
      </w:tr>
      <w:tr>
        <w:tc>
          <w:tcPr>
            <w:tcW w:type="dxa" w:w="2448"/>
            <w:vAlign w:val="center"/>
          </w:tcPr>
          <w:p>
            <w:pPr>
              <w:spacing w:after="20" w:before="20"/>
              <w:jc w:val="left"/>
            </w:pPr>
            <w:r/>
            <w:r>
              <w:rPr>
                <w:b/>
                <w:i w:val="0"/>
                <w:sz w:val="16"/>
              </w:rPr>
              <w:t>CE Paciente</w:t>
            </w:r>
          </w:p>
        </w:tc>
        <w:tc>
          <w:tcPr>
            <w:tcW w:type="dxa" w:w="3312"/>
            <w:vAlign w:val="center"/>
          </w:tcPr>
          <w:p>
            <w:pPr>
              <w:spacing w:after="20" w:before="20"/>
              <w:jc w:val="left"/>
            </w:pPr>
            <w:r/>
            <w:r>
              <w:rPr>
                <w:b w:val="0"/>
                <w:i w:val="0"/>
                <w:sz w:val="16"/>
              </w:rPr>
              <w:t>PacienteModelo.php · tabla paciente</w:t>
            </w:r>
          </w:p>
        </w:tc>
        <w:tc>
          <w:tcPr>
            <w:tcW w:type="dxa" w:w="4320"/>
            <w:vAlign w:val="center"/>
          </w:tcPr>
          <w:p>
            <w:pPr>
              <w:spacing w:after="20" w:before="20"/>
              <w:jc w:val="left"/>
            </w:pPr>
            <w:r/>
            <w:r>
              <w:rPr>
                <w:b w:val="0"/>
                <w:i w:val="0"/>
                <w:sz w:val="16"/>
              </w:rPr>
              <w:t>porCi(), crear(), actualizar()</w:t>
            </w:r>
          </w:p>
        </w:tc>
      </w:tr>
      <w:tr>
        <w:tc>
          <w:tcPr>
            <w:tcW w:type="dxa" w:w="2448"/>
            <w:vAlign w:val="center"/>
          </w:tcPr>
          <w:p>
            <w:pPr>
              <w:spacing w:after="20" w:before="20"/>
              <w:jc w:val="left"/>
            </w:pPr>
            <w:r/>
            <w:r>
              <w:rPr>
                <w:b/>
                <w:i w:val="0"/>
                <w:sz w:val="16"/>
              </w:rPr>
              <w:t>CE Usuario</w:t>
            </w:r>
          </w:p>
        </w:tc>
        <w:tc>
          <w:tcPr>
            <w:tcW w:type="dxa" w:w="3312"/>
            <w:vAlign w:val="center"/>
          </w:tcPr>
          <w:p>
            <w:pPr>
              <w:spacing w:after="20" w:before="20"/>
              <w:jc w:val="left"/>
            </w:pPr>
            <w:r/>
            <w:r>
              <w:rPr>
                <w:b w:val="0"/>
                <w:i w:val="0"/>
                <w:sz w:val="16"/>
              </w:rPr>
              <w:t>UsuarioModelo.php · tabla usuario</w:t>
            </w:r>
          </w:p>
        </w:tc>
        <w:tc>
          <w:tcPr>
            <w:tcW w:type="dxa" w:w="4320"/>
            <w:vAlign w:val="center"/>
          </w:tcPr>
          <w:p>
            <w:pPr>
              <w:spacing w:after="20" w:before="20"/>
              <w:jc w:val="left"/>
            </w:pPr>
            <w:r/>
            <w:r>
              <w:rPr>
                <w:b w:val="0"/>
                <w:i w:val="0"/>
                <w:sz w:val="16"/>
              </w:rPr>
              <w:t>crear()</w:t>
            </w:r>
          </w:p>
        </w:tc>
      </w:tr>
      <w:tr>
        <w:tc>
          <w:tcPr>
            <w:tcW w:type="dxa" w:w="2448"/>
            <w:vAlign w:val="center"/>
          </w:tcPr>
          <w:p>
            <w:pPr>
              <w:spacing w:after="20" w:before="20"/>
              <w:jc w:val="left"/>
            </w:pPr>
            <w:r/>
            <w:r>
              <w:rPr>
                <w:b/>
                <w:i w:val="0"/>
                <w:sz w:val="16"/>
              </w:rPr>
              <w:t>CE Rol</w:t>
            </w:r>
          </w:p>
        </w:tc>
        <w:tc>
          <w:tcPr>
            <w:tcW w:type="dxa" w:w="3312"/>
            <w:vAlign w:val="center"/>
          </w:tcPr>
          <w:p>
            <w:pPr>
              <w:spacing w:after="20" w:before="20"/>
              <w:jc w:val="left"/>
            </w:pPr>
            <w:r/>
            <w:r>
              <w:rPr>
                <w:b w:val="0"/>
                <w:i w:val="0"/>
                <w:sz w:val="16"/>
              </w:rPr>
              <w:t>RolModelo.php · tabla rol</w:t>
            </w:r>
          </w:p>
        </w:tc>
        <w:tc>
          <w:tcPr>
            <w:tcW w:type="dxa" w:w="4320"/>
            <w:vAlign w:val="center"/>
          </w:tcPr>
          <w:p>
            <w:pPr>
              <w:spacing w:after="20" w:before="20"/>
              <w:jc w:val="left"/>
            </w:pPr>
            <w:r/>
            <w:r>
              <w:rPr>
                <w:b w:val="0"/>
                <w:i w:val="0"/>
                <w:sz w:val="16"/>
              </w:rPr>
              <w:t>obtenerPorNombre()</w:t>
            </w:r>
          </w:p>
        </w:tc>
      </w:tr>
      <w:tr>
        <w:tc>
          <w:tcPr>
            <w:tcW w:type="dxa" w:w="2448"/>
            <w:vAlign w:val="center"/>
          </w:tcPr>
          <w:p>
            <w:pPr>
              <w:spacing w:after="20" w:before="20"/>
              <w:jc w:val="left"/>
            </w:pPr>
            <w:r/>
            <w:r>
              <w:rPr>
                <w:b/>
                <w:i w:val="0"/>
                <w:sz w:val="16"/>
              </w:rPr>
              <w:t>CE ContactoEmergencia</w:t>
            </w:r>
          </w:p>
        </w:tc>
        <w:tc>
          <w:tcPr>
            <w:tcW w:type="dxa" w:w="3312"/>
            <w:vAlign w:val="center"/>
          </w:tcPr>
          <w:p>
            <w:pPr>
              <w:spacing w:after="20" w:before="20"/>
              <w:jc w:val="left"/>
            </w:pPr>
            <w:r/>
            <w:r>
              <w:rPr>
                <w:b w:val="0"/>
                <w:i w:val="0"/>
                <w:sz w:val="16"/>
              </w:rPr>
              <w:t>PacienteModelo.php · tabla contacto_emergencia</w:t>
            </w:r>
          </w:p>
        </w:tc>
        <w:tc>
          <w:tcPr>
            <w:tcW w:type="dxa" w:w="4320"/>
            <w:vAlign w:val="center"/>
          </w:tcPr>
          <w:p>
            <w:pPr>
              <w:spacing w:after="20" w:before="20"/>
              <w:jc w:val="left"/>
            </w:pPr>
            <w:r/>
            <w:r>
              <w:rPr>
                <w:b w:val="0"/>
                <w:i w:val="0"/>
                <w:sz w:val="16"/>
              </w:rPr>
              <w:t>guardarContactoPrincipal()</w:t>
            </w:r>
          </w:p>
        </w:tc>
      </w:tr>
      <w:tr>
        <w:tc>
          <w:tcPr>
            <w:tcW w:type="dxa" w:w="4320"/>
            <w:gridSpan w:val="3"/>
            <w:vAlign w:val="center"/>
            <w:shd w:val="clear" w:color="auto" w:fill="DEEAF6"/>
          </w:tcPr>
          <w:p>
            <w:pPr>
              <w:spacing w:after="20" w:before="20"/>
              <w:jc w:val="left"/>
            </w:pPr>
            <w:r/>
            <w:r>
              <w:rPr>
                <w:b/>
                <w:i w:val="0"/>
                <w:color w:val="1F4E79"/>
                <w:sz w:val="16"/>
              </w:rPr>
              <w:t>CU05: Consultar historial de citas</w:t>
            </w:r>
          </w:p>
        </w:tc>
      </w:tr>
      <w:tr>
        <w:tc>
          <w:tcPr>
            <w:tcW w:type="dxa" w:w="2448"/>
            <w:vAlign w:val="center"/>
          </w:tcPr>
          <w:p>
            <w:pPr>
              <w:spacing w:after="20" w:before="20"/>
              <w:jc w:val="left"/>
            </w:pPr>
            <w:r/>
            <w:r>
              <w:rPr>
                <w:b/>
                <w:i w:val="0"/>
                <w:sz w:val="16"/>
              </w:rPr>
              <w:t>IU Historial del paciente</w:t>
            </w:r>
          </w:p>
          <w:p>
            <w:pPr>
              <w:spacing w:after="20" w:before="20"/>
              <w:jc w:val="left"/>
            </w:pPr>
            <w:r>
              <w:rPr>
                <w:b/>
                <w:i w:val="0"/>
                <w:sz w:val="16"/>
              </w:rPr>
              <w:t>IU Mis citas</w:t>
            </w:r>
          </w:p>
        </w:tc>
        <w:tc>
          <w:tcPr>
            <w:tcW w:type="dxa" w:w="3312"/>
            <w:vAlign w:val="center"/>
          </w:tcPr>
          <w:p>
            <w:pPr>
              <w:spacing w:after="20" w:before="20"/>
              <w:jc w:val="left"/>
            </w:pPr>
            <w:r/>
            <w:r>
              <w:rPr>
                <w:b w:val="0"/>
                <w:i w:val="0"/>
                <w:sz w:val="16"/>
              </w:rPr>
              <w:t>Pantallas (frontend/)</w:t>
            </w:r>
          </w:p>
        </w:tc>
        <w:tc>
          <w:tcPr>
            <w:tcW w:type="dxa" w:w="4320"/>
            <w:vAlign w:val="center"/>
          </w:tcPr>
          <w:p>
            <w:pPr>
              <w:spacing w:after="20" w:before="20"/>
              <w:jc w:val="left"/>
            </w:pPr>
            <w:r/>
            <w:r>
              <w:rPr>
                <w:b w:val="0"/>
                <w:i w:val="0"/>
                <w:sz w:val="16"/>
              </w:rPr>
              <w:t>vistas/pacientes/historial.php, vistas/pacientes/mis_citas.php</w:t>
            </w:r>
          </w:p>
        </w:tc>
      </w:tr>
      <w:tr>
        <w:tc>
          <w:tcPr>
            <w:tcW w:type="dxa" w:w="2448"/>
            <w:vAlign w:val="center"/>
          </w:tcPr>
          <w:p>
            <w:pPr>
              <w:spacing w:after="20" w:before="20"/>
              <w:jc w:val="left"/>
            </w:pPr>
            <w:r/>
            <w:r>
              <w:rPr>
                <w:b/>
                <w:i w:val="0"/>
                <w:sz w:val="16"/>
              </w:rPr>
              <w:t>CTR Historial</w:t>
            </w:r>
          </w:p>
        </w:tc>
        <w:tc>
          <w:tcPr>
            <w:tcW w:type="dxa" w:w="3312"/>
            <w:vAlign w:val="center"/>
          </w:tcPr>
          <w:p>
            <w:pPr>
              <w:spacing w:after="20" w:before="20"/>
              <w:jc w:val="left"/>
            </w:pPr>
            <w:r/>
            <w:r>
              <w:rPr>
                <w:b w:val="0"/>
                <w:i w:val="0"/>
                <w:sz w:val="16"/>
              </w:rPr>
              <w:t>CU05ConsultarHistorialCitas.php</w:t>
            </w:r>
          </w:p>
        </w:tc>
        <w:tc>
          <w:tcPr>
            <w:tcW w:type="dxa" w:w="4320"/>
            <w:vAlign w:val="center"/>
          </w:tcPr>
          <w:p>
            <w:pPr>
              <w:spacing w:after="20" w:before="20"/>
              <w:jc w:val="left"/>
            </w:pPr>
            <w:r/>
            <w:r>
              <w:rPr>
                <w:b w:val="0"/>
                <w:i w:val="0"/>
                <w:sz w:val="16"/>
              </w:rPr>
              <w:t>historialPaciente(), misCitas(), filtros()</w:t>
            </w:r>
          </w:p>
        </w:tc>
      </w:tr>
      <w:tr>
        <w:tc>
          <w:tcPr>
            <w:tcW w:type="dxa" w:w="2448"/>
            <w:vAlign w:val="center"/>
          </w:tcPr>
          <w:p>
            <w:pPr>
              <w:spacing w:after="20" w:before="20"/>
              <w:jc w:val="left"/>
            </w:pPr>
            <w:r/>
            <w:r>
              <w:rPr>
                <w:b/>
                <w:i w:val="0"/>
                <w:sz w:val="16"/>
              </w:rPr>
              <w:t>CE Paciente</w:t>
            </w:r>
          </w:p>
        </w:tc>
        <w:tc>
          <w:tcPr>
            <w:tcW w:type="dxa" w:w="3312"/>
            <w:vAlign w:val="center"/>
          </w:tcPr>
          <w:p>
            <w:pPr>
              <w:spacing w:after="20" w:before="20"/>
              <w:jc w:val="left"/>
            </w:pPr>
            <w:r/>
            <w:r>
              <w:rPr>
                <w:b w:val="0"/>
                <w:i w:val="0"/>
                <w:sz w:val="16"/>
              </w:rPr>
              <w:t>PacienteModelo.php · tabla paciente</w:t>
            </w:r>
          </w:p>
        </w:tc>
        <w:tc>
          <w:tcPr>
            <w:tcW w:type="dxa" w:w="4320"/>
            <w:vAlign w:val="center"/>
          </w:tcPr>
          <w:p>
            <w:pPr>
              <w:spacing w:after="20" w:before="20"/>
              <w:jc w:val="left"/>
            </w:pPr>
            <w:r/>
            <w:r>
              <w:rPr>
                <w:b w:val="0"/>
                <w:i w:val="0"/>
                <w:sz w:val="16"/>
              </w:rPr>
              <w:t>obtener(), historial(), resumenEstados()</w:t>
            </w:r>
          </w:p>
        </w:tc>
      </w:tr>
      <w:tr>
        <w:tc>
          <w:tcPr>
            <w:tcW w:type="dxa" w:w="2448"/>
            <w:vAlign w:val="center"/>
          </w:tcPr>
          <w:p>
            <w:pPr>
              <w:spacing w:after="20" w:before="20"/>
              <w:jc w:val="left"/>
            </w:pPr>
            <w:r/>
            <w:r>
              <w:rPr>
                <w:b/>
                <w:i w:val="0"/>
                <w:sz w:val="16"/>
              </w:rPr>
              <w:t>CE Cita</w:t>
            </w:r>
          </w:p>
        </w:tc>
        <w:tc>
          <w:tcPr>
            <w:tcW w:type="dxa" w:w="3312"/>
            <w:vAlign w:val="center"/>
          </w:tcPr>
          <w:p>
            <w:pPr>
              <w:spacing w:after="20" w:before="20"/>
              <w:jc w:val="left"/>
            </w:pPr>
            <w:r/>
            <w:r>
              <w:rPr>
                <w:b w:val="0"/>
                <w:i w:val="0"/>
                <w:sz w:val="16"/>
              </w:rPr>
              <w:t>CitaModelo.php · tabla cita</w:t>
            </w:r>
          </w:p>
        </w:tc>
        <w:tc>
          <w:tcPr>
            <w:tcW w:type="dxa" w:w="4320"/>
            <w:vAlign w:val="center"/>
          </w:tcPr>
          <w:p>
            <w:pPr>
              <w:spacing w:after="20" w:before="20"/>
              <w:jc w:val="left"/>
            </w:pPr>
            <w:r/>
            <w:r>
              <w:rPr>
                <w:b w:val="0"/>
                <w:i w:val="0"/>
                <w:sz w:val="16"/>
              </w:rPr>
              <w:t>(solo atributos: codigo, fecha, horaInicio, estado, fechaRegistro)</w:t>
            </w:r>
          </w:p>
        </w:tc>
      </w:tr>
      <w:tr>
        <w:tc>
          <w:tcPr>
            <w:tcW w:type="dxa" w:w="2448"/>
            <w:vAlign w:val="center"/>
          </w:tcPr>
          <w:p>
            <w:pPr>
              <w:spacing w:after="20" w:before="20"/>
              <w:jc w:val="left"/>
            </w:pPr>
            <w:r/>
            <w:r>
              <w:rPr>
                <w:b/>
                <w:i w:val="0"/>
                <w:sz w:val="16"/>
              </w:rPr>
              <w:t>CE Médico</w:t>
            </w:r>
          </w:p>
        </w:tc>
        <w:tc>
          <w:tcPr>
            <w:tcW w:type="dxa" w:w="3312"/>
            <w:vAlign w:val="center"/>
          </w:tcPr>
          <w:p>
            <w:pPr>
              <w:spacing w:after="20" w:before="20"/>
              <w:jc w:val="left"/>
            </w:pPr>
            <w:r/>
            <w:r>
              <w:rPr>
                <w:b w:val="0"/>
                <w:i w:val="0"/>
                <w:sz w:val="16"/>
              </w:rPr>
              <w:t>MedicoModelo.php · tabla medico</w:t>
            </w:r>
          </w:p>
        </w:tc>
        <w:tc>
          <w:tcPr>
            <w:tcW w:type="dxa" w:w="4320"/>
            <w:vAlign w:val="center"/>
          </w:tcPr>
          <w:p>
            <w:pPr>
              <w:spacing w:after="20" w:before="20"/>
              <w:jc w:val="left"/>
            </w:pPr>
            <w:r/>
            <w:r>
              <w:rPr>
                <w:b w:val="0"/>
                <w:i w:val="0"/>
                <w:sz w:val="16"/>
              </w:rPr>
              <w:t>(solo atributos: nombres, apellidos)</w:t>
            </w:r>
          </w:p>
        </w:tc>
      </w:tr>
      <w:tr>
        <w:tc>
          <w:tcPr>
            <w:tcW w:type="dxa" w:w="2448"/>
            <w:vAlign w:val="center"/>
          </w:tcPr>
          <w:p>
            <w:pPr>
              <w:spacing w:after="20" w:before="20"/>
              <w:jc w:val="left"/>
            </w:pPr>
            <w:r/>
            <w:r>
              <w:rPr>
                <w:b/>
                <w:i w:val="0"/>
                <w:sz w:val="16"/>
              </w:rPr>
              <w:t>CE Especialidad</w:t>
            </w:r>
          </w:p>
        </w:tc>
        <w:tc>
          <w:tcPr>
            <w:tcW w:type="dxa" w:w="3312"/>
            <w:vAlign w:val="center"/>
          </w:tcPr>
          <w:p>
            <w:pPr>
              <w:spacing w:after="20" w:before="20"/>
              <w:jc w:val="left"/>
            </w:pPr>
            <w:r/>
            <w:r>
              <w:rPr>
                <w:b w:val="0"/>
                <w:i w:val="0"/>
                <w:sz w:val="16"/>
              </w:rPr>
              <w:t>EspecialidadModelo.php · tabla especialidad</w:t>
            </w:r>
          </w:p>
        </w:tc>
        <w:tc>
          <w:tcPr>
            <w:tcW w:type="dxa" w:w="4320"/>
            <w:vAlign w:val="center"/>
          </w:tcPr>
          <w:p>
            <w:pPr>
              <w:spacing w:after="20" w:before="20"/>
              <w:jc w:val="left"/>
            </w:pPr>
            <w:r/>
            <w:r>
              <w:rPr>
                <w:b w:val="0"/>
                <w:i w:val="0"/>
                <w:sz w:val="16"/>
              </w:rPr>
              <w:t>(solo atributos: nombre)</w:t>
            </w:r>
          </w:p>
        </w:tc>
      </w:tr>
      <w:tr>
        <w:tc>
          <w:tcPr>
            <w:tcW w:type="dxa" w:w="4320"/>
            <w:gridSpan w:val="3"/>
            <w:vAlign w:val="center"/>
            <w:shd w:val="clear" w:color="auto" w:fill="DEEAF6"/>
          </w:tcPr>
          <w:p>
            <w:pPr>
              <w:spacing w:after="20" w:before="20"/>
              <w:jc w:val="left"/>
            </w:pPr>
            <w:r/>
            <w:r>
              <w:rPr>
                <w:b/>
                <w:i w:val="0"/>
                <w:color w:val="1F4E79"/>
                <w:sz w:val="16"/>
              </w:rPr>
              <w:t>CU10: Reprogramar cita</w:t>
            </w:r>
          </w:p>
        </w:tc>
      </w:tr>
      <w:tr>
        <w:tc>
          <w:tcPr>
            <w:tcW w:type="dxa" w:w="2448"/>
            <w:vAlign w:val="center"/>
          </w:tcPr>
          <w:p>
            <w:pPr>
              <w:spacing w:after="20" w:before="20"/>
              <w:jc w:val="left"/>
            </w:pPr>
            <w:r/>
            <w:r>
              <w:rPr>
                <w:b/>
                <w:i w:val="0"/>
                <w:sz w:val="16"/>
              </w:rPr>
              <w:t>IU Detalle de la cita</w:t>
            </w:r>
          </w:p>
          <w:p>
            <w:pPr>
              <w:spacing w:after="20" w:before="20"/>
              <w:jc w:val="left"/>
            </w:pPr>
            <w:r>
              <w:rPr>
                <w:b/>
                <w:i w:val="0"/>
                <w:sz w:val="16"/>
              </w:rPr>
              <w:t>IU Reprogramar cita</w:t>
            </w:r>
          </w:p>
        </w:tc>
        <w:tc>
          <w:tcPr>
            <w:tcW w:type="dxa" w:w="3312"/>
            <w:vAlign w:val="center"/>
          </w:tcPr>
          <w:p>
            <w:pPr>
              <w:spacing w:after="20" w:before="20"/>
              <w:jc w:val="left"/>
            </w:pPr>
            <w:r/>
            <w:r>
              <w:rPr>
                <w:b w:val="0"/>
                <w:i w:val="0"/>
                <w:sz w:val="16"/>
              </w:rPr>
              <w:t>Pantallas (frontend/)</w:t>
            </w:r>
          </w:p>
        </w:tc>
        <w:tc>
          <w:tcPr>
            <w:tcW w:type="dxa" w:w="4320"/>
            <w:vAlign w:val="center"/>
          </w:tcPr>
          <w:p>
            <w:pPr>
              <w:spacing w:after="20" w:before="20"/>
              <w:jc w:val="left"/>
            </w:pPr>
            <w:r/>
            <w:r>
              <w:rPr>
                <w:b w:val="0"/>
                <w:i w:val="0"/>
                <w:sz w:val="16"/>
              </w:rPr>
              <w:t>vistas/citas/reprogramar.php, assets/js/citas.js</w:t>
            </w:r>
          </w:p>
        </w:tc>
      </w:tr>
      <w:tr>
        <w:tc>
          <w:tcPr>
            <w:tcW w:type="dxa" w:w="2448"/>
            <w:vAlign w:val="center"/>
          </w:tcPr>
          <w:p>
            <w:pPr>
              <w:spacing w:after="20" w:before="20"/>
              <w:jc w:val="left"/>
            </w:pPr>
            <w:r/>
            <w:r>
              <w:rPr>
                <w:b/>
                <w:i w:val="0"/>
                <w:sz w:val="16"/>
              </w:rPr>
              <w:t>CTR Reprogramar cita</w:t>
            </w:r>
          </w:p>
        </w:tc>
        <w:tc>
          <w:tcPr>
            <w:tcW w:type="dxa" w:w="3312"/>
            <w:vAlign w:val="center"/>
          </w:tcPr>
          <w:p>
            <w:pPr>
              <w:spacing w:after="20" w:before="20"/>
              <w:jc w:val="left"/>
            </w:pPr>
            <w:r/>
            <w:r>
              <w:rPr>
                <w:b w:val="0"/>
                <w:i w:val="0"/>
                <w:sz w:val="16"/>
              </w:rPr>
              <w:t>CU10ReprogramarCita.php</w:t>
            </w:r>
          </w:p>
        </w:tc>
        <w:tc>
          <w:tcPr>
            <w:tcW w:type="dxa" w:w="4320"/>
            <w:vAlign w:val="center"/>
          </w:tcPr>
          <w:p>
            <w:pPr>
              <w:spacing w:after="20" w:before="20"/>
              <w:jc w:val="left"/>
            </w:pPr>
            <w:r/>
            <w:r>
              <w:rPr>
                <w:b w:val="0"/>
                <w:i w:val="0"/>
                <w:sz w:val="16"/>
              </w:rPr>
              <w:t>formulario(), guardar(), reprogramar()</w:t>
            </w:r>
          </w:p>
        </w:tc>
      </w:tr>
      <w:tr>
        <w:tc>
          <w:tcPr>
            <w:tcW w:type="dxa" w:w="2448"/>
            <w:vAlign w:val="center"/>
          </w:tcPr>
          <w:p>
            <w:pPr>
              <w:spacing w:after="20" w:before="20"/>
              <w:jc w:val="left"/>
            </w:pPr>
            <w:r/>
            <w:r>
              <w:rPr>
                <w:b/>
                <w:i w:val="0"/>
                <w:sz w:val="16"/>
              </w:rPr>
              <w:t>CTR Programar cita</w:t>
            </w:r>
          </w:p>
        </w:tc>
        <w:tc>
          <w:tcPr>
            <w:tcW w:type="dxa" w:w="3312"/>
            <w:vAlign w:val="center"/>
          </w:tcPr>
          <w:p>
            <w:pPr>
              <w:spacing w:after="20" w:before="20"/>
              <w:jc w:val="left"/>
            </w:pPr>
            <w:r/>
            <w:r>
              <w:rPr>
                <w:b w:val="0"/>
                <w:i w:val="0"/>
                <w:sz w:val="16"/>
              </w:rPr>
              <w:t>CU09ProgramarCita.php</w:t>
            </w:r>
          </w:p>
        </w:tc>
        <w:tc>
          <w:tcPr>
            <w:tcW w:type="dxa" w:w="4320"/>
            <w:vAlign w:val="center"/>
          </w:tcPr>
          <w:p>
            <w:pPr>
              <w:spacing w:after="20" w:before="20"/>
              <w:jc w:val="left"/>
            </w:pPr>
            <w:r/>
            <w:r>
              <w:rPr>
                <w:b w:val="0"/>
                <w:i w:val="0"/>
                <w:sz w:val="16"/>
              </w:rPr>
              <w:t>diasJson(), horariosJson()</w:t>
            </w:r>
          </w:p>
        </w:tc>
      </w:tr>
      <w:tr>
        <w:tc>
          <w:tcPr>
            <w:tcW w:type="dxa" w:w="2448"/>
            <w:vAlign w:val="center"/>
          </w:tcPr>
          <w:p>
            <w:pPr>
              <w:spacing w:after="20" w:before="20"/>
              <w:jc w:val="left"/>
            </w:pPr>
            <w:r/>
            <w:r>
              <w:rPr>
                <w:b/>
                <w:i w:val="0"/>
                <w:sz w:val="16"/>
              </w:rPr>
              <w:t>CTR Disponibilidad</w:t>
            </w:r>
          </w:p>
        </w:tc>
        <w:tc>
          <w:tcPr>
            <w:tcW w:type="dxa" w:w="3312"/>
            <w:vAlign w:val="center"/>
          </w:tcPr>
          <w:p>
            <w:pPr>
              <w:spacing w:after="20" w:before="20"/>
              <w:jc w:val="left"/>
            </w:pPr>
            <w:r/>
            <w:r>
              <w:rPr>
                <w:b w:val="0"/>
                <w:i w:val="0"/>
                <w:sz w:val="16"/>
              </w:rPr>
              <w:t>Disponibilidad.php</w:t>
            </w:r>
          </w:p>
        </w:tc>
        <w:tc>
          <w:tcPr>
            <w:tcW w:type="dxa" w:w="4320"/>
            <w:vAlign w:val="center"/>
          </w:tcPr>
          <w:p>
            <w:pPr>
              <w:spacing w:after="20" w:before="20"/>
              <w:jc w:val="left"/>
            </w:pPr>
            <w:r/>
            <w:r>
              <w:rPr>
                <w:b w:val="0"/>
                <w:i w:val="0"/>
                <w:sz w:val="16"/>
              </w:rPr>
              <w:t>proximosDias(), delDia(), verificar()</w:t>
            </w:r>
          </w:p>
        </w:tc>
      </w:tr>
      <w:tr>
        <w:tc>
          <w:tcPr>
            <w:tcW w:type="dxa" w:w="2448"/>
            <w:vAlign w:val="center"/>
          </w:tcPr>
          <w:p>
            <w:pPr>
              <w:spacing w:after="20" w:before="20"/>
              <w:jc w:val="left"/>
            </w:pPr>
            <w:r/>
            <w:r>
              <w:rPr>
                <w:b/>
                <w:i w:val="0"/>
                <w:sz w:val="16"/>
              </w:rPr>
              <w:t>CTR EstadoCita</w:t>
            </w:r>
          </w:p>
        </w:tc>
        <w:tc>
          <w:tcPr>
            <w:tcW w:type="dxa" w:w="3312"/>
            <w:vAlign w:val="center"/>
          </w:tcPr>
          <w:p>
            <w:pPr>
              <w:spacing w:after="20" w:before="20"/>
              <w:jc w:val="left"/>
            </w:pPr>
            <w:r/>
            <w:r>
              <w:rPr>
                <w:b w:val="0"/>
                <w:i w:val="0"/>
                <w:sz w:val="16"/>
              </w:rPr>
              <w:t>EstadoCita.php</w:t>
            </w:r>
          </w:p>
        </w:tc>
        <w:tc>
          <w:tcPr>
            <w:tcW w:type="dxa" w:w="4320"/>
            <w:vAlign w:val="center"/>
          </w:tcPr>
          <w:p>
            <w:pPr>
              <w:spacing w:after="20" w:before="20"/>
              <w:jc w:val="left"/>
            </w:pPr>
            <w:r/>
            <w:r>
              <w:rPr>
                <w:b w:val="0"/>
                <w:i w:val="0"/>
                <w:sz w:val="16"/>
              </w:rPr>
              <w:t>validarReprogramacion()</w:t>
            </w:r>
          </w:p>
        </w:tc>
      </w:tr>
      <w:tr>
        <w:tc>
          <w:tcPr>
            <w:tcW w:type="dxa" w:w="2448"/>
            <w:vAlign w:val="center"/>
          </w:tcPr>
          <w:p>
            <w:pPr>
              <w:spacing w:after="20" w:before="20"/>
              <w:jc w:val="left"/>
            </w:pPr>
            <w:r/>
            <w:r>
              <w:rPr>
                <w:b/>
                <w:i w:val="0"/>
                <w:sz w:val="16"/>
              </w:rPr>
              <w:t>CE Cita</w:t>
            </w:r>
          </w:p>
        </w:tc>
        <w:tc>
          <w:tcPr>
            <w:tcW w:type="dxa" w:w="3312"/>
            <w:vAlign w:val="center"/>
          </w:tcPr>
          <w:p>
            <w:pPr>
              <w:spacing w:after="20" w:before="20"/>
              <w:jc w:val="left"/>
            </w:pPr>
            <w:r/>
            <w:r>
              <w:rPr>
                <w:b w:val="0"/>
                <w:i w:val="0"/>
                <w:sz w:val="16"/>
              </w:rPr>
              <w:t>CitaModelo.php · tabla cita</w:t>
            </w:r>
          </w:p>
        </w:tc>
        <w:tc>
          <w:tcPr>
            <w:tcW w:type="dxa" w:w="4320"/>
            <w:vAlign w:val="center"/>
          </w:tcPr>
          <w:p>
            <w:pPr>
              <w:spacing w:after="20" w:before="20"/>
              <w:jc w:val="left"/>
            </w:pPr>
            <w:r/>
            <w:r>
              <w:rPr>
                <w:b w:val="0"/>
                <w:i w:val="0"/>
                <w:sz w:val="16"/>
              </w:rPr>
              <w:t>obtener(), bloquearMedico(), pacienteOcupado(), reprogramar()</w:t>
            </w:r>
          </w:p>
        </w:tc>
      </w:tr>
      <w:tr>
        <w:tc>
          <w:tcPr>
            <w:tcW w:type="dxa" w:w="2448"/>
            <w:vAlign w:val="center"/>
          </w:tcPr>
          <w:p>
            <w:pPr>
              <w:spacing w:after="20" w:before="20"/>
              <w:jc w:val="left"/>
            </w:pPr>
            <w:r/>
            <w:r>
              <w:rPr>
                <w:b/>
                <w:i w:val="0"/>
                <w:sz w:val="16"/>
              </w:rPr>
              <w:t>CE CitaHistorial</w:t>
            </w:r>
          </w:p>
        </w:tc>
        <w:tc>
          <w:tcPr>
            <w:tcW w:type="dxa" w:w="3312"/>
            <w:vAlign w:val="center"/>
          </w:tcPr>
          <w:p>
            <w:pPr>
              <w:spacing w:after="20" w:before="20"/>
              <w:jc w:val="left"/>
            </w:pPr>
            <w:r/>
            <w:r>
              <w:rPr>
                <w:b w:val="0"/>
                <w:i w:val="0"/>
                <w:sz w:val="16"/>
              </w:rPr>
              <w:t>trigger fn_tg_historial_cita · tabla cita_historial</w:t>
            </w:r>
          </w:p>
        </w:tc>
        <w:tc>
          <w:tcPr>
            <w:tcW w:type="dxa" w:w="4320"/>
            <w:vAlign w:val="center"/>
          </w:tcPr>
          <w:p>
            <w:pPr>
              <w:spacing w:after="20" w:before="20"/>
              <w:jc w:val="left"/>
            </w:pPr>
            <w:r/>
            <w:r>
              <w:rPr>
                <w:b w:val="0"/>
                <w:i w:val="0"/>
                <w:sz w:val="16"/>
              </w:rPr>
              <w:t>(solo atributos: fechaAnterior, horaAnterior, fechaNueva, horaNueva, fechaHora)</w:t>
            </w:r>
          </w:p>
        </w:tc>
      </w:tr>
      <w:tr>
        <w:tc>
          <w:tcPr>
            <w:tcW w:type="dxa" w:w="4320"/>
            <w:gridSpan w:val="3"/>
            <w:vAlign w:val="center"/>
            <w:shd w:val="clear" w:color="auto" w:fill="DEEAF6"/>
          </w:tcPr>
          <w:p>
            <w:pPr>
              <w:spacing w:after="20" w:before="20"/>
              <w:jc w:val="left"/>
            </w:pPr>
            <w:r/>
            <w:r>
              <w:rPr>
                <w:b/>
                <w:i w:val="0"/>
                <w:color w:val="1F4E79"/>
                <w:sz w:val="16"/>
              </w:rPr>
              <w:t>CU11: Cancelar cita</w:t>
            </w:r>
          </w:p>
        </w:tc>
      </w:tr>
      <w:tr>
        <w:tc>
          <w:tcPr>
            <w:tcW w:type="dxa" w:w="2448"/>
            <w:vAlign w:val="center"/>
          </w:tcPr>
          <w:p>
            <w:pPr>
              <w:spacing w:after="20" w:before="20"/>
              <w:jc w:val="left"/>
            </w:pPr>
            <w:r/>
            <w:r>
              <w:rPr>
                <w:b/>
                <w:i w:val="0"/>
                <w:sz w:val="16"/>
              </w:rPr>
              <w:t>IU Detalle de la cita</w:t>
            </w:r>
          </w:p>
          <w:p>
            <w:pPr>
              <w:spacing w:after="20" w:before="20"/>
              <w:jc w:val="left"/>
            </w:pPr>
            <w:r>
              <w:rPr>
                <w:b/>
                <w:i w:val="0"/>
                <w:sz w:val="16"/>
              </w:rPr>
              <w:t>IU Cancelar cita</w:t>
            </w:r>
          </w:p>
          <w:p>
            <w:pPr>
              <w:spacing w:after="20" w:before="20"/>
              <w:jc w:val="left"/>
            </w:pPr>
            <w:r>
              <w:rPr>
                <w:b/>
                <w:i w:val="0"/>
                <w:sz w:val="16"/>
              </w:rPr>
              <w:t>IU Mis citas</w:t>
            </w:r>
          </w:p>
        </w:tc>
        <w:tc>
          <w:tcPr>
            <w:tcW w:type="dxa" w:w="3312"/>
            <w:vAlign w:val="center"/>
          </w:tcPr>
          <w:p>
            <w:pPr>
              <w:spacing w:after="20" w:before="20"/>
              <w:jc w:val="left"/>
            </w:pPr>
            <w:r/>
            <w:r>
              <w:rPr>
                <w:b w:val="0"/>
                <w:i w:val="0"/>
                <w:sz w:val="16"/>
              </w:rPr>
              <w:t>Pantallas (frontend/)</w:t>
            </w:r>
          </w:p>
        </w:tc>
        <w:tc>
          <w:tcPr>
            <w:tcW w:type="dxa" w:w="4320"/>
            <w:vAlign w:val="center"/>
          </w:tcPr>
          <w:p>
            <w:pPr>
              <w:spacing w:after="20" w:before="20"/>
              <w:jc w:val="left"/>
            </w:pPr>
            <w:r/>
            <w:r>
              <w:rPr>
                <w:b w:val="0"/>
                <w:i w:val="0"/>
                <w:sz w:val="16"/>
              </w:rPr>
              <w:t>vistas/citas/detalle.php, vistas/pacientes/mis_citas.php</w:t>
            </w:r>
          </w:p>
        </w:tc>
      </w:tr>
      <w:tr>
        <w:tc>
          <w:tcPr>
            <w:tcW w:type="dxa" w:w="2448"/>
            <w:vAlign w:val="center"/>
          </w:tcPr>
          <w:p>
            <w:pPr>
              <w:spacing w:after="20" w:before="20"/>
              <w:jc w:val="left"/>
            </w:pPr>
            <w:r/>
            <w:r>
              <w:rPr>
                <w:b/>
                <w:i w:val="0"/>
                <w:sz w:val="16"/>
              </w:rPr>
              <w:t>CTR Cancelar cita</w:t>
            </w:r>
          </w:p>
        </w:tc>
        <w:tc>
          <w:tcPr>
            <w:tcW w:type="dxa" w:w="3312"/>
            <w:vAlign w:val="center"/>
          </w:tcPr>
          <w:p>
            <w:pPr>
              <w:spacing w:after="20" w:before="20"/>
              <w:jc w:val="left"/>
            </w:pPr>
            <w:r/>
            <w:r>
              <w:rPr>
                <w:b w:val="0"/>
                <w:i w:val="0"/>
                <w:sz w:val="16"/>
              </w:rPr>
              <w:t>CU11CancelarCita.php</w:t>
            </w:r>
          </w:p>
        </w:tc>
        <w:tc>
          <w:tcPr>
            <w:tcW w:type="dxa" w:w="4320"/>
            <w:vAlign w:val="center"/>
          </w:tcPr>
          <w:p>
            <w:pPr>
              <w:spacing w:after="20" w:before="20"/>
              <w:jc w:val="left"/>
            </w:pPr>
            <w:r/>
            <w:r>
              <w:rPr>
                <w:b w:val="0"/>
                <w:i w:val="0"/>
                <w:sz w:val="16"/>
              </w:rPr>
              <w:t>cancelar(), cancelarPaciente(), ejecutar()</w:t>
            </w:r>
          </w:p>
        </w:tc>
      </w:tr>
      <w:tr>
        <w:tc>
          <w:tcPr>
            <w:tcW w:type="dxa" w:w="2448"/>
            <w:vAlign w:val="center"/>
          </w:tcPr>
          <w:p>
            <w:pPr>
              <w:spacing w:after="20" w:before="20"/>
              <w:jc w:val="left"/>
            </w:pPr>
            <w:r/>
            <w:r>
              <w:rPr>
                <w:b/>
                <w:i w:val="0"/>
                <w:sz w:val="16"/>
              </w:rPr>
              <w:t>CTR EstadoCita</w:t>
            </w:r>
          </w:p>
        </w:tc>
        <w:tc>
          <w:tcPr>
            <w:tcW w:type="dxa" w:w="3312"/>
            <w:vAlign w:val="center"/>
          </w:tcPr>
          <w:p>
            <w:pPr>
              <w:spacing w:after="20" w:before="20"/>
              <w:jc w:val="left"/>
            </w:pPr>
            <w:r/>
            <w:r>
              <w:rPr>
                <w:b w:val="0"/>
                <w:i w:val="0"/>
                <w:sz w:val="16"/>
              </w:rPr>
              <w:t>EstadoCita.php</w:t>
            </w:r>
          </w:p>
        </w:tc>
        <w:tc>
          <w:tcPr>
            <w:tcW w:type="dxa" w:w="4320"/>
            <w:vAlign w:val="center"/>
          </w:tcPr>
          <w:p>
            <w:pPr>
              <w:spacing w:after="20" w:before="20"/>
              <w:jc w:val="left"/>
            </w:pPr>
            <w:r/>
            <w:r>
              <w:rPr>
                <w:b w:val="0"/>
                <w:i w:val="0"/>
                <w:sz w:val="16"/>
              </w:rPr>
              <w:t>validarCambio()</w:t>
            </w:r>
          </w:p>
        </w:tc>
      </w:tr>
      <w:tr>
        <w:tc>
          <w:tcPr>
            <w:tcW w:type="dxa" w:w="2448"/>
            <w:vAlign w:val="center"/>
          </w:tcPr>
          <w:p>
            <w:pPr>
              <w:spacing w:after="20" w:before="20"/>
              <w:jc w:val="left"/>
            </w:pPr>
            <w:r/>
            <w:r>
              <w:rPr>
                <w:b/>
                <w:i w:val="0"/>
                <w:sz w:val="16"/>
              </w:rPr>
              <w:t>CE Cita</w:t>
            </w:r>
          </w:p>
        </w:tc>
        <w:tc>
          <w:tcPr>
            <w:tcW w:type="dxa" w:w="3312"/>
            <w:vAlign w:val="center"/>
          </w:tcPr>
          <w:p>
            <w:pPr>
              <w:spacing w:after="20" w:before="20"/>
              <w:jc w:val="left"/>
            </w:pPr>
            <w:r/>
            <w:r>
              <w:rPr>
                <w:b w:val="0"/>
                <w:i w:val="0"/>
                <w:sz w:val="16"/>
              </w:rPr>
              <w:t>CitaModelo.php · tabla cita</w:t>
            </w:r>
          </w:p>
        </w:tc>
        <w:tc>
          <w:tcPr>
            <w:tcW w:type="dxa" w:w="4320"/>
            <w:vAlign w:val="center"/>
          </w:tcPr>
          <w:p>
            <w:pPr>
              <w:spacing w:after="20" w:before="20"/>
              <w:jc w:val="left"/>
            </w:pPr>
            <w:r/>
            <w:r>
              <w:rPr>
                <w:b w:val="0"/>
                <w:i w:val="0"/>
                <w:sz w:val="16"/>
              </w:rPr>
              <w:t>obtener(), cambiarEstado()</w:t>
            </w:r>
          </w:p>
        </w:tc>
      </w:tr>
      <w:tr>
        <w:tc>
          <w:tcPr>
            <w:tcW w:type="dxa" w:w="2448"/>
            <w:vAlign w:val="center"/>
          </w:tcPr>
          <w:p>
            <w:pPr>
              <w:spacing w:after="20" w:before="20"/>
              <w:jc w:val="left"/>
            </w:pPr>
            <w:r/>
            <w:r>
              <w:rPr>
                <w:b/>
                <w:i w:val="0"/>
                <w:sz w:val="16"/>
              </w:rPr>
              <w:t>CE CitaHistorial</w:t>
            </w:r>
          </w:p>
        </w:tc>
        <w:tc>
          <w:tcPr>
            <w:tcW w:type="dxa" w:w="3312"/>
            <w:vAlign w:val="center"/>
          </w:tcPr>
          <w:p>
            <w:pPr>
              <w:spacing w:after="20" w:before="20"/>
              <w:jc w:val="left"/>
            </w:pPr>
            <w:r/>
            <w:r>
              <w:rPr>
                <w:b w:val="0"/>
                <w:i w:val="0"/>
                <w:sz w:val="16"/>
              </w:rPr>
              <w:t>trigger fn_tg_historial_cita · tabla cita_historial</w:t>
            </w:r>
          </w:p>
        </w:tc>
        <w:tc>
          <w:tcPr>
            <w:tcW w:type="dxa" w:w="4320"/>
            <w:vAlign w:val="center"/>
          </w:tcPr>
          <w:p>
            <w:pPr>
              <w:spacing w:after="20" w:before="20"/>
              <w:jc w:val="left"/>
            </w:pPr>
            <w:r/>
            <w:r>
              <w:rPr>
                <w:b w:val="0"/>
                <w:i w:val="0"/>
                <w:sz w:val="16"/>
              </w:rPr>
              <w:t>(solo atributos: accion, estadoAnterior, estadoNuevo, detalle, fechaHora)</w:t>
            </w:r>
          </w:p>
        </w:tc>
      </w:tr>
      <w:tr>
        <w:tc>
          <w:tcPr>
            <w:tcW w:type="dxa" w:w="4320"/>
            <w:gridSpan w:val="3"/>
            <w:vAlign w:val="center"/>
            <w:shd w:val="clear" w:color="auto" w:fill="DEEAF6"/>
          </w:tcPr>
          <w:p>
            <w:pPr>
              <w:spacing w:after="20" w:before="20"/>
              <w:jc w:val="left"/>
            </w:pPr>
            <w:r/>
            <w:r>
              <w:rPr>
                <w:b/>
                <w:i w:val="0"/>
                <w:color w:val="1F4E79"/>
                <w:sz w:val="16"/>
              </w:rPr>
              <w:t>CU12: Registrar asistencia</w:t>
            </w:r>
          </w:p>
        </w:tc>
      </w:tr>
      <w:tr>
        <w:tc>
          <w:tcPr>
            <w:tcW w:type="dxa" w:w="2448"/>
            <w:vAlign w:val="center"/>
          </w:tcPr>
          <w:p>
            <w:pPr>
              <w:spacing w:after="20" w:before="20"/>
              <w:jc w:val="left"/>
            </w:pPr>
            <w:r/>
            <w:r>
              <w:rPr>
                <w:b/>
                <w:i w:val="0"/>
                <w:sz w:val="16"/>
              </w:rPr>
              <w:t>IU Agenda / Detalle</w:t>
            </w:r>
          </w:p>
        </w:tc>
        <w:tc>
          <w:tcPr>
            <w:tcW w:type="dxa" w:w="3312"/>
            <w:vAlign w:val="center"/>
          </w:tcPr>
          <w:p>
            <w:pPr>
              <w:spacing w:after="20" w:before="20"/>
              <w:jc w:val="left"/>
            </w:pPr>
            <w:r/>
            <w:r>
              <w:rPr>
                <w:b w:val="0"/>
                <w:i w:val="0"/>
                <w:sz w:val="16"/>
              </w:rPr>
              <w:t>Pantallas (frontend/)</w:t>
            </w:r>
          </w:p>
        </w:tc>
        <w:tc>
          <w:tcPr>
            <w:tcW w:type="dxa" w:w="4320"/>
            <w:vAlign w:val="center"/>
          </w:tcPr>
          <w:p>
            <w:pPr>
              <w:spacing w:after="20" w:before="20"/>
              <w:jc w:val="left"/>
            </w:pPr>
            <w:r/>
            <w:r>
              <w:rPr>
                <w:b w:val="0"/>
                <w:i w:val="0"/>
                <w:sz w:val="16"/>
              </w:rPr>
              <w:t>vistas/citas/detalle.php, vistas/citas/agenda.php, vistas/inicio/citas_hoy.php</w:t>
            </w:r>
          </w:p>
        </w:tc>
      </w:tr>
      <w:tr>
        <w:tc>
          <w:tcPr>
            <w:tcW w:type="dxa" w:w="2448"/>
            <w:vAlign w:val="center"/>
          </w:tcPr>
          <w:p>
            <w:pPr>
              <w:spacing w:after="20" w:before="20"/>
              <w:jc w:val="left"/>
            </w:pPr>
            <w:r/>
            <w:r>
              <w:rPr>
                <w:b/>
                <w:i w:val="0"/>
                <w:sz w:val="16"/>
              </w:rPr>
              <w:t>CTR Asistencia</w:t>
            </w:r>
          </w:p>
        </w:tc>
        <w:tc>
          <w:tcPr>
            <w:tcW w:type="dxa" w:w="3312"/>
            <w:vAlign w:val="center"/>
          </w:tcPr>
          <w:p>
            <w:pPr>
              <w:spacing w:after="20" w:before="20"/>
              <w:jc w:val="left"/>
            </w:pPr>
            <w:r/>
            <w:r>
              <w:rPr>
                <w:b w:val="0"/>
                <w:i w:val="0"/>
                <w:sz w:val="16"/>
              </w:rPr>
              <w:t>CU12RegistrarAsistencia.php</w:t>
            </w:r>
          </w:p>
        </w:tc>
        <w:tc>
          <w:tcPr>
            <w:tcW w:type="dxa" w:w="4320"/>
            <w:vAlign w:val="center"/>
          </w:tcPr>
          <w:p>
            <w:pPr>
              <w:spacing w:after="20" w:before="20"/>
              <w:jc w:val="left"/>
            </w:pPr>
            <w:r/>
            <w:r>
              <w:rPr>
                <w:b w:val="0"/>
                <w:i w:val="0"/>
                <w:sz w:val="16"/>
              </w:rPr>
              <w:t>cambiar(), ejecutar()</w:t>
            </w:r>
          </w:p>
        </w:tc>
      </w:tr>
      <w:tr>
        <w:tc>
          <w:tcPr>
            <w:tcW w:type="dxa" w:w="2448"/>
            <w:vAlign w:val="center"/>
          </w:tcPr>
          <w:p>
            <w:pPr>
              <w:spacing w:after="20" w:before="20"/>
              <w:jc w:val="left"/>
            </w:pPr>
            <w:r/>
            <w:r>
              <w:rPr>
                <w:b/>
                <w:i w:val="0"/>
                <w:sz w:val="16"/>
              </w:rPr>
              <w:t>CTR Autenticación</w:t>
            </w:r>
          </w:p>
        </w:tc>
        <w:tc>
          <w:tcPr>
            <w:tcW w:type="dxa" w:w="3312"/>
            <w:vAlign w:val="center"/>
          </w:tcPr>
          <w:p>
            <w:pPr>
              <w:spacing w:after="20" w:before="20"/>
              <w:jc w:val="left"/>
            </w:pPr>
            <w:r/>
            <w:r>
              <w:rPr>
                <w:b w:val="0"/>
                <w:i w:val="0"/>
                <w:sz w:val="16"/>
              </w:rPr>
              <w:t>Autenticacion.php</w:t>
            </w:r>
          </w:p>
        </w:tc>
        <w:tc>
          <w:tcPr>
            <w:tcW w:type="dxa" w:w="4320"/>
            <w:vAlign w:val="center"/>
          </w:tcPr>
          <w:p>
            <w:pPr>
              <w:spacing w:after="20" w:before="20"/>
              <w:jc w:val="left"/>
            </w:pPr>
            <w:r/>
            <w:r>
              <w:rPr>
                <w:b w:val="0"/>
                <w:i w:val="0"/>
                <w:sz w:val="16"/>
              </w:rPr>
              <w:t>puede()</w:t>
            </w:r>
          </w:p>
        </w:tc>
      </w:tr>
      <w:tr>
        <w:tc>
          <w:tcPr>
            <w:tcW w:type="dxa" w:w="2448"/>
            <w:vAlign w:val="center"/>
          </w:tcPr>
          <w:p>
            <w:pPr>
              <w:spacing w:after="20" w:before="20"/>
              <w:jc w:val="left"/>
            </w:pPr>
            <w:r/>
            <w:r>
              <w:rPr>
                <w:b/>
                <w:i w:val="0"/>
                <w:sz w:val="16"/>
              </w:rPr>
              <w:t>CTR EstadoCita</w:t>
            </w:r>
          </w:p>
        </w:tc>
        <w:tc>
          <w:tcPr>
            <w:tcW w:type="dxa" w:w="3312"/>
            <w:vAlign w:val="center"/>
          </w:tcPr>
          <w:p>
            <w:pPr>
              <w:spacing w:after="20" w:before="20"/>
              <w:jc w:val="left"/>
            </w:pPr>
            <w:r/>
            <w:r>
              <w:rPr>
                <w:b w:val="0"/>
                <w:i w:val="0"/>
                <w:sz w:val="16"/>
              </w:rPr>
              <w:t>EstadoCita.php</w:t>
            </w:r>
          </w:p>
        </w:tc>
        <w:tc>
          <w:tcPr>
            <w:tcW w:type="dxa" w:w="4320"/>
            <w:vAlign w:val="center"/>
          </w:tcPr>
          <w:p>
            <w:pPr>
              <w:spacing w:after="20" w:before="20"/>
              <w:jc w:val="left"/>
            </w:pPr>
            <w:r/>
            <w:r>
              <w:rPr>
                <w:b w:val="0"/>
                <w:i w:val="0"/>
                <w:sz w:val="16"/>
              </w:rPr>
              <w:t>validarCambio(), acciones()</w:t>
            </w:r>
          </w:p>
        </w:tc>
      </w:tr>
      <w:tr>
        <w:tc>
          <w:tcPr>
            <w:tcW w:type="dxa" w:w="2448"/>
            <w:vAlign w:val="center"/>
          </w:tcPr>
          <w:p>
            <w:pPr>
              <w:spacing w:after="20" w:before="20"/>
              <w:jc w:val="left"/>
            </w:pPr>
            <w:r/>
            <w:r>
              <w:rPr>
                <w:b/>
                <w:i w:val="0"/>
                <w:sz w:val="16"/>
              </w:rPr>
              <w:t>CE Cita</w:t>
            </w:r>
          </w:p>
        </w:tc>
        <w:tc>
          <w:tcPr>
            <w:tcW w:type="dxa" w:w="3312"/>
            <w:vAlign w:val="center"/>
          </w:tcPr>
          <w:p>
            <w:pPr>
              <w:spacing w:after="20" w:before="20"/>
              <w:jc w:val="left"/>
            </w:pPr>
            <w:r/>
            <w:r>
              <w:rPr>
                <w:b w:val="0"/>
                <w:i w:val="0"/>
                <w:sz w:val="16"/>
              </w:rPr>
              <w:t>CitaModelo.php · tabla cita</w:t>
            </w:r>
          </w:p>
        </w:tc>
        <w:tc>
          <w:tcPr>
            <w:tcW w:type="dxa" w:w="4320"/>
            <w:vAlign w:val="center"/>
          </w:tcPr>
          <w:p>
            <w:pPr>
              <w:spacing w:after="20" w:before="20"/>
              <w:jc w:val="left"/>
            </w:pPr>
            <w:r/>
            <w:r>
              <w:rPr>
                <w:b w:val="0"/>
                <w:i w:val="0"/>
                <w:sz w:val="16"/>
              </w:rPr>
              <w:t>obtener(), cambiarEstado()</w:t>
            </w:r>
          </w:p>
        </w:tc>
      </w:tr>
      <w:tr>
        <w:tc>
          <w:tcPr>
            <w:tcW w:type="dxa" w:w="2448"/>
            <w:vAlign w:val="center"/>
          </w:tcPr>
          <w:p>
            <w:pPr>
              <w:spacing w:after="20" w:before="20"/>
              <w:jc w:val="left"/>
            </w:pPr>
            <w:r/>
            <w:r>
              <w:rPr>
                <w:b/>
                <w:i w:val="0"/>
                <w:sz w:val="16"/>
              </w:rPr>
              <w:t>CE CitaHistorial</w:t>
            </w:r>
          </w:p>
        </w:tc>
        <w:tc>
          <w:tcPr>
            <w:tcW w:type="dxa" w:w="3312"/>
            <w:vAlign w:val="center"/>
          </w:tcPr>
          <w:p>
            <w:pPr>
              <w:spacing w:after="20" w:before="20"/>
              <w:jc w:val="left"/>
            </w:pPr>
            <w:r/>
            <w:r>
              <w:rPr>
                <w:b w:val="0"/>
                <w:i w:val="0"/>
                <w:sz w:val="16"/>
              </w:rPr>
              <w:t>trigger fn_tg_historial_cita · tabla cita_historial</w:t>
            </w:r>
          </w:p>
        </w:tc>
        <w:tc>
          <w:tcPr>
            <w:tcW w:type="dxa" w:w="4320"/>
            <w:vAlign w:val="center"/>
          </w:tcPr>
          <w:p>
            <w:pPr>
              <w:spacing w:after="20" w:before="20"/>
              <w:jc w:val="left"/>
            </w:pPr>
            <w:r/>
            <w:r>
              <w:rPr>
                <w:b w:val="0"/>
                <w:i w:val="0"/>
                <w:sz w:val="16"/>
              </w:rPr>
              <w:t>(solo atributos: accion, estadoAnterior, estadoNuevo, fechaHora)</w:t>
            </w:r>
          </w:p>
        </w:tc>
      </w:tr>
      <w:tr>
        <w:tc>
          <w:tcPr>
            <w:tcW w:type="dxa" w:w="4320"/>
            <w:gridSpan w:val="3"/>
            <w:vAlign w:val="center"/>
            <w:shd w:val="clear" w:color="auto" w:fill="DEEAF6"/>
          </w:tcPr>
          <w:p>
            <w:pPr>
              <w:spacing w:after="20" w:before="20"/>
              <w:jc w:val="left"/>
            </w:pPr>
            <w:r/>
            <w:r>
              <w:rPr>
                <w:b/>
                <w:i w:val="0"/>
                <w:color w:val="1F4E79"/>
                <w:sz w:val="16"/>
              </w:rPr>
              <w:t>CU13: Consultar agenda médica</w:t>
            </w:r>
          </w:p>
        </w:tc>
      </w:tr>
      <w:tr>
        <w:tc>
          <w:tcPr>
            <w:tcW w:type="dxa" w:w="2448"/>
            <w:vAlign w:val="center"/>
          </w:tcPr>
          <w:p>
            <w:pPr>
              <w:spacing w:after="20" w:before="20"/>
              <w:jc w:val="left"/>
            </w:pPr>
            <w:r/>
            <w:r>
              <w:rPr>
                <w:b/>
                <w:i w:val="0"/>
                <w:sz w:val="16"/>
              </w:rPr>
              <w:t>IU Agenda médica</w:t>
            </w:r>
          </w:p>
          <w:p>
            <w:pPr>
              <w:spacing w:after="20" w:before="20"/>
              <w:jc w:val="left"/>
            </w:pPr>
            <w:r>
              <w:rPr>
                <w:b/>
                <w:i w:val="0"/>
                <w:sz w:val="16"/>
              </w:rPr>
              <w:t>IU Citas</w:t>
            </w:r>
          </w:p>
          <w:p>
            <w:pPr>
              <w:spacing w:after="20" w:before="20"/>
              <w:jc w:val="left"/>
            </w:pPr>
            <w:r>
              <w:rPr>
                <w:b/>
                <w:i w:val="0"/>
                <w:sz w:val="16"/>
              </w:rPr>
              <w:t>IU Detalle de la cita</w:t>
            </w:r>
          </w:p>
          <w:p>
            <w:pPr>
              <w:spacing w:after="20" w:before="20"/>
              <w:jc w:val="left"/>
            </w:pPr>
            <w:r>
              <w:rPr>
                <w:b/>
                <w:i w:val="0"/>
                <w:sz w:val="16"/>
              </w:rPr>
              <w:t>IU Agenda semanal</w:t>
            </w:r>
          </w:p>
        </w:tc>
        <w:tc>
          <w:tcPr>
            <w:tcW w:type="dxa" w:w="3312"/>
            <w:vAlign w:val="center"/>
          </w:tcPr>
          <w:p>
            <w:pPr>
              <w:spacing w:after="20" w:before="20"/>
              <w:jc w:val="left"/>
            </w:pPr>
            <w:r/>
            <w:r>
              <w:rPr>
                <w:b w:val="0"/>
                <w:i w:val="0"/>
                <w:sz w:val="16"/>
              </w:rPr>
              <w:t>Pantallas (frontend/)</w:t>
            </w:r>
          </w:p>
        </w:tc>
        <w:tc>
          <w:tcPr>
            <w:tcW w:type="dxa" w:w="4320"/>
            <w:vAlign w:val="center"/>
          </w:tcPr>
          <w:p>
            <w:pPr>
              <w:spacing w:after="20" w:before="20"/>
              <w:jc w:val="left"/>
            </w:pPr>
            <w:r/>
            <w:r>
              <w:rPr>
                <w:b w:val="0"/>
                <w:i w:val="0"/>
                <w:sz w:val="16"/>
              </w:rPr>
              <w:t>vistas/citas/agenda.php, vistas/citas/agenda_semana.php, vistas/citas/listado.php, vistas/citas/detalle.php</w:t>
            </w:r>
          </w:p>
        </w:tc>
      </w:tr>
      <w:tr>
        <w:tc>
          <w:tcPr>
            <w:tcW w:type="dxa" w:w="2448"/>
            <w:vAlign w:val="center"/>
          </w:tcPr>
          <w:p>
            <w:pPr>
              <w:spacing w:after="20" w:before="20"/>
              <w:jc w:val="left"/>
            </w:pPr>
            <w:r/>
            <w:r>
              <w:rPr>
                <w:b/>
                <w:i w:val="0"/>
                <w:sz w:val="16"/>
              </w:rPr>
              <w:t>CTR Agenda</w:t>
            </w:r>
          </w:p>
        </w:tc>
        <w:tc>
          <w:tcPr>
            <w:tcW w:type="dxa" w:w="3312"/>
            <w:vAlign w:val="center"/>
          </w:tcPr>
          <w:p>
            <w:pPr>
              <w:spacing w:after="20" w:before="20"/>
              <w:jc w:val="left"/>
            </w:pPr>
            <w:r/>
            <w:r>
              <w:rPr>
                <w:b w:val="0"/>
                <w:i w:val="0"/>
                <w:sz w:val="16"/>
              </w:rPr>
              <w:t>CU13ConsultarAgendaMedica.php</w:t>
            </w:r>
          </w:p>
        </w:tc>
        <w:tc>
          <w:tcPr>
            <w:tcW w:type="dxa" w:w="4320"/>
            <w:vAlign w:val="center"/>
          </w:tcPr>
          <w:p>
            <w:pPr>
              <w:spacing w:after="20" w:before="20"/>
              <w:jc w:val="left"/>
            </w:pPr>
            <w:r/>
            <w:r>
              <w:rPr>
                <w:b w:val="0"/>
                <w:i w:val="0"/>
                <w:sz w:val="16"/>
              </w:rPr>
              <w:t>agenda(), listado(), ver(), filtros(), agendaSemanal()</w:t>
            </w:r>
          </w:p>
        </w:tc>
      </w:tr>
      <w:tr>
        <w:tc>
          <w:tcPr>
            <w:tcW w:type="dxa" w:w="2448"/>
            <w:vAlign w:val="center"/>
          </w:tcPr>
          <w:p>
            <w:pPr>
              <w:spacing w:after="20" w:before="20"/>
              <w:jc w:val="left"/>
            </w:pPr>
            <w:r/>
            <w:r>
              <w:rPr>
                <w:b/>
                <w:i w:val="0"/>
                <w:sz w:val="16"/>
              </w:rPr>
              <w:t>CTR Disponibilidad</w:t>
            </w:r>
          </w:p>
        </w:tc>
        <w:tc>
          <w:tcPr>
            <w:tcW w:type="dxa" w:w="3312"/>
            <w:vAlign w:val="center"/>
          </w:tcPr>
          <w:p>
            <w:pPr>
              <w:spacing w:after="20" w:before="20"/>
              <w:jc w:val="left"/>
            </w:pPr>
            <w:r/>
            <w:r>
              <w:rPr>
                <w:b w:val="0"/>
                <w:i w:val="0"/>
                <w:sz w:val="16"/>
              </w:rPr>
              <w:t>Disponibilidad.php</w:t>
            </w:r>
          </w:p>
        </w:tc>
        <w:tc>
          <w:tcPr>
            <w:tcW w:type="dxa" w:w="4320"/>
            <w:vAlign w:val="center"/>
          </w:tcPr>
          <w:p>
            <w:pPr>
              <w:spacing w:after="20" w:before="20"/>
              <w:jc w:val="left"/>
            </w:pPr>
            <w:r/>
            <w:r>
              <w:rPr>
                <w:b w:val="0"/>
                <w:i w:val="0"/>
                <w:sz w:val="16"/>
              </w:rPr>
              <w:t>delDia()</w:t>
            </w:r>
          </w:p>
        </w:tc>
      </w:tr>
      <w:tr>
        <w:tc>
          <w:tcPr>
            <w:tcW w:type="dxa" w:w="2448"/>
            <w:vAlign w:val="center"/>
          </w:tcPr>
          <w:p>
            <w:pPr>
              <w:spacing w:after="20" w:before="20"/>
              <w:jc w:val="left"/>
            </w:pPr>
            <w:r/>
            <w:r>
              <w:rPr>
                <w:b/>
                <w:i w:val="0"/>
                <w:sz w:val="16"/>
              </w:rPr>
              <w:t>CTR EstadoCita</w:t>
            </w:r>
          </w:p>
        </w:tc>
        <w:tc>
          <w:tcPr>
            <w:tcW w:type="dxa" w:w="3312"/>
            <w:vAlign w:val="center"/>
          </w:tcPr>
          <w:p>
            <w:pPr>
              <w:spacing w:after="20" w:before="20"/>
              <w:jc w:val="left"/>
            </w:pPr>
            <w:r/>
            <w:r>
              <w:rPr>
                <w:b w:val="0"/>
                <w:i w:val="0"/>
                <w:sz w:val="16"/>
              </w:rPr>
              <w:t>EstadoCita.php</w:t>
            </w:r>
          </w:p>
        </w:tc>
        <w:tc>
          <w:tcPr>
            <w:tcW w:type="dxa" w:w="4320"/>
            <w:vAlign w:val="center"/>
          </w:tcPr>
          <w:p>
            <w:pPr>
              <w:spacing w:after="20" w:before="20"/>
              <w:jc w:val="left"/>
            </w:pPr>
            <w:r/>
            <w:r>
              <w:rPr>
                <w:b w:val="0"/>
                <w:i w:val="0"/>
                <w:sz w:val="16"/>
              </w:rPr>
              <w:t>acciones()</w:t>
            </w:r>
          </w:p>
        </w:tc>
      </w:tr>
      <w:tr>
        <w:tc>
          <w:tcPr>
            <w:tcW w:type="dxa" w:w="2448"/>
            <w:vAlign w:val="center"/>
          </w:tcPr>
          <w:p>
            <w:pPr>
              <w:spacing w:after="20" w:before="20"/>
              <w:jc w:val="left"/>
            </w:pPr>
            <w:r/>
            <w:r>
              <w:rPr>
                <w:b/>
                <w:i w:val="0"/>
                <w:sz w:val="16"/>
              </w:rPr>
              <w:t>CE Cita</w:t>
            </w:r>
          </w:p>
        </w:tc>
        <w:tc>
          <w:tcPr>
            <w:tcW w:type="dxa" w:w="3312"/>
            <w:vAlign w:val="center"/>
          </w:tcPr>
          <w:p>
            <w:pPr>
              <w:spacing w:after="20" w:before="20"/>
              <w:jc w:val="left"/>
            </w:pPr>
            <w:r/>
            <w:r>
              <w:rPr>
                <w:b w:val="0"/>
                <w:i w:val="0"/>
                <w:sz w:val="16"/>
              </w:rPr>
              <w:t>CitaModelo.php · tabla cita</w:t>
            </w:r>
          </w:p>
        </w:tc>
        <w:tc>
          <w:tcPr>
            <w:tcW w:type="dxa" w:w="4320"/>
            <w:vAlign w:val="center"/>
          </w:tcPr>
          <w:p>
            <w:pPr>
              <w:spacing w:after="20" w:before="20"/>
              <w:jc w:val="left"/>
            </w:pPr>
            <w:r/>
            <w:r>
              <w:rPr>
                <w:b w:val="0"/>
                <w:i w:val="0"/>
                <w:sz w:val="16"/>
              </w:rPr>
              <w:t>agenda(), listar(), obtener(), historial(), agendaSemana()</w:t>
            </w:r>
          </w:p>
        </w:tc>
      </w:tr>
      <w:tr>
        <w:tc>
          <w:tcPr>
            <w:tcW w:type="dxa" w:w="2448"/>
            <w:vAlign w:val="center"/>
          </w:tcPr>
          <w:p>
            <w:pPr>
              <w:spacing w:after="20" w:before="20"/>
              <w:jc w:val="left"/>
            </w:pPr>
            <w:r/>
            <w:r>
              <w:rPr>
                <w:b/>
                <w:i w:val="0"/>
                <w:sz w:val="16"/>
              </w:rPr>
              <w:t>CE Médico</w:t>
            </w:r>
          </w:p>
        </w:tc>
        <w:tc>
          <w:tcPr>
            <w:tcW w:type="dxa" w:w="3312"/>
            <w:vAlign w:val="center"/>
          </w:tcPr>
          <w:p>
            <w:pPr>
              <w:spacing w:after="20" w:before="20"/>
              <w:jc w:val="left"/>
            </w:pPr>
            <w:r/>
            <w:r>
              <w:rPr>
                <w:b w:val="0"/>
                <w:i w:val="0"/>
                <w:sz w:val="16"/>
              </w:rPr>
              <w:t>MedicoModelo.php · tabla medico</w:t>
            </w:r>
          </w:p>
        </w:tc>
        <w:tc>
          <w:tcPr>
            <w:tcW w:type="dxa" w:w="4320"/>
            <w:vAlign w:val="center"/>
          </w:tcPr>
          <w:p>
            <w:pPr>
              <w:spacing w:after="20" w:before="20"/>
              <w:jc w:val="left"/>
            </w:pPr>
            <w:r/>
            <w:r>
              <w:rPr>
                <w:b w:val="0"/>
                <w:i w:val="0"/>
                <w:sz w:val="16"/>
              </w:rPr>
              <w:t>listaSimple(), obtener()</w:t>
            </w:r>
          </w:p>
        </w:tc>
      </w:tr>
      <w:tr>
        <w:tc>
          <w:tcPr>
            <w:tcW w:type="dxa" w:w="2448"/>
            <w:vAlign w:val="center"/>
          </w:tcPr>
          <w:p>
            <w:pPr>
              <w:spacing w:after="20" w:before="20"/>
              <w:jc w:val="left"/>
            </w:pPr>
            <w:r/>
            <w:r>
              <w:rPr>
                <w:b/>
                <w:i w:val="0"/>
                <w:sz w:val="16"/>
              </w:rPr>
              <w:t>CE Especialidad</w:t>
            </w:r>
          </w:p>
        </w:tc>
        <w:tc>
          <w:tcPr>
            <w:tcW w:type="dxa" w:w="3312"/>
            <w:vAlign w:val="center"/>
          </w:tcPr>
          <w:p>
            <w:pPr>
              <w:spacing w:after="20" w:before="20"/>
              <w:jc w:val="left"/>
            </w:pPr>
            <w:r/>
            <w:r>
              <w:rPr>
                <w:b w:val="0"/>
                <w:i w:val="0"/>
                <w:sz w:val="16"/>
              </w:rPr>
              <w:t>EspecialidadModelo.php · tabla especialidad</w:t>
            </w:r>
          </w:p>
        </w:tc>
        <w:tc>
          <w:tcPr>
            <w:tcW w:type="dxa" w:w="4320"/>
            <w:vAlign w:val="center"/>
          </w:tcPr>
          <w:p>
            <w:pPr>
              <w:spacing w:after="20" w:before="20"/>
              <w:jc w:val="left"/>
            </w:pPr>
            <w:r/>
            <w:r>
              <w:rPr>
                <w:b w:val="0"/>
                <w:i w:val="0"/>
                <w:sz w:val="16"/>
              </w:rPr>
              <w:t>listar()</w:t>
            </w:r>
          </w:p>
        </w:tc>
      </w:tr>
      <w:tr>
        <w:tc>
          <w:tcPr>
            <w:tcW w:type="dxa" w:w="2448"/>
            <w:vAlign w:val="center"/>
          </w:tcPr>
          <w:p>
            <w:pPr>
              <w:spacing w:after="20" w:before="20"/>
              <w:jc w:val="left"/>
            </w:pPr>
            <w:r/>
            <w:r>
              <w:rPr>
                <w:b/>
                <w:i w:val="0"/>
                <w:sz w:val="16"/>
              </w:rPr>
              <w:t>CE CitaHistorial</w:t>
            </w:r>
          </w:p>
        </w:tc>
        <w:tc>
          <w:tcPr>
            <w:tcW w:type="dxa" w:w="3312"/>
            <w:vAlign w:val="center"/>
          </w:tcPr>
          <w:p>
            <w:pPr>
              <w:spacing w:after="20" w:before="20"/>
              <w:jc w:val="left"/>
            </w:pPr>
            <w:r/>
            <w:r>
              <w:rPr>
                <w:b w:val="0"/>
                <w:i w:val="0"/>
                <w:sz w:val="16"/>
              </w:rPr>
              <w:t>trigger fn_tg_historial_cita · tabla cita_historial</w:t>
            </w:r>
          </w:p>
        </w:tc>
        <w:tc>
          <w:tcPr>
            <w:tcW w:type="dxa" w:w="4320"/>
            <w:vAlign w:val="center"/>
          </w:tcPr>
          <w:p>
            <w:pPr>
              <w:spacing w:after="20" w:before="20"/>
              <w:jc w:val="left"/>
            </w:pPr>
            <w:r/>
            <w:r>
              <w:rPr>
                <w:b w:val="0"/>
                <w:i w:val="0"/>
                <w:sz w:val="16"/>
              </w:rPr>
              <w:t>(solo atributos: accion, estadoNuevo, fechaHora)</w:t>
            </w:r>
          </w:p>
        </w:tc>
      </w:tr>
      <w:tr>
        <w:tc>
          <w:tcPr>
            <w:tcW w:type="dxa" w:w="2448"/>
            <w:vAlign w:val="center"/>
          </w:tcPr>
          <w:p>
            <w:pPr>
              <w:spacing w:after="20" w:before="20"/>
              <w:jc w:val="left"/>
            </w:pPr>
            <w:r/>
            <w:r>
              <w:rPr>
                <w:b/>
                <w:i w:val="0"/>
                <w:sz w:val="16"/>
              </w:rPr>
              <w:t>CE HorarioAtención</w:t>
            </w:r>
          </w:p>
        </w:tc>
        <w:tc>
          <w:tcPr>
            <w:tcW w:type="dxa" w:w="3312"/>
            <w:vAlign w:val="center"/>
          </w:tcPr>
          <w:p>
            <w:pPr>
              <w:spacing w:after="20" w:before="20"/>
              <w:jc w:val="left"/>
            </w:pPr>
            <w:r/>
            <w:r>
              <w:rPr>
                <w:b w:val="0"/>
                <w:i w:val="0"/>
                <w:sz w:val="16"/>
              </w:rPr>
              <w:t>HorarioModelo.php · tabla horario_atencion</w:t>
            </w:r>
          </w:p>
        </w:tc>
        <w:tc>
          <w:tcPr>
            <w:tcW w:type="dxa" w:w="4320"/>
            <w:vAlign w:val="center"/>
          </w:tcPr>
          <w:p>
            <w:pPr>
              <w:spacing w:after="20" w:before="20"/>
              <w:jc w:val="left"/>
            </w:pPr>
            <w:r/>
            <w:r>
              <w:rPr>
                <w:b w:val="0"/>
                <w:i w:val="0"/>
                <w:sz w:val="16"/>
              </w:rPr>
              <w:t>diasQueAtiende(), fechasBloqueadas()</w:t>
            </w:r>
          </w:p>
        </w:tc>
      </w:tr>
      <w:tr>
        <w:tc>
          <w:tcPr>
            <w:tcW w:type="dxa" w:w="4320"/>
            <w:gridSpan w:val="3"/>
            <w:vAlign w:val="center"/>
            <w:shd w:val="clear" w:color="auto" w:fill="DEEAF6"/>
          </w:tcPr>
          <w:p>
            <w:pPr>
              <w:spacing w:after="20" w:before="20"/>
              <w:jc w:val="left"/>
            </w:pPr>
            <w:r/>
            <w:r>
              <w:rPr>
                <w:b/>
                <w:i w:val="0"/>
                <w:color w:val="1F4E79"/>
                <w:sz w:val="16"/>
              </w:rPr>
              <w:t>CU14: Generar reportes</w:t>
            </w:r>
          </w:p>
        </w:tc>
      </w:tr>
      <w:tr>
        <w:tc>
          <w:tcPr>
            <w:tcW w:type="dxa" w:w="2448"/>
            <w:vAlign w:val="center"/>
          </w:tcPr>
          <w:p>
            <w:pPr>
              <w:spacing w:after="20" w:before="20"/>
              <w:jc w:val="left"/>
            </w:pPr>
            <w:r/>
            <w:r>
              <w:rPr>
                <w:b/>
                <w:i w:val="0"/>
                <w:sz w:val="16"/>
              </w:rPr>
              <w:t>IU Reportes</w:t>
            </w:r>
          </w:p>
        </w:tc>
        <w:tc>
          <w:tcPr>
            <w:tcW w:type="dxa" w:w="3312"/>
            <w:vAlign w:val="center"/>
          </w:tcPr>
          <w:p>
            <w:pPr>
              <w:spacing w:after="20" w:before="20"/>
              <w:jc w:val="left"/>
            </w:pPr>
            <w:r/>
            <w:r>
              <w:rPr>
                <w:b w:val="0"/>
                <w:i w:val="0"/>
                <w:sz w:val="16"/>
              </w:rPr>
              <w:t>Pantallas (frontend/)</w:t>
            </w:r>
          </w:p>
        </w:tc>
        <w:tc>
          <w:tcPr>
            <w:tcW w:type="dxa" w:w="4320"/>
            <w:vAlign w:val="center"/>
          </w:tcPr>
          <w:p>
            <w:pPr>
              <w:spacing w:after="20" w:before="20"/>
              <w:jc w:val="left"/>
            </w:pPr>
            <w:r/>
            <w:r>
              <w:rPr>
                <w:b w:val="0"/>
                <w:i w:val="0"/>
                <w:sz w:val="16"/>
              </w:rPr>
              <w:t>vistas/reportes/reportes.php</w:t>
            </w:r>
          </w:p>
        </w:tc>
      </w:tr>
      <w:tr>
        <w:tc>
          <w:tcPr>
            <w:tcW w:type="dxa" w:w="2448"/>
            <w:vAlign w:val="center"/>
          </w:tcPr>
          <w:p>
            <w:pPr>
              <w:spacing w:after="20" w:before="20"/>
              <w:jc w:val="left"/>
            </w:pPr>
            <w:r/>
            <w:r>
              <w:rPr>
                <w:b/>
                <w:i w:val="0"/>
                <w:sz w:val="16"/>
              </w:rPr>
              <w:t>CTR Reportes</w:t>
            </w:r>
          </w:p>
        </w:tc>
        <w:tc>
          <w:tcPr>
            <w:tcW w:type="dxa" w:w="3312"/>
            <w:vAlign w:val="center"/>
          </w:tcPr>
          <w:p>
            <w:pPr>
              <w:spacing w:after="20" w:before="20"/>
              <w:jc w:val="left"/>
            </w:pPr>
            <w:r/>
            <w:r>
              <w:rPr>
                <w:b w:val="0"/>
                <w:i w:val="0"/>
                <w:sz w:val="16"/>
              </w:rPr>
              <w:t>CU14GenerarReportes.php</w:t>
            </w:r>
          </w:p>
        </w:tc>
        <w:tc>
          <w:tcPr>
            <w:tcW w:type="dxa" w:w="4320"/>
            <w:vAlign w:val="center"/>
          </w:tcPr>
          <w:p>
            <w:pPr>
              <w:spacing w:after="20" w:before="20"/>
              <w:jc w:val="left"/>
            </w:pPr>
            <w:r/>
            <w:r>
              <w:rPr>
                <w:b w:val="0"/>
                <w:i w:val="0"/>
                <w:sz w:val="16"/>
              </w:rPr>
              <w:t>generar(), exportarCsv()</w:t>
            </w:r>
          </w:p>
        </w:tc>
      </w:tr>
      <w:tr>
        <w:tc>
          <w:tcPr>
            <w:tcW w:type="dxa" w:w="2448"/>
            <w:vAlign w:val="center"/>
          </w:tcPr>
          <w:p>
            <w:pPr>
              <w:spacing w:after="20" w:before="20"/>
              <w:jc w:val="left"/>
            </w:pPr>
            <w:r/>
            <w:r>
              <w:rPr>
                <w:b/>
                <w:i w:val="0"/>
                <w:sz w:val="16"/>
              </w:rPr>
              <w:t>CE Reporte</w:t>
            </w:r>
          </w:p>
        </w:tc>
        <w:tc>
          <w:tcPr>
            <w:tcW w:type="dxa" w:w="3312"/>
            <w:vAlign w:val="center"/>
          </w:tcPr>
          <w:p>
            <w:pPr>
              <w:spacing w:after="20" w:before="20"/>
              <w:jc w:val="left"/>
            </w:pPr>
            <w:r/>
            <w:r>
              <w:rPr>
                <w:b w:val="0"/>
                <w:i w:val="0"/>
                <w:sz w:val="16"/>
              </w:rPr>
              <w:t>ReporteModelo.php · tabla v_cita_detalle, v_resumen_citas_dia, paciente</w:t>
            </w:r>
          </w:p>
        </w:tc>
        <w:tc>
          <w:tcPr>
            <w:tcW w:type="dxa" w:w="4320"/>
            <w:vAlign w:val="center"/>
          </w:tcPr>
          <w:p>
            <w:pPr>
              <w:spacing w:after="20" w:before="20"/>
              <w:jc w:val="left"/>
            </w:pPr>
            <w:r/>
            <w:r>
              <w:rPr>
                <w:b w:val="0"/>
                <w:i w:val="0"/>
                <w:sz w:val="16"/>
              </w:rPr>
              <w:t>citasDelPeriodo(), citasAgrupadas(), citasPorEstado(), pacientesRegistrados(), totalesPacientes(), resumenDiario(), agendaDiaria()</w:t>
            </w:r>
          </w:p>
        </w:tc>
      </w:tr>
    </w:tbl>
    <w:p>
      <w:pPr>
        <w:spacing w:after="80"/>
      </w:pPr>
    </w:p>
    <w:p>
      <w:pPr>
        <w:pStyle w:val="Ttulo2"/>
      </w:pPr>
      <w:r>
        <w:t>7.5 Instalación y puesta en marcha</w:t>
      </w:r>
    </w:p>
    <w:p>
      <w:pPr>
        <w:spacing w:after="60"/>
        <w:ind w:left="432" w:hanging="360"/>
      </w:pPr>
      <w:r>
        <w:rPr>
          <w:b w:val="0"/>
          <w:i w:val="0"/>
        </w:rPr>
        <w:t>1. Instalar XAMPP (PHP 8.1+) y PostgreSQL 14 o superior.</w:t>
      </w:r>
    </w:p>
    <w:p>
      <w:pPr>
        <w:spacing w:after="60"/>
        <w:ind w:left="432" w:hanging="360"/>
      </w:pPr>
      <w:r>
        <w:rPr>
          <w:b w:val="0"/>
          <w:i w:val="0"/>
        </w:rPr>
        <w:t xml:space="preserve">2. En </w:t>
      </w:r>
      <w:r>
        <w:rPr>
          <w:rFonts w:ascii="Consolas" w:hAnsi="Consolas" w:eastAsia="Consolas"/>
          <w:b w:val="0"/>
          <w:i w:val="0"/>
          <w:sz w:val="21"/>
        </w:rPr>
        <w:t>C:\xampp\php\php.ini</w:t>
      </w:r>
      <w:r>
        <w:rPr>
          <w:b w:val="0"/>
          <w:i w:val="0"/>
        </w:rPr>
        <w:t xml:space="preserve"> quitar el </w:t>
      </w:r>
      <w:r>
        <w:rPr>
          <w:rFonts w:ascii="Consolas" w:hAnsi="Consolas" w:eastAsia="Consolas"/>
          <w:b w:val="0"/>
          <w:i w:val="0"/>
          <w:sz w:val="21"/>
        </w:rPr>
        <w:t>;</w:t>
      </w:r>
      <w:r>
        <w:rPr>
          <w:b w:val="0"/>
          <w:i w:val="0"/>
        </w:rPr>
        <w:t xml:space="preserve"> de </w:t>
      </w:r>
      <w:r>
        <w:rPr>
          <w:rFonts w:ascii="Consolas" w:hAnsi="Consolas" w:eastAsia="Consolas"/>
          <w:b w:val="0"/>
          <w:i w:val="0"/>
          <w:sz w:val="21"/>
        </w:rPr>
        <w:t>extension=pdo_pgsql</w:t>
      </w:r>
      <w:r>
        <w:rPr>
          <w:b w:val="0"/>
          <w:i w:val="0"/>
        </w:rPr>
        <w:t xml:space="preserve"> y </w:t>
      </w:r>
      <w:r>
        <w:rPr>
          <w:rFonts w:ascii="Consolas" w:hAnsi="Consolas" w:eastAsia="Consolas"/>
          <w:b w:val="0"/>
          <w:i w:val="0"/>
          <w:sz w:val="21"/>
        </w:rPr>
        <w:t>extension=pgsql</w:t>
      </w:r>
      <w:r>
        <w:rPr>
          <w:b w:val="0"/>
          <w:i w:val="0"/>
        </w:rPr>
        <w:t>, y reiniciar Apache.</w:t>
      </w:r>
    </w:p>
    <w:p>
      <w:pPr>
        <w:spacing w:after="60"/>
        <w:ind w:left="432" w:hanging="360"/>
      </w:pPr>
      <w:r>
        <w:rPr>
          <w:b w:val="0"/>
          <w:i w:val="0"/>
        </w:rPr>
        <w:t xml:space="preserve">3. Clonar el repositorio en </w:t>
      </w:r>
      <w:r>
        <w:rPr>
          <w:rFonts w:ascii="Consolas" w:hAnsi="Consolas" w:eastAsia="Consolas"/>
          <w:b w:val="0"/>
          <w:i w:val="0"/>
          <w:sz w:val="21"/>
        </w:rPr>
        <w:t>C:\xampp\htdocs\clinica-vida-salud</w:t>
      </w:r>
      <w:r>
        <w:rPr>
          <w:b w:val="0"/>
          <w:i w:val="0"/>
        </w:rPr>
        <w:t xml:space="preserve"> (</w:t>
      </w:r>
      <w:r>
        <w:rPr>
          <w:rFonts w:ascii="Consolas" w:hAnsi="Consolas" w:eastAsia="Consolas"/>
          <w:b w:val="0"/>
          <w:i w:val="0"/>
          <w:sz w:val="21"/>
        </w:rPr>
        <w:t>git clone https://github.com/edisonayala000-netizen/clinica-vida-salud.git</w:t>
      </w:r>
      <w:r>
        <w:rPr>
          <w:b w:val="0"/>
          <w:i w:val="0"/>
        </w:rPr>
        <w:t>).</w:t>
      </w:r>
    </w:p>
    <w:p>
      <w:pPr>
        <w:spacing w:after="60"/>
        <w:ind w:left="432" w:hanging="360"/>
      </w:pPr>
      <w:r>
        <w:rPr>
          <w:b w:val="0"/>
          <w:i w:val="0"/>
        </w:rPr>
        <w:t xml:space="preserve">4. Crear la base: ejecutar </w:t>
      </w:r>
      <w:r>
        <w:rPr>
          <w:rFonts w:ascii="Consolas" w:hAnsi="Consolas" w:eastAsia="Consolas"/>
          <w:b w:val="0"/>
          <w:i w:val="0"/>
          <w:sz w:val="21"/>
        </w:rPr>
        <w:t>basededato\sql\instalar_bd.bat</w:t>
      </w:r>
      <w:r>
        <w:rPr>
          <w:b w:val="0"/>
          <w:i w:val="0"/>
        </w:rPr>
        <w:t xml:space="preserve"> o </w:t>
      </w:r>
      <w:r>
        <w:rPr>
          <w:rFonts w:ascii="Consolas" w:hAnsi="Consolas" w:eastAsia="Consolas"/>
          <w:b w:val="0"/>
          <w:i w:val="0"/>
          <w:sz w:val="21"/>
        </w:rPr>
        <w:t>psql -U postgres -c "CREATE DATABASE clinica_vida_salud ENCODING 'UTF8' TEMPLATE template0"</w:t>
      </w:r>
      <w:r>
        <w:rPr>
          <w:b w:val="0"/>
          <w:i w:val="0"/>
        </w:rPr>
        <w:t xml:space="preserve"> y </w:t>
      </w:r>
      <w:r>
        <w:rPr>
          <w:rFonts w:ascii="Consolas" w:hAnsi="Consolas" w:eastAsia="Consolas"/>
          <w:b w:val="0"/>
          <w:i w:val="0"/>
          <w:sz w:val="21"/>
        </w:rPr>
        <w:t>psql -U postgres -d clinica_vida_salud -f instalar.sql</w:t>
      </w:r>
      <w:r>
        <w:rPr>
          <w:b w:val="0"/>
          <w:i w:val="0"/>
        </w:rPr>
        <w:t xml:space="preserve"> desde la carpeta basededato\sql.</w:t>
      </w:r>
    </w:p>
    <w:p>
      <w:pPr>
        <w:spacing w:after="60"/>
        <w:ind w:left="432" w:hanging="360"/>
      </w:pPr>
      <w:r>
        <w:rPr>
          <w:b w:val="0"/>
          <w:i w:val="0"/>
        </w:rPr>
        <w:t xml:space="preserve">5. Si la clave de postgres no es «postgres», crear </w:t>
      </w:r>
      <w:r>
        <w:rPr>
          <w:rFonts w:ascii="Consolas" w:hAnsi="Consolas" w:eastAsia="Consolas"/>
          <w:b w:val="0"/>
          <w:i w:val="0"/>
          <w:sz w:val="21"/>
        </w:rPr>
        <w:t>backend\config\config.local.php</w:t>
      </w:r>
      <w:r>
        <w:rPr>
          <w:b w:val="0"/>
          <w:i w:val="0"/>
        </w:rPr>
        <w:t xml:space="preserve"> con </w:t>
      </w:r>
      <w:r>
        <w:rPr>
          <w:rFonts w:ascii="Consolas" w:hAnsi="Consolas" w:eastAsia="Consolas"/>
          <w:b w:val="0"/>
          <w:i w:val="0"/>
          <w:sz w:val="21"/>
        </w:rPr>
        <w:t>&lt;?php return ['bd' =&gt; ['clave' =&gt; 'SU_CLAVE']];</w:t>
      </w:r>
      <w:r>
        <w:rPr>
          <w:b w:val="0"/>
          <w:i w:val="0"/>
        </w:rPr>
        <w:t>.</w:t>
      </w:r>
    </w:p>
    <w:p>
      <w:pPr>
        <w:spacing w:after="60"/>
        <w:ind w:left="432" w:hanging="360"/>
      </w:pPr>
      <w:r>
        <w:rPr>
          <w:b w:val="0"/>
          <w:i w:val="0"/>
        </w:rPr>
        <w:t xml:space="preserve">6. Abrir http://localhost/clinica-vida-salud e ingresar con </w:t>
      </w:r>
      <w:r>
        <w:rPr>
          <w:rFonts w:ascii="Consolas" w:hAnsi="Consolas" w:eastAsia="Consolas"/>
          <w:b w:val="0"/>
          <w:i w:val="0"/>
          <w:sz w:val="21"/>
        </w:rPr>
        <w:t>admin</w:t>
      </w:r>
      <w:r>
        <w:rPr>
          <w:b w:val="0"/>
          <w:i w:val="0"/>
        </w:rPr>
        <w:t xml:space="preserve"> / </w:t>
      </w:r>
      <w:r>
        <w:rPr>
          <w:rFonts w:ascii="Consolas" w:hAnsi="Consolas" w:eastAsia="Consolas"/>
          <w:b w:val="0"/>
          <w:i w:val="0"/>
          <w:sz w:val="21"/>
        </w:rPr>
        <w:t>Clinica2026*</w:t>
      </w:r>
      <w:r>
        <w:rPr>
          <w:b w:val="0"/>
          <w:i w:val="0"/>
        </w:rPr>
        <w:t>.</w:t>
      </w:r>
    </w:p>
    <w:p>
      <w:pPr>
        <w:spacing w:after="60"/>
        <w:ind w:left="432" w:hanging="360"/>
      </w:pPr>
      <w:r>
        <w:rPr>
          <w:b w:val="0"/>
          <w:i w:val="0"/>
        </w:rPr>
        <w:t xml:space="preserve">7. Ejecutar las pruebas: </w:t>
      </w:r>
      <w:r>
        <w:rPr>
          <w:rFonts w:ascii="Consolas" w:hAnsi="Consolas" w:eastAsia="Consolas"/>
          <w:b w:val="0"/>
          <w:i w:val="0"/>
          <w:sz w:val="21"/>
        </w:rPr>
        <w:t>php backend\tests\pruebas_sistema.php http://localhost/clinica-vida-salud</w:t>
      </w:r>
      <w:r>
        <w:rPr>
          <w:b w:val="0"/>
          <w:i w:val="0"/>
        </w:rPr>
        <w:t>.</w:t>
      </w:r>
    </w:p>
    <w:p>
      <w:pPr>
        <w:spacing w:after="0"/>
      </w:pPr>
      <w:r>
        <w:br w:type="page"/>
      </w:r>
    </w:p>
    <w:p>
      <w:pPr>
        <w:pStyle w:val="Ttulo1"/>
        <w:spacing w:before="120"/>
      </w:pPr>
      <w:r>
        <w:t>8. FLUJO DE TRABAJO: PRUEBAS</w:t>
      </w:r>
    </w:p>
    <w:p>
      <w:pPr>
        <w:spacing w:after="120" w:before="0"/>
      </w:pPr>
      <w:r>
        <w:rPr>
          <w:b w:val="0"/>
          <w:i w:val="0"/>
        </w:rPr>
        <w:t xml:space="preserve">Las pruebas verifican que el sistema cumpla los requisitos. Se aplicaron tres niveles: </w:t>
      </w:r>
      <w:r>
        <w:rPr>
          <w:b/>
          <w:i w:val="0"/>
        </w:rPr>
        <w:t>(1)</w:t>
      </w:r>
      <w:r>
        <w:rPr>
          <w:b w:val="0"/>
          <w:i w:val="0"/>
        </w:rPr>
        <w:t xml:space="preserve"> las 10 pruebas mínimas del examen, ejecutadas tanto desde la interfaz como de forma automática con </w:t>
      </w:r>
      <w:r>
        <w:rPr>
          <w:rFonts w:ascii="Consolas" w:hAnsi="Consolas" w:eastAsia="Consolas"/>
          <w:b w:val="0"/>
          <w:i w:val="0"/>
          <w:sz w:val="21"/>
        </w:rPr>
        <w:t>backend/tests/pruebas_sistema.php</w:t>
      </w:r>
      <w:r>
        <w:rPr>
          <w:b w:val="0"/>
          <w:i w:val="0"/>
        </w:rPr>
        <w:t xml:space="preserve"> (pruebas de caja negra sobre el sistema en funcionamiento: inicia sesión, envía formularios y revisa la respuesta); </w:t>
      </w:r>
      <w:r>
        <w:rPr>
          <w:b/>
          <w:i w:val="0"/>
        </w:rPr>
        <w:t>(2)</w:t>
      </w:r>
      <w:r>
        <w:rPr>
          <w:b w:val="0"/>
          <w:i w:val="0"/>
        </w:rPr>
        <w:t xml:space="preserve"> 16 pruebas de la base de datos (</w:t>
      </w:r>
      <w:r>
        <w:rPr>
          <w:rFonts w:ascii="Consolas" w:hAnsi="Consolas" w:eastAsia="Consolas"/>
          <w:b w:val="0"/>
          <w:i w:val="0"/>
          <w:sz w:val="21"/>
        </w:rPr>
        <w:t>basededato/sql/pruebas/pruebas_bd.sql</w:t>
      </w:r>
      <w:r>
        <w:rPr>
          <w:b w:val="0"/>
          <w:i w:val="0"/>
        </w:rPr>
        <w:t xml:space="preserve">) que intentan guardar datos inválidos directamente en PostgreSQL para comprobar restricciones y triggers; y </w:t>
      </w:r>
      <w:r>
        <w:rPr>
          <w:b/>
          <w:i w:val="0"/>
        </w:rPr>
        <w:t>(3)</w:t>
      </w:r>
      <w:r>
        <w:rPr>
          <w:b w:val="0"/>
          <w:i w:val="0"/>
        </w:rPr>
        <w:t xml:space="preserve"> pruebas de validación y permisos por caso de uso.</w:t>
      </w:r>
    </w:p>
    <w:p>
      <w:pPr>
        <w:pStyle w:val="Ttulo2"/>
      </w:pPr>
      <w:r>
        <w:t>8.1 Pruebas mínimas del examen</w:t>
      </w:r>
    </w:p>
    <w:p>
      <w:pPr>
        <w:keepNext/>
        <w:spacing w:before="120" w:after="60"/>
        <w:jc w:val="center"/>
      </w:pPr>
      <w:r>
        <w:rPr>
          <w:b/>
          <w:i/>
          <w:sz w:val="20"/>
        </w:rPr>
        <w:t xml:space="preserve">Tabla 48. </w:t>
      </w:r>
      <w:r>
        <w:rPr>
          <w:i/>
          <w:sz w:val="20"/>
        </w:rPr>
        <w:t>Resultados de las 10 pruebas mínimas</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2016"/>
        <w:gridCol w:w="2016"/>
        <w:gridCol w:w="2016"/>
        <w:gridCol w:w="2016"/>
        <w:gridCol w:w="2016"/>
      </w:tblGrid>
      <w:tr>
        <w:trPr>
          <w:tblHeader w:val="true"/>
        </w:trPr>
        <w:tc>
          <w:tcPr>
            <w:tcW w:type="dxa" w:w="576"/>
            <w:vAlign w:val="center"/>
            <w:shd w:val="clear" w:color="auto" w:fill="1F4E79"/>
          </w:tcPr>
          <w:p>
            <w:pPr>
              <w:spacing w:after="20" w:before="20"/>
              <w:jc w:val="center"/>
            </w:pPr>
            <w:r/>
            <w:r>
              <w:rPr>
                <w:b/>
                <w:i w:val="0"/>
                <w:color w:val="FFFFFF"/>
                <w:sz w:val="17"/>
              </w:rPr>
              <w:t>N.º</w:t>
            </w:r>
          </w:p>
        </w:tc>
        <w:tc>
          <w:tcPr>
            <w:tcW w:type="dxa" w:w="2160"/>
            <w:vAlign w:val="center"/>
            <w:shd w:val="clear" w:color="auto" w:fill="1F4E79"/>
          </w:tcPr>
          <w:p>
            <w:pPr>
              <w:spacing w:after="20" w:before="20"/>
              <w:jc w:val="center"/>
            </w:pPr>
            <w:r/>
            <w:r>
              <w:rPr>
                <w:b/>
                <w:i w:val="0"/>
                <w:color w:val="FFFFFF"/>
                <w:sz w:val="17"/>
              </w:rPr>
              <w:t>Prueba</w:t>
            </w:r>
          </w:p>
        </w:tc>
        <w:tc>
          <w:tcPr>
            <w:tcW w:type="dxa" w:w="1872"/>
            <w:vAlign w:val="center"/>
            <w:shd w:val="clear" w:color="auto" w:fill="1F4E79"/>
          </w:tcPr>
          <w:p>
            <w:pPr>
              <w:spacing w:after="20" w:before="20"/>
              <w:jc w:val="center"/>
            </w:pPr>
            <w:r/>
            <w:r>
              <w:rPr>
                <w:b/>
                <w:i w:val="0"/>
                <w:color w:val="FFFFFF"/>
                <w:sz w:val="17"/>
              </w:rPr>
              <w:t>Resultado esperado</w:t>
            </w:r>
          </w:p>
        </w:tc>
        <w:tc>
          <w:tcPr>
            <w:tcW w:type="dxa" w:w="4320"/>
            <w:vAlign w:val="center"/>
            <w:shd w:val="clear" w:color="auto" w:fill="1F4E79"/>
          </w:tcPr>
          <w:p>
            <w:pPr>
              <w:spacing w:after="20" w:before="20"/>
              <w:jc w:val="center"/>
            </w:pPr>
            <w:r/>
            <w:r>
              <w:rPr>
                <w:b/>
                <w:i w:val="0"/>
                <w:color w:val="FFFFFF"/>
                <w:sz w:val="17"/>
              </w:rPr>
              <w:t>Resultado obtenido</w:t>
            </w:r>
          </w:p>
        </w:tc>
        <w:tc>
          <w:tcPr>
            <w:tcW w:type="dxa" w:w="1152"/>
            <w:vAlign w:val="center"/>
            <w:shd w:val="clear" w:color="auto" w:fill="1F4E79"/>
          </w:tcPr>
          <w:p>
            <w:pPr>
              <w:spacing w:after="20" w:before="20"/>
              <w:jc w:val="center"/>
            </w:pPr>
            <w:r/>
            <w:r>
              <w:rPr>
                <w:b/>
                <w:i w:val="0"/>
                <w:color w:val="FFFFFF"/>
                <w:sz w:val="17"/>
              </w:rPr>
              <w:t>Estado</w:t>
            </w:r>
          </w:p>
        </w:tc>
      </w:tr>
      <w:tr>
        <w:tc>
          <w:tcPr>
            <w:tcW w:type="dxa" w:w="576"/>
            <w:vAlign w:val="center"/>
          </w:tcPr>
          <w:p>
            <w:pPr>
              <w:spacing w:after="20" w:before="20"/>
              <w:jc w:val="center"/>
            </w:pPr>
            <w:r/>
            <w:r>
              <w:rPr>
                <w:b w:val="0"/>
                <w:i w:val="0"/>
                <w:sz w:val="17"/>
              </w:rPr>
              <w:t>1</w:t>
            </w:r>
          </w:p>
        </w:tc>
        <w:tc>
          <w:tcPr>
            <w:tcW w:type="dxa" w:w="2160"/>
            <w:vAlign w:val="center"/>
          </w:tcPr>
          <w:p>
            <w:pPr>
              <w:spacing w:after="20" w:before="20"/>
              <w:jc w:val="left"/>
            </w:pPr>
            <w:r/>
            <w:r>
              <w:rPr>
                <w:b w:val="0"/>
                <w:i w:val="0"/>
                <w:sz w:val="17"/>
              </w:rPr>
              <w:t>Registrar un paciente nuevo</w:t>
            </w:r>
          </w:p>
        </w:tc>
        <w:tc>
          <w:tcPr>
            <w:tcW w:type="dxa" w:w="1872"/>
            <w:vAlign w:val="center"/>
          </w:tcPr>
          <w:p>
            <w:pPr>
              <w:spacing w:after="20" w:before="20"/>
              <w:jc w:val="left"/>
            </w:pPr>
            <w:r/>
            <w:r>
              <w:rPr>
                <w:b w:val="0"/>
                <w:i w:val="0"/>
                <w:sz w:val="17"/>
              </w:rPr>
              <w:t>El paciente queda guardado</w:t>
            </w:r>
          </w:p>
        </w:tc>
        <w:tc>
          <w:tcPr>
            <w:tcW w:type="dxa" w:w="4320"/>
            <w:vAlign w:val="center"/>
          </w:tcPr>
          <w:p>
            <w:pPr>
              <w:spacing w:after="20" w:before="20"/>
              <w:jc w:val="left"/>
            </w:pPr>
            <w:r/>
            <w:r>
              <w:rPr>
                <w:b w:val="0"/>
                <w:i w:val="0"/>
                <w:sz w:val="17"/>
              </w:rPr>
              <w:t>Paciente PAC-0022 · Paciente De Prueba registrado. (CI 13170821)</w:t>
            </w:r>
          </w:p>
        </w:tc>
        <w:tc>
          <w:tcPr>
            <w:tcW w:type="dxa" w:w="1152"/>
            <w:vAlign w:val="center"/>
          </w:tcPr>
          <w:p>
            <w:pPr>
              <w:spacing w:after="20" w:before="20"/>
              <w:jc w:val="center"/>
            </w:pPr>
            <w:r/>
            <w:r>
              <w:rPr>
                <w:b w:val="0"/>
                <w:i w:val="0"/>
                <w:sz w:val="17"/>
              </w:rPr>
              <w:t>Aprobada</w:t>
            </w:r>
          </w:p>
        </w:tc>
      </w:tr>
      <w:tr>
        <w:tc>
          <w:tcPr>
            <w:tcW w:type="dxa" w:w="576"/>
            <w:vAlign w:val="center"/>
          </w:tcPr>
          <w:p>
            <w:pPr>
              <w:spacing w:after="20" w:before="20"/>
              <w:jc w:val="center"/>
            </w:pPr>
            <w:r/>
            <w:r>
              <w:rPr>
                <w:b w:val="0"/>
                <w:i w:val="0"/>
                <w:sz w:val="17"/>
              </w:rPr>
              <w:t>2</w:t>
            </w:r>
          </w:p>
        </w:tc>
        <w:tc>
          <w:tcPr>
            <w:tcW w:type="dxa" w:w="2160"/>
            <w:vAlign w:val="center"/>
          </w:tcPr>
          <w:p>
            <w:pPr>
              <w:spacing w:after="20" w:before="20"/>
              <w:jc w:val="left"/>
            </w:pPr>
            <w:r/>
            <w:r>
              <w:rPr>
                <w:b w:val="0"/>
                <w:i w:val="0"/>
                <w:sz w:val="17"/>
              </w:rPr>
              <w:t>Registrar un paciente con CI duplicado</w:t>
            </w:r>
          </w:p>
        </w:tc>
        <w:tc>
          <w:tcPr>
            <w:tcW w:type="dxa" w:w="1872"/>
            <w:vAlign w:val="center"/>
          </w:tcPr>
          <w:p>
            <w:pPr>
              <w:spacing w:after="20" w:before="20"/>
              <w:jc w:val="left"/>
            </w:pPr>
            <w:r/>
            <w:r>
              <w:rPr>
                <w:b w:val="0"/>
                <w:i w:val="0"/>
                <w:sz w:val="17"/>
              </w:rPr>
              <w:t>El sistema rechaza el duplicado</w:t>
            </w:r>
          </w:p>
        </w:tc>
        <w:tc>
          <w:tcPr>
            <w:tcW w:type="dxa" w:w="4320"/>
            <w:vAlign w:val="center"/>
          </w:tcPr>
          <w:p>
            <w:pPr>
              <w:spacing w:after="20" w:before="20"/>
              <w:jc w:val="left"/>
            </w:pPr>
            <w:r/>
            <w:r>
              <w:rPr>
                <w:b w:val="0"/>
                <w:i w:val="0"/>
                <w:sz w:val="17"/>
              </w:rPr>
              <w:t>Ya existe un paciente registrado con ese CI. | Este CI ya pertenece a otro paciente.</w:t>
            </w:r>
          </w:p>
        </w:tc>
        <w:tc>
          <w:tcPr>
            <w:tcW w:type="dxa" w:w="1152"/>
            <w:vAlign w:val="center"/>
          </w:tcPr>
          <w:p>
            <w:pPr>
              <w:spacing w:after="20" w:before="20"/>
              <w:jc w:val="center"/>
            </w:pPr>
            <w:r/>
            <w:r>
              <w:rPr>
                <w:b w:val="0"/>
                <w:i w:val="0"/>
                <w:sz w:val="17"/>
              </w:rPr>
              <w:t>Aprobada</w:t>
            </w:r>
          </w:p>
        </w:tc>
      </w:tr>
      <w:tr>
        <w:tc>
          <w:tcPr>
            <w:tcW w:type="dxa" w:w="576"/>
            <w:vAlign w:val="center"/>
          </w:tcPr>
          <w:p>
            <w:pPr>
              <w:spacing w:after="20" w:before="20"/>
              <w:jc w:val="center"/>
            </w:pPr>
            <w:r/>
            <w:r>
              <w:rPr>
                <w:b w:val="0"/>
                <w:i w:val="0"/>
                <w:sz w:val="17"/>
              </w:rPr>
              <w:t>3</w:t>
            </w:r>
          </w:p>
        </w:tc>
        <w:tc>
          <w:tcPr>
            <w:tcW w:type="dxa" w:w="2160"/>
            <w:vAlign w:val="center"/>
          </w:tcPr>
          <w:p>
            <w:pPr>
              <w:spacing w:after="20" w:before="20"/>
              <w:jc w:val="left"/>
            </w:pPr>
            <w:r/>
            <w:r>
              <w:rPr>
                <w:b w:val="0"/>
                <w:i w:val="0"/>
                <w:sz w:val="17"/>
              </w:rPr>
              <w:t>Programar una cita en horario disponible</w:t>
            </w:r>
          </w:p>
        </w:tc>
        <w:tc>
          <w:tcPr>
            <w:tcW w:type="dxa" w:w="1872"/>
            <w:vAlign w:val="center"/>
          </w:tcPr>
          <w:p>
            <w:pPr>
              <w:spacing w:after="20" w:before="20"/>
              <w:jc w:val="left"/>
            </w:pPr>
            <w:r/>
            <w:r>
              <w:rPr>
                <w:b w:val="0"/>
                <w:i w:val="0"/>
                <w:sz w:val="17"/>
              </w:rPr>
              <w:t>La cita queda registrada</w:t>
            </w:r>
          </w:p>
        </w:tc>
        <w:tc>
          <w:tcPr>
            <w:tcW w:type="dxa" w:w="4320"/>
            <w:vAlign w:val="center"/>
          </w:tcPr>
          <w:p>
            <w:pPr>
              <w:spacing w:after="20" w:before="20"/>
              <w:jc w:val="left"/>
            </w:pPr>
            <w:r/>
            <w:r>
              <w:rPr>
                <w:b w:val="0"/>
                <w:i w:val="0"/>
                <w:sz w:val="17"/>
              </w:rPr>
              <w:t>Cita CM-1001 registrada. (2026-10-19 08:00, Dr. Juan Pérez)</w:t>
            </w:r>
          </w:p>
        </w:tc>
        <w:tc>
          <w:tcPr>
            <w:tcW w:type="dxa" w:w="1152"/>
            <w:vAlign w:val="center"/>
          </w:tcPr>
          <w:p>
            <w:pPr>
              <w:spacing w:after="20" w:before="20"/>
              <w:jc w:val="center"/>
            </w:pPr>
            <w:r/>
            <w:r>
              <w:rPr>
                <w:b w:val="0"/>
                <w:i w:val="0"/>
                <w:sz w:val="17"/>
              </w:rPr>
              <w:t>Aprobada</w:t>
            </w:r>
          </w:p>
        </w:tc>
      </w:tr>
      <w:tr>
        <w:tc>
          <w:tcPr>
            <w:tcW w:type="dxa" w:w="576"/>
            <w:vAlign w:val="center"/>
          </w:tcPr>
          <w:p>
            <w:pPr>
              <w:spacing w:after="20" w:before="20"/>
              <w:jc w:val="center"/>
            </w:pPr>
            <w:r/>
            <w:r>
              <w:rPr>
                <w:b w:val="0"/>
                <w:i w:val="0"/>
                <w:sz w:val="17"/>
              </w:rPr>
              <w:t>4</w:t>
            </w:r>
          </w:p>
        </w:tc>
        <w:tc>
          <w:tcPr>
            <w:tcW w:type="dxa" w:w="2160"/>
            <w:vAlign w:val="center"/>
          </w:tcPr>
          <w:p>
            <w:pPr>
              <w:spacing w:after="20" w:before="20"/>
              <w:jc w:val="left"/>
            </w:pPr>
            <w:r/>
            <w:r>
              <w:rPr>
                <w:b w:val="0"/>
                <w:i w:val="0"/>
                <w:sz w:val="17"/>
              </w:rPr>
              <w:t>Programar otra cita superpuesta para el mismo médico</w:t>
            </w:r>
          </w:p>
        </w:tc>
        <w:tc>
          <w:tcPr>
            <w:tcW w:type="dxa" w:w="1872"/>
            <w:vAlign w:val="center"/>
          </w:tcPr>
          <w:p>
            <w:pPr>
              <w:spacing w:after="20" w:before="20"/>
              <w:jc w:val="left"/>
            </w:pPr>
            <w:r/>
            <w:r>
              <w:rPr>
                <w:b w:val="0"/>
                <w:i w:val="0"/>
                <w:sz w:val="17"/>
              </w:rPr>
              <w:t>El sistema impide el conflicto</w:t>
            </w:r>
          </w:p>
        </w:tc>
        <w:tc>
          <w:tcPr>
            <w:tcW w:type="dxa" w:w="4320"/>
            <w:vAlign w:val="center"/>
          </w:tcPr>
          <w:p>
            <w:pPr>
              <w:spacing w:after="20" w:before="20"/>
              <w:jc w:val="left"/>
            </w:pPr>
            <w:r/>
            <w:r>
              <w:rPr>
                <w:b w:val="0"/>
                <w:i w:val="0"/>
                <w:sz w:val="17"/>
              </w:rPr>
              <w:t>RN07: el médico ya tiene una cita de 08:00 a 08:30. Elija otro horario.</w:t>
            </w:r>
          </w:p>
        </w:tc>
        <w:tc>
          <w:tcPr>
            <w:tcW w:type="dxa" w:w="1152"/>
            <w:vAlign w:val="center"/>
          </w:tcPr>
          <w:p>
            <w:pPr>
              <w:spacing w:after="20" w:before="20"/>
              <w:jc w:val="center"/>
            </w:pPr>
            <w:r/>
            <w:r>
              <w:rPr>
                <w:b w:val="0"/>
                <w:i w:val="0"/>
                <w:sz w:val="17"/>
              </w:rPr>
              <w:t>Aprobada</w:t>
            </w:r>
          </w:p>
        </w:tc>
      </w:tr>
      <w:tr>
        <w:tc>
          <w:tcPr>
            <w:tcW w:type="dxa" w:w="576"/>
            <w:vAlign w:val="center"/>
          </w:tcPr>
          <w:p>
            <w:pPr>
              <w:spacing w:after="20" w:before="20"/>
              <w:jc w:val="center"/>
            </w:pPr>
            <w:r/>
            <w:r>
              <w:rPr>
                <w:b w:val="0"/>
                <w:i w:val="0"/>
                <w:sz w:val="17"/>
              </w:rPr>
              <w:t>5</w:t>
            </w:r>
          </w:p>
        </w:tc>
        <w:tc>
          <w:tcPr>
            <w:tcW w:type="dxa" w:w="2160"/>
            <w:vAlign w:val="center"/>
          </w:tcPr>
          <w:p>
            <w:pPr>
              <w:spacing w:after="20" w:before="20"/>
              <w:jc w:val="left"/>
            </w:pPr>
            <w:r/>
            <w:r>
              <w:rPr>
                <w:b w:val="0"/>
                <w:i w:val="0"/>
                <w:sz w:val="17"/>
              </w:rPr>
              <w:t>Intentar reservar fuera del horario del médico</w:t>
            </w:r>
          </w:p>
        </w:tc>
        <w:tc>
          <w:tcPr>
            <w:tcW w:type="dxa" w:w="1872"/>
            <w:vAlign w:val="center"/>
          </w:tcPr>
          <w:p>
            <w:pPr>
              <w:spacing w:after="20" w:before="20"/>
              <w:jc w:val="left"/>
            </w:pPr>
            <w:r/>
            <w:r>
              <w:rPr>
                <w:b w:val="0"/>
                <w:i w:val="0"/>
                <w:sz w:val="17"/>
              </w:rPr>
              <w:t>El sistema rechaza la cita</w:t>
            </w:r>
          </w:p>
        </w:tc>
        <w:tc>
          <w:tcPr>
            <w:tcW w:type="dxa" w:w="4320"/>
            <w:vAlign w:val="center"/>
          </w:tcPr>
          <w:p>
            <w:pPr>
              <w:spacing w:after="20" w:before="20"/>
              <w:jc w:val="left"/>
            </w:pPr>
            <w:r/>
            <w:r>
              <w:rPr>
                <w:b w:val="0"/>
                <w:i w:val="0"/>
                <w:sz w:val="17"/>
              </w:rPr>
              <w:t>RN05: la hora elegida está fuera del horario de atención del médico o no respeta los intervalos configurados. (lunes 2026-10-19 a las 20:00; atiende de 08:00 a 12:00)</w:t>
            </w:r>
          </w:p>
        </w:tc>
        <w:tc>
          <w:tcPr>
            <w:tcW w:type="dxa" w:w="1152"/>
            <w:vAlign w:val="center"/>
          </w:tcPr>
          <w:p>
            <w:pPr>
              <w:spacing w:after="20" w:before="20"/>
              <w:jc w:val="center"/>
            </w:pPr>
            <w:r/>
            <w:r>
              <w:rPr>
                <w:b w:val="0"/>
                <w:i w:val="0"/>
                <w:sz w:val="17"/>
              </w:rPr>
              <w:t>Aprobada</w:t>
            </w:r>
          </w:p>
        </w:tc>
      </w:tr>
      <w:tr>
        <w:tc>
          <w:tcPr>
            <w:tcW w:type="dxa" w:w="576"/>
            <w:vAlign w:val="center"/>
          </w:tcPr>
          <w:p>
            <w:pPr>
              <w:spacing w:after="20" w:before="20"/>
              <w:jc w:val="center"/>
            </w:pPr>
            <w:r/>
            <w:r>
              <w:rPr>
                <w:b w:val="0"/>
                <w:i w:val="0"/>
                <w:sz w:val="17"/>
              </w:rPr>
              <w:t>6</w:t>
            </w:r>
          </w:p>
        </w:tc>
        <w:tc>
          <w:tcPr>
            <w:tcW w:type="dxa" w:w="2160"/>
            <w:vAlign w:val="center"/>
          </w:tcPr>
          <w:p>
            <w:pPr>
              <w:spacing w:after="20" w:before="20"/>
              <w:jc w:val="left"/>
            </w:pPr>
            <w:r/>
            <w:r>
              <w:rPr>
                <w:b w:val="0"/>
                <w:i w:val="0"/>
                <w:sz w:val="17"/>
              </w:rPr>
              <w:t>Cancelar una cita</w:t>
            </w:r>
          </w:p>
        </w:tc>
        <w:tc>
          <w:tcPr>
            <w:tcW w:type="dxa" w:w="1872"/>
            <w:vAlign w:val="center"/>
          </w:tcPr>
          <w:p>
            <w:pPr>
              <w:spacing w:after="20" w:before="20"/>
              <w:jc w:val="left"/>
            </w:pPr>
            <w:r/>
            <w:r>
              <w:rPr>
                <w:b w:val="0"/>
                <w:i w:val="0"/>
                <w:sz w:val="17"/>
              </w:rPr>
              <w:t>Cambia a estado cancelado y conserva el historial</w:t>
            </w:r>
          </w:p>
        </w:tc>
        <w:tc>
          <w:tcPr>
            <w:tcW w:type="dxa" w:w="4320"/>
            <w:vAlign w:val="center"/>
          </w:tcPr>
          <w:p>
            <w:pPr>
              <w:spacing w:after="20" w:before="20"/>
              <w:jc w:val="left"/>
            </w:pPr>
            <w:r/>
            <w:r>
              <w:rPr>
                <w:b w:val="0"/>
                <w:i w:val="0"/>
                <w:sz w:val="17"/>
              </w:rPr>
              <w:t>Cita cancelada. El horario quedó libre y la cita se conserva en el historial. Historial: «Cita registrada» y «Cambio de estado de programada a cancelada».</w:t>
            </w:r>
          </w:p>
        </w:tc>
        <w:tc>
          <w:tcPr>
            <w:tcW w:type="dxa" w:w="1152"/>
            <w:vAlign w:val="center"/>
          </w:tcPr>
          <w:p>
            <w:pPr>
              <w:spacing w:after="20" w:before="20"/>
              <w:jc w:val="center"/>
            </w:pPr>
            <w:r/>
            <w:r>
              <w:rPr>
                <w:b w:val="0"/>
                <w:i w:val="0"/>
                <w:sz w:val="17"/>
              </w:rPr>
              <w:t>Aprobada</w:t>
            </w:r>
          </w:p>
        </w:tc>
      </w:tr>
      <w:tr>
        <w:tc>
          <w:tcPr>
            <w:tcW w:type="dxa" w:w="576"/>
            <w:vAlign w:val="center"/>
          </w:tcPr>
          <w:p>
            <w:pPr>
              <w:spacing w:after="20" w:before="20"/>
              <w:jc w:val="center"/>
            </w:pPr>
            <w:r/>
            <w:r>
              <w:rPr>
                <w:b w:val="0"/>
                <w:i w:val="0"/>
                <w:sz w:val="17"/>
              </w:rPr>
              <w:t>7</w:t>
            </w:r>
          </w:p>
        </w:tc>
        <w:tc>
          <w:tcPr>
            <w:tcW w:type="dxa" w:w="2160"/>
            <w:vAlign w:val="center"/>
          </w:tcPr>
          <w:p>
            <w:pPr>
              <w:spacing w:after="20" w:before="20"/>
              <w:jc w:val="left"/>
            </w:pPr>
            <w:r/>
            <w:r>
              <w:rPr>
                <w:b w:val="0"/>
                <w:i w:val="0"/>
                <w:sz w:val="17"/>
              </w:rPr>
              <w:t>Consultar el historial de un paciente</w:t>
            </w:r>
          </w:p>
        </w:tc>
        <w:tc>
          <w:tcPr>
            <w:tcW w:type="dxa" w:w="1872"/>
            <w:vAlign w:val="center"/>
          </w:tcPr>
          <w:p>
            <w:pPr>
              <w:spacing w:after="20" w:before="20"/>
              <w:jc w:val="left"/>
            </w:pPr>
            <w:r/>
            <w:r>
              <w:rPr>
                <w:b w:val="0"/>
                <w:i w:val="0"/>
                <w:sz w:val="17"/>
              </w:rPr>
              <w:t>Aparecen sus citas registradas</w:t>
            </w:r>
          </w:p>
        </w:tc>
        <w:tc>
          <w:tcPr>
            <w:tcW w:type="dxa" w:w="4320"/>
            <w:vAlign w:val="center"/>
          </w:tcPr>
          <w:p>
            <w:pPr>
              <w:spacing w:after="20" w:before="20"/>
              <w:jc w:val="left"/>
            </w:pPr>
            <w:r/>
            <w:r>
              <w:rPr>
                <w:b w:val="0"/>
                <w:i w:val="0"/>
                <w:sz w:val="17"/>
              </w:rPr>
              <w:t>El historial muestra la cita CM-1001 con estado Cancelada</w:t>
            </w:r>
          </w:p>
        </w:tc>
        <w:tc>
          <w:tcPr>
            <w:tcW w:type="dxa" w:w="1152"/>
            <w:vAlign w:val="center"/>
          </w:tcPr>
          <w:p>
            <w:pPr>
              <w:spacing w:after="20" w:before="20"/>
              <w:jc w:val="center"/>
            </w:pPr>
            <w:r/>
            <w:r>
              <w:rPr>
                <w:b w:val="0"/>
                <w:i w:val="0"/>
                <w:sz w:val="17"/>
              </w:rPr>
              <w:t>Aprobada</w:t>
            </w:r>
          </w:p>
        </w:tc>
      </w:tr>
      <w:tr>
        <w:tc>
          <w:tcPr>
            <w:tcW w:type="dxa" w:w="576"/>
            <w:vAlign w:val="center"/>
          </w:tcPr>
          <w:p>
            <w:pPr>
              <w:spacing w:after="20" w:before="20"/>
              <w:jc w:val="center"/>
            </w:pPr>
            <w:r/>
            <w:r>
              <w:rPr>
                <w:b w:val="0"/>
                <w:i w:val="0"/>
                <w:sz w:val="17"/>
              </w:rPr>
              <w:t>8</w:t>
            </w:r>
          </w:p>
        </w:tc>
        <w:tc>
          <w:tcPr>
            <w:tcW w:type="dxa" w:w="2160"/>
            <w:vAlign w:val="center"/>
          </w:tcPr>
          <w:p>
            <w:pPr>
              <w:spacing w:after="20" w:before="20"/>
              <w:jc w:val="left"/>
            </w:pPr>
            <w:r/>
            <w:r>
              <w:rPr>
                <w:b w:val="0"/>
                <w:i w:val="0"/>
                <w:sz w:val="17"/>
              </w:rPr>
              <w:t>Buscar las citas de un médico por fecha</w:t>
            </w:r>
          </w:p>
        </w:tc>
        <w:tc>
          <w:tcPr>
            <w:tcW w:type="dxa" w:w="1872"/>
            <w:vAlign w:val="center"/>
          </w:tcPr>
          <w:p>
            <w:pPr>
              <w:spacing w:after="20" w:before="20"/>
              <w:jc w:val="left"/>
            </w:pPr>
            <w:r/>
            <w:r>
              <w:rPr>
                <w:b w:val="0"/>
                <w:i w:val="0"/>
                <w:sz w:val="17"/>
              </w:rPr>
              <w:t>Se muestran los resultados correctos</w:t>
            </w:r>
          </w:p>
        </w:tc>
        <w:tc>
          <w:tcPr>
            <w:tcW w:type="dxa" w:w="4320"/>
            <w:vAlign w:val="center"/>
          </w:tcPr>
          <w:p>
            <w:pPr>
              <w:spacing w:after="20" w:before="20"/>
              <w:jc w:val="left"/>
            </w:pPr>
            <w:r/>
            <w:r>
              <w:rPr>
                <w:b w:val="0"/>
                <w:i w:val="0"/>
                <w:sz w:val="17"/>
              </w:rPr>
              <w:t>2 cita(s) del 2026-10-19, todas del Dr. Juan Pérez Rojas</w:t>
            </w:r>
          </w:p>
        </w:tc>
        <w:tc>
          <w:tcPr>
            <w:tcW w:type="dxa" w:w="1152"/>
            <w:vAlign w:val="center"/>
          </w:tcPr>
          <w:p>
            <w:pPr>
              <w:spacing w:after="20" w:before="20"/>
              <w:jc w:val="center"/>
            </w:pPr>
            <w:r/>
            <w:r>
              <w:rPr>
                <w:b w:val="0"/>
                <w:i w:val="0"/>
                <w:sz w:val="17"/>
              </w:rPr>
              <w:t>Aprobada</w:t>
            </w:r>
          </w:p>
        </w:tc>
      </w:tr>
      <w:tr>
        <w:tc>
          <w:tcPr>
            <w:tcW w:type="dxa" w:w="576"/>
            <w:vAlign w:val="center"/>
          </w:tcPr>
          <w:p>
            <w:pPr>
              <w:spacing w:after="20" w:before="20"/>
              <w:jc w:val="center"/>
            </w:pPr>
            <w:r/>
            <w:r>
              <w:rPr>
                <w:b w:val="0"/>
                <w:i w:val="0"/>
                <w:sz w:val="17"/>
              </w:rPr>
              <w:t>9</w:t>
            </w:r>
          </w:p>
        </w:tc>
        <w:tc>
          <w:tcPr>
            <w:tcW w:type="dxa" w:w="2160"/>
            <w:vAlign w:val="center"/>
          </w:tcPr>
          <w:p>
            <w:pPr>
              <w:spacing w:after="20" w:before="20"/>
              <w:jc w:val="left"/>
            </w:pPr>
            <w:r/>
            <w:r>
              <w:rPr>
                <w:b w:val="0"/>
                <w:i w:val="0"/>
                <w:sz w:val="17"/>
              </w:rPr>
              <w:t>Ingresar a una página interna sin iniciar sesión</w:t>
            </w:r>
          </w:p>
        </w:tc>
        <w:tc>
          <w:tcPr>
            <w:tcW w:type="dxa" w:w="1872"/>
            <w:vAlign w:val="center"/>
          </w:tcPr>
          <w:p>
            <w:pPr>
              <w:spacing w:after="20" w:before="20"/>
              <w:jc w:val="left"/>
            </w:pPr>
            <w:r/>
            <w:r>
              <w:rPr>
                <w:b w:val="0"/>
                <w:i w:val="0"/>
                <w:sz w:val="17"/>
              </w:rPr>
              <w:t>El acceso es denegado</w:t>
            </w:r>
          </w:p>
        </w:tc>
        <w:tc>
          <w:tcPr>
            <w:tcW w:type="dxa" w:w="4320"/>
            <w:vAlign w:val="center"/>
          </w:tcPr>
          <w:p>
            <w:pPr>
              <w:spacing w:after="20" w:before="20"/>
              <w:jc w:val="left"/>
            </w:pPr>
            <w:r/>
            <w:r>
              <w:rPr>
                <w:b w:val="0"/>
                <w:i w:val="0"/>
                <w:sz w:val="17"/>
              </w:rPr>
              <w:t>HTTP 302 → redirige a /login: «Acceso denegado: inicie sesión para continuar.»</w:t>
            </w:r>
          </w:p>
        </w:tc>
        <w:tc>
          <w:tcPr>
            <w:tcW w:type="dxa" w:w="1152"/>
            <w:vAlign w:val="center"/>
          </w:tcPr>
          <w:p>
            <w:pPr>
              <w:spacing w:after="20" w:before="20"/>
              <w:jc w:val="center"/>
            </w:pPr>
            <w:r/>
            <w:r>
              <w:rPr>
                <w:b w:val="0"/>
                <w:i w:val="0"/>
                <w:sz w:val="17"/>
              </w:rPr>
              <w:t>Aprobada</w:t>
            </w:r>
          </w:p>
        </w:tc>
      </w:tr>
      <w:tr>
        <w:tc>
          <w:tcPr>
            <w:tcW w:type="dxa" w:w="576"/>
            <w:vAlign w:val="center"/>
          </w:tcPr>
          <w:p>
            <w:pPr>
              <w:spacing w:after="20" w:before="20"/>
              <w:jc w:val="center"/>
            </w:pPr>
            <w:r/>
            <w:r>
              <w:rPr>
                <w:b w:val="0"/>
                <w:i w:val="0"/>
                <w:sz w:val="17"/>
              </w:rPr>
              <w:t>10</w:t>
            </w:r>
          </w:p>
        </w:tc>
        <w:tc>
          <w:tcPr>
            <w:tcW w:type="dxa" w:w="2160"/>
            <w:vAlign w:val="center"/>
          </w:tcPr>
          <w:p>
            <w:pPr>
              <w:spacing w:after="20" w:before="20"/>
              <w:jc w:val="left"/>
            </w:pPr>
            <w:r/>
            <w:r>
              <w:rPr>
                <w:b w:val="0"/>
                <w:i w:val="0"/>
                <w:sz w:val="17"/>
              </w:rPr>
              <w:t>Ejecutar una operación con datos inválidos</w:t>
            </w:r>
          </w:p>
        </w:tc>
        <w:tc>
          <w:tcPr>
            <w:tcW w:type="dxa" w:w="1872"/>
            <w:vAlign w:val="center"/>
          </w:tcPr>
          <w:p>
            <w:pPr>
              <w:spacing w:after="20" w:before="20"/>
              <w:jc w:val="left"/>
            </w:pPr>
            <w:r/>
            <w:r>
              <w:rPr>
                <w:b w:val="0"/>
                <w:i w:val="0"/>
                <w:sz w:val="17"/>
              </w:rPr>
              <w:t>El servidor valida y rechaza la operación</w:t>
            </w:r>
          </w:p>
        </w:tc>
        <w:tc>
          <w:tcPr>
            <w:tcW w:type="dxa" w:w="4320"/>
            <w:vAlign w:val="center"/>
          </w:tcPr>
          <w:p>
            <w:pPr>
              <w:spacing w:after="20" w:before="20"/>
              <w:jc w:val="left"/>
            </w:pPr>
            <w:r/>
            <w:r>
              <w:rPr>
                <w:b w:val="0"/>
                <w:i w:val="0"/>
                <w:sz w:val="17"/>
              </w:rPr>
              <w:t>Paciente: Revise los datos marcados en el formulario. | CI debe tener de 5 a 12 dígitos (puede llevar complemento, ej. 1234567-1B). | Nombres solo admite letras y espacio… · Cita: Revise los datos marcados en el formulario. | Fech…</w:t>
            </w:r>
          </w:p>
        </w:tc>
        <w:tc>
          <w:tcPr>
            <w:tcW w:type="dxa" w:w="1152"/>
            <w:vAlign w:val="center"/>
          </w:tcPr>
          <w:p>
            <w:pPr>
              <w:spacing w:after="20" w:before="20"/>
              <w:jc w:val="center"/>
            </w:pPr>
            <w:r/>
            <w:r>
              <w:rPr>
                <w:b w:val="0"/>
                <w:i w:val="0"/>
                <w:sz w:val="17"/>
              </w:rPr>
              <w:t>Aprobada</w:t>
            </w:r>
          </w:p>
        </w:tc>
      </w:tr>
    </w:tbl>
    <w:p>
      <w:pPr>
        <w:spacing w:after="80"/>
      </w:pPr>
    </w:p>
    <w:p>
      <w:pPr>
        <w:keepNext/>
        <w:spacing w:after="40"/>
        <w:jc w:val="center"/>
      </w:pPr>
      <w:r>
        <w:drawing>
          <wp:inline xmlns:a="http://schemas.openxmlformats.org/drawingml/2006/main" xmlns:pic="http://schemas.openxmlformats.org/drawingml/2006/picture">
            <wp:extent cx="6035040" cy="4956126"/>
            <wp:docPr id="135" name="Picture 135"/>
            <wp:cNvGraphicFramePr>
              <a:graphicFrameLocks noChangeAspect="1"/>
            </wp:cNvGraphicFramePr>
            <a:graphic>
              <a:graphicData uri="http://schemas.openxmlformats.org/drawingml/2006/picture">
                <pic:pic>
                  <pic:nvPicPr>
                    <pic:cNvPr id="0" name="consola_pruebas_sistema.png"/>
                    <pic:cNvPicPr/>
                  </pic:nvPicPr>
                  <pic:blipFill>
                    <a:blip r:embed="rId196"/>
                    <a:stretch>
                      <a:fillRect/>
                    </a:stretch>
                  </pic:blipFill>
                  <pic:spPr>
                    <a:xfrm>
                      <a:off x="0" y="0"/>
                      <a:ext cx="6035040" cy="4956126"/>
                    </a:xfrm>
                    <a:prstGeom prst="rect"/>
                  </pic:spPr>
                </pic:pic>
              </a:graphicData>
            </a:graphic>
          </wp:inline>
        </w:drawing>
      </w:r>
    </w:p>
    <w:p>
      <w:pPr>
        <w:spacing w:after="200"/>
        <w:jc w:val="center"/>
      </w:pPr>
      <w:r>
        <w:rPr>
          <w:b/>
          <w:i/>
          <w:sz w:val="20"/>
        </w:rPr>
        <w:t xml:space="preserve">Figura 134. </w:t>
      </w:r>
      <w:r>
        <w:rPr>
          <w:i/>
          <w:sz w:val="20"/>
        </w:rPr>
        <w:t>Ejecución automática de las 10 pruebas: 10 de 10 aprobadas.</w:t>
      </w:r>
    </w:p>
    <w:p>
      <w:pPr>
        <w:pStyle w:val="Ttulo3"/>
      </w:pPr>
      <w:r>
        <w:t>Prueba 1: Registrar un paciente nuevo</w:t>
      </w:r>
    </w:p>
    <w:p>
      <w:pPr>
        <w:spacing w:after="120" w:before="0"/>
      </w:pPr>
      <w:r>
        <w:rPr>
          <w:b w:val="0"/>
          <w:i w:val="0"/>
        </w:rPr>
        <w:t>Se registra a Rodrigo Justiniano Paz; el sistema genera su código y muestra su ficha.</w:t>
      </w:r>
    </w:p>
    <w:p>
      <w:pPr>
        <w:keepNext/>
        <w:spacing w:after="40"/>
        <w:jc w:val="center"/>
      </w:pPr>
      <w:r>
        <w:drawing>
          <wp:inline xmlns:a="http://schemas.openxmlformats.org/drawingml/2006/main" xmlns:pic="http://schemas.openxmlformats.org/drawingml/2006/picture">
            <wp:extent cx="5669280" cy="3543300"/>
            <wp:docPr id="136" name="Picture 136"/>
            <wp:cNvGraphicFramePr>
              <a:graphicFrameLocks noChangeAspect="1"/>
            </wp:cNvGraphicFramePr>
            <a:graphic>
              <a:graphicData uri="http://schemas.openxmlformats.org/drawingml/2006/picture">
                <pic:pic>
                  <pic:nvPicPr>
                    <pic:cNvPr id="0" name="prueba01_paciente_registrado.png"/>
                    <pic:cNvPicPr/>
                  </pic:nvPicPr>
                  <pic:blipFill>
                    <a:blip r:embed="rId197"/>
                    <a:stretch>
                      <a:fillRect/>
                    </a:stretch>
                  </pic:blipFill>
                  <pic:spPr>
                    <a:xfrm>
                      <a:off x="0" y="0"/>
                      <a:ext cx="5669280" cy="3543300"/>
                    </a:xfrm>
                    <a:prstGeom prst="rect"/>
                  </pic:spPr>
                </pic:pic>
              </a:graphicData>
            </a:graphic>
          </wp:inline>
        </w:drawing>
      </w:r>
    </w:p>
    <w:p>
      <w:pPr>
        <w:spacing w:after="200"/>
        <w:jc w:val="center"/>
      </w:pPr>
      <w:r>
        <w:rPr>
          <w:b/>
          <w:i/>
          <w:sz w:val="20"/>
        </w:rPr>
        <w:t xml:space="preserve">Figura 135. </w:t>
      </w:r>
      <w:r>
        <w:rPr>
          <w:i/>
          <w:sz w:val="20"/>
        </w:rPr>
        <w:t>Evidencia de la prueba 1: registrar un paciente nuevo.</w:t>
      </w:r>
    </w:p>
    <w:p>
      <w:pPr>
        <w:pStyle w:val="Ttulo3"/>
      </w:pPr>
      <w:r>
        <w:t>Prueba 2: Registrar un paciente con CI duplicado</w:t>
      </w:r>
    </w:p>
    <w:p>
      <w:pPr>
        <w:spacing w:after="120" w:before="0"/>
      </w:pPr>
      <w:r>
        <w:rPr>
          <w:b w:val="0"/>
          <w:i w:val="0"/>
        </w:rPr>
        <w:t>Se intenta registrar otra vez el CI 6234567: el servidor rechaza el duplicado y marca el campo.</w:t>
      </w:r>
    </w:p>
    <w:p>
      <w:pPr>
        <w:keepNext/>
        <w:spacing w:after="40"/>
        <w:jc w:val="center"/>
      </w:pPr>
      <w:r>
        <w:drawing>
          <wp:inline xmlns:a="http://schemas.openxmlformats.org/drawingml/2006/main" xmlns:pic="http://schemas.openxmlformats.org/drawingml/2006/picture">
            <wp:extent cx="5669280" cy="3543300"/>
            <wp:docPr id="137" name="Picture 137"/>
            <wp:cNvGraphicFramePr>
              <a:graphicFrameLocks noChangeAspect="1"/>
            </wp:cNvGraphicFramePr>
            <a:graphic>
              <a:graphicData uri="http://schemas.openxmlformats.org/drawingml/2006/picture">
                <pic:pic>
                  <pic:nvPicPr>
                    <pic:cNvPr id="0" name="prueba02_ci_duplicado.png"/>
                    <pic:cNvPicPr/>
                  </pic:nvPicPr>
                  <pic:blipFill>
                    <a:blip r:embed="rId198"/>
                    <a:stretch>
                      <a:fillRect/>
                    </a:stretch>
                  </pic:blipFill>
                  <pic:spPr>
                    <a:xfrm>
                      <a:off x="0" y="0"/>
                      <a:ext cx="5669280" cy="3543300"/>
                    </a:xfrm>
                    <a:prstGeom prst="rect"/>
                  </pic:spPr>
                </pic:pic>
              </a:graphicData>
            </a:graphic>
          </wp:inline>
        </w:drawing>
      </w:r>
    </w:p>
    <w:p>
      <w:pPr>
        <w:spacing w:after="200"/>
        <w:jc w:val="center"/>
      </w:pPr>
      <w:r>
        <w:rPr>
          <w:b/>
          <w:i/>
          <w:sz w:val="20"/>
        </w:rPr>
        <w:t xml:space="preserve">Figura 136. </w:t>
      </w:r>
      <w:r>
        <w:rPr>
          <w:i/>
          <w:sz w:val="20"/>
        </w:rPr>
        <w:t>Evidencia de la prueba 2: registrar un paciente con ci duplicado.</w:t>
      </w:r>
    </w:p>
    <w:p>
      <w:pPr>
        <w:pStyle w:val="Ttulo3"/>
      </w:pPr>
      <w:r>
        <w:t>Prueba 3: Programar una cita en horario disponible</w:t>
      </w:r>
    </w:p>
    <w:p>
      <w:pPr>
        <w:spacing w:after="120" w:before="0"/>
      </w:pPr>
      <w:r>
        <w:rPr>
          <w:b w:val="0"/>
          <w:i w:val="0"/>
        </w:rPr>
        <w:t>La cita queda registrada con su código único y la fecha de creación.</w:t>
      </w:r>
    </w:p>
    <w:p>
      <w:pPr>
        <w:keepNext/>
        <w:spacing w:after="40"/>
        <w:jc w:val="center"/>
      </w:pPr>
      <w:r>
        <w:drawing>
          <wp:inline xmlns:a="http://schemas.openxmlformats.org/drawingml/2006/main" xmlns:pic="http://schemas.openxmlformats.org/drawingml/2006/picture">
            <wp:extent cx="5669280" cy="3543300"/>
            <wp:docPr id="138" name="Picture 138"/>
            <wp:cNvGraphicFramePr>
              <a:graphicFrameLocks noChangeAspect="1"/>
            </wp:cNvGraphicFramePr>
            <a:graphic>
              <a:graphicData uri="http://schemas.openxmlformats.org/drawingml/2006/picture">
                <pic:pic>
                  <pic:nvPicPr>
                    <pic:cNvPr id="0" name="prueba03_cita_registrada.png"/>
                    <pic:cNvPicPr/>
                  </pic:nvPicPr>
                  <pic:blipFill>
                    <a:blip r:embed="rId199"/>
                    <a:stretch>
                      <a:fillRect/>
                    </a:stretch>
                  </pic:blipFill>
                  <pic:spPr>
                    <a:xfrm>
                      <a:off x="0" y="0"/>
                      <a:ext cx="5669280" cy="3543300"/>
                    </a:xfrm>
                    <a:prstGeom prst="rect"/>
                  </pic:spPr>
                </pic:pic>
              </a:graphicData>
            </a:graphic>
          </wp:inline>
        </w:drawing>
      </w:r>
    </w:p>
    <w:p>
      <w:pPr>
        <w:spacing w:after="200"/>
        <w:jc w:val="center"/>
      </w:pPr>
      <w:r>
        <w:rPr>
          <w:b/>
          <w:i/>
          <w:sz w:val="20"/>
        </w:rPr>
        <w:t xml:space="preserve">Figura 137. </w:t>
      </w:r>
      <w:r>
        <w:rPr>
          <w:i/>
          <w:sz w:val="20"/>
        </w:rPr>
        <w:t>Evidencia de la prueba 3: programar una cita en horario disponible.</w:t>
      </w:r>
    </w:p>
    <w:p>
      <w:pPr>
        <w:pStyle w:val="Ttulo3"/>
      </w:pPr>
      <w:r>
        <w:t>Prueba 4: Programar otra cita superpuesta para el mismo médico</w:t>
      </w:r>
    </w:p>
    <w:p>
      <w:pPr>
        <w:spacing w:after="120" w:before="0"/>
      </w:pPr>
      <w:r>
        <w:rPr>
          <w:b w:val="0"/>
          <w:i w:val="0"/>
        </w:rPr>
        <w:t>Dos recepcionistas eligen el mismo horario al mismo tiempo; la primera lo registra y a la segunda el servidor le responde RN07 y no guarda la cita.</w:t>
      </w:r>
    </w:p>
    <w:p>
      <w:pPr>
        <w:keepNext/>
        <w:spacing w:after="40"/>
        <w:jc w:val="center"/>
      </w:pPr>
      <w:r>
        <w:drawing>
          <wp:inline xmlns:a="http://schemas.openxmlformats.org/drawingml/2006/main" xmlns:pic="http://schemas.openxmlformats.org/drawingml/2006/picture">
            <wp:extent cx="5669280" cy="3543300"/>
            <wp:docPr id="139" name="Picture 139"/>
            <wp:cNvGraphicFramePr>
              <a:graphicFrameLocks noChangeAspect="1"/>
            </wp:cNvGraphicFramePr>
            <a:graphic>
              <a:graphicData uri="http://schemas.openxmlformats.org/drawingml/2006/picture">
                <pic:pic>
                  <pic:nvPicPr>
                    <pic:cNvPr id="0" name="prueba04_superpuesta_rechazada.png"/>
                    <pic:cNvPicPr/>
                  </pic:nvPicPr>
                  <pic:blipFill>
                    <a:blip r:embed="rId200"/>
                    <a:stretch>
                      <a:fillRect/>
                    </a:stretch>
                  </pic:blipFill>
                  <pic:spPr>
                    <a:xfrm>
                      <a:off x="0" y="0"/>
                      <a:ext cx="5669280" cy="3543300"/>
                    </a:xfrm>
                    <a:prstGeom prst="rect"/>
                  </pic:spPr>
                </pic:pic>
              </a:graphicData>
            </a:graphic>
          </wp:inline>
        </w:drawing>
      </w:r>
    </w:p>
    <w:p>
      <w:pPr>
        <w:spacing w:after="200"/>
        <w:jc w:val="center"/>
      </w:pPr>
      <w:r>
        <w:rPr>
          <w:b/>
          <w:i/>
          <w:sz w:val="20"/>
        </w:rPr>
        <w:t xml:space="preserve">Figura 138. </w:t>
      </w:r>
      <w:r>
        <w:rPr>
          <w:i/>
          <w:sz w:val="20"/>
        </w:rPr>
        <w:t>Evidencia de la prueba 4: programar otra cita superpuesta para el mismo médico.</w:t>
      </w:r>
    </w:p>
    <w:p>
      <w:pPr>
        <w:keepNext/>
        <w:spacing w:after="40"/>
        <w:jc w:val="center"/>
      </w:pPr>
      <w:r>
        <w:drawing>
          <wp:inline xmlns:a="http://schemas.openxmlformats.org/drawingml/2006/main" xmlns:pic="http://schemas.openxmlformats.org/drawingml/2006/picture">
            <wp:extent cx="5669280" cy="3543300"/>
            <wp:docPr id="140" name="Picture 140"/>
            <wp:cNvGraphicFramePr>
              <a:graphicFrameLocks noChangeAspect="1"/>
            </wp:cNvGraphicFramePr>
            <a:graphic>
              <a:graphicData uri="http://schemas.openxmlformats.org/drawingml/2006/picture">
                <pic:pic>
                  <pic:nvPicPr>
                    <pic:cNvPr id="0" name="prueba04_antes.png"/>
                    <pic:cNvPicPr/>
                  </pic:nvPicPr>
                  <pic:blipFill>
                    <a:blip r:embed="rId201"/>
                    <a:stretch>
                      <a:fillRect/>
                    </a:stretch>
                  </pic:blipFill>
                  <pic:spPr>
                    <a:xfrm>
                      <a:off x="0" y="0"/>
                      <a:ext cx="5669280" cy="3543300"/>
                    </a:xfrm>
                    <a:prstGeom prst="rect"/>
                  </pic:spPr>
                </pic:pic>
              </a:graphicData>
            </a:graphic>
          </wp:inline>
        </w:drawing>
      </w:r>
    </w:p>
    <w:p>
      <w:pPr>
        <w:spacing w:after="200"/>
        <w:jc w:val="center"/>
      </w:pPr>
      <w:r>
        <w:rPr>
          <w:b/>
          <w:i/>
          <w:sz w:val="20"/>
        </w:rPr>
        <w:t xml:space="preserve">Figura 139. </w:t>
      </w:r>
      <w:r>
        <w:rPr>
          <w:i/>
          <w:sz w:val="20"/>
        </w:rPr>
        <w:t>Prueba 4: la segunda recepcionista había elegido el mismo horario antes de que se ocupara.</w:t>
      </w:r>
    </w:p>
    <w:p>
      <w:pPr>
        <w:pStyle w:val="Ttulo3"/>
      </w:pPr>
      <w:r>
        <w:t>Prueba 5: Intentar reservar fuera del horario médico</w:t>
      </w:r>
    </w:p>
    <w:p>
      <w:pPr>
        <w:spacing w:after="120" w:before="0"/>
      </w:pPr>
      <w:r>
        <w:rPr>
          <w:b w:val="0"/>
          <w:i w:val="0"/>
        </w:rPr>
        <w:t>Se altera la hora a las 20:00 antes de enviar; el servidor responde RN05.</w:t>
      </w:r>
    </w:p>
    <w:p>
      <w:pPr>
        <w:keepNext/>
        <w:spacing w:after="40"/>
        <w:jc w:val="center"/>
      </w:pPr>
      <w:r>
        <w:drawing>
          <wp:inline xmlns:a="http://schemas.openxmlformats.org/drawingml/2006/main" xmlns:pic="http://schemas.openxmlformats.org/drawingml/2006/picture">
            <wp:extent cx="5669280" cy="3543300"/>
            <wp:docPr id="141" name="Picture 141"/>
            <wp:cNvGraphicFramePr>
              <a:graphicFrameLocks noChangeAspect="1"/>
            </wp:cNvGraphicFramePr>
            <a:graphic>
              <a:graphicData uri="http://schemas.openxmlformats.org/drawingml/2006/picture">
                <pic:pic>
                  <pic:nvPicPr>
                    <pic:cNvPr id="0" name="prueba05_fuera_horario.png"/>
                    <pic:cNvPicPr/>
                  </pic:nvPicPr>
                  <pic:blipFill>
                    <a:blip r:embed="rId202"/>
                    <a:stretch>
                      <a:fillRect/>
                    </a:stretch>
                  </pic:blipFill>
                  <pic:spPr>
                    <a:xfrm>
                      <a:off x="0" y="0"/>
                      <a:ext cx="5669280" cy="3543300"/>
                    </a:xfrm>
                    <a:prstGeom prst="rect"/>
                  </pic:spPr>
                </pic:pic>
              </a:graphicData>
            </a:graphic>
          </wp:inline>
        </w:drawing>
      </w:r>
    </w:p>
    <w:p>
      <w:pPr>
        <w:spacing w:after="200"/>
        <w:jc w:val="center"/>
      </w:pPr>
      <w:r>
        <w:rPr>
          <w:b/>
          <w:i/>
          <w:sz w:val="20"/>
        </w:rPr>
        <w:t xml:space="preserve">Figura 140. </w:t>
      </w:r>
      <w:r>
        <w:rPr>
          <w:i/>
          <w:sz w:val="20"/>
        </w:rPr>
        <w:t>Evidencia de la prueba 5: intentar reservar fuera del horario médico.</w:t>
      </w:r>
    </w:p>
    <w:p>
      <w:pPr>
        <w:pStyle w:val="Ttulo3"/>
      </w:pPr>
      <w:r>
        <w:t>Prueba 6: Cancelar una cita</w:t>
      </w:r>
    </w:p>
    <w:p>
      <w:pPr>
        <w:spacing w:after="120" w:before="0"/>
      </w:pPr>
      <w:r>
        <w:rPr>
          <w:b w:val="0"/>
          <w:i w:val="0"/>
        </w:rPr>
        <w:t>La cita cambia a «Cancelada», guarda el motivo y su historial conserva el registro y el cambio de estado.</w:t>
      </w:r>
    </w:p>
    <w:p>
      <w:pPr>
        <w:keepNext/>
        <w:spacing w:after="40"/>
        <w:jc w:val="center"/>
      </w:pPr>
      <w:r>
        <w:drawing>
          <wp:inline xmlns:a="http://schemas.openxmlformats.org/drawingml/2006/main" xmlns:pic="http://schemas.openxmlformats.org/drawingml/2006/picture">
            <wp:extent cx="5669280" cy="3543300"/>
            <wp:docPr id="142" name="Picture 142"/>
            <wp:cNvGraphicFramePr>
              <a:graphicFrameLocks noChangeAspect="1"/>
            </wp:cNvGraphicFramePr>
            <a:graphic>
              <a:graphicData uri="http://schemas.openxmlformats.org/drawingml/2006/picture">
                <pic:pic>
                  <pic:nvPicPr>
                    <pic:cNvPr id="0" name="cu11_cancelada.png"/>
                    <pic:cNvPicPr/>
                  </pic:nvPicPr>
                  <pic:blipFill>
                    <a:blip r:embed="rId111"/>
                    <a:stretch>
                      <a:fillRect/>
                    </a:stretch>
                  </pic:blipFill>
                  <pic:spPr>
                    <a:xfrm>
                      <a:off x="0" y="0"/>
                      <a:ext cx="5669280" cy="3543300"/>
                    </a:xfrm>
                    <a:prstGeom prst="rect"/>
                  </pic:spPr>
                </pic:pic>
              </a:graphicData>
            </a:graphic>
          </wp:inline>
        </w:drawing>
      </w:r>
    </w:p>
    <w:p>
      <w:pPr>
        <w:spacing w:after="200"/>
        <w:jc w:val="center"/>
      </w:pPr>
      <w:r>
        <w:rPr>
          <w:b/>
          <w:i/>
          <w:sz w:val="20"/>
        </w:rPr>
        <w:t xml:space="preserve">Figura 141. </w:t>
      </w:r>
      <w:r>
        <w:rPr>
          <w:i/>
          <w:sz w:val="20"/>
        </w:rPr>
        <w:t>Evidencia de la prueba 6: cancelar una cita.</w:t>
      </w:r>
    </w:p>
    <w:p>
      <w:pPr>
        <w:pStyle w:val="Ttulo3"/>
      </w:pPr>
      <w:r>
        <w:t>Prueba 7: Consultar el historial de un paciente</w:t>
      </w:r>
    </w:p>
    <w:p>
      <w:pPr>
        <w:spacing w:after="120" w:before="0"/>
      </w:pPr>
      <w:r>
        <w:rPr>
          <w:b w:val="0"/>
          <w:i w:val="0"/>
        </w:rPr>
        <w:t>Aparecen sus citas pasadas, futuras, canceladas e inasistencias.</w:t>
      </w:r>
    </w:p>
    <w:p>
      <w:pPr>
        <w:keepNext/>
        <w:spacing w:after="40"/>
        <w:jc w:val="center"/>
      </w:pPr>
      <w:r>
        <w:drawing>
          <wp:inline xmlns:a="http://schemas.openxmlformats.org/drawingml/2006/main" xmlns:pic="http://schemas.openxmlformats.org/drawingml/2006/picture">
            <wp:extent cx="5669280" cy="3543300"/>
            <wp:docPr id="143" name="Picture 143"/>
            <wp:cNvGraphicFramePr>
              <a:graphicFrameLocks noChangeAspect="1"/>
            </wp:cNvGraphicFramePr>
            <a:graphic>
              <a:graphicData uri="http://schemas.openxmlformats.org/drawingml/2006/picture">
                <pic:pic>
                  <pic:nvPicPr>
                    <pic:cNvPr id="0" name="cu05_historial.png"/>
                    <pic:cNvPicPr/>
                  </pic:nvPicPr>
                  <pic:blipFill>
                    <a:blip r:embed="rId106"/>
                    <a:stretch>
                      <a:fillRect/>
                    </a:stretch>
                  </pic:blipFill>
                  <pic:spPr>
                    <a:xfrm>
                      <a:off x="0" y="0"/>
                      <a:ext cx="5669280" cy="3543300"/>
                    </a:xfrm>
                    <a:prstGeom prst="rect"/>
                  </pic:spPr>
                </pic:pic>
              </a:graphicData>
            </a:graphic>
          </wp:inline>
        </w:drawing>
      </w:r>
    </w:p>
    <w:p>
      <w:pPr>
        <w:spacing w:after="200"/>
        <w:jc w:val="center"/>
      </w:pPr>
      <w:r>
        <w:rPr>
          <w:b/>
          <w:i/>
          <w:sz w:val="20"/>
        </w:rPr>
        <w:t xml:space="preserve">Figura 142. </w:t>
      </w:r>
      <w:r>
        <w:rPr>
          <w:i/>
          <w:sz w:val="20"/>
        </w:rPr>
        <w:t>Evidencia de la prueba 7: consultar el historial de un paciente.</w:t>
      </w:r>
    </w:p>
    <w:p>
      <w:pPr>
        <w:pStyle w:val="Ttulo3"/>
      </w:pPr>
      <w:r>
        <w:t>Prueba 8: Buscar las citas de un médico por fecha</w:t>
      </w:r>
    </w:p>
    <w:p>
      <w:pPr>
        <w:spacing w:after="120" w:before="0"/>
      </w:pPr>
      <w:r>
        <w:rPr>
          <w:b w:val="0"/>
          <w:i w:val="0"/>
        </w:rPr>
        <w:t>Filtro por médico y fecha: solo aparecen las citas del Dr. Juan Pérez de ese día.</w:t>
      </w:r>
    </w:p>
    <w:p>
      <w:pPr>
        <w:keepNext/>
        <w:spacing w:after="40"/>
        <w:jc w:val="center"/>
      </w:pPr>
      <w:r>
        <w:drawing>
          <wp:inline xmlns:a="http://schemas.openxmlformats.org/drawingml/2006/main" xmlns:pic="http://schemas.openxmlformats.org/drawingml/2006/picture">
            <wp:extent cx="5669280" cy="3543300"/>
            <wp:docPr id="144" name="Picture 144"/>
            <wp:cNvGraphicFramePr>
              <a:graphicFrameLocks noChangeAspect="1"/>
            </wp:cNvGraphicFramePr>
            <a:graphic>
              <a:graphicData uri="http://schemas.openxmlformats.org/drawingml/2006/picture">
                <pic:pic>
                  <pic:nvPicPr>
                    <pic:cNvPr id="0" name="prueba08_citas_medico_fecha.png"/>
                    <pic:cNvPicPr/>
                  </pic:nvPicPr>
                  <pic:blipFill>
                    <a:blip r:embed="rId203"/>
                    <a:stretch>
                      <a:fillRect/>
                    </a:stretch>
                  </pic:blipFill>
                  <pic:spPr>
                    <a:xfrm>
                      <a:off x="0" y="0"/>
                      <a:ext cx="5669280" cy="3543300"/>
                    </a:xfrm>
                    <a:prstGeom prst="rect"/>
                  </pic:spPr>
                </pic:pic>
              </a:graphicData>
            </a:graphic>
          </wp:inline>
        </w:drawing>
      </w:r>
    </w:p>
    <w:p>
      <w:pPr>
        <w:spacing w:after="200"/>
        <w:jc w:val="center"/>
      </w:pPr>
      <w:r>
        <w:rPr>
          <w:b/>
          <w:i/>
          <w:sz w:val="20"/>
        </w:rPr>
        <w:t xml:space="preserve">Figura 143. </w:t>
      </w:r>
      <w:r>
        <w:rPr>
          <w:i/>
          <w:sz w:val="20"/>
        </w:rPr>
        <w:t>Evidencia de la prueba 8: buscar las citas de un médico por fecha.</w:t>
      </w:r>
    </w:p>
    <w:p>
      <w:pPr>
        <w:pStyle w:val="Ttulo3"/>
      </w:pPr>
      <w:r>
        <w:t>Prueba 9: Ingresar a una página interna sin iniciar sesión</w:t>
      </w:r>
    </w:p>
    <w:p>
      <w:pPr>
        <w:spacing w:after="120" w:before="0"/>
      </w:pPr>
      <w:r>
        <w:rPr>
          <w:b w:val="0"/>
          <w:i w:val="0"/>
        </w:rPr>
        <w:t>Al abrir /citas sin sesión el sistema redirige al inicio con «Acceso denegado».</w:t>
      </w:r>
    </w:p>
    <w:p>
      <w:pPr>
        <w:keepNext/>
        <w:spacing w:after="40"/>
        <w:jc w:val="center"/>
      </w:pPr>
      <w:r>
        <w:drawing>
          <wp:inline xmlns:a="http://schemas.openxmlformats.org/drawingml/2006/main" xmlns:pic="http://schemas.openxmlformats.org/drawingml/2006/picture">
            <wp:extent cx="5669280" cy="3543300"/>
            <wp:docPr id="145" name="Picture 145"/>
            <wp:cNvGraphicFramePr>
              <a:graphicFrameLocks noChangeAspect="1"/>
            </wp:cNvGraphicFramePr>
            <a:graphic>
              <a:graphicData uri="http://schemas.openxmlformats.org/drawingml/2006/picture">
                <pic:pic>
                  <pic:nvPicPr>
                    <pic:cNvPr id="0" name="prueba09_sin_sesion.png"/>
                    <pic:cNvPicPr/>
                  </pic:nvPicPr>
                  <pic:blipFill>
                    <a:blip r:embed="rId204"/>
                    <a:stretch>
                      <a:fillRect/>
                    </a:stretch>
                  </pic:blipFill>
                  <pic:spPr>
                    <a:xfrm>
                      <a:off x="0" y="0"/>
                      <a:ext cx="5669280" cy="3543300"/>
                    </a:xfrm>
                    <a:prstGeom prst="rect"/>
                  </pic:spPr>
                </pic:pic>
              </a:graphicData>
            </a:graphic>
          </wp:inline>
        </w:drawing>
      </w:r>
    </w:p>
    <w:p>
      <w:pPr>
        <w:spacing w:after="200"/>
        <w:jc w:val="center"/>
      </w:pPr>
      <w:r>
        <w:rPr>
          <w:b/>
          <w:i/>
          <w:sz w:val="20"/>
        </w:rPr>
        <w:t xml:space="preserve">Figura 144. </w:t>
      </w:r>
      <w:r>
        <w:rPr>
          <w:i/>
          <w:sz w:val="20"/>
        </w:rPr>
        <w:t>Evidencia de la prueba 9: ingresar a una página interna sin iniciar sesión.</w:t>
      </w:r>
    </w:p>
    <w:p>
      <w:pPr>
        <w:pStyle w:val="Ttulo3"/>
      </w:pPr>
      <w:r>
        <w:t>Prueba 10: Ejecutar una operación con datos inválidos</w:t>
      </w:r>
    </w:p>
    <w:p>
      <w:pPr>
        <w:spacing w:after="120" w:before="0"/>
      </w:pPr>
      <w:r>
        <w:rPr>
          <w:b w:val="0"/>
          <w:i w:val="0"/>
        </w:rPr>
        <w:t>Se envía el formulario saltando la validación del navegador: el servidor valida y rechaza cada dato inválido.</w:t>
      </w:r>
    </w:p>
    <w:p>
      <w:pPr>
        <w:keepNext/>
        <w:spacing w:after="40"/>
        <w:jc w:val="center"/>
      </w:pPr>
      <w:r>
        <w:drawing>
          <wp:inline xmlns:a="http://schemas.openxmlformats.org/drawingml/2006/main" xmlns:pic="http://schemas.openxmlformats.org/drawingml/2006/picture">
            <wp:extent cx="5669280" cy="3543300"/>
            <wp:docPr id="146" name="Picture 146"/>
            <wp:cNvGraphicFramePr>
              <a:graphicFrameLocks noChangeAspect="1"/>
            </wp:cNvGraphicFramePr>
            <a:graphic>
              <a:graphicData uri="http://schemas.openxmlformats.org/drawingml/2006/picture">
                <pic:pic>
                  <pic:nvPicPr>
                    <pic:cNvPr id="0" name="prueba10_validacion_servidor.png"/>
                    <pic:cNvPicPr/>
                  </pic:nvPicPr>
                  <pic:blipFill>
                    <a:blip r:embed="rId205"/>
                    <a:stretch>
                      <a:fillRect/>
                    </a:stretch>
                  </pic:blipFill>
                  <pic:spPr>
                    <a:xfrm>
                      <a:off x="0" y="0"/>
                      <a:ext cx="5669280" cy="3543300"/>
                    </a:xfrm>
                    <a:prstGeom prst="rect"/>
                  </pic:spPr>
                </pic:pic>
              </a:graphicData>
            </a:graphic>
          </wp:inline>
        </w:drawing>
      </w:r>
    </w:p>
    <w:p>
      <w:pPr>
        <w:spacing w:after="200"/>
        <w:jc w:val="center"/>
      </w:pPr>
      <w:r>
        <w:rPr>
          <w:b/>
          <w:i/>
          <w:sz w:val="20"/>
        </w:rPr>
        <w:t xml:space="preserve">Figura 145. </w:t>
      </w:r>
      <w:r>
        <w:rPr>
          <w:i/>
          <w:sz w:val="20"/>
        </w:rPr>
        <w:t>Evidencia de la prueba 10: ejecutar una operación con datos inválidos.</w:t>
      </w:r>
    </w:p>
    <w:p>
      <w:pPr>
        <w:keepNext/>
        <w:spacing w:after="40"/>
        <w:jc w:val="center"/>
      </w:pPr>
      <w:r>
        <w:drawing>
          <wp:inline xmlns:a="http://schemas.openxmlformats.org/drawingml/2006/main" xmlns:pic="http://schemas.openxmlformats.org/drawingml/2006/picture">
            <wp:extent cx="5669280" cy="3543300"/>
            <wp:docPr id="147" name="Picture 147"/>
            <wp:cNvGraphicFramePr>
              <a:graphicFrameLocks noChangeAspect="1"/>
            </wp:cNvGraphicFramePr>
            <a:graphic>
              <a:graphicData uri="http://schemas.openxmlformats.org/drawingml/2006/picture">
                <pic:pic>
                  <pic:nvPicPr>
                    <pic:cNvPr id="0" name="prueba10_validacion_js.png"/>
                    <pic:cNvPicPr/>
                  </pic:nvPicPr>
                  <pic:blipFill>
                    <a:blip r:embed="rId206"/>
                    <a:stretch>
                      <a:fillRect/>
                    </a:stretch>
                  </pic:blipFill>
                  <pic:spPr>
                    <a:xfrm>
                      <a:off x="0" y="0"/>
                      <a:ext cx="5669280" cy="3543300"/>
                    </a:xfrm>
                    <a:prstGeom prst="rect"/>
                  </pic:spPr>
                </pic:pic>
              </a:graphicData>
            </a:graphic>
          </wp:inline>
        </w:drawing>
      </w:r>
    </w:p>
    <w:p>
      <w:pPr>
        <w:spacing w:after="200"/>
        <w:jc w:val="center"/>
      </w:pPr>
      <w:r>
        <w:rPr>
          <w:b/>
          <w:i/>
          <w:sz w:val="20"/>
        </w:rPr>
        <w:t xml:space="preserve">Figura 146. </w:t>
      </w:r>
      <w:r>
        <w:rPr>
          <w:i/>
          <w:sz w:val="20"/>
        </w:rPr>
        <w:t>Prueba 10: además, JavaScript valida en el navegador antes de enviar.</w:t>
      </w:r>
    </w:p>
    <w:p>
      <w:pPr>
        <w:pStyle w:val="Ttulo2"/>
      </w:pPr>
      <w:r>
        <w:t>8.2 Pruebas de la base de datos</w:t>
      </w:r>
    </w:p>
    <w:p>
      <w:pPr>
        <w:spacing w:after="120" w:before="0"/>
      </w:pPr>
      <w:r>
        <w:rPr>
          <w:b w:val="0"/>
          <w:i w:val="0"/>
        </w:rPr>
        <w:t xml:space="preserve">El script </w:t>
      </w:r>
      <w:r>
        <w:rPr>
          <w:rFonts w:ascii="Consolas" w:hAnsi="Consolas" w:eastAsia="Consolas"/>
          <w:b w:val="0"/>
          <w:i w:val="0"/>
          <w:sz w:val="21"/>
        </w:rPr>
        <w:t>pruebas_bd.sql</w:t>
      </w:r>
      <w:r>
        <w:rPr>
          <w:b w:val="0"/>
          <w:i w:val="0"/>
        </w:rPr>
        <w:t xml:space="preserve"> se ejecuta dentro de una transacción que al final se revierte (no deja cambios). Cada prueba intenta una operación inválida y verifica que PostgreSQL la rechace con el mensaje esperado.</w:t>
      </w:r>
    </w:p>
    <w:p>
      <w:pPr>
        <w:keepNext/>
        <w:spacing w:before="120" w:after="60"/>
        <w:jc w:val="center"/>
      </w:pPr>
      <w:r>
        <w:rPr>
          <w:b/>
          <w:i/>
          <w:sz w:val="20"/>
        </w:rPr>
        <w:t xml:space="preserve">Tabla 49. </w:t>
      </w:r>
      <w:r>
        <w:rPr>
          <w:i/>
          <w:sz w:val="20"/>
        </w:rPr>
        <w:t>Pruebas de la base de datos (16 de 16 aprobadas)</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3360"/>
        <w:gridCol w:w="3360"/>
        <w:gridCol w:w="3360"/>
      </w:tblGrid>
      <w:tr>
        <w:trPr>
          <w:tblHeader w:val="true"/>
        </w:trPr>
        <w:tc>
          <w:tcPr>
            <w:tcW w:type="dxa" w:w="648"/>
            <w:vAlign w:val="center"/>
            <w:shd w:val="clear" w:color="auto" w:fill="1F4E79"/>
          </w:tcPr>
          <w:p>
            <w:pPr>
              <w:spacing w:after="20" w:before="20"/>
              <w:jc w:val="center"/>
            </w:pPr>
            <w:r/>
            <w:r>
              <w:rPr>
                <w:b/>
                <w:i w:val="0"/>
                <w:color w:val="FFFFFF"/>
                <w:sz w:val="18"/>
              </w:rPr>
              <w:t>N.º</w:t>
            </w:r>
          </w:p>
        </w:tc>
        <w:tc>
          <w:tcPr>
            <w:tcW w:type="dxa" w:w="4608"/>
            <w:vAlign w:val="center"/>
            <w:shd w:val="clear" w:color="auto" w:fill="1F4E79"/>
          </w:tcPr>
          <w:p>
            <w:pPr>
              <w:spacing w:after="20" w:before="20"/>
              <w:jc w:val="center"/>
            </w:pPr>
            <w:r/>
            <w:r>
              <w:rPr>
                <w:b/>
                <w:i w:val="0"/>
                <w:color w:val="FFFFFF"/>
                <w:sz w:val="18"/>
              </w:rPr>
              <w:t>Prueba</w:t>
            </w:r>
          </w:p>
        </w:tc>
        <w:tc>
          <w:tcPr>
            <w:tcW w:type="dxa" w:w="4824"/>
            <w:vAlign w:val="center"/>
            <w:shd w:val="clear" w:color="auto" w:fill="1F4E79"/>
          </w:tcPr>
          <w:p>
            <w:pPr>
              <w:spacing w:after="20" w:before="20"/>
              <w:jc w:val="center"/>
            </w:pPr>
            <w:r/>
            <w:r>
              <w:rPr>
                <w:b/>
                <w:i w:val="0"/>
                <w:color w:val="FFFFFF"/>
                <w:sz w:val="18"/>
              </w:rPr>
              <w:t>Objeto que la detiene</w:t>
            </w:r>
          </w:p>
        </w:tc>
      </w:tr>
      <w:tr>
        <w:tc>
          <w:tcPr>
            <w:tcW w:type="dxa" w:w="648"/>
            <w:vAlign w:val="center"/>
          </w:tcPr>
          <w:p>
            <w:pPr>
              <w:spacing w:after="20" w:before="20"/>
              <w:jc w:val="center"/>
            </w:pPr>
            <w:r/>
            <w:r>
              <w:rPr>
                <w:b w:val="0"/>
                <w:i w:val="0"/>
                <w:sz w:val="18"/>
              </w:rPr>
              <w:t>1</w:t>
            </w:r>
          </w:p>
        </w:tc>
        <w:tc>
          <w:tcPr>
            <w:tcW w:type="dxa" w:w="4608"/>
            <w:vAlign w:val="center"/>
          </w:tcPr>
          <w:p>
            <w:pPr>
              <w:spacing w:after="20" w:before="20"/>
              <w:jc w:val="left"/>
            </w:pPr>
            <w:r/>
            <w:r>
              <w:rPr>
                <w:b w:val="0"/>
                <w:i w:val="0"/>
                <w:sz w:val="18"/>
              </w:rPr>
              <w:t>CI duplicado</w:t>
            </w:r>
          </w:p>
        </w:tc>
        <w:tc>
          <w:tcPr>
            <w:tcW w:type="dxa" w:w="4824"/>
            <w:vAlign w:val="center"/>
          </w:tcPr>
          <w:p>
            <w:pPr>
              <w:spacing w:after="20" w:before="20"/>
              <w:jc w:val="left"/>
            </w:pPr>
            <w:r/>
            <w:r>
              <w:rPr>
                <w:b w:val="0"/>
                <w:i w:val="0"/>
                <w:sz w:val="18"/>
              </w:rPr>
              <w:t>UNIQUE uq_paciente_ci</w:t>
            </w:r>
          </w:p>
        </w:tc>
      </w:tr>
      <w:tr>
        <w:tc>
          <w:tcPr>
            <w:tcW w:type="dxa" w:w="648"/>
            <w:vAlign w:val="center"/>
          </w:tcPr>
          <w:p>
            <w:pPr>
              <w:spacing w:after="20" w:before="20"/>
              <w:jc w:val="center"/>
            </w:pPr>
            <w:r/>
            <w:r>
              <w:rPr>
                <w:b w:val="0"/>
                <w:i w:val="0"/>
                <w:sz w:val="18"/>
              </w:rPr>
              <w:t>2</w:t>
            </w:r>
          </w:p>
        </w:tc>
        <w:tc>
          <w:tcPr>
            <w:tcW w:type="dxa" w:w="4608"/>
            <w:vAlign w:val="center"/>
          </w:tcPr>
          <w:p>
            <w:pPr>
              <w:spacing w:after="20" w:before="20"/>
              <w:jc w:val="left"/>
            </w:pPr>
            <w:r/>
            <w:r>
              <w:rPr>
                <w:b w:val="0"/>
                <w:i w:val="0"/>
                <w:sz w:val="18"/>
              </w:rPr>
              <w:t>Cita superpuesta del mismo médico</w:t>
            </w:r>
          </w:p>
        </w:tc>
        <w:tc>
          <w:tcPr>
            <w:tcW w:type="dxa" w:w="4824"/>
            <w:vAlign w:val="center"/>
          </w:tcPr>
          <w:p>
            <w:pPr>
              <w:spacing w:after="20" w:before="20"/>
              <w:jc w:val="left"/>
            </w:pPr>
            <w:r/>
            <w:r>
              <w:rPr>
                <w:b w:val="0"/>
                <w:i w:val="0"/>
                <w:sz w:val="18"/>
              </w:rPr>
              <w:t>EXCLUDE ex_cita_medico_sin_solape</w:t>
            </w:r>
          </w:p>
        </w:tc>
      </w:tr>
      <w:tr>
        <w:tc>
          <w:tcPr>
            <w:tcW w:type="dxa" w:w="648"/>
            <w:vAlign w:val="center"/>
          </w:tcPr>
          <w:p>
            <w:pPr>
              <w:spacing w:after="20" w:before="20"/>
              <w:jc w:val="center"/>
            </w:pPr>
            <w:r/>
            <w:r>
              <w:rPr>
                <w:b w:val="0"/>
                <w:i w:val="0"/>
                <w:sz w:val="18"/>
              </w:rPr>
              <w:t>3</w:t>
            </w:r>
          </w:p>
        </w:tc>
        <w:tc>
          <w:tcPr>
            <w:tcW w:type="dxa" w:w="4608"/>
            <w:vAlign w:val="center"/>
          </w:tcPr>
          <w:p>
            <w:pPr>
              <w:spacing w:after="20" w:before="20"/>
              <w:jc w:val="left"/>
            </w:pPr>
            <w:r/>
            <w:r>
              <w:rPr>
                <w:b w:val="0"/>
                <w:i w:val="0"/>
                <w:sz w:val="18"/>
              </w:rPr>
              <w:t>Cita fuera del horario de atención</w:t>
            </w:r>
          </w:p>
        </w:tc>
        <w:tc>
          <w:tcPr>
            <w:tcW w:type="dxa" w:w="4824"/>
            <w:vAlign w:val="center"/>
          </w:tcPr>
          <w:p>
            <w:pPr>
              <w:spacing w:after="20" w:before="20"/>
              <w:jc w:val="left"/>
            </w:pPr>
            <w:r/>
            <w:r>
              <w:rPr>
                <w:b w:val="0"/>
                <w:i w:val="0"/>
                <w:sz w:val="18"/>
              </w:rPr>
              <w:t>Trigger fn_tg_validar_cita (RN05)</w:t>
            </w:r>
          </w:p>
        </w:tc>
      </w:tr>
      <w:tr>
        <w:tc>
          <w:tcPr>
            <w:tcW w:type="dxa" w:w="648"/>
            <w:vAlign w:val="center"/>
          </w:tcPr>
          <w:p>
            <w:pPr>
              <w:spacing w:after="20" w:before="20"/>
              <w:jc w:val="center"/>
            </w:pPr>
            <w:r/>
            <w:r>
              <w:rPr>
                <w:b w:val="0"/>
                <w:i w:val="0"/>
                <w:sz w:val="18"/>
              </w:rPr>
              <w:t>4</w:t>
            </w:r>
          </w:p>
        </w:tc>
        <w:tc>
          <w:tcPr>
            <w:tcW w:type="dxa" w:w="4608"/>
            <w:vAlign w:val="center"/>
          </w:tcPr>
          <w:p>
            <w:pPr>
              <w:spacing w:after="20" w:before="20"/>
              <w:jc w:val="left"/>
            </w:pPr>
            <w:r/>
            <w:r>
              <w:rPr>
                <w:b w:val="0"/>
                <w:i w:val="0"/>
                <w:sz w:val="18"/>
              </w:rPr>
              <w:t>Cita en fecha pasada</w:t>
            </w:r>
          </w:p>
        </w:tc>
        <w:tc>
          <w:tcPr>
            <w:tcW w:type="dxa" w:w="4824"/>
            <w:vAlign w:val="center"/>
          </w:tcPr>
          <w:p>
            <w:pPr>
              <w:spacing w:after="20" w:before="20"/>
              <w:jc w:val="left"/>
            </w:pPr>
            <w:r/>
            <w:r>
              <w:rPr>
                <w:b w:val="0"/>
                <w:i w:val="0"/>
                <w:sz w:val="18"/>
              </w:rPr>
              <w:t>Trigger (RN06)</w:t>
            </w:r>
          </w:p>
        </w:tc>
      </w:tr>
      <w:tr>
        <w:tc>
          <w:tcPr>
            <w:tcW w:type="dxa" w:w="648"/>
            <w:vAlign w:val="center"/>
          </w:tcPr>
          <w:p>
            <w:pPr>
              <w:spacing w:after="20" w:before="20"/>
              <w:jc w:val="center"/>
            </w:pPr>
            <w:r/>
            <w:r>
              <w:rPr>
                <w:b w:val="0"/>
                <w:i w:val="0"/>
                <w:sz w:val="18"/>
              </w:rPr>
              <w:t>5</w:t>
            </w:r>
          </w:p>
        </w:tc>
        <w:tc>
          <w:tcPr>
            <w:tcW w:type="dxa" w:w="4608"/>
            <w:vAlign w:val="center"/>
          </w:tcPr>
          <w:p>
            <w:pPr>
              <w:spacing w:after="20" w:before="20"/>
              <w:jc w:val="left"/>
            </w:pPr>
            <w:r/>
            <w:r>
              <w:rPr>
                <w:b w:val="0"/>
                <w:i w:val="0"/>
                <w:sz w:val="18"/>
              </w:rPr>
              <w:t>Cita con médico inactivo</w:t>
            </w:r>
          </w:p>
        </w:tc>
        <w:tc>
          <w:tcPr>
            <w:tcW w:type="dxa" w:w="4824"/>
            <w:vAlign w:val="center"/>
          </w:tcPr>
          <w:p>
            <w:pPr>
              <w:spacing w:after="20" w:before="20"/>
              <w:jc w:val="left"/>
            </w:pPr>
            <w:r/>
            <w:r>
              <w:rPr>
                <w:b w:val="0"/>
                <w:i w:val="0"/>
                <w:sz w:val="18"/>
              </w:rPr>
              <w:t>Trigger (RN04)</w:t>
            </w:r>
          </w:p>
        </w:tc>
      </w:tr>
      <w:tr>
        <w:tc>
          <w:tcPr>
            <w:tcW w:type="dxa" w:w="648"/>
            <w:vAlign w:val="center"/>
          </w:tcPr>
          <w:p>
            <w:pPr>
              <w:spacing w:after="20" w:before="20"/>
              <w:jc w:val="center"/>
            </w:pPr>
            <w:r/>
            <w:r>
              <w:rPr>
                <w:b w:val="0"/>
                <w:i w:val="0"/>
                <w:sz w:val="18"/>
              </w:rPr>
              <w:t>6</w:t>
            </w:r>
          </w:p>
        </w:tc>
        <w:tc>
          <w:tcPr>
            <w:tcW w:type="dxa" w:w="4608"/>
            <w:vAlign w:val="center"/>
          </w:tcPr>
          <w:p>
            <w:pPr>
              <w:spacing w:after="20" w:before="20"/>
              <w:jc w:val="left"/>
            </w:pPr>
            <w:r/>
            <w:r>
              <w:rPr>
                <w:b w:val="0"/>
                <w:i w:val="0"/>
                <w:sz w:val="18"/>
              </w:rPr>
              <w:t>Médico con especialidad que no atiende</w:t>
            </w:r>
          </w:p>
        </w:tc>
        <w:tc>
          <w:tcPr>
            <w:tcW w:type="dxa" w:w="4824"/>
            <w:vAlign w:val="center"/>
          </w:tcPr>
          <w:p>
            <w:pPr>
              <w:spacing w:after="20" w:before="20"/>
              <w:jc w:val="left"/>
            </w:pPr>
            <w:r/>
            <w:r>
              <w:rPr>
                <w:b w:val="0"/>
                <w:i w:val="0"/>
                <w:sz w:val="18"/>
              </w:rPr>
              <w:t>FK compuesta fk_cita_medico_especialidad</w:t>
            </w:r>
          </w:p>
        </w:tc>
      </w:tr>
      <w:tr>
        <w:tc>
          <w:tcPr>
            <w:tcW w:type="dxa" w:w="648"/>
            <w:vAlign w:val="center"/>
          </w:tcPr>
          <w:p>
            <w:pPr>
              <w:spacing w:after="20" w:before="20"/>
              <w:jc w:val="center"/>
            </w:pPr>
            <w:r/>
            <w:r>
              <w:rPr>
                <w:b w:val="0"/>
                <w:i w:val="0"/>
                <w:sz w:val="18"/>
              </w:rPr>
              <w:t>7</w:t>
            </w:r>
          </w:p>
        </w:tc>
        <w:tc>
          <w:tcPr>
            <w:tcW w:type="dxa" w:w="4608"/>
            <w:vAlign w:val="center"/>
          </w:tcPr>
          <w:p>
            <w:pPr>
              <w:spacing w:after="20" w:before="20"/>
              <w:jc w:val="left"/>
            </w:pPr>
            <w:r/>
            <w:r>
              <w:rPr>
                <w:b w:val="0"/>
                <w:i w:val="0"/>
                <w:sz w:val="18"/>
              </w:rPr>
              <w:t>Cita cancelada marcada como atendida</w:t>
            </w:r>
          </w:p>
        </w:tc>
        <w:tc>
          <w:tcPr>
            <w:tcW w:type="dxa" w:w="4824"/>
            <w:vAlign w:val="center"/>
          </w:tcPr>
          <w:p>
            <w:pPr>
              <w:spacing w:after="20" w:before="20"/>
              <w:jc w:val="left"/>
            </w:pPr>
            <w:r/>
            <w:r>
              <w:rPr>
                <w:b w:val="0"/>
                <w:i w:val="0"/>
                <w:sz w:val="18"/>
              </w:rPr>
              <w:t>Trigger fn_tg_validar_transicion_cita (RF10)</w:t>
            </w:r>
          </w:p>
        </w:tc>
      </w:tr>
      <w:tr>
        <w:tc>
          <w:tcPr>
            <w:tcW w:type="dxa" w:w="648"/>
            <w:vAlign w:val="center"/>
          </w:tcPr>
          <w:p>
            <w:pPr>
              <w:spacing w:after="20" w:before="20"/>
              <w:jc w:val="center"/>
            </w:pPr>
            <w:r/>
            <w:r>
              <w:rPr>
                <w:b w:val="0"/>
                <w:i w:val="0"/>
                <w:sz w:val="18"/>
              </w:rPr>
              <w:t>8</w:t>
            </w:r>
          </w:p>
        </w:tc>
        <w:tc>
          <w:tcPr>
            <w:tcW w:type="dxa" w:w="4608"/>
            <w:vAlign w:val="center"/>
          </w:tcPr>
          <w:p>
            <w:pPr>
              <w:spacing w:after="20" w:before="20"/>
              <w:jc w:val="left"/>
            </w:pPr>
            <w:r/>
            <w:r>
              <w:rPr>
                <w:b w:val="0"/>
                <w:i w:val="0"/>
                <w:sz w:val="18"/>
              </w:rPr>
              <w:t>Borrado físico de una cita</w:t>
            </w:r>
          </w:p>
        </w:tc>
        <w:tc>
          <w:tcPr>
            <w:tcW w:type="dxa" w:w="4824"/>
            <w:vAlign w:val="center"/>
          </w:tcPr>
          <w:p>
            <w:pPr>
              <w:spacing w:after="20" w:before="20"/>
              <w:jc w:val="left"/>
            </w:pPr>
            <w:r/>
            <w:r>
              <w:rPr>
                <w:b w:val="0"/>
                <w:i w:val="0"/>
                <w:sz w:val="18"/>
              </w:rPr>
              <w:t>Trigger fn_tg_impedir_eliminacion (RN10)</w:t>
            </w:r>
          </w:p>
        </w:tc>
      </w:tr>
      <w:tr>
        <w:tc>
          <w:tcPr>
            <w:tcW w:type="dxa" w:w="648"/>
            <w:vAlign w:val="center"/>
          </w:tcPr>
          <w:p>
            <w:pPr>
              <w:spacing w:after="20" w:before="20"/>
              <w:jc w:val="center"/>
            </w:pPr>
            <w:r/>
            <w:r>
              <w:rPr>
                <w:b w:val="0"/>
                <w:i w:val="0"/>
                <w:sz w:val="18"/>
              </w:rPr>
              <w:t>9</w:t>
            </w:r>
          </w:p>
        </w:tc>
        <w:tc>
          <w:tcPr>
            <w:tcW w:type="dxa" w:w="4608"/>
            <w:vAlign w:val="center"/>
          </w:tcPr>
          <w:p>
            <w:pPr>
              <w:spacing w:after="20" w:before="20"/>
              <w:jc w:val="left"/>
            </w:pPr>
            <w:r/>
            <w:r>
              <w:rPr>
                <w:b w:val="0"/>
                <w:i w:val="0"/>
                <w:sz w:val="18"/>
              </w:rPr>
              <w:t>Especialidad con el mismo nombre normalizado</w:t>
            </w:r>
          </w:p>
        </w:tc>
        <w:tc>
          <w:tcPr>
            <w:tcW w:type="dxa" w:w="4824"/>
            <w:vAlign w:val="center"/>
          </w:tcPr>
          <w:p>
            <w:pPr>
              <w:spacing w:after="20" w:before="20"/>
              <w:jc w:val="left"/>
            </w:pPr>
            <w:r/>
            <w:r>
              <w:rPr>
                <w:b w:val="0"/>
                <w:i w:val="0"/>
                <w:sz w:val="18"/>
              </w:rPr>
              <w:t>Índice único sobre fn_normalizar_texto(nombre)</w:t>
            </w:r>
          </w:p>
        </w:tc>
      </w:tr>
      <w:tr>
        <w:tc>
          <w:tcPr>
            <w:tcW w:type="dxa" w:w="648"/>
            <w:vAlign w:val="center"/>
          </w:tcPr>
          <w:p>
            <w:pPr>
              <w:spacing w:after="20" w:before="20"/>
              <w:jc w:val="center"/>
            </w:pPr>
            <w:r/>
            <w:r>
              <w:rPr>
                <w:b w:val="0"/>
                <w:i w:val="0"/>
                <w:sz w:val="18"/>
              </w:rPr>
              <w:t>10</w:t>
            </w:r>
          </w:p>
        </w:tc>
        <w:tc>
          <w:tcPr>
            <w:tcW w:type="dxa" w:w="4608"/>
            <w:vAlign w:val="center"/>
          </w:tcPr>
          <w:p>
            <w:pPr>
              <w:spacing w:after="20" w:before="20"/>
              <w:jc w:val="left"/>
            </w:pPr>
            <w:r/>
            <w:r>
              <w:rPr>
                <w:b w:val="0"/>
                <w:i w:val="0"/>
                <w:sz w:val="18"/>
              </w:rPr>
              <w:t>Horario con hora final anterior</w:t>
            </w:r>
          </w:p>
        </w:tc>
        <w:tc>
          <w:tcPr>
            <w:tcW w:type="dxa" w:w="4824"/>
            <w:vAlign w:val="center"/>
          </w:tcPr>
          <w:p>
            <w:pPr>
              <w:spacing w:after="20" w:before="20"/>
              <w:jc w:val="left"/>
            </w:pPr>
            <w:r/>
            <w:r>
              <w:rPr>
                <w:b w:val="0"/>
                <w:i w:val="0"/>
                <w:sz w:val="18"/>
              </w:rPr>
              <w:t>CHECK ck_horario_rango</w:t>
            </w:r>
          </w:p>
        </w:tc>
      </w:tr>
      <w:tr>
        <w:tc>
          <w:tcPr>
            <w:tcW w:type="dxa" w:w="648"/>
            <w:vAlign w:val="center"/>
          </w:tcPr>
          <w:p>
            <w:pPr>
              <w:spacing w:after="20" w:before="20"/>
              <w:jc w:val="center"/>
            </w:pPr>
            <w:r/>
            <w:r>
              <w:rPr>
                <w:b w:val="0"/>
                <w:i w:val="0"/>
                <w:sz w:val="18"/>
              </w:rPr>
              <w:t>11</w:t>
            </w:r>
          </w:p>
        </w:tc>
        <w:tc>
          <w:tcPr>
            <w:tcW w:type="dxa" w:w="4608"/>
            <w:vAlign w:val="center"/>
          </w:tcPr>
          <w:p>
            <w:pPr>
              <w:spacing w:after="20" w:before="20"/>
              <w:jc w:val="left"/>
            </w:pPr>
            <w:r/>
            <w:r>
              <w:rPr>
                <w:b w:val="0"/>
                <w:i w:val="0"/>
                <w:sz w:val="18"/>
              </w:rPr>
              <w:t>Horario superpuesto del mismo médico</w:t>
            </w:r>
          </w:p>
        </w:tc>
        <w:tc>
          <w:tcPr>
            <w:tcW w:type="dxa" w:w="4824"/>
            <w:vAlign w:val="center"/>
          </w:tcPr>
          <w:p>
            <w:pPr>
              <w:spacing w:after="20" w:before="20"/>
              <w:jc w:val="left"/>
            </w:pPr>
            <w:r/>
            <w:r>
              <w:rPr>
                <w:b w:val="0"/>
                <w:i w:val="0"/>
                <w:sz w:val="18"/>
              </w:rPr>
              <w:t>EXCLUDE ex_horario_sin_solape</w:t>
            </w:r>
          </w:p>
        </w:tc>
      </w:tr>
      <w:tr>
        <w:tc>
          <w:tcPr>
            <w:tcW w:type="dxa" w:w="648"/>
            <w:vAlign w:val="center"/>
          </w:tcPr>
          <w:p>
            <w:pPr>
              <w:spacing w:after="20" w:before="20"/>
              <w:jc w:val="center"/>
            </w:pPr>
            <w:r/>
            <w:r>
              <w:rPr>
                <w:b w:val="0"/>
                <w:i w:val="0"/>
                <w:sz w:val="18"/>
              </w:rPr>
              <w:t>12</w:t>
            </w:r>
          </w:p>
        </w:tc>
        <w:tc>
          <w:tcPr>
            <w:tcW w:type="dxa" w:w="4608"/>
            <w:vAlign w:val="center"/>
          </w:tcPr>
          <w:p>
            <w:pPr>
              <w:spacing w:after="20" w:before="20"/>
              <w:jc w:val="left"/>
            </w:pPr>
            <w:r/>
            <w:r>
              <w:rPr>
                <w:b w:val="0"/>
                <w:i w:val="0"/>
                <w:sz w:val="18"/>
              </w:rPr>
              <w:t>Eliminar un paciente con citas</w:t>
            </w:r>
          </w:p>
        </w:tc>
        <w:tc>
          <w:tcPr>
            <w:tcW w:type="dxa" w:w="4824"/>
            <w:vAlign w:val="center"/>
          </w:tcPr>
          <w:p>
            <w:pPr>
              <w:spacing w:after="20" w:before="20"/>
              <w:jc w:val="left"/>
            </w:pPr>
            <w:r/>
            <w:r>
              <w:rPr>
                <w:b w:val="0"/>
                <w:i w:val="0"/>
                <w:sz w:val="18"/>
              </w:rPr>
              <w:t>FK ON DELETE RESTRICT (RN11)</w:t>
            </w:r>
          </w:p>
        </w:tc>
      </w:tr>
      <w:tr>
        <w:tc>
          <w:tcPr>
            <w:tcW w:type="dxa" w:w="648"/>
            <w:vAlign w:val="center"/>
          </w:tcPr>
          <w:p>
            <w:pPr>
              <w:spacing w:after="20" w:before="20"/>
              <w:jc w:val="center"/>
            </w:pPr>
            <w:r/>
            <w:r>
              <w:rPr>
                <w:b w:val="0"/>
                <w:i w:val="0"/>
                <w:sz w:val="18"/>
              </w:rPr>
              <w:t>13</w:t>
            </w:r>
          </w:p>
        </w:tc>
        <w:tc>
          <w:tcPr>
            <w:tcW w:type="dxa" w:w="4608"/>
            <w:vAlign w:val="center"/>
          </w:tcPr>
          <w:p>
            <w:pPr>
              <w:spacing w:after="20" w:before="20"/>
              <w:jc w:val="left"/>
            </w:pPr>
            <w:r/>
            <w:r>
              <w:rPr>
                <w:b w:val="0"/>
                <w:i w:val="0"/>
                <w:sz w:val="18"/>
              </w:rPr>
              <w:t>Usuario médico sin vincular</w:t>
            </w:r>
          </w:p>
        </w:tc>
        <w:tc>
          <w:tcPr>
            <w:tcW w:type="dxa" w:w="4824"/>
            <w:vAlign w:val="center"/>
          </w:tcPr>
          <w:p>
            <w:pPr>
              <w:spacing w:after="20" w:before="20"/>
              <w:jc w:val="left"/>
            </w:pPr>
            <w:r/>
            <w:r>
              <w:rPr>
                <w:b w:val="0"/>
                <w:i w:val="0"/>
                <w:sz w:val="18"/>
              </w:rPr>
              <w:t>Trigger fn_tg_validar_usuario_rol (RN12)</w:t>
            </w:r>
          </w:p>
        </w:tc>
      </w:tr>
      <w:tr>
        <w:tc>
          <w:tcPr>
            <w:tcW w:type="dxa" w:w="648"/>
            <w:vAlign w:val="center"/>
          </w:tcPr>
          <w:p>
            <w:pPr>
              <w:spacing w:after="20" w:before="20"/>
              <w:jc w:val="center"/>
            </w:pPr>
            <w:r/>
            <w:r>
              <w:rPr>
                <w:b w:val="0"/>
                <w:i w:val="0"/>
                <w:sz w:val="18"/>
              </w:rPr>
              <w:t>14</w:t>
            </w:r>
          </w:p>
        </w:tc>
        <w:tc>
          <w:tcPr>
            <w:tcW w:type="dxa" w:w="4608"/>
            <w:vAlign w:val="center"/>
          </w:tcPr>
          <w:p>
            <w:pPr>
              <w:spacing w:after="20" w:before="20"/>
              <w:jc w:val="left"/>
            </w:pPr>
            <w:r/>
            <w:r>
              <w:rPr>
                <w:b w:val="0"/>
                <w:i w:val="0"/>
                <w:sz w:val="18"/>
              </w:rPr>
              <w:t>Cancelar libera el horario y conserva historial</w:t>
            </w:r>
          </w:p>
        </w:tc>
        <w:tc>
          <w:tcPr>
            <w:tcW w:type="dxa" w:w="4824"/>
            <w:vAlign w:val="center"/>
          </w:tcPr>
          <w:p>
            <w:pPr>
              <w:spacing w:after="20" w:before="20"/>
              <w:jc w:val="left"/>
            </w:pPr>
            <w:r/>
            <w:r>
              <w:rPr>
                <w:b w:val="0"/>
                <w:i w:val="0"/>
                <w:sz w:val="18"/>
              </w:rPr>
              <w:t>EXCLUDE … WHERE estado &lt;&gt; cancelada + historial</w:t>
            </w:r>
          </w:p>
        </w:tc>
      </w:tr>
      <w:tr>
        <w:tc>
          <w:tcPr>
            <w:tcW w:type="dxa" w:w="648"/>
            <w:vAlign w:val="center"/>
          </w:tcPr>
          <w:p>
            <w:pPr>
              <w:spacing w:after="20" w:before="20"/>
              <w:jc w:val="center"/>
            </w:pPr>
            <w:r/>
            <w:r>
              <w:rPr>
                <w:b w:val="0"/>
                <w:i w:val="0"/>
                <w:sz w:val="18"/>
              </w:rPr>
              <w:t>15</w:t>
            </w:r>
          </w:p>
        </w:tc>
        <w:tc>
          <w:tcPr>
            <w:tcW w:type="dxa" w:w="4608"/>
            <w:vAlign w:val="center"/>
          </w:tcPr>
          <w:p>
            <w:pPr>
              <w:spacing w:after="20" w:before="20"/>
              <w:jc w:val="left"/>
            </w:pPr>
            <w:r/>
            <w:r>
              <w:rPr>
                <w:b w:val="0"/>
                <w:i w:val="0"/>
                <w:sz w:val="18"/>
              </w:rPr>
              <w:t>Borrar un registro de la bitácora</w:t>
            </w:r>
          </w:p>
        </w:tc>
        <w:tc>
          <w:tcPr>
            <w:tcW w:type="dxa" w:w="4824"/>
            <w:vAlign w:val="center"/>
          </w:tcPr>
          <w:p>
            <w:pPr>
              <w:spacing w:after="20" w:before="20"/>
              <w:jc w:val="left"/>
            </w:pPr>
            <w:r/>
            <w:r>
              <w:rPr>
                <w:b w:val="0"/>
                <w:i w:val="0"/>
                <w:sz w:val="18"/>
              </w:rPr>
              <w:t>Trigger fn_tg_bitacora_inalterable</w:t>
            </w:r>
          </w:p>
        </w:tc>
      </w:tr>
      <w:tr>
        <w:tc>
          <w:tcPr>
            <w:tcW w:type="dxa" w:w="648"/>
            <w:vAlign w:val="center"/>
          </w:tcPr>
          <w:p>
            <w:pPr>
              <w:spacing w:after="20" w:before="20"/>
              <w:jc w:val="center"/>
            </w:pPr>
            <w:r/>
            <w:r>
              <w:rPr>
                <w:b w:val="0"/>
                <w:i w:val="0"/>
                <w:sz w:val="18"/>
              </w:rPr>
              <w:t>16</w:t>
            </w:r>
          </w:p>
        </w:tc>
        <w:tc>
          <w:tcPr>
            <w:tcW w:type="dxa" w:w="4608"/>
            <w:vAlign w:val="center"/>
          </w:tcPr>
          <w:p>
            <w:pPr>
              <w:spacing w:after="20" w:before="20"/>
              <w:jc w:val="left"/>
            </w:pPr>
            <w:r/>
            <w:r>
              <w:rPr>
                <w:b w:val="0"/>
                <w:i w:val="0"/>
                <w:sz w:val="18"/>
              </w:rPr>
              <w:t>Modificar un registro de la bitácora</w:t>
            </w:r>
          </w:p>
        </w:tc>
        <w:tc>
          <w:tcPr>
            <w:tcW w:type="dxa" w:w="4824"/>
            <w:vAlign w:val="center"/>
          </w:tcPr>
          <w:p>
            <w:pPr>
              <w:spacing w:after="20" w:before="20"/>
              <w:jc w:val="left"/>
            </w:pPr>
            <w:r/>
            <w:r>
              <w:rPr>
                <w:b w:val="0"/>
                <w:i w:val="0"/>
                <w:sz w:val="18"/>
              </w:rPr>
              <w:t>Trigger fn_tg_bitacora_inalterable</w:t>
            </w:r>
          </w:p>
        </w:tc>
      </w:tr>
    </w:tbl>
    <w:p>
      <w:pPr>
        <w:spacing w:after="80"/>
      </w:pPr>
    </w:p>
    <w:p>
      <w:pPr>
        <w:keepNext/>
        <w:spacing w:after="40"/>
        <w:jc w:val="center"/>
      </w:pPr>
      <w:r>
        <w:drawing>
          <wp:inline xmlns:a="http://schemas.openxmlformats.org/drawingml/2006/main" xmlns:pic="http://schemas.openxmlformats.org/drawingml/2006/picture">
            <wp:extent cx="6217920" cy="4530578"/>
            <wp:docPr id="148" name="Picture 148"/>
            <wp:cNvGraphicFramePr>
              <a:graphicFrameLocks noChangeAspect="1"/>
            </wp:cNvGraphicFramePr>
            <a:graphic>
              <a:graphicData uri="http://schemas.openxmlformats.org/drawingml/2006/picture">
                <pic:pic>
                  <pic:nvPicPr>
                    <pic:cNvPr id="0" name="consola_pruebas_bd.png"/>
                    <pic:cNvPicPr/>
                  </pic:nvPicPr>
                  <pic:blipFill>
                    <a:blip r:embed="rId207"/>
                    <a:stretch>
                      <a:fillRect/>
                    </a:stretch>
                  </pic:blipFill>
                  <pic:spPr>
                    <a:xfrm>
                      <a:off x="0" y="0"/>
                      <a:ext cx="6217920" cy="4530578"/>
                    </a:xfrm>
                    <a:prstGeom prst="rect"/>
                  </pic:spPr>
                </pic:pic>
              </a:graphicData>
            </a:graphic>
          </wp:inline>
        </w:drawing>
      </w:r>
    </w:p>
    <w:p>
      <w:pPr>
        <w:spacing w:after="200"/>
        <w:jc w:val="center"/>
      </w:pPr>
      <w:r>
        <w:rPr>
          <w:b/>
          <w:i/>
          <w:sz w:val="20"/>
        </w:rPr>
        <w:t xml:space="preserve">Figura 147. </w:t>
      </w:r>
      <w:r>
        <w:rPr>
          <w:i/>
          <w:sz w:val="20"/>
        </w:rPr>
        <w:t>Ejecución de las pruebas de la base de datos: 16 de 16 aprobadas.</w:t>
      </w:r>
    </w:p>
    <w:p>
      <w:pPr>
        <w:pStyle w:val="Ttulo2"/>
      </w:pPr>
      <w:r>
        <w:t>8.3 Pruebas de validación y permisos por caso de uso</w:t>
      </w:r>
    </w:p>
    <w:p>
      <w:pPr>
        <w:keepNext/>
        <w:spacing w:before="120" w:after="60"/>
        <w:jc w:val="center"/>
      </w:pPr>
      <w:r>
        <w:rPr>
          <w:b/>
          <w:i/>
          <w:sz w:val="20"/>
        </w:rPr>
        <w:t xml:space="preserve">Tabla 50. </w:t>
      </w:r>
      <w:r>
        <w:rPr>
          <w:i/>
          <w:sz w:val="20"/>
        </w:rPr>
        <w:t>Pruebas de validación y permisos</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2520"/>
        <w:gridCol w:w="2520"/>
        <w:gridCol w:w="2520"/>
        <w:gridCol w:w="2520"/>
      </w:tblGrid>
      <w:tr>
        <w:trPr>
          <w:tblHeader w:val="true"/>
        </w:trPr>
        <w:tc>
          <w:tcPr>
            <w:tcW w:type="dxa" w:w="864"/>
            <w:vAlign w:val="center"/>
            <w:shd w:val="clear" w:color="auto" w:fill="1F4E79"/>
          </w:tcPr>
          <w:p>
            <w:pPr>
              <w:spacing w:after="20" w:before="20"/>
              <w:jc w:val="center"/>
            </w:pPr>
            <w:r/>
            <w:r>
              <w:rPr>
                <w:b/>
                <w:i w:val="0"/>
                <w:color w:val="FFFFFF"/>
                <w:sz w:val="18"/>
              </w:rPr>
              <w:t>CU</w:t>
            </w:r>
          </w:p>
        </w:tc>
        <w:tc>
          <w:tcPr>
            <w:tcW w:type="dxa" w:w="3600"/>
            <w:vAlign w:val="center"/>
            <w:shd w:val="clear" w:color="auto" w:fill="1F4E79"/>
          </w:tcPr>
          <w:p>
            <w:pPr>
              <w:spacing w:after="20" w:before="20"/>
              <w:jc w:val="center"/>
            </w:pPr>
            <w:r/>
            <w:r>
              <w:rPr>
                <w:b/>
                <w:i w:val="0"/>
                <w:color w:val="FFFFFF"/>
                <w:sz w:val="18"/>
              </w:rPr>
              <w:t>Caso de prueba</w:t>
            </w:r>
          </w:p>
        </w:tc>
        <w:tc>
          <w:tcPr>
            <w:tcW w:type="dxa" w:w="4320"/>
            <w:vAlign w:val="center"/>
            <w:shd w:val="clear" w:color="auto" w:fill="1F4E79"/>
          </w:tcPr>
          <w:p>
            <w:pPr>
              <w:spacing w:after="20" w:before="20"/>
              <w:jc w:val="center"/>
            </w:pPr>
            <w:r/>
            <w:r>
              <w:rPr>
                <w:b/>
                <w:i w:val="0"/>
                <w:color w:val="FFFFFF"/>
                <w:sz w:val="18"/>
              </w:rPr>
              <w:t>Resultado esperado</w:t>
            </w:r>
          </w:p>
        </w:tc>
        <w:tc>
          <w:tcPr>
            <w:tcW w:type="dxa" w:w="1296"/>
            <w:vAlign w:val="center"/>
            <w:shd w:val="clear" w:color="auto" w:fill="1F4E79"/>
          </w:tcPr>
          <w:p>
            <w:pPr>
              <w:spacing w:after="20" w:before="20"/>
              <w:jc w:val="center"/>
            </w:pPr>
            <w:r/>
            <w:r>
              <w:rPr>
                <w:b/>
                <w:i w:val="0"/>
                <w:color w:val="FFFFFF"/>
                <w:sz w:val="18"/>
              </w:rPr>
              <w:t>Estado</w:t>
            </w:r>
          </w:p>
        </w:tc>
      </w:tr>
      <w:tr>
        <w:tc>
          <w:tcPr>
            <w:tcW w:type="dxa" w:w="864"/>
            <w:vAlign w:val="center"/>
          </w:tcPr>
          <w:p>
            <w:pPr>
              <w:spacing w:after="20" w:before="20"/>
              <w:jc w:val="center"/>
            </w:pPr>
            <w:r/>
            <w:r>
              <w:rPr>
                <w:b w:val="0"/>
                <w:i w:val="0"/>
                <w:sz w:val="18"/>
              </w:rPr>
              <w:t>CU01</w:t>
            </w:r>
          </w:p>
        </w:tc>
        <w:tc>
          <w:tcPr>
            <w:tcW w:type="dxa" w:w="3600"/>
            <w:vAlign w:val="center"/>
          </w:tcPr>
          <w:p>
            <w:pPr>
              <w:spacing w:after="20" w:before="20"/>
              <w:jc w:val="left"/>
            </w:pPr>
            <w:r/>
            <w:r>
              <w:rPr>
                <w:b w:val="0"/>
                <w:i w:val="0"/>
                <w:sz w:val="18"/>
              </w:rPr>
              <w:t>Contraseña incorrecta 5 veces seguidas</w:t>
            </w:r>
          </w:p>
        </w:tc>
        <w:tc>
          <w:tcPr>
            <w:tcW w:type="dxa" w:w="4320"/>
            <w:vAlign w:val="center"/>
          </w:tcPr>
          <w:p>
            <w:pPr>
              <w:spacing w:after="20" w:before="20"/>
              <w:jc w:val="left"/>
            </w:pPr>
            <w:r/>
            <w:r>
              <w:rPr>
                <w:b w:val="0"/>
                <w:i w:val="0"/>
                <w:sz w:val="18"/>
              </w:rPr>
              <w:t>La cuenta se bloquea 15 minutos</w:t>
            </w:r>
          </w:p>
        </w:tc>
        <w:tc>
          <w:tcPr>
            <w:tcW w:type="dxa" w:w="1296"/>
            <w:vAlign w:val="center"/>
          </w:tcPr>
          <w:p>
            <w:pPr>
              <w:spacing w:after="20" w:before="20"/>
              <w:jc w:val="center"/>
            </w:pPr>
            <w:r/>
            <w:r>
              <w:rPr>
                <w:b w:val="0"/>
                <w:i w:val="0"/>
                <w:sz w:val="18"/>
              </w:rPr>
              <w:t>Aprobada</w:t>
            </w:r>
          </w:p>
        </w:tc>
      </w:tr>
      <w:tr>
        <w:tc>
          <w:tcPr>
            <w:tcW w:type="dxa" w:w="864"/>
            <w:vAlign w:val="center"/>
          </w:tcPr>
          <w:p>
            <w:pPr>
              <w:spacing w:after="20" w:before="20"/>
              <w:jc w:val="center"/>
            </w:pPr>
            <w:r/>
            <w:r>
              <w:rPr>
                <w:b w:val="0"/>
                <w:i w:val="0"/>
                <w:sz w:val="18"/>
              </w:rPr>
              <w:t>CU01</w:t>
            </w:r>
          </w:p>
        </w:tc>
        <w:tc>
          <w:tcPr>
            <w:tcW w:type="dxa" w:w="3600"/>
            <w:vAlign w:val="center"/>
          </w:tcPr>
          <w:p>
            <w:pPr>
              <w:spacing w:after="20" w:before="20"/>
              <w:jc w:val="left"/>
            </w:pPr>
            <w:r/>
            <w:r>
              <w:rPr>
                <w:b w:val="0"/>
                <w:i w:val="0"/>
                <w:sz w:val="18"/>
              </w:rPr>
              <w:t>Usuario inexistente</w:t>
            </w:r>
          </w:p>
        </w:tc>
        <w:tc>
          <w:tcPr>
            <w:tcW w:type="dxa" w:w="4320"/>
            <w:vAlign w:val="center"/>
          </w:tcPr>
          <w:p>
            <w:pPr>
              <w:spacing w:after="20" w:before="20"/>
              <w:jc w:val="left"/>
            </w:pPr>
            <w:r/>
            <w:r>
              <w:rPr>
                <w:b w:val="0"/>
                <w:i w:val="0"/>
                <w:sz w:val="18"/>
              </w:rPr>
              <w:t>Mismo mensaje que contraseña incorrecta</w:t>
            </w:r>
          </w:p>
        </w:tc>
        <w:tc>
          <w:tcPr>
            <w:tcW w:type="dxa" w:w="1296"/>
            <w:vAlign w:val="center"/>
          </w:tcPr>
          <w:p>
            <w:pPr>
              <w:spacing w:after="20" w:before="20"/>
              <w:jc w:val="center"/>
            </w:pPr>
            <w:r/>
            <w:r>
              <w:rPr>
                <w:b w:val="0"/>
                <w:i w:val="0"/>
                <w:sz w:val="18"/>
              </w:rPr>
              <w:t>Aprobada</w:t>
            </w:r>
          </w:p>
        </w:tc>
      </w:tr>
      <w:tr>
        <w:tc>
          <w:tcPr>
            <w:tcW w:type="dxa" w:w="864"/>
            <w:vAlign w:val="center"/>
          </w:tcPr>
          <w:p>
            <w:pPr>
              <w:spacing w:after="20" w:before="20"/>
              <w:jc w:val="center"/>
            </w:pPr>
            <w:r/>
            <w:r>
              <w:rPr>
                <w:b w:val="0"/>
                <w:i w:val="0"/>
                <w:sz w:val="18"/>
              </w:rPr>
              <w:t>CU02</w:t>
            </w:r>
          </w:p>
        </w:tc>
        <w:tc>
          <w:tcPr>
            <w:tcW w:type="dxa" w:w="3600"/>
            <w:vAlign w:val="center"/>
          </w:tcPr>
          <w:p>
            <w:pPr>
              <w:spacing w:after="20" w:before="20"/>
              <w:jc w:val="left"/>
            </w:pPr>
            <w:r/>
            <w:r>
              <w:rPr>
                <w:b w:val="0"/>
                <w:i w:val="0"/>
                <w:sz w:val="18"/>
              </w:rPr>
              <w:t>Recepcionista abre /usuarios</w:t>
            </w:r>
          </w:p>
        </w:tc>
        <w:tc>
          <w:tcPr>
            <w:tcW w:type="dxa" w:w="4320"/>
            <w:vAlign w:val="center"/>
          </w:tcPr>
          <w:p>
            <w:pPr>
              <w:spacing w:after="20" w:before="20"/>
              <w:jc w:val="left"/>
            </w:pPr>
            <w:r/>
            <w:r>
              <w:rPr>
                <w:b w:val="0"/>
                <w:i w:val="0"/>
                <w:sz w:val="18"/>
              </w:rPr>
              <w:t>Página 403 «Acceso denegado»</w:t>
            </w:r>
          </w:p>
        </w:tc>
        <w:tc>
          <w:tcPr>
            <w:tcW w:type="dxa" w:w="1296"/>
            <w:vAlign w:val="center"/>
          </w:tcPr>
          <w:p>
            <w:pPr>
              <w:spacing w:after="20" w:before="20"/>
              <w:jc w:val="center"/>
            </w:pPr>
            <w:r/>
            <w:r>
              <w:rPr>
                <w:b w:val="0"/>
                <w:i w:val="0"/>
                <w:sz w:val="18"/>
              </w:rPr>
              <w:t>Aprobada</w:t>
            </w:r>
          </w:p>
        </w:tc>
      </w:tr>
      <w:tr>
        <w:tc>
          <w:tcPr>
            <w:tcW w:type="dxa" w:w="864"/>
            <w:vAlign w:val="center"/>
          </w:tcPr>
          <w:p>
            <w:pPr>
              <w:spacing w:after="20" w:before="20"/>
              <w:jc w:val="center"/>
            </w:pPr>
            <w:r/>
            <w:r>
              <w:rPr>
                <w:b w:val="0"/>
                <w:i w:val="0"/>
                <w:sz w:val="18"/>
              </w:rPr>
              <w:t>CU02</w:t>
            </w:r>
          </w:p>
        </w:tc>
        <w:tc>
          <w:tcPr>
            <w:tcW w:type="dxa" w:w="3600"/>
            <w:vAlign w:val="center"/>
          </w:tcPr>
          <w:p>
            <w:pPr>
              <w:spacing w:after="20" w:before="20"/>
              <w:jc w:val="left"/>
            </w:pPr>
            <w:r/>
            <w:r>
              <w:rPr>
                <w:b w:val="0"/>
                <w:i w:val="0"/>
                <w:sz w:val="18"/>
              </w:rPr>
              <w:t>Quitar al médico el permiso «citas.atender»</w:t>
            </w:r>
          </w:p>
        </w:tc>
        <w:tc>
          <w:tcPr>
            <w:tcW w:type="dxa" w:w="4320"/>
            <w:vAlign w:val="center"/>
          </w:tcPr>
          <w:p>
            <w:pPr>
              <w:spacing w:after="20" w:before="20"/>
              <w:jc w:val="left"/>
            </w:pPr>
            <w:r/>
            <w:r>
              <w:rPr>
                <w:b w:val="0"/>
                <w:i w:val="0"/>
                <w:sz w:val="18"/>
              </w:rPr>
              <w:t>Desaparece el botón «Atendida» y el servidor rechaza la acción</w:t>
            </w:r>
          </w:p>
        </w:tc>
        <w:tc>
          <w:tcPr>
            <w:tcW w:type="dxa" w:w="1296"/>
            <w:vAlign w:val="center"/>
          </w:tcPr>
          <w:p>
            <w:pPr>
              <w:spacing w:after="20" w:before="20"/>
              <w:jc w:val="center"/>
            </w:pPr>
            <w:r/>
            <w:r>
              <w:rPr>
                <w:b w:val="0"/>
                <w:i w:val="0"/>
                <w:sz w:val="18"/>
              </w:rPr>
              <w:t>Aprobada</w:t>
            </w:r>
          </w:p>
        </w:tc>
      </w:tr>
      <w:tr>
        <w:tc>
          <w:tcPr>
            <w:tcW w:type="dxa" w:w="864"/>
            <w:vAlign w:val="center"/>
          </w:tcPr>
          <w:p>
            <w:pPr>
              <w:spacing w:after="20" w:before="20"/>
              <w:jc w:val="center"/>
            </w:pPr>
            <w:r/>
            <w:r>
              <w:rPr>
                <w:b w:val="0"/>
                <w:i w:val="0"/>
                <w:sz w:val="18"/>
              </w:rPr>
              <w:t>CU02</w:t>
            </w:r>
          </w:p>
        </w:tc>
        <w:tc>
          <w:tcPr>
            <w:tcW w:type="dxa" w:w="3600"/>
            <w:vAlign w:val="center"/>
          </w:tcPr>
          <w:p>
            <w:pPr>
              <w:spacing w:after="20" w:before="20"/>
              <w:jc w:val="left"/>
            </w:pPr>
            <w:r/>
            <w:r>
              <w:rPr>
                <w:b w:val="0"/>
                <w:i w:val="0"/>
                <w:sz w:val="18"/>
              </w:rPr>
              <w:t>Iniciar sesión, fallar una contraseña y registrar una cita</w:t>
            </w:r>
          </w:p>
        </w:tc>
        <w:tc>
          <w:tcPr>
            <w:tcW w:type="dxa" w:w="4320"/>
            <w:vAlign w:val="center"/>
          </w:tcPr>
          <w:p>
            <w:pPr>
              <w:spacing w:after="20" w:before="20"/>
              <w:jc w:val="left"/>
            </w:pPr>
            <w:r/>
            <w:r>
              <w:rPr>
                <w:b w:val="0"/>
                <w:i w:val="0"/>
                <w:sz w:val="18"/>
              </w:rPr>
              <w:t>La bitácora muestra el inicio, el intento fallido y la operación con usuario, IP y resultado</w:t>
            </w:r>
          </w:p>
        </w:tc>
        <w:tc>
          <w:tcPr>
            <w:tcW w:type="dxa" w:w="1296"/>
            <w:vAlign w:val="center"/>
          </w:tcPr>
          <w:p>
            <w:pPr>
              <w:spacing w:after="20" w:before="20"/>
              <w:jc w:val="center"/>
            </w:pPr>
            <w:r/>
            <w:r>
              <w:rPr>
                <w:b w:val="0"/>
                <w:i w:val="0"/>
                <w:sz w:val="18"/>
              </w:rPr>
              <w:t>Aprobada</w:t>
            </w:r>
          </w:p>
        </w:tc>
      </w:tr>
      <w:tr>
        <w:tc>
          <w:tcPr>
            <w:tcW w:type="dxa" w:w="864"/>
            <w:vAlign w:val="center"/>
          </w:tcPr>
          <w:p>
            <w:pPr>
              <w:spacing w:after="20" w:before="20"/>
              <w:jc w:val="center"/>
            </w:pPr>
            <w:r/>
            <w:r>
              <w:rPr>
                <w:b w:val="0"/>
                <w:i w:val="0"/>
                <w:sz w:val="18"/>
              </w:rPr>
              <w:t>CU02</w:t>
            </w:r>
          </w:p>
        </w:tc>
        <w:tc>
          <w:tcPr>
            <w:tcW w:type="dxa" w:w="3600"/>
            <w:vAlign w:val="center"/>
          </w:tcPr>
          <w:p>
            <w:pPr>
              <w:spacing w:after="20" w:before="20"/>
              <w:jc w:val="left"/>
            </w:pPr>
            <w:r/>
            <w:r>
              <w:rPr>
                <w:b w:val="0"/>
                <w:i w:val="0"/>
                <w:sz w:val="18"/>
              </w:rPr>
              <w:t>Recepcionista abre /bitacora</w:t>
            </w:r>
          </w:p>
        </w:tc>
        <w:tc>
          <w:tcPr>
            <w:tcW w:type="dxa" w:w="4320"/>
            <w:vAlign w:val="center"/>
          </w:tcPr>
          <w:p>
            <w:pPr>
              <w:spacing w:after="20" w:before="20"/>
              <w:jc w:val="left"/>
            </w:pPr>
            <w:r/>
            <w:r>
              <w:rPr>
                <w:b w:val="0"/>
                <w:i w:val="0"/>
                <w:sz w:val="18"/>
              </w:rPr>
              <w:t>Página 403: solo el administrador tiene «bitacora.ver»</w:t>
            </w:r>
          </w:p>
        </w:tc>
        <w:tc>
          <w:tcPr>
            <w:tcW w:type="dxa" w:w="1296"/>
            <w:vAlign w:val="center"/>
          </w:tcPr>
          <w:p>
            <w:pPr>
              <w:spacing w:after="20" w:before="20"/>
              <w:jc w:val="center"/>
            </w:pPr>
            <w:r/>
            <w:r>
              <w:rPr>
                <w:b w:val="0"/>
                <w:i w:val="0"/>
                <w:sz w:val="18"/>
              </w:rPr>
              <w:t>Aprobada</w:t>
            </w:r>
          </w:p>
        </w:tc>
      </w:tr>
      <w:tr>
        <w:tc>
          <w:tcPr>
            <w:tcW w:type="dxa" w:w="864"/>
            <w:vAlign w:val="center"/>
          </w:tcPr>
          <w:p>
            <w:pPr>
              <w:spacing w:after="20" w:before="20"/>
              <w:jc w:val="center"/>
            </w:pPr>
            <w:r/>
            <w:r>
              <w:rPr>
                <w:b w:val="0"/>
                <w:i w:val="0"/>
                <w:sz w:val="18"/>
              </w:rPr>
              <w:t>CU04</w:t>
            </w:r>
          </w:p>
        </w:tc>
        <w:tc>
          <w:tcPr>
            <w:tcW w:type="dxa" w:w="3600"/>
            <w:vAlign w:val="center"/>
          </w:tcPr>
          <w:p>
            <w:pPr>
              <w:spacing w:after="20" w:before="20"/>
              <w:jc w:val="left"/>
            </w:pPr>
            <w:r/>
            <w:r>
              <w:rPr>
                <w:b w:val="0"/>
                <w:i w:val="0"/>
                <w:sz w:val="18"/>
              </w:rPr>
              <w:t>Registro en línea con CI existente y otra fecha de nacimiento</w:t>
            </w:r>
          </w:p>
        </w:tc>
        <w:tc>
          <w:tcPr>
            <w:tcW w:type="dxa" w:w="4320"/>
            <w:vAlign w:val="center"/>
          </w:tcPr>
          <w:p>
            <w:pPr>
              <w:spacing w:after="20" w:before="20"/>
              <w:jc w:val="left"/>
            </w:pPr>
            <w:r/>
            <w:r>
              <w:rPr>
                <w:b w:val="0"/>
                <w:i w:val="0"/>
                <w:sz w:val="18"/>
              </w:rPr>
              <w:t>Se pide acudir a recepción; no se vincula</w:t>
            </w:r>
          </w:p>
        </w:tc>
        <w:tc>
          <w:tcPr>
            <w:tcW w:type="dxa" w:w="1296"/>
            <w:vAlign w:val="center"/>
          </w:tcPr>
          <w:p>
            <w:pPr>
              <w:spacing w:after="20" w:before="20"/>
              <w:jc w:val="center"/>
            </w:pPr>
            <w:r/>
            <w:r>
              <w:rPr>
                <w:b w:val="0"/>
                <w:i w:val="0"/>
                <w:sz w:val="18"/>
              </w:rPr>
              <w:t>Aprobada</w:t>
            </w:r>
          </w:p>
        </w:tc>
      </w:tr>
      <w:tr>
        <w:tc>
          <w:tcPr>
            <w:tcW w:type="dxa" w:w="864"/>
            <w:vAlign w:val="center"/>
          </w:tcPr>
          <w:p>
            <w:pPr>
              <w:spacing w:after="20" w:before="20"/>
              <w:jc w:val="center"/>
            </w:pPr>
            <w:r/>
            <w:r>
              <w:rPr>
                <w:b w:val="0"/>
                <w:i w:val="0"/>
                <w:sz w:val="18"/>
              </w:rPr>
              <w:t>CU06</w:t>
            </w:r>
          </w:p>
        </w:tc>
        <w:tc>
          <w:tcPr>
            <w:tcW w:type="dxa" w:w="3600"/>
            <w:vAlign w:val="center"/>
          </w:tcPr>
          <w:p>
            <w:pPr>
              <w:spacing w:after="20" w:before="20"/>
              <w:jc w:val="left"/>
            </w:pPr>
            <w:r/>
            <w:r>
              <w:rPr>
                <w:b w:val="0"/>
                <w:i w:val="0"/>
                <w:sz w:val="18"/>
              </w:rPr>
              <w:t>Registrar «PEDIATRIA» cuando existe «Pediatría»</w:t>
            </w:r>
          </w:p>
        </w:tc>
        <w:tc>
          <w:tcPr>
            <w:tcW w:type="dxa" w:w="4320"/>
            <w:vAlign w:val="center"/>
          </w:tcPr>
          <w:p>
            <w:pPr>
              <w:spacing w:after="20" w:before="20"/>
              <w:jc w:val="left"/>
            </w:pPr>
            <w:r/>
            <w:r>
              <w:rPr>
                <w:b w:val="0"/>
                <w:i w:val="0"/>
                <w:sz w:val="18"/>
              </w:rPr>
              <w:t>Rechazo por nombre normalizado repetido</w:t>
            </w:r>
          </w:p>
        </w:tc>
        <w:tc>
          <w:tcPr>
            <w:tcW w:type="dxa" w:w="1296"/>
            <w:vAlign w:val="center"/>
          </w:tcPr>
          <w:p>
            <w:pPr>
              <w:spacing w:after="20" w:before="20"/>
              <w:jc w:val="center"/>
            </w:pPr>
            <w:r/>
            <w:r>
              <w:rPr>
                <w:b w:val="0"/>
                <w:i w:val="0"/>
                <w:sz w:val="18"/>
              </w:rPr>
              <w:t>Aprobada</w:t>
            </w:r>
          </w:p>
        </w:tc>
      </w:tr>
      <w:tr>
        <w:tc>
          <w:tcPr>
            <w:tcW w:type="dxa" w:w="864"/>
            <w:vAlign w:val="center"/>
          </w:tcPr>
          <w:p>
            <w:pPr>
              <w:spacing w:after="20" w:before="20"/>
              <w:jc w:val="center"/>
            </w:pPr>
            <w:r/>
            <w:r>
              <w:rPr>
                <w:b w:val="0"/>
                <w:i w:val="0"/>
                <w:sz w:val="18"/>
              </w:rPr>
              <w:t>CU07</w:t>
            </w:r>
          </w:p>
        </w:tc>
        <w:tc>
          <w:tcPr>
            <w:tcW w:type="dxa" w:w="3600"/>
            <w:vAlign w:val="center"/>
          </w:tcPr>
          <w:p>
            <w:pPr>
              <w:spacing w:after="20" w:before="20"/>
              <w:jc w:val="left"/>
            </w:pPr>
            <w:r/>
            <w:r>
              <w:rPr>
                <w:b w:val="0"/>
                <w:i w:val="0"/>
                <w:sz w:val="18"/>
              </w:rPr>
              <w:t>Desactivar un médico con citas pendientes</w:t>
            </w:r>
          </w:p>
        </w:tc>
        <w:tc>
          <w:tcPr>
            <w:tcW w:type="dxa" w:w="4320"/>
            <w:vAlign w:val="center"/>
          </w:tcPr>
          <w:p>
            <w:pPr>
              <w:spacing w:after="20" w:before="20"/>
              <w:jc w:val="left"/>
            </w:pPr>
            <w:r/>
            <w:r>
              <w:rPr>
                <w:b w:val="0"/>
                <w:i w:val="0"/>
                <w:sz w:val="18"/>
              </w:rPr>
              <w:t>Citas pendientes canceladas; historial conservado</w:t>
            </w:r>
          </w:p>
        </w:tc>
        <w:tc>
          <w:tcPr>
            <w:tcW w:type="dxa" w:w="1296"/>
            <w:vAlign w:val="center"/>
          </w:tcPr>
          <w:p>
            <w:pPr>
              <w:spacing w:after="20" w:before="20"/>
              <w:jc w:val="center"/>
            </w:pPr>
            <w:r/>
            <w:r>
              <w:rPr>
                <w:b w:val="0"/>
                <w:i w:val="0"/>
                <w:sz w:val="18"/>
              </w:rPr>
              <w:t>Aprobada</w:t>
            </w:r>
          </w:p>
        </w:tc>
      </w:tr>
      <w:tr>
        <w:tc>
          <w:tcPr>
            <w:tcW w:type="dxa" w:w="864"/>
            <w:vAlign w:val="center"/>
          </w:tcPr>
          <w:p>
            <w:pPr>
              <w:spacing w:after="20" w:before="20"/>
              <w:jc w:val="center"/>
            </w:pPr>
            <w:r/>
            <w:r>
              <w:rPr>
                <w:b w:val="0"/>
                <w:i w:val="0"/>
                <w:sz w:val="18"/>
              </w:rPr>
              <w:t>CU08</w:t>
            </w:r>
          </w:p>
        </w:tc>
        <w:tc>
          <w:tcPr>
            <w:tcW w:type="dxa" w:w="3600"/>
            <w:vAlign w:val="center"/>
          </w:tcPr>
          <w:p>
            <w:pPr>
              <w:spacing w:after="20" w:before="20"/>
              <w:jc w:val="left"/>
            </w:pPr>
            <w:r/>
            <w:r>
              <w:rPr>
                <w:b w:val="0"/>
                <w:i w:val="0"/>
                <w:sz w:val="18"/>
              </w:rPr>
              <w:t>Hora final 08:00 y hora inicial 12:00</w:t>
            </w:r>
          </w:p>
        </w:tc>
        <w:tc>
          <w:tcPr>
            <w:tcW w:type="dxa" w:w="4320"/>
            <w:vAlign w:val="center"/>
          </w:tcPr>
          <w:p>
            <w:pPr>
              <w:spacing w:after="20" w:before="20"/>
              <w:jc w:val="left"/>
            </w:pPr>
            <w:r/>
            <w:r>
              <w:rPr>
                <w:b w:val="0"/>
                <w:i w:val="0"/>
                <w:sz w:val="18"/>
              </w:rPr>
              <w:t>«La hora final debe ser posterior a la hora inicial»</w:t>
            </w:r>
          </w:p>
        </w:tc>
        <w:tc>
          <w:tcPr>
            <w:tcW w:type="dxa" w:w="1296"/>
            <w:vAlign w:val="center"/>
          </w:tcPr>
          <w:p>
            <w:pPr>
              <w:spacing w:after="20" w:before="20"/>
              <w:jc w:val="center"/>
            </w:pPr>
            <w:r/>
            <w:r>
              <w:rPr>
                <w:b w:val="0"/>
                <w:i w:val="0"/>
                <w:sz w:val="18"/>
              </w:rPr>
              <w:t>Aprobada</w:t>
            </w:r>
          </w:p>
        </w:tc>
      </w:tr>
      <w:tr>
        <w:tc>
          <w:tcPr>
            <w:tcW w:type="dxa" w:w="864"/>
            <w:vAlign w:val="center"/>
          </w:tcPr>
          <w:p>
            <w:pPr>
              <w:spacing w:after="20" w:before="20"/>
              <w:jc w:val="center"/>
            </w:pPr>
            <w:r/>
            <w:r>
              <w:rPr>
                <w:b w:val="0"/>
                <w:i w:val="0"/>
                <w:sz w:val="18"/>
              </w:rPr>
              <w:t>CU10</w:t>
            </w:r>
          </w:p>
        </w:tc>
        <w:tc>
          <w:tcPr>
            <w:tcW w:type="dxa" w:w="3600"/>
            <w:vAlign w:val="center"/>
          </w:tcPr>
          <w:p>
            <w:pPr>
              <w:spacing w:after="20" w:before="20"/>
              <w:jc w:val="left"/>
            </w:pPr>
            <w:r/>
            <w:r>
              <w:rPr>
                <w:b w:val="0"/>
                <w:i w:val="0"/>
                <w:sz w:val="18"/>
              </w:rPr>
              <w:t>Reprogramar una cita atendida</w:t>
            </w:r>
          </w:p>
        </w:tc>
        <w:tc>
          <w:tcPr>
            <w:tcW w:type="dxa" w:w="4320"/>
            <w:vAlign w:val="center"/>
          </w:tcPr>
          <w:p>
            <w:pPr>
              <w:spacing w:after="20" w:before="20"/>
              <w:jc w:val="left"/>
            </w:pPr>
            <w:r/>
            <w:r>
              <w:rPr>
                <w:b w:val="0"/>
                <w:i w:val="0"/>
                <w:sz w:val="18"/>
              </w:rPr>
              <w:t>Se rechaza y se indica programar una nueva</w:t>
            </w:r>
          </w:p>
        </w:tc>
        <w:tc>
          <w:tcPr>
            <w:tcW w:type="dxa" w:w="1296"/>
            <w:vAlign w:val="center"/>
          </w:tcPr>
          <w:p>
            <w:pPr>
              <w:spacing w:after="20" w:before="20"/>
              <w:jc w:val="center"/>
            </w:pPr>
            <w:r/>
            <w:r>
              <w:rPr>
                <w:b w:val="0"/>
                <w:i w:val="0"/>
                <w:sz w:val="18"/>
              </w:rPr>
              <w:t>Aprobada</w:t>
            </w:r>
          </w:p>
        </w:tc>
      </w:tr>
      <w:tr>
        <w:tc>
          <w:tcPr>
            <w:tcW w:type="dxa" w:w="864"/>
            <w:vAlign w:val="center"/>
          </w:tcPr>
          <w:p>
            <w:pPr>
              <w:spacing w:after="20" w:before="20"/>
              <w:jc w:val="center"/>
            </w:pPr>
            <w:r/>
            <w:r>
              <w:rPr>
                <w:b w:val="0"/>
                <w:i w:val="0"/>
                <w:sz w:val="18"/>
              </w:rPr>
              <w:t>CU11</w:t>
            </w:r>
          </w:p>
        </w:tc>
        <w:tc>
          <w:tcPr>
            <w:tcW w:type="dxa" w:w="3600"/>
            <w:vAlign w:val="center"/>
          </w:tcPr>
          <w:p>
            <w:pPr>
              <w:spacing w:after="20" w:before="20"/>
              <w:jc w:val="left"/>
            </w:pPr>
            <w:r/>
            <w:r>
              <w:rPr>
                <w:b w:val="0"/>
                <w:i w:val="0"/>
                <w:sz w:val="18"/>
              </w:rPr>
              <w:t>Paciente cancela a menos de 2 horas</w:t>
            </w:r>
          </w:p>
        </w:tc>
        <w:tc>
          <w:tcPr>
            <w:tcW w:type="dxa" w:w="4320"/>
            <w:vAlign w:val="center"/>
          </w:tcPr>
          <w:p>
            <w:pPr>
              <w:spacing w:after="20" w:before="20"/>
              <w:jc w:val="left"/>
            </w:pPr>
            <w:r/>
            <w:r>
              <w:rPr>
                <w:b w:val="0"/>
                <w:i w:val="0"/>
                <w:sz w:val="18"/>
              </w:rPr>
              <w:t>Se rechaza y se indica llamar a recepción</w:t>
            </w:r>
          </w:p>
        </w:tc>
        <w:tc>
          <w:tcPr>
            <w:tcW w:type="dxa" w:w="1296"/>
            <w:vAlign w:val="center"/>
          </w:tcPr>
          <w:p>
            <w:pPr>
              <w:spacing w:after="20" w:before="20"/>
              <w:jc w:val="center"/>
            </w:pPr>
            <w:r/>
            <w:r>
              <w:rPr>
                <w:b w:val="0"/>
                <w:i w:val="0"/>
                <w:sz w:val="18"/>
              </w:rPr>
              <w:t>Aprobada</w:t>
            </w:r>
          </w:p>
        </w:tc>
      </w:tr>
      <w:tr>
        <w:tc>
          <w:tcPr>
            <w:tcW w:type="dxa" w:w="864"/>
            <w:vAlign w:val="center"/>
          </w:tcPr>
          <w:p>
            <w:pPr>
              <w:spacing w:after="20" w:before="20"/>
              <w:jc w:val="center"/>
            </w:pPr>
            <w:r/>
            <w:r>
              <w:rPr>
                <w:b w:val="0"/>
                <w:i w:val="0"/>
                <w:sz w:val="18"/>
              </w:rPr>
              <w:t>CU12</w:t>
            </w:r>
          </w:p>
        </w:tc>
        <w:tc>
          <w:tcPr>
            <w:tcW w:type="dxa" w:w="3600"/>
            <w:vAlign w:val="center"/>
          </w:tcPr>
          <w:p>
            <w:pPr>
              <w:spacing w:after="20" w:before="20"/>
              <w:jc w:val="left"/>
            </w:pPr>
            <w:r/>
            <w:r>
              <w:rPr>
                <w:b w:val="0"/>
                <w:i w:val="0"/>
                <w:sz w:val="18"/>
              </w:rPr>
              <w:t>Marcar atendida una cita cancelada</w:t>
            </w:r>
          </w:p>
        </w:tc>
        <w:tc>
          <w:tcPr>
            <w:tcW w:type="dxa" w:w="4320"/>
            <w:vAlign w:val="center"/>
          </w:tcPr>
          <w:p>
            <w:pPr>
              <w:spacing w:after="20" w:before="20"/>
              <w:jc w:val="left"/>
            </w:pPr>
            <w:r/>
            <w:r>
              <w:rPr>
                <w:b w:val="0"/>
                <w:i w:val="0"/>
                <w:sz w:val="18"/>
              </w:rPr>
              <w:t>«Una cita cancelada no puede marcarse como atendida»</w:t>
            </w:r>
          </w:p>
        </w:tc>
        <w:tc>
          <w:tcPr>
            <w:tcW w:type="dxa" w:w="1296"/>
            <w:vAlign w:val="center"/>
          </w:tcPr>
          <w:p>
            <w:pPr>
              <w:spacing w:after="20" w:before="20"/>
              <w:jc w:val="center"/>
            </w:pPr>
            <w:r/>
            <w:r>
              <w:rPr>
                <w:b w:val="0"/>
                <w:i w:val="0"/>
                <w:sz w:val="18"/>
              </w:rPr>
              <w:t>Aprobada</w:t>
            </w:r>
          </w:p>
        </w:tc>
      </w:tr>
      <w:tr>
        <w:tc>
          <w:tcPr>
            <w:tcW w:type="dxa" w:w="864"/>
            <w:vAlign w:val="center"/>
          </w:tcPr>
          <w:p>
            <w:pPr>
              <w:spacing w:after="20" w:before="20"/>
              <w:jc w:val="center"/>
            </w:pPr>
            <w:r/>
            <w:r>
              <w:rPr>
                <w:b w:val="0"/>
                <w:i w:val="0"/>
                <w:sz w:val="18"/>
              </w:rPr>
              <w:t>CU13</w:t>
            </w:r>
          </w:p>
        </w:tc>
        <w:tc>
          <w:tcPr>
            <w:tcW w:type="dxa" w:w="3600"/>
            <w:vAlign w:val="center"/>
          </w:tcPr>
          <w:p>
            <w:pPr>
              <w:spacing w:after="20" w:before="20"/>
              <w:jc w:val="left"/>
            </w:pPr>
            <w:r/>
            <w:r>
              <w:rPr>
                <w:b w:val="0"/>
                <w:i w:val="0"/>
                <w:sz w:val="18"/>
              </w:rPr>
              <w:t>Médico intenta ver la agenda de otro médico</w:t>
            </w:r>
          </w:p>
        </w:tc>
        <w:tc>
          <w:tcPr>
            <w:tcW w:type="dxa" w:w="4320"/>
            <w:vAlign w:val="center"/>
          </w:tcPr>
          <w:p>
            <w:pPr>
              <w:spacing w:after="20" w:before="20"/>
              <w:jc w:val="left"/>
            </w:pPr>
            <w:r/>
            <w:r>
              <w:rPr>
                <w:b w:val="0"/>
                <w:i w:val="0"/>
                <w:sz w:val="18"/>
              </w:rPr>
              <w:t>Solo ve su propia agenda</w:t>
            </w:r>
          </w:p>
        </w:tc>
        <w:tc>
          <w:tcPr>
            <w:tcW w:type="dxa" w:w="1296"/>
            <w:vAlign w:val="center"/>
          </w:tcPr>
          <w:p>
            <w:pPr>
              <w:spacing w:after="20" w:before="20"/>
              <w:jc w:val="center"/>
            </w:pPr>
            <w:r/>
            <w:r>
              <w:rPr>
                <w:b w:val="0"/>
                <w:i w:val="0"/>
                <w:sz w:val="18"/>
              </w:rPr>
              <w:t>Aprobada</w:t>
            </w:r>
          </w:p>
        </w:tc>
      </w:tr>
      <w:tr>
        <w:tc>
          <w:tcPr>
            <w:tcW w:type="dxa" w:w="864"/>
            <w:vAlign w:val="center"/>
          </w:tcPr>
          <w:p>
            <w:pPr>
              <w:spacing w:after="20" w:before="20"/>
              <w:jc w:val="center"/>
            </w:pPr>
            <w:r/>
            <w:r>
              <w:rPr>
                <w:b w:val="0"/>
                <w:i w:val="0"/>
                <w:sz w:val="18"/>
              </w:rPr>
              <w:t>CU13</w:t>
            </w:r>
          </w:p>
        </w:tc>
        <w:tc>
          <w:tcPr>
            <w:tcW w:type="dxa" w:w="3600"/>
            <w:vAlign w:val="center"/>
          </w:tcPr>
          <w:p>
            <w:pPr>
              <w:spacing w:after="20" w:before="20"/>
              <w:jc w:val="left"/>
            </w:pPr>
            <w:r/>
            <w:r>
              <w:rPr>
                <w:b w:val="0"/>
                <w:i w:val="0"/>
                <w:sz w:val="18"/>
              </w:rPr>
              <w:t>Abrir la agenda semanal y pasar a la semana siguiente</w:t>
            </w:r>
          </w:p>
        </w:tc>
        <w:tc>
          <w:tcPr>
            <w:tcW w:type="dxa" w:w="4320"/>
            <w:vAlign w:val="center"/>
          </w:tcPr>
          <w:p>
            <w:pPr>
              <w:spacing w:after="20" w:before="20"/>
              <w:jc w:val="left"/>
            </w:pPr>
            <w:r/>
            <w:r>
              <w:rPr>
                <w:b w:val="0"/>
                <w:i w:val="0"/>
                <w:sz w:val="18"/>
              </w:rPr>
              <w:t>Siete días de lunes a domingo con sus citas; días sin atención marcados</w:t>
            </w:r>
          </w:p>
        </w:tc>
        <w:tc>
          <w:tcPr>
            <w:tcW w:type="dxa" w:w="1296"/>
            <w:vAlign w:val="center"/>
          </w:tcPr>
          <w:p>
            <w:pPr>
              <w:spacing w:after="20" w:before="20"/>
              <w:jc w:val="center"/>
            </w:pPr>
            <w:r/>
            <w:r>
              <w:rPr>
                <w:b w:val="0"/>
                <w:i w:val="0"/>
                <w:sz w:val="18"/>
              </w:rPr>
              <w:t>Aprobada</w:t>
            </w:r>
          </w:p>
        </w:tc>
      </w:tr>
      <w:tr>
        <w:tc>
          <w:tcPr>
            <w:tcW w:type="dxa" w:w="864"/>
            <w:vAlign w:val="center"/>
          </w:tcPr>
          <w:p>
            <w:pPr>
              <w:spacing w:after="20" w:before="20"/>
              <w:jc w:val="center"/>
            </w:pPr>
            <w:r/>
            <w:r>
              <w:rPr>
                <w:b w:val="0"/>
                <w:i w:val="0"/>
                <w:sz w:val="18"/>
              </w:rPr>
              <w:t>CU14</w:t>
            </w:r>
          </w:p>
        </w:tc>
        <w:tc>
          <w:tcPr>
            <w:tcW w:type="dxa" w:w="3600"/>
            <w:vAlign w:val="center"/>
          </w:tcPr>
          <w:p>
            <w:pPr>
              <w:spacing w:after="20" w:before="20"/>
              <w:jc w:val="left"/>
            </w:pPr>
            <w:r/>
            <w:r>
              <w:rPr>
                <w:b w:val="0"/>
                <w:i w:val="0"/>
                <w:sz w:val="18"/>
              </w:rPr>
              <w:t>Descargar reporte en CSV</w:t>
            </w:r>
          </w:p>
        </w:tc>
        <w:tc>
          <w:tcPr>
            <w:tcW w:type="dxa" w:w="4320"/>
            <w:vAlign w:val="center"/>
          </w:tcPr>
          <w:p>
            <w:pPr>
              <w:spacing w:after="20" w:before="20"/>
              <w:jc w:val="left"/>
            </w:pPr>
            <w:r/>
            <w:r>
              <w:rPr>
                <w:b w:val="0"/>
                <w:i w:val="0"/>
                <w:sz w:val="18"/>
              </w:rPr>
              <w:t>Archivo .csv con encabezados y tildes correctas</w:t>
            </w:r>
          </w:p>
        </w:tc>
        <w:tc>
          <w:tcPr>
            <w:tcW w:type="dxa" w:w="1296"/>
            <w:vAlign w:val="center"/>
          </w:tcPr>
          <w:p>
            <w:pPr>
              <w:spacing w:after="20" w:before="20"/>
              <w:jc w:val="center"/>
            </w:pPr>
            <w:r/>
            <w:r>
              <w:rPr>
                <w:b w:val="0"/>
                <w:i w:val="0"/>
                <w:sz w:val="18"/>
              </w:rPr>
              <w:t>Aprobada</w:t>
            </w:r>
          </w:p>
        </w:tc>
      </w:tr>
    </w:tbl>
    <w:p>
      <w:pPr>
        <w:spacing w:after="80"/>
      </w:pPr>
    </w:p>
    <w:p>
      <w:pPr>
        <w:pStyle w:val="Ttulo2"/>
      </w:pPr>
      <w:r>
        <w:t>8.4 Resultado de las pruebas</w:t>
      </w:r>
    </w:p>
    <w:p>
      <w:pPr>
        <w:spacing w:after="120" w:before="0"/>
      </w:pPr>
      <w:r>
        <w:rPr>
          <w:b w:val="0"/>
          <w:i w:val="0"/>
        </w:rPr>
        <w:t>Las 10 pruebas mínimas del examen, las 16 pruebas de la base de datos y las pruebas de validación y permisos se aprobaron. Las reglas críticas —citas superpuestas, horarios fuera de atención, fechas pasadas, CI duplicado y transiciones de estado— se controlan en dos niveles: el servidor PHP explica el problema al usuario y PostgreSQL garantiza la integridad aunque alguien intente saltarse la aplicación.</w:t>
      </w:r>
    </w:p>
    <w:p>
      <w:pPr>
        <w:spacing w:after="0"/>
      </w:pPr>
      <w:r>
        <w:br w:type="page"/>
      </w:r>
    </w:p>
    <w:p>
      <w:pPr>
        <w:pStyle w:val="Ttulo1"/>
        <w:spacing w:before="120"/>
      </w:pPr>
      <w:r>
        <w:t>CONCLUSIÓN</w:t>
      </w:r>
    </w:p>
    <w:p>
      <w:pPr>
        <w:spacing w:after="120" w:before="0"/>
      </w:pPr>
      <w:r>
        <w:rPr>
          <w:b w:val="0"/>
          <w:i w:val="0"/>
        </w:rPr>
        <w:t>Se analizó el proceso de gestión de citas de la Clínica Vida Salud y se lo transformó en un modelo de 14 casos de uso organizados en 5 paquetes (seguridad, pacientes, médicos, citas y reportes), con sus requisitos funcionales y no funcionales y sus reglas de negocio.</w:t>
      </w:r>
    </w:p>
    <w:p>
      <w:pPr>
        <w:spacing w:after="120" w:before="0"/>
      </w:pPr>
      <w:r>
        <w:rPr>
          <w:b w:val="0"/>
          <w:i w:val="0"/>
        </w:rPr>
        <w:t>Siguiendo el PUDS en dos ciclos se elaboraron los modelos de captura de requisitos, análisis (clases de interfaz, control y entidad, diagramas de comunicación y paquetes), diseño (arquitectura física y lógica, diagramas de secuencia y diseño de datos), implementación y pruebas.</w:t>
      </w:r>
    </w:p>
    <w:p>
      <w:pPr>
        <w:spacing w:after="120" w:before="0"/>
      </w:pPr>
      <w:r>
        <w:rPr>
          <w:b w:val="0"/>
          <w:i w:val="0"/>
        </w:rPr>
        <w:t>Se diseñó e implementó una base de datos normalizada en PostgreSQL de 14 tablas que, además de llaves primarias y foráneas, usa restricciones CHECK, UNIQUE y EXCLUDE, siete funciones de trigger y tres vistas, garantizando que un médico nunca tenga citas superpuestas, que ninguna cita se pierda y que la bitácora de acciones no pueda alterarse.</w:t>
      </w:r>
    </w:p>
    <w:p>
      <w:pPr>
        <w:spacing w:after="120" w:before="0"/>
      </w:pPr>
      <w:r>
        <w:rPr>
          <w:b w:val="0"/>
          <w:i w:val="0"/>
        </w:rPr>
        <w:t>Se desarrolló el sistema web con PHP, PDO pdo_pgsql, HTML5, CSS3 y JavaScript sobre Apache (XAMPP), con un archivo por caso de uso, validación en el navegador y en el servidor, contraseñas cifradas, sesiones seguras, permisos por rol y protección contra inyección SQL, XSS y CSRF. La interfaz es clara, profesional y adaptable al celular.</w:t>
      </w:r>
    </w:p>
    <w:p>
      <w:pPr>
        <w:spacing w:after="120" w:before="0"/>
      </w:pPr>
      <w:r>
        <w:rPr>
          <w:b w:val="0"/>
          <w:i w:val="0"/>
        </w:rPr>
        <w:t>Las 10 pruebas mínimas del examen y las 16 pruebas de la base de datos se aprobaron, demostrando que el sistema resuelve los problemas identificados: elimina la duplicación de citas, mantiene datos correctos de los pacientes, muestra los horarios disponibles, controla cancelaciones e inasistencias, da acceso inmediato al historial y genera los reportes administrativos.</w:t>
      </w:r>
    </w:p>
    <w:p>
      <w:pPr>
        <w:pStyle w:val="Ttulo1"/>
        <w:spacing w:before="120"/>
      </w:pPr>
      <w:r>
        <w:t>RECOMENDACIÓN</w:t>
      </w:r>
    </w:p>
    <w:p>
      <w:pPr>
        <w:pStyle w:val="Listaconvietas"/>
        <w:spacing w:after="60"/>
      </w:pPr>
      <w:r>
        <w:rPr>
          <w:b w:val="0"/>
          <w:i w:val="0"/>
        </w:rPr>
        <w:t>Cambiar las contraseñas de los usuarios de demostración y la clave de PostgreSQL antes de usar el sistema con datos reales.</w:t>
      </w:r>
    </w:p>
    <w:p>
      <w:pPr>
        <w:pStyle w:val="Listaconvietas"/>
        <w:spacing w:after="60"/>
      </w:pPr>
      <w:r>
        <w:rPr>
          <w:b w:val="0"/>
          <w:i w:val="0"/>
        </w:rPr>
        <w:t>Publicar el sistema con HTTPS y programar copias de seguridad diarias de la base de datos con pg_dump.</w:t>
      </w:r>
    </w:p>
    <w:p>
      <w:pPr>
        <w:pStyle w:val="Listaconvietas"/>
        <w:spacing w:after="60"/>
      </w:pPr>
      <w:r>
        <w:rPr>
          <w:b w:val="0"/>
          <w:i w:val="0"/>
        </w:rPr>
        <w:t>Capacitar a la recepción y a los médicos con los usuarios de prueba antes de la puesta en marcha.</w:t>
      </w:r>
    </w:p>
    <w:p>
      <w:pPr>
        <w:pStyle w:val="Listaconvietas"/>
        <w:spacing w:after="60"/>
      </w:pPr>
      <w:r>
        <w:rPr>
          <w:b w:val="0"/>
          <w:i w:val="0"/>
        </w:rPr>
        <w:t>En una siguiente versión, enviar los recordatorios por correo o WhatsApp y añadir la historia clínica (diagnóstico y receta).</w:t>
      </w:r>
    </w:p>
    <w:p>
      <w:pPr>
        <w:pStyle w:val="Listaconvietas"/>
        <w:spacing w:after="60"/>
      </w:pPr>
      <w:r>
        <w:rPr>
          <w:b w:val="0"/>
          <w:i w:val="0"/>
        </w:rPr>
        <w:t>Mantener la regla de un archivo por caso de uso y agregar pruebas automáticas cuando se incorporen nuevas funciones.</w:t>
      </w:r>
    </w:p>
    <w:p>
      <w:pPr>
        <w:pStyle w:val="Listaconvietas"/>
        <w:spacing w:after="60"/>
      </w:pPr>
      <w:r>
        <w:rPr>
          <w:b w:val="0"/>
          <w:i w:val="0"/>
        </w:rPr>
        <w:t>Revisar mensualmente los reportes de inasistencias y de citas por especialidad para ajustar los horarios de los médicos.</w:t>
      </w:r>
    </w:p>
    <w:p>
      <w:pPr>
        <w:pStyle w:val="Ttulo1"/>
        <w:spacing w:before="120"/>
      </w:pPr>
      <w:r>
        <w:t>BIBLIOGRAFÍA</w:t>
      </w:r>
    </w:p>
    <w:p>
      <w:pPr>
        <w:pStyle w:val="Listaconvietas"/>
        <w:spacing w:after="60"/>
      </w:pPr>
      <w:r>
        <w:rPr>
          <w:b w:val="0"/>
          <w:i w:val="0"/>
        </w:rPr>
        <w:t>Jacobson, I., Booch, G. y Rumbaugh, J. (2000). El Proceso Unificado de Desarrollo de Software. Addison-Wesley.</w:t>
      </w:r>
    </w:p>
    <w:p>
      <w:pPr>
        <w:pStyle w:val="Listaconvietas"/>
        <w:spacing w:after="60"/>
      </w:pPr>
      <w:r>
        <w:rPr>
          <w:b w:val="0"/>
          <w:i w:val="0"/>
        </w:rPr>
        <w:t>Booch, G., Rumbaugh, J. y Jacobson, I. (2006). El Lenguaje Unificado de Modelado. Manual de referencia (2.ª ed.). Addison-Wesley.</w:t>
      </w:r>
    </w:p>
    <w:p>
      <w:pPr>
        <w:pStyle w:val="Listaconvietas"/>
        <w:spacing w:after="60"/>
      </w:pPr>
      <w:r>
        <w:rPr>
          <w:b w:val="0"/>
          <w:i w:val="0"/>
        </w:rPr>
        <w:t>Object Management Group (2017). OMG Unified Modeling Language (UML), Version 2.5.1. https://www.omg.org/spec/UML/</w:t>
      </w:r>
    </w:p>
    <w:p>
      <w:pPr>
        <w:pStyle w:val="Listaconvietas"/>
        <w:spacing w:after="60"/>
      </w:pPr>
      <w:r>
        <w:rPr>
          <w:b w:val="0"/>
          <w:i w:val="0"/>
        </w:rPr>
        <w:t>Pressman, R. y Maxim, B. (2021). Ingeniería del software: un enfoque práctico (9.ª ed.). McGraw-Hill.</w:t>
      </w:r>
    </w:p>
    <w:p>
      <w:pPr>
        <w:pStyle w:val="Listaconvietas"/>
        <w:spacing w:after="60"/>
      </w:pPr>
      <w:r>
        <w:rPr>
          <w:b w:val="0"/>
          <w:i w:val="0"/>
        </w:rPr>
        <w:t>Laudon, K. y Laudon, J. (2016). Sistemas de información gerencial (14.ª ed.). Pearson.</w:t>
      </w:r>
    </w:p>
    <w:p>
      <w:pPr>
        <w:pStyle w:val="Listaconvietas"/>
        <w:spacing w:after="60"/>
      </w:pPr>
      <w:r>
        <w:rPr>
          <w:b w:val="0"/>
          <w:i w:val="0"/>
        </w:rPr>
        <w:t>Elmasri, R. y Navathe, S. (2016). Fundamentos de sistemas de bases de datos (7.ª ed.). Pearson.</w:t>
      </w:r>
    </w:p>
    <w:p>
      <w:pPr>
        <w:pStyle w:val="Listaconvietas"/>
        <w:spacing w:after="60"/>
      </w:pPr>
      <w:r>
        <w:rPr>
          <w:b w:val="0"/>
          <w:i w:val="0"/>
        </w:rPr>
        <w:t>The PHP Group (2026). Manual de PHP: PDO, password_hash y sesiones. https://www.php.net/manual/es/</w:t>
      </w:r>
    </w:p>
    <w:p>
      <w:pPr>
        <w:pStyle w:val="Listaconvietas"/>
        <w:spacing w:after="60"/>
      </w:pPr>
      <w:r>
        <w:rPr>
          <w:b w:val="0"/>
          <w:i w:val="0"/>
        </w:rPr>
        <w:t>PostgreSQL Global Development Group (2026). PostgreSQL Documentation: Constraints, Triggers, btree_gist. https://www.postgresql.org/docs/</w:t>
      </w:r>
    </w:p>
    <w:p>
      <w:pPr>
        <w:pStyle w:val="Listaconvietas"/>
        <w:spacing w:after="60"/>
      </w:pPr>
      <w:r>
        <w:rPr>
          <w:b w:val="0"/>
          <w:i w:val="0"/>
        </w:rPr>
        <w:t>Mozilla (2026). MDN Web Docs: HTML, CSS y JavaScript. https://developer.mozilla.org/es/</w:t>
      </w:r>
    </w:p>
    <w:p>
      <w:pPr>
        <w:pStyle w:val="Listaconvietas"/>
        <w:spacing w:after="60"/>
      </w:pPr>
      <w:r>
        <w:rPr>
          <w:b w:val="0"/>
          <w:i w:val="0"/>
        </w:rPr>
        <w:t>OWASP Foundation (2021). OWASP Top 10: riesgos de seguridad en aplicaciones web. https://owasp.org/Top10/</w:t>
      </w:r>
    </w:p>
    <w:p>
      <w:pPr>
        <w:pStyle w:val="Listaconvietas"/>
        <w:spacing w:after="60"/>
      </w:pPr>
      <w:r>
        <w:rPr>
          <w:b w:val="0"/>
          <w:i w:val="0"/>
        </w:rPr>
        <w:t>Apache Friends (2026). XAMPP. https://www.apachefriends.org/</w:t>
      </w:r>
    </w:p>
    <w:p>
      <w:pPr>
        <w:pStyle w:val="Ttulo1"/>
        <w:spacing w:before="120"/>
      </w:pPr>
      <w:r>
        <w:t>CÓDIGO FUENTE</w:t>
      </w:r>
    </w:p>
    <w:p>
      <w:pPr>
        <w:spacing w:after="120" w:before="0"/>
      </w:pPr>
      <w:r>
        <w:rPr>
          <w:b w:val="0"/>
          <w:i w:val="0"/>
        </w:rPr>
        <w:t>El código fuente organizado y comentado está publicado en GitHub:</w:t>
      </w:r>
    </w:p>
    <w:p>
      <w:pPr>
        <w:spacing w:after="200" w:before="0"/>
        <w:jc w:val="center"/>
      </w:pPr>
      <w:r>
        <w:rPr>
          <w:b/>
          <w:i w:val="0"/>
          <w:sz w:val="26"/>
        </w:rPr>
        <w:t>https://github.com/edisonayala000-netizen/clinica-vida-salud</w:t>
      </w:r>
    </w:p>
    <w:p>
      <w:pPr>
        <w:jc w:val="center"/>
      </w:pPr>
      <w:r>
        <w:drawing>
          <wp:inline xmlns:a="http://schemas.openxmlformats.org/drawingml/2006/main" xmlns:pic="http://schemas.openxmlformats.org/drawingml/2006/picture">
            <wp:extent cx="2011680" cy="2011680"/>
            <wp:docPr id="149" name="Picture 149"/>
            <wp:cNvGraphicFramePr>
              <a:graphicFrameLocks noChangeAspect="1"/>
            </wp:cNvGraphicFramePr>
            <a:graphic>
              <a:graphicData uri="http://schemas.openxmlformats.org/drawingml/2006/picture">
                <pic:pic>
                  <pic:nvPicPr>
                    <pic:cNvPr id="0" name="qr_repositorio.png"/>
                    <pic:cNvPicPr/>
                  </pic:nvPicPr>
                  <pic:blipFill>
                    <a:blip r:embed="rId208"/>
                    <a:stretch>
                      <a:fillRect/>
                    </a:stretch>
                  </pic:blipFill>
                  <pic:spPr>
                    <a:xfrm>
                      <a:off x="0" y="0"/>
                      <a:ext cx="2011680" cy="2011680"/>
                    </a:xfrm>
                    <a:prstGeom prst="rect"/>
                  </pic:spPr>
                </pic:pic>
              </a:graphicData>
            </a:graphic>
          </wp:inline>
        </w:drawing>
      </w:r>
    </w:p>
    <w:p>
      <w:pPr>
        <w:spacing w:after="200"/>
        <w:jc w:val="center"/>
      </w:pPr>
      <w:r>
        <w:rPr>
          <w:b/>
          <w:i/>
          <w:sz w:val="20"/>
        </w:rPr>
        <w:t xml:space="preserve">Figura 148. </w:t>
      </w:r>
      <w:r>
        <w:rPr>
          <w:i/>
          <w:sz w:val="20"/>
        </w:rPr>
        <w:t>Código QR de acceso al repositorio del proyecto.</w:t>
      </w:r>
    </w:p>
    <w:p>
      <w:pPr>
        <w:spacing w:after="0"/>
      </w:pPr>
      <w:r>
        <w:br w:type="page"/>
      </w:r>
    </w:p>
    <w:p>
      <w:pPr>
        <w:pStyle w:val="Ttulo1"/>
        <w:spacing w:before="120"/>
      </w:pPr>
      <w:r>
        <w:t>ANEXOS</w:t>
      </w:r>
    </w:p>
    <w:p>
      <w:pPr>
        <w:pStyle w:val="Ttulo2"/>
      </w:pPr>
      <w:r>
        <w:t>Anexo A. Usuarios de demostración</w:t>
      </w:r>
    </w:p>
    <w:p>
      <w:pPr>
        <w:keepNext/>
        <w:spacing w:before="120" w:after="60"/>
        <w:jc w:val="center"/>
      </w:pPr>
      <w:r>
        <w:rPr>
          <w:b/>
          <w:i/>
          <w:sz w:val="20"/>
        </w:rPr>
        <w:t xml:space="preserve">Tabla 51. </w:t>
      </w:r>
      <w:r>
        <w:rPr>
          <w:i/>
          <w:sz w:val="20"/>
        </w:rPr>
        <w:t>Usuarios de demostración</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2520"/>
        <w:gridCol w:w="2520"/>
        <w:gridCol w:w="2520"/>
        <w:gridCol w:w="2520"/>
      </w:tblGrid>
      <w:tr>
        <w:trPr>
          <w:tblHeader w:val="true"/>
        </w:trPr>
        <w:tc>
          <w:tcPr>
            <w:tcW w:type="dxa" w:w="1872"/>
            <w:vAlign w:val="center"/>
            <w:shd w:val="clear" w:color="auto" w:fill="1F4E79"/>
          </w:tcPr>
          <w:p>
            <w:pPr>
              <w:spacing w:after="20" w:before="20"/>
              <w:jc w:val="center"/>
            </w:pPr>
            <w:r/>
            <w:r>
              <w:rPr>
                <w:b/>
                <w:i w:val="0"/>
                <w:color w:val="FFFFFF"/>
                <w:sz w:val="19"/>
              </w:rPr>
              <w:t>Usuario</w:t>
            </w:r>
          </w:p>
        </w:tc>
        <w:tc>
          <w:tcPr>
            <w:tcW w:type="dxa" w:w="1872"/>
            <w:vAlign w:val="center"/>
            <w:shd w:val="clear" w:color="auto" w:fill="1F4E79"/>
          </w:tcPr>
          <w:p>
            <w:pPr>
              <w:spacing w:after="20" w:before="20"/>
              <w:jc w:val="center"/>
            </w:pPr>
            <w:r/>
            <w:r>
              <w:rPr>
                <w:b/>
                <w:i w:val="0"/>
                <w:color w:val="FFFFFF"/>
                <w:sz w:val="19"/>
              </w:rPr>
              <w:t>Contraseña</w:t>
            </w:r>
          </w:p>
        </w:tc>
        <w:tc>
          <w:tcPr>
            <w:tcW w:type="dxa" w:w="1872"/>
            <w:vAlign w:val="center"/>
            <w:shd w:val="clear" w:color="auto" w:fill="1F4E79"/>
          </w:tcPr>
          <w:p>
            <w:pPr>
              <w:spacing w:after="20" w:before="20"/>
              <w:jc w:val="center"/>
            </w:pPr>
            <w:r/>
            <w:r>
              <w:rPr>
                <w:b/>
                <w:i w:val="0"/>
                <w:color w:val="FFFFFF"/>
                <w:sz w:val="19"/>
              </w:rPr>
              <w:t>Rol</w:t>
            </w:r>
          </w:p>
        </w:tc>
        <w:tc>
          <w:tcPr>
            <w:tcW w:type="dxa" w:w="4464"/>
            <w:vAlign w:val="center"/>
            <w:shd w:val="clear" w:color="auto" w:fill="1F4E79"/>
          </w:tcPr>
          <w:p>
            <w:pPr>
              <w:spacing w:after="20" w:before="20"/>
              <w:jc w:val="center"/>
            </w:pPr>
            <w:r/>
            <w:r>
              <w:rPr>
                <w:b/>
                <w:i w:val="0"/>
                <w:color w:val="FFFFFF"/>
                <w:sz w:val="19"/>
              </w:rPr>
              <w:t>Para probar</w:t>
            </w:r>
          </w:p>
        </w:tc>
      </w:tr>
      <w:tr>
        <w:tc>
          <w:tcPr>
            <w:tcW w:type="dxa" w:w="1872"/>
            <w:vAlign w:val="center"/>
          </w:tcPr>
          <w:p>
            <w:pPr>
              <w:spacing w:after="20" w:before="20"/>
              <w:jc w:val="left"/>
            </w:pPr>
            <w:r/>
            <w:r>
              <w:rPr>
                <w:b w:val="0"/>
                <w:i w:val="0"/>
                <w:sz w:val="19"/>
              </w:rPr>
              <w:t>admin</w:t>
            </w:r>
          </w:p>
        </w:tc>
        <w:tc>
          <w:tcPr>
            <w:tcW w:type="dxa" w:w="1872"/>
            <w:vAlign w:val="center"/>
          </w:tcPr>
          <w:p>
            <w:pPr>
              <w:spacing w:after="20" w:before="20"/>
              <w:jc w:val="left"/>
            </w:pPr>
            <w:r/>
            <w:r>
              <w:rPr>
                <w:b w:val="0"/>
                <w:i w:val="0"/>
                <w:sz w:val="19"/>
              </w:rPr>
              <w:t>Clinica2026*</w:t>
            </w:r>
          </w:p>
        </w:tc>
        <w:tc>
          <w:tcPr>
            <w:tcW w:type="dxa" w:w="1872"/>
            <w:vAlign w:val="center"/>
          </w:tcPr>
          <w:p>
            <w:pPr>
              <w:spacing w:after="20" w:before="20"/>
              <w:jc w:val="left"/>
            </w:pPr>
            <w:r/>
            <w:r>
              <w:rPr>
                <w:b w:val="0"/>
                <w:i w:val="0"/>
                <w:sz w:val="19"/>
              </w:rPr>
              <w:t>Administrador</w:t>
            </w:r>
          </w:p>
        </w:tc>
        <w:tc>
          <w:tcPr>
            <w:tcW w:type="dxa" w:w="4464"/>
            <w:vAlign w:val="center"/>
          </w:tcPr>
          <w:p>
            <w:pPr>
              <w:spacing w:after="20" w:before="20"/>
              <w:jc w:val="left"/>
            </w:pPr>
            <w:r/>
            <w:r>
              <w:rPr>
                <w:b w:val="0"/>
                <w:i w:val="0"/>
                <w:sz w:val="19"/>
              </w:rPr>
              <w:t>Usuarios, permisos, especialidades, médicos, horarios y reportes</w:t>
            </w:r>
          </w:p>
        </w:tc>
      </w:tr>
      <w:tr>
        <w:tc>
          <w:tcPr>
            <w:tcW w:type="dxa" w:w="1872"/>
            <w:vAlign w:val="center"/>
          </w:tcPr>
          <w:p>
            <w:pPr>
              <w:spacing w:after="20" w:before="20"/>
              <w:jc w:val="left"/>
            </w:pPr>
            <w:r/>
            <w:r>
              <w:rPr>
                <w:b w:val="0"/>
                <w:i w:val="0"/>
                <w:sz w:val="19"/>
              </w:rPr>
              <w:t>recepcion</w:t>
            </w:r>
          </w:p>
        </w:tc>
        <w:tc>
          <w:tcPr>
            <w:tcW w:type="dxa" w:w="1872"/>
            <w:vAlign w:val="center"/>
          </w:tcPr>
          <w:p>
            <w:pPr>
              <w:spacing w:after="20" w:before="20"/>
              <w:jc w:val="left"/>
            </w:pPr>
            <w:r/>
            <w:r>
              <w:rPr>
                <w:b w:val="0"/>
                <w:i w:val="0"/>
                <w:sz w:val="19"/>
              </w:rPr>
              <w:t>Clinica2026*</w:t>
            </w:r>
          </w:p>
        </w:tc>
        <w:tc>
          <w:tcPr>
            <w:tcW w:type="dxa" w:w="1872"/>
            <w:vAlign w:val="center"/>
          </w:tcPr>
          <w:p>
            <w:pPr>
              <w:spacing w:after="20" w:before="20"/>
              <w:jc w:val="left"/>
            </w:pPr>
            <w:r/>
            <w:r>
              <w:rPr>
                <w:b w:val="0"/>
                <w:i w:val="0"/>
                <w:sz w:val="19"/>
              </w:rPr>
              <w:t>Recepcionista</w:t>
            </w:r>
          </w:p>
        </w:tc>
        <w:tc>
          <w:tcPr>
            <w:tcW w:type="dxa" w:w="4464"/>
            <w:vAlign w:val="center"/>
          </w:tcPr>
          <w:p>
            <w:pPr>
              <w:spacing w:after="20" w:before="20"/>
              <w:jc w:val="left"/>
            </w:pPr>
            <w:r/>
            <w:r>
              <w:rPr>
                <w:b w:val="0"/>
                <w:i w:val="0"/>
                <w:sz w:val="19"/>
              </w:rPr>
              <w:t>Pacientes, programar, reprogramar, cancelar y asistencia</w:t>
            </w:r>
          </w:p>
        </w:tc>
      </w:tr>
      <w:tr>
        <w:tc>
          <w:tcPr>
            <w:tcW w:type="dxa" w:w="1872"/>
            <w:vAlign w:val="center"/>
          </w:tcPr>
          <w:p>
            <w:pPr>
              <w:spacing w:after="20" w:before="20"/>
              <w:jc w:val="left"/>
            </w:pPr>
            <w:r/>
            <w:r>
              <w:rPr>
                <w:b w:val="0"/>
                <w:i w:val="0"/>
                <w:sz w:val="19"/>
              </w:rPr>
              <w:t>recepcion2</w:t>
            </w:r>
          </w:p>
        </w:tc>
        <w:tc>
          <w:tcPr>
            <w:tcW w:type="dxa" w:w="1872"/>
            <w:vAlign w:val="center"/>
          </w:tcPr>
          <w:p>
            <w:pPr>
              <w:spacing w:after="20" w:before="20"/>
              <w:jc w:val="left"/>
            </w:pPr>
            <w:r/>
            <w:r>
              <w:rPr>
                <w:b w:val="0"/>
                <w:i w:val="0"/>
                <w:sz w:val="19"/>
              </w:rPr>
              <w:t>Clinica2026*</w:t>
            </w:r>
          </w:p>
        </w:tc>
        <w:tc>
          <w:tcPr>
            <w:tcW w:type="dxa" w:w="1872"/>
            <w:vAlign w:val="center"/>
          </w:tcPr>
          <w:p>
            <w:pPr>
              <w:spacing w:after="20" w:before="20"/>
              <w:jc w:val="left"/>
            </w:pPr>
            <w:r/>
            <w:r>
              <w:rPr>
                <w:b w:val="0"/>
                <w:i w:val="0"/>
                <w:sz w:val="19"/>
              </w:rPr>
              <w:t>Recepcionista</w:t>
            </w:r>
          </w:p>
        </w:tc>
        <w:tc>
          <w:tcPr>
            <w:tcW w:type="dxa" w:w="4464"/>
            <w:vAlign w:val="center"/>
          </w:tcPr>
          <w:p>
            <w:pPr>
              <w:spacing w:after="20" w:before="20"/>
              <w:jc w:val="left"/>
            </w:pPr>
            <w:r/>
            <w:r>
              <w:rPr>
                <w:b w:val="0"/>
                <w:i w:val="0"/>
                <w:sz w:val="19"/>
              </w:rPr>
              <w:t>Probar dos recepcionistas reservando a la vez (Prueba 4)</w:t>
            </w:r>
          </w:p>
        </w:tc>
      </w:tr>
      <w:tr>
        <w:tc>
          <w:tcPr>
            <w:tcW w:type="dxa" w:w="1872"/>
            <w:vAlign w:val="center"/>
          </w:tcPr>
          <w:p>
            <w:pPr>
              <w:spacing w:after="20" w:before="20"/>
              <w:jc w:val="left"/>
            </w:pPr>
            <w:r/>
            <w:r>
              <w:rPr>
                <w:b w:val="0"/>
                <w:i w:val="0"/>
                <w:sz w:val="19"/>
              </w:rPr>
              <w:t>dr.perez</w:t>
            </w:r>
          </w:p>
        </w:tc>
        <w:tc>
          <w:tcPr>
            <w:tcW w:type="dxa" w:w="1872"/>
            <w:vAlign w:val="center"/>
          </w:tcPr>
          <w:p>
            <w:pPr>
              <w:spacing w:after="20" w:before="20"/>
              <w:jc w:val="left"/>
            </w:pPr>
            <w:r/>
            <w:r>
              <w:rPr>
                <w:b w:val="0"/>
                <w:i w:val="0"/>
                <w:sz w:val="19"/>
              </w:rPr>
              <w:t>Clinica2026*</w:t>
            </w:r>
          </w:p>
        </w:tc>
        <w:tc>
          <w:tcPr>
            <w:tcW w:type="dxa" w:w="1872"/>
            <w:vAlign w:val="center"/>
          </w:tcPr>
          <w:p>
            <w:pPr>
              <w:spacing w:after="20" w:before="20"/>
              <w:jc w:val="left"/>
            </w:pPr>
            <w:r/>
            <w:r>
              <w:rPr>
                <w:b w:val="0"/>
                <w:i w:val="0"/>
                <w:sz w:val="19"/>
              </w:rPr>
              <w:t>Médico</w:t>
            </w:r>
          </w:p>
        </w:tc>
        <w:tc>
          <w:tcPr>
            <w:tcW w:type="dxa" w:w="4464"/>
            <w:vAlign w:val="center"/>
          </w:tcPr>
          <w:p>
            <w:pPr>
              <w:spacing w:after="20" w:before="20"/>
              <w:jc w:val="left"/>
            </w:pPr>
            <w:r/>
            <w:r>
              <w:rPr>
                <w:b w:val="0"/>
                <w:i w:val="0"/>
                <w:sz w:val="19"/>
              </w:rPr>
              <w:t>Mi agenda y marcar citas como atendidas</w:t>
            </w:r>
          </w:p>
        </w:tc>
      </w:tr>
      <w:tr>
        <w:tc>
          <w:tcPr>
            <w:tcW w:type="dxa" w:w="1872"/>
            <w:vAlign w:val="center"/>
          </w:tcPr>
          <w:p>
            <w:pPr>
              <w:spacing w:after="20" w:before="20"/>
              <w:jc w:val="left"/>
            </w:pPr>
            <w:r/>
            <w:r>
              <w:rPr>
                <w:b w:val="0"/>
                <w:i w:val="0"/>
                <w:sz w:val="19"/>
              </w:rPr>
              <w:t>maria.lopez</w:t>
            </w:r>
          </w:p>
        </w:tc>
        <w:tc>
          <w:tcPr>
            <w:tcW w:type="dxa" w:w="1872"/>
            <w:vAlign w:val="center"/>
          </w:tcPr>
          <w:p>
            <w:pPr>
              <w:spacing w:after="20" w:before="20"/>
              <w:jc w:val="left"/>
            </w:pPr>
            <w:r/>
            <w:r>
              <w:rPr>
                <w:b w:val="0"/>
                <w:i w:val="0"/>
                <w:sz w:val="19"/>
              </w:rPr>
              <w:t>Clinica2026*</w:t>
            </w:r>
          </w:p>
        </w:tc>
        <w:tc>
          <w:tcPr>
            <w:tcW w:type="dxa" w:w="1872"/>
            <w:vAlign w:val="center"/>
          </w:tcPr>
          <w:p>
            <w:pPr>
              <w:spacing w:after="20" w:before="20"/>
              <w:jc w:val="left"/>
            </w:pPr>
            <w:r/>
            <w:r>
              <w:rPr>
                <w:b w:val="0"/>
                <w:i w:val="0"/>
                <w:sz w:val="19"/>
              </w:rPr>
              <w:t>Paciente</w:t>
            </w:r>
          </w:p>
        </w:tc>
        <w:tc>
          <w:tcPr>
            <w:tcW w:type="dxa" w:w="4464"/>
            <w:vAlign w:val="center"/>
          </w:tcPr>
          <w:p>
            <w:pPr>
              <w:spacing w:after="20" w:before="20"/>
              <w:jc w:val="left"/>
            </w:pPr>
            <w:r/>
            <w:r>
              <w:rPr>
                <w:b w:val="0"/>
                <w:i w:val="0"/>
                <w:sz w:val="19"/>
              </w:rPr>
              <w:t>Mi perfil, reservar, mis citas y recordatorios</w:t>
            </w:r>
          </w:p>
        </w:tc>
      </w:tr>
    </w:tbl>
    <w:p>
      <w:pPr>
        <w:spacing w:after="80"/>
      </w:pPr>
    </w:p>
    <w:p>
      <w:pPr>
        <w:pStyle w:val="Ttulo2"/>
      </w:pPr>
      <w:r>
        <w:t>Anexo B. Reportes adicionales</w:t>
      </w:r>
    </w:p>
    <w:p>
      <w:pPr>
        <w:keepNext/>
        <w:spacing w:after="40"/>
        <w:jc w:val="center"/>
      </w:pPr>
      <w:r>
        <w:drawing>
          <wp:inline xmlns:a="http://schemas.openxmlformats.org/drawingml/2006/main" xmlns:pic="http://schemas.openxmlformats.org/drawingml/2006/picture">
            <wp:extent cx="5669280" cy="3543300"/>
            <wp:docPr id="150" name="Picture 150"/>
            <wp:cNvGraphicFramePr>
              <a:graphicFrameLocks noChangeAspect="1"/>
            </wp:cNvGraphicFramePr>
            <a:graphic>
              <a:graphicData uri="http://schemas.openxmlformats.org/drawingml/2006/picture">
                <pic:pic>
                  <pic:nvPicPr>
                    <pic:cNvPr id="0" name="cu14_reporte_fecha.png"/>
                    <pic:cNvPicPr/>
                  </pic:nvPicPr>
                  <pic:blipFill>
                    <a:blip r:embed="rId209"/>
                    <a:stretch>
                      <a:fillRect/>
                    </a:stretch>
                  </pic:blipFill>
                  <pic:spPr>
                    <a:xfrm>
                      <a:off x="0" y="0"/>
                      <a:ext cx="5669280" cy="3543300"/>
                    </a:xfrm>
                    <a:prstGeom prst="rect"/>
                  </pic:spPr>
                </pic:pic>
              </a:graphicData>
            </a:graphic>
          </wp:inline>
        </w:drawing>
      </w:r>
    </w:p>
    <w:p>
      <w:pPr>
        <w:spacing w:after="200"/>
        <w:jc w:val="center"/>
      </w:pPr>
      <w:r>
        <w:rPr>
          <w:b/>
          <w:i/>
          <w:sz w:val="20"/>
        </w:rPr>
        <w:t xml:space="preserve">Figura 149. </w:t>
      </w:r>
      <w:r>
        <w:rPr>
          <w:i/>
          <w:sz w:val="20"/>
        </w:rPr>
        <w:t>Reporte de citas programadas para una fecha.</w:t>
      </w:r>
    </w:p>
    <w:p>
      <w:pPr>
        <w:keepNext/>
        <w:spacing w:after="40"/>
        <w:jc w:val="center"/>
      </w:pPr>
      <w:r>
        <w:drawing>
          <wp:inline xmlns:a="http://schemas.openxmlformats.org/drawingml/2006/main" xmlns:pic="http://schemas.openxmlformats.org/drawingml/2006/picture">
            <wp:extent cx="5669280" cy="3543300"/>
            <wp:docPr id="151" name="Picture 151"/>
            <wp:cNvGraphicFramePr>
              <a:graphicFrameLocks noChangeAspect="1"/>
            </wp:cNvGraphicFramePr>
            <a:graphic>
              <a:graphicData uri="http://schemas.openxmlformats.org/drawingml/2006/picture">
                <pic:pic>
                  <pic:nvPicPr>
                    <pic:cNvPr id="0" name="cu14_reporte_especialidad.png"/>
                    <pic:cNvPicPr/>
                  </pic:nvPicPr>
                  <pic:blipFill>
                    <a:blip r:embed="rId210"/>
                    <a:stretch>
                      <a:fillRect/>
                    </a:stretch>
                  </pic:blipFill>
                  <pic:spPr>
                    <a:xfrm>
                      <a:off x="0" y="0"/>
                      <a:ext cx="5669280" cy="3543300"/>
                    </a:xfrm>
                    <a:prstGeom prst="rect"/>
                  </pic:spPr>
                </pic:pic>
              </a:graphicData>
            </a:graphic>
          </wp:inline>
        </w:drawing>
      </w:r>
    </w:p>
    <w:p>
      <w:pPr>
        <w:spacing w:after="200"/>
        <w:jc w:val="center"/>
      </w:pPr>
      <w:r>
        <w:rPr>
          <w:b/>
          <w:i/>
          <w:sz w:val="20"/>
        </w:rPr>
        <w:t xml:space="preserve">Figura 150. </w:t>
      </w:r>
      <w:r>
        <w:rPr>
          <w:i/>
          <w:sz w:val="20"/>
        </w:rPr>
        <w:t>Reporte de citas por especialidad.</w:t>
      </w:r>
    </w:p>
    <w:p>
      <w:pPr>
        <w:keepNext/>
        <w:spacing w:after="40"/>
        <w:jc w:val="center"/>
      </w:pPr>
      <w:r>
        <w:drawing>
          <wp:inline xmlns:a="http://schemas.openxmlformats.org/drawingml/2006/main" xmlns:pic="http://schemas.openxmlformats.org/drawingml/2006/picture">
            <wp:extent cx="5669280" cy="3543300"/>
            <wp:docPr id="152" name="Picture 152"/>
            <wp:cNvGraphicFramePr>
              <a:graphicFrameLocks noChangeAspect="1"/>
            </wp:cNvGraphicFramePr>
            <a:graphic>
              <a:graphicData uri="http://schemas.openxmlformats.org/drawingml/2006/picture">
                <pic:pic>
                  <pic:nvPicPr>
                    <pic:cNvPr id="0" name="cu14_reporte_pacientes.png"/>
                    <pic:cNvPicPr/>
                  </pic:nvPicPr>
                  <pic:blipFill>
                    <a:blip r:embed="rId211"/>
                    <a:stretch>
                      <a:fillRect/>
                    </a:stretch>
                  </pic:blipFill>
                  <pic:spPr>
                    <a:xfrm>
                      <a:off x="0" y="0"/>
                      <a:ext cx="5669280" cy="3543300"/>
                    </a:xfrm>
                    <a:prstGeom prst="rect"/>
                  </pic:spPr>
                </pic:pic>
              </a:graphicData>
            </a:graphic>
          </wp:inline>
        </w:drawing>
      </w:r>
    </w:p>
    <w:p>
      <w:pPr>
        <w:spacing w:after="200"/>
        <w:jc w:val="center"/>
      </w:pPr>
      <w:r>
        <w:rPr>
          <w:b/>
          <w:i/>
          <w:sz w:val="20"/>
        </w:rPr>
        <w:t xml:space="preserve">Figura 151. </w:t>
      </w:r>
      <w:r>
        <w:rPr>
          <w:i/>
          <w:sz w:val="20"/>
        </w:rPr>
        <w:t>Reporte de pacientes registrados.</w:t>
      </w:r>
    </w:p>
    <w:p>
      <w:pPr>
        <w:keepNext/>
        <w:spacing w:after="40"/>
        <w:jc w:val="center"/>
      </w:pPr>
      <w:r>
        <w:drawing>
          <wp:inline xmlns:a="http://schemas.openxmlformats.org/drawingml/2006/main" xmlns:pic="http://schemas.openxmlformats.org/drawingml/2006/picture">
            <wp:extent cx="5669280" cy="3543300"/>
            <wp:docPr id="153" name="Picture 153"/>
            <wp:cNvGraphicFramePr>
              <a:graphicFrameLocks noChangeAspect="1"/>
            </wp:cNvGraphicFramePr>
            <a:graphic>
              <a:graphicData uri="http://schemas.openxmlformats.org/drawingml/2006/picture">
                <pic:pic>
                  <pic:nvPicPr>
                    <pic:cNvPr id="0" name="cu14_reporte_agenda.png"/>
                    <pic:cNvPicPr/>
                  </pic:nvPicPr>
                  <pic:blipFill>
                    <a:blip r:embed="rId212"/>
                    <a:stretch>
                      <a:fillRect/>
                    </a:stretch>
                  </pic:blipFill>
                  <pic:spPr>
                    <a:xfrm>
                      <a:off x="0" y="0"/>
                      <a:ext cx="5669280" cy="3543300"/>
                    </a:xfrm>
                    <a:prstGeom prst="rect"/>
                  </pic:spPr>
                </pic:pic>
              </a:graphicData>
            </a:graphic>
          </wp:inline>
        </w:drawing>
      </w:r>
    </w:p>
    <w:p>
      <w:pPr>
        <w:spacing w:after="200"/>
        <w:jc w:val="center"/>
      </w:pPr>
      <w:r>
        <w:rPr>
          <w:b/>
          <w:i/>
          <w:sz w:val="20"/>
        </w:rPr>
        <w:t xml:space="preserve">Figura 152. </w:t>
      </w:r>
      <w:r>
        <w:rPr>
          <w:i/>
          <w:sz w:val="20"/>
        </w:rPr>
        <w:t>Agenda diaria de cada médico.</w:t>
      </w:r>
    </w:p>
    <w:p>
      <w:pPr>
        <w:pStyle w:val="Ttulo2"/>
      </w:pPr>
      <w:r>
        <w:t>Anexo C. Paneles por rol</w:t>
      </w:r>
    </w:p>
    <w:p>
      <w:pPr>
        <w:keepNext/>
        <w:spacing w:after="40"/>
        <w:jc w:val="center"/>
      </w:pPr>
      <w:r>
        <w:drawing>
          <wp:inline xmlns:a="http://schemas.openxmlformats.org/drawingml/2006/main" xmlns:pic="http://schemas.openxmlformats.org/drawingml/2006/picture">
            <wp:extent cx="5669280" cy="3543300"/>
            <wp:docPr id="154" name="Picture 154"/>
            <wp:cNvGraphicFramePr>
              <a:graphicFrameLocks noChangeAspect="1"/>
            </wp:cNvGraphicFramePr>
            <a:graphic>
              <a:graphicData uri="http://schemas.openxmlformats.org/drawingml/2006/picture">
                <pic:pic>
                  <pic:nvPicPr>
                    <pic:cNvPr id="0" name="panel_recepcion.png"/>
                    <pic:cNvPicPr/>
                  </pic:nvPicPr>
                  <pic:blipFill>
                    <a:blip r:embed="rId213"/>
                    <a:stretch>
                      <a:fillRect/>
                    </a:stretch>
                  </pic:blipFill>
                  <pic:spPr>
                    <a:xfrm>
                      <a:off x="0" y="0"/>
                      <a:ext cx="5669280" cy="3543300"/>
                    </a:xfrm>
                    <a:prstGeom prst="rect"/>
                  </pic:spPr>
                </pic:pic>
              </a:graphicData>
            </a:graphic>
          </wp:inline>
        </w:drawing>
      </w:r>
    </w:p>
    <w:p>
      <w:pPr>
        <w:spacing w:after="200"/>
        <w:jc w:val="center"/>
      </w:pPr>
      <w:r>
        <w:rPr>
          <w:b/>
          <w:i/>
          <w:sz w:val="20"/>
        </w:rPr>
        <w:t xml:space="preserve">Figura 153. </w:t>
      </w:r>
      <w:r>
        <w:rPr>
          <w:i/>
          <w:sz w:val="20"/>
        </w:rPr>
        <w:t>Panel de la recepcionista.</w:t>
      </w:r>
    </w:p>
    <w:p>
      <w:pPr>
        <w:keepNext/>
        <w:spacing w:after="40"/>
        <w:jc w:val="center"/>
      </w:pPr>
      <w:r>
        <w:drawing>
          <wp:inline xmlns:a="http://schemas.openxmlformats.org/drawingml/2006/main" xmlns:pic="http://schemas.openxmlformats.org/drawingml/2006/picture">
            <wp:extent cx="5669280" cy="3543300"/>
            <wp:docPr id="155" name="Picture 155"/>
            <wp:cNvGraphicFramePr>
              <a:graphicFrameLocks noChangeAspect="1"/>
            </wp:cNvGraphicFramePr>
            <a:graphic>
              <a:graphicData uri="http://schemas.openxmlformats.org/drawingml/2006/picture">
                <pic:pic>
                  <pic:nvPicPr>
                    <pic:cNvPr id="0" name="panel_medico.png"/>
                    <pic:cNvPicPr/>
                  </pic:nvPicPr>
                  <pic:blipFill>
                    <a:blip r:embed="rId214"/>
                    <a:stretch>
                      <a:fillRect/>
                    </a:stretch>
                  </pic:blipFill>
                  <pic:spPr>
                    <a:xfrm>
                      <a:off x="0" y="0"/>
                      <a:ext cx="5669280" cy="3543300"/>
                    </a:xfrm>
                    <a:prstGeom prst="rect"/>
                  </pic:spPr>
                </pic:pic>
              </a:graphicData>
            </a:graphic>
          </wp:inline>
        </w:drawing>
      </w:r>
    </w:p>
    <w:p>
      <w:pPr>
        <w:spacing w:after="200"/>
        <w:jc w:val="center"/>
      </w:pPr>
      <w:r>
        <w:rPr>
          <w:b/>
          <w:i/>
          <w:sz w:val="20"/>
        </w:rPr>
        <w:t xml:space="preserve">Figura 154. </w:t>
      </w:r>
      <w:r>
        <w:rPr>
          <w:i/>
          <w:sz w:val="20"/>
        </w:rPr>
        <w:t>Panel del médico.</w:t>
      </w:r>
    </w:p>
    <w:p>
      <w:pPr>
        <w:keepNext/>
        <w:spacing w:after="40"/>
        <w:jc w:val="center"/>
      </w:pPr>
      <w:r>
        <w:drawing>
          <wp:inline xmlns:a="http://schemas.openxmlformats.org/drawingml/2006/main" xmlns:pic="http://schemas.openxmlformats.org/drawingml/2006/picture">
            <wp:extent cx="5669280" cy="3543300"/>
            <wp:docPr id="156" name="Picture 156"/>
            <wp:cNvGraphicFramePr>
              <a:graphicFrameLocks noChangeAspect="1"/>
            </wp:cNvGraphicFramePr>
            <a:graphic>
              <a:graphicData uri="http://schemas.openxmlformats.org/drawingml/2006/picture">
                <pic:pic>
                  <pic:nvPicPr>
                    <pic:cNvPr id="0" name="panel_paciente.png"/>
                    <pic:cNvPicPr/>
                  </pic:nvPicPr>
                  <pic:blipFill>
                    <a:blip r:embed="rId215"/>
                    <a:stretch>
                      <a:fillRect/>
                    </a:stretch>
                  </pic:blipFill>
                  <pic:spPr>
                    <a:xfrm>
                      <a:off x="0" y="0"/>
                      <a:ext cx="5669280" cy="3543300"/>
                    </a:xfrm>
                    <a:prstGeom prst="rect"/>
                  </pic:spPr>
                </pic:pic>
              </a:graphicData>
            </a:graphic>
          </wp:inline>
        </w:drawing>
      </w:r>
    </w:p>
    <w:p>
      <w:pPr>
        <w:spacing w:after="200"/>
        <w:jc w:val="center"/>
      </w:pPr>
      <w:r>
        <w:rPr>
          <w:b/>
          <w:i/>
          <w:sz w:val="20"/>
        </w:rPr>
        <w:t xml:space="preserve">Figura 155. </w:t>
      </w:r>
      <w:r>
        <w:rPr>
          <w:i/>
          <w:sz w:val="20"/>
        </w:rPr>
        <w:t>Panel del paciente con recordatorios automáticos.</w:t>
      </w:r>
    </w:p>
    <w:p>
      <w:pPr>
        <w:keepNext/>
        <w:spacing w:after="40"/>
        <w:jc w:val="center"/>
      </w:pPr>
      <w:r>
        <w:drawing>
          <wp:inline xmlns:a="http://schemas.openxmlformats.org/drawingml/2006/main" xmlns:pic="http://schemas.openxmlformats.org/drawingml/2006/picture">
            <wp:extent cx="5669280" cy="3543300"/>
            <wp:docPr id="157" name="Picture 157"/>
            <wp:cNvGraphicFramePr>
              <a:graphicFrameLocks noChangeAspect="1"/>
            </wp:cNvGraphicFramePr>
            <a:graphic>
              <a:graphicData uri="http://schemas.openxmlformats.org/drawingml/2006/picture">
                <pic:pic>
                  <pic:nvPicPr>
                    <pic:cNvPr id="0" name="acceso_denegado.png"/>
                    <pic:cNvPicPr/>
                  </pic:nvPicPr>
                  <pic:blipFill>
                    <a:blip r:embed="rId216"/>
                    <a:stretch>
                      <a:fillRect/>
                    </a:stretch>
                  </pic:blipFill>
                  <pic:spPr>
                    <a:xfrm>
                      <a:off x="0" y="0"/>
                      <a:ext cx="5669280" cy="3543300"/>
                    </a:xfrm>
                    <a:prstGeom prst="rect"/>
                  </pic:spPr>
                </pic:pic>
              </a:graphicData>
            </a:graphic>
          </wp:inline>
        </w:drawing>
      </w:r>
    </w:p>
    <w:p>
      <w:pPr>
        <w:spacing w:after="200"/>
        <w:jc w:val="center"/>
      </w:pPr>
      <w:r>
        <w:rPr>
          <w:b/>
          <w:i/>
          <w:sz w:val="20"/>
        </w:rPr>
        <w:t xml:space="preserve">Figura 156. </w:t>
      </w:r>
      <w:r>
        <w:rPr>
          <w:i/>
          <w:sz w:val="20"/>
        </w:rPr>
        <w:t>Un paciente intenta abrir una página de administración: acceso denegado.</w:t>
      </w:r>
    </w:p>
    <w:p>
      <w:pPr>
        <w:pStyle w:val="Ttulo2"/>
      </w:pPr>
      <w:r>
        <w:t>Anexo D. Glosario</w:t>
      </w:r>
    </w:p>
    <w:p>
      <w:pPr>
        <w:keepNext/>
        <w:spacing w:before="120" w:after="60"/>
        <w:jc w:val="center"/>
      </w:pPr>
      <w:r>
        <w:rPr>
          <w:b/>
          <w:i/>
          <w:sz w:val="20"/>
        </w:rPr>
        <w:t xml:space="preserve">Tabla 52. </w:t>
      </w:r>
      <w:r>
        <w:rPr>
          <w:i/>
          <w:sz w:val="20"/>
        </w:rPr>
        <w:t>Glosario</w:t>
      </w:r>
    </w:p>
    <w:tbl>
      <w:tblPr>
        <w:tblW w:type="auto" w:w="0"/>
        <w:jc w:val="center"/>
        <w:tblLayout w:type="fixed"/>
        <w:tblLook w:firstColumn="1" w:firstRow="1" w:lastColumn="0" w:lastRow="0" w:noHBand="0" w:noVBand="1" w:val="04A0"/>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Pr>
      <w:tblGrid>
        <w:gridCol w:w="5040"/>
        <w:gridCol w:w="5040"/>
      </w:tblGrid>
      <w:tr>
        <w:trPr>
          <w:tblHeader w:val="true"/>
        </w:trPr>
        <w:tc>
          <w:tcPr>
            <w:tcW w:type="dxa" w:w="2304"/>
            <w:vAlign w:val="center"/>
            <w:shd w:val="clear" w:color="auto" w:fill="1F4E79"/>
          </w:tcPr>
          <w:p>
            <w:pPr>
              <w:spacing w:after="20" w:before="20"/>
              <w:jc w:val="center"/>
            </w:pPr>
            <w:r/>
            <w:r>
              <w:rPr>
                <w:b/>
                <w:i w:val="0"/>
                <w:color w:val="FFFFFF"/>
                <w:sz w:val="19"/>
              </w:rPr>
              <w:t>Término</w:t>
            </w:r>
          </w:p>
        </w:tc>
        <w:tc>
          <w:tcPr>
            <w:tcW w:type="dxa" w:w="7776"/>
            <w:vAlign w:val="center"/>
            <w:shd w:val="clear" w:color="auto" w:fill="1F4E79"/>
          </w:tcPr>
          <w:p>
            <w:pPr>
              <w:spacing w:after="20" w:before="20"/>
              <w:jc w:val="center"/>
            </w:pPr>
            <w:r/>
            <w:r>
              <w:rPr>
                <w:b/>
                <w:i w:val="0"/>
                <w:color w:val="FFFFFF"/>
                <w:sz w:val="19"/>
              </w:rPr>
              <w:t>Significado</w:t>
            </w:r>
          </w:p>
        </w:tc>
      </w:tr>
      <w:tr>
        <w:tc>
          <w:tcPr>
            <w:tcW w:type="dxa" w:w="2304"/>
            <w:vAlign w:val="center"/>
          </w:tcPr>
          <w:p>
            <w:pPr>
              <w:spacing w:after="20" w:before="20"/>
              <w:jc w:val="left"/>
            </w:pPr>
            <w:r/>
            <w:r>
              <w:rPr>
                <w:b/>
                <w:i w:val="0"/>
                <w:sz w:val="19"/>
              </w:rPr>
              <w:t>Caso de uso (CU)</w:t>
            </w:r>
          </w:p>
        </w:tc>
        <w:tc>
          <w:tcPr>
            <w:tcW w:type="dxa" w:w="7776"/>
            <w:vAlign w:val="center"/>
          </w:tcPr>
          <w:p>
            <w:pPr>
              <w:spacing w:after="20" w:before="20"/>
              <w:jc w:val="left"/>
            </w:pPr>
            <w:r/>
            <w:r>
              <w:rPr>
                <w:b w:val="0"/>
                <w:i w:val="0"/>
                <w:sz w:val="19"/>
              </w:rPr>
              <w:t>Funcionalidad que el sistema ofrece a un actor para lograr un objetivo.</w:t>
            </w:r>
          </w:p>
        </w:tc>
      </w:tr>
      <w:tr>
        <w:tc>
          <w:tcPr>
            <w:tcW w:type="dxa" w:w="2304"/>
            <w:vAlign w:val="center"/>
          </w:tcPr>
          <w:p>
            <w:pPr>
              <w:spacing w:after="20" w:before="20"/>
              <w:jc w:val="left"/>
            </w:pPr>
            <w:r/>
            <w:r>
              <w:rPr>
                <w:b/>
                <w:i w:val="0"/>
                <w:sz w:val="19"/>
              </w:rPr>
              <w:t>IU / CTR / CE</w:t>
            </w:r>
          </w:p>
        </w:tc>
        <w:tc>
          <w:tcPr>
            <w:tcW w:type="dxa" w:w="7776"/>
            <w:vAlign w:val="center"/>
          </w:tcPr>
          <w:p>
            <w:pPr>
              <w:spacing w:after="20" w:before="20"/>
              <w:jc w:val="left"/>
            </w:pPr>
            <w:r/>
            <w:r>
              <w:rPr>
                <w:b w:val="0"/>
                <w:i w:val="0"/>
                <w:sz w:val="19"/>
              </w:rPr>
              <w:t>Clases de análisis de interfaz, control y entidad.</w:t>
            </w:r>
          </w:p>
        </w:tc>
      </w:tr>
      <w:tr>
        <w:tc>
          <w:tcPr>
            <w:tcW w:type="dxa" w:w="2304"/>
            <w:vAlign w:val="center"/>
          </w:tcPr>
          <w:p>
            <w:pPr>
              <w:spacing w:after="20" w:before="20"/>
              <w:jc w:val="left"/>
            </w:pPr>
            <w:r/>
            <w:r>
              <w:rPr>
                <w:b/>
                <w:i w:val="0"/>
                <w:sz w:val="19"/>
              </w:rPr>
              <w:t>PDO</w:t>
            </w:r>
          </w:p>
        </w:tc>
        <w:tc>
          <w:tcPr>
            <w:tcW w:type="dxa" w:w="7776"/>
            <w:vAlign w:val="center"/>
          </w:tcPr>
          <w:p>
            <w:pPr>
              <w:spacing w:after="20" w:before="20"/>
              <w:jc w:val="left"/>
            </w:pPr>
            <w:r/>
            <w:r>
              <w:rPr>
                <w:b w:val="0"/>
                <w:i w:val="0"/>
                <w:sz w:val="19"/>
              </w:rPr>
              <w:t>Capa de PHP para conectarse a bases de datos con sentencias preparadas.</w:t>
            </w:r>
          </w:p>
        </w:tc>
      </w:tr>
      <w:tr>
        <w:tc>
          <w:tcPr>
            <w:tcW w:type="dxa" w:w="2304"/>
            <w:vAlign w:val="center"/>
          </w:tcPr>
          <w:p>
            <w:pPr>
              <w:spacing w:after="20" w:before="20"/>
              <w:jc w:val="left"/>
            </w:pPr>
            <w:r/>
            <w:r>
              <w:rPr>
                <w:b/>
                <w:i w:val="0"/>
                <w:sz w:val="19"/>
              </w:rPr>
              <w:t>Transacción</w:t>
            </w:r>
          </w:p>
        </w:tc>
        <w:tc>
          <w:tcPr>
            <w:tcW w:type="dxa" w:w="7776"/>
            <w:vAlign w:val="center"/>
          </w:tcPr>
          <w:p>
            <w:pPr>
              <w:spacing w:after="20" w:before="20"/>
              <w:jc w:val="left"/>
            </w:pPr>
            <w:r/>
            <w:r>
              <w:rPr>
                <w:b w:val="0"/>
                <w:i w:val="0"/>
                <w:sz w:val="19"/>
              </w:rPr>
              <w:t>Grupo de operaciones que se guardan todas o ninguna.</w:t>
            </w:r>
          </w:p>
        </w:tc>
      </w:tr>
      <w:tr>
        <w:tc>
          <w:tcPr>
            <w:tcW w:type="dxa" w:w="2304"/>
            <w:vAlign w:val="center"/>
          </w:tcPr>
          <w:p>
            <w:pPr>
              <w:spacing w:after="20" w:before="20"/>
              <w:jc w:val="left"/>
            </w:pPr>
            <w:r/>
            <w:r>
              <w:rPr>
                <w:b/>
                <w:i w:val="0"/>
                <w:sz w:val="19"/>
              </w:rPr>
              <w:t>EXCLUDE</w:t>
            </w:r>
          </w:p>
        </w:tc>
        <w:tc>
          <w:tcPr>
            <w:tcW w:type="dxa" w:w="7776"/>
            <w:vAlign w:val="center"/>
          </w:tcPr>
          <w:p>
            <w:pPr>
              <w:spacing w:after="20" w:before="20"/>
              <w:jc w:val="left"/>
            </w:pPr>
            <w:r/>
            <w:r>
              <w:rPr>
                <w:b w:val="0"/>
                <w:i w:val="0"/>
                <w:sz w:val="19"/>
              </w:rPr>
              <w:t>Restricción de PostgreSQL que impide filas con rangos que se cruzan.</w:t>
            </w:r>
          </w:p>
        </w:tc>
      </w:tr>
      <w:tr>
        <w:tc>
          <w:tcPr>
            <w:tcW w:type="dxa" w:w="2304"/>
            <w:vAlign w:val="center"/>
          </w:tcPr>
          <w:p>
            <w:pPr>
              <w:spacing w:after="20" w:before="20"/>
              <w:jc w:val="left"/>
            </w:pPr>
            <w:r/>
            <w:r>
              <w:rPr>
                <w:b/>
                <w:i w:val="0"/>
                <w:sz w:val="19"/>
              </w:rPr>
              <w:t>Trigger</w:t>
            </w:r>
          </w:p>
        </w:tc>
        <w:tc>
          <w:tcPr>
            <w:tcW w:type="dxa" w:w="7776"/>
            <w:vAlign w:val="center"/>
          </w:tcPr>
          <w:p>
            <w:pPr>
              <w:spacing w:after="20" w:before="20"/>
              <w:jc w:val="left"/>
            </w:pPr>
            <w:r/>
            <w:r>
              <w:rPr>
                <w:b w:val="0"/>
                <w:i w:val="0"/>
                <w:sz w:val="19"/>
              </w:rPr>
              <w:t>Función de la base de datos que se ejecuta automáticamente al insertar, modificar o borrar.</w:t>
            </w:r>
          </w:p>
        </w:tc>
      </w:tr>
      <w:tr>
        <w:tc>
          <w:tcPr>
            <w:tcW w:type="dxa" w:w="2304"/>
            <w:vAlign w:val="center"/>
          </w:tcPr>
          <w:p>
            <w:pPr>
              <w:spacing w:after="20" w:before="20"/>
              <w:jc w:val="left"/>
            </w:pPr>
            <w:r/>
            <w:r>
              <w:rPr>
                <w:b/>
                <w:i w:val="0"/>
                <w:sz w:val="19"/>
              </w:rPr>
              <w:t>CSRF</w:t>
            </w:r>
          </w:p>
        </w:tc>
        <w:tc>
          <w:tcPr>
            <w:tcW w:type="dxa" w:w="7776"/>
            <w:vAlign w:val="center"/>
          </w:tcPr>
          <w:p>
            <w:pPr>
              <w:spacing w:after="20" w:before="20"/>
              <w:jc w:val="left"/>
            </w:pPr>
            <w:r/>
            <w:r>
              <w:rPr>
                <w:b w:val="0"/>
                <w:i w:val="0"/>
                <w:sz w:val="19"/>
              </w:rPr>
              <w:t>Ataque que envía formularios en nombre del usuario; se evita con un token secreto.</w:t>
            </w:r>
          </w:p>
        </w:tc>
      </w:tr>
      <w:tr>
        <w:tc>
          <w:tcPr>
            <w:tcW w:type="dxa" w:w="2304"/>
            <w:vAlign w:val="center"/>
          </w:tcPr>
          <w:p>
            <w:pPr>
              <w:spacing w:after="20" w:before="20"/>
              <w:jc w:val="left"/>
            </w:pPr>
            <w:r/>
            <w:r>
              <w:rPr>
                <w:b/>
                <w:i w:val="0"/>
                <w:sz w:val="19"/>
              </w:rPr>
              <w:t>XSS</w:t>
            </w:r>
          </w:p>
        </w:tc>
        <w:tc>
          <w:tcPr>
            <w:tcW w:type="dxa" w:w="7776"/>
            <w:vAlign w:val="center"/>
          </w:tcPr>
          <w:p>
            <w:pPr>
              <w:spacing w:after="20" w:before="20"/>
              <w:jc w:val="left"/>
            </w:pPr>
            <w:r/>
            <w:r>
              <w:rPr>
                <w:b w:val="0"/>
                <w:i w:val="0"/>
                <w:sz w:val="19"/>
              </w:rPr>
              <w:t>Inyección de código en páginas; se evita escapando la salida.</w:t>
            </w:r>
          </w:p>
        </w:tc>
      </w:tr>
      <w:tr>
        <w:tc>
          <w:tcPr>
            <w:tcW w:type="dxa" w:w="2304"/>
            <w:vAlign w:val="center"/>
          </w:tcPr>
          <w:p>
            <w:pPr>
              <w:spacing w:after="20" w:before="20"/>
              <w:jc w:val="left"/>
            </w:pPr>
            <w:r/>
            <w:r>
              <w:rPr>
                <w:b/>
                <w:i w:val="0"/>
                <w:sz w:val="19"/>
              </w:rPr>
              <w:t>Hash bcrypt</w:t>
            </w:r>
          </w:p>
        </w:tc>
        <w:tc>
          <w:tcPr>
            <w:tcW w:type="dxa" w:w="7776"/>
            <w:vAlign w:val="center"/>
          </w:tcPr>
          <w:p>
            <w:pPr>
              <w:spacing w:after="20" w:before="20"/>
              <w:jc w:val="left"/>
            </w:pPr>
            <w:r/>
            <w:r>
              <w:rPr>
                <w:b w:val="0"/>
                <w:i w:val="0"/>
                <w:sz w:val="19"/>
              </w:rPr>
              <w:t>Transformación irreversible de la contraseña con sal aleatoria.</w:t>
            </w:r>
          </w:p>
        </w:tc>
      </w:tr>
    </w:tbl>
    <w:p>
      <w:pPr>
        <w:spacing w:after="80"/>
      </w:pPr>
    </w:p>
    <w:sectPr w:rsidR="003467CF" w:rsidRPr="00060F3B" w:rsidSect="00080754">
      <w:pgSz w:w="12240" w:h="15840" w:code="1"/>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24B871" w14:textId="77777777" w:rsidR="001768D1" w:rsidRDefault="001768D1" w:rsidP="007223F3">
      <w:pPr>
        <w:spacing w:after="0" w:line="240" w:lineRule="auto"/>
      </w:pPr>
      <w:r>
        <w:separator/>
      </w:r>
    </w:p>
  </w:endnote>
  <w:endnote w:type="continuationSeparator" w:id="0">
    <w:p w14:paraId="3347CCE9" w14:textId="77777777" w:rsidR="001768D1" w:rsidRDefault="001768D1" w:rsidP="00722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0381626"/>
      <w:docPartObj>
        <w:docPartGallery w:val="Page Numbers (Bottom of Page)"/>
        <w:docPartUnique/>
      </w:docPartObj>
    </w:sdtPr>
    <w:sdtEndPr/>
    <w:sdtContent>
      <w:p w14:paraId="0B89E6DA" w14:textId="77777777" w:rsidR="00B8698E" w:rsidRDefault="00B8698E">
        <w:pPr>
          <w:jc w:val="right"/>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A90BE3" w14:textId="77777777" w:rsidR="001768D1" w:rsidRDefault="001768D1" w:rsidP="007223F3">
      <w:pPr>
        <w:spacing w:after="0" w:line="240" w:lineRule="auto"/>
      </w:pPr>
      <w:r>
        <w:separator/>
      </w:r>
    </w:p>
  </w:footnote>
  <w:footnote w:type="continuationSeparator" w:id="0">
    <w:p w14:paraId="5A9B4EA1" w14:textId="77777777" w:rsidR="001768D1" w:rsidRDefault="001768D1" w:rsidP="007223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77D0CF06"/>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5B1FF3"/>
    <w:multiLevelType w:val="multilevel"/>
    <w:tmpl w:val="BDA6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B10C5D"/>
    <w:multiLevelType w:val="multilevel"/>
    <w:tmpl w:val="D6E6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7579FD"/>
    <w:multiLevelType w:val="multilevel"/>
    <w:tmpl w:val="8990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0E5DB9"/>
    <w:multiLevelType w:val="multilevel"/>
    <w:tmpl w:val="479C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03E93CD0"/>
    <w:multiLevelType w:val="multilevel"/>
    <w:tmpl w:val="5106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0E3BCB"/>
    <w:multiLevelType w:val="multilevel"/>
    <w:tmpl w:val="50CC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5F6CA5"/>
    <w:multiLevelType w:val="multilevel"/>
    <w:tmpl w:val="8CAE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4C7741A"/>
    <w:multiLevelType w:val="hybridMultilevel"/>
    <w:tmpl w:val="AE6006CC"/>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7" w15:restartNumberingAfterBreak="0">
    <w:nsid w:val="07DF35A8"/>
    <w:multiLevelType w:val="hybridMultilevel"/>
    <w:tmpl w:val="438831E0"/>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8" w15:restartNumberingAfterBreak="0">
    <w:nsid w:val="0B072BBB"/>
    <w:multiLevelType w:val="multilevel"/>
    <w:tmpl w:val="5004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0B9E4D76"/>
    <w:multiLevelType w:val="hybridMultilevel"/>
    <w:tmpl w:val="DEAE66CA"/>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15:restartNumberingAfterBreak="0">
    <w:nsid w:val="12254509"/>
    <w:multiLevelType w:val="multilevel"/>
    <w:tmpl w:val="779A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33C294B"/>
    <w:multiLevelType w:val="multilevel"/>
    <w:tmpl w:val="CAD85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3128EE"/>
    <w:multiLevelType w:val="hybridMultilevel"/>
    <w:tmpl w:val="F2ECD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81754A5"/>
    <w:multiLevelType w:val="multilevel"/>
    <w:tmpl w:val="151AC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E373FC"/>
    <w:multiLevelType w:val="hybridMultilevel"/>
    <w:tmpl w:val="A7EC7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9005122"/>
    <w:multiLevelType w:val="multilevel"/>
    <w:tmpl w:val="8FE6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9161F7A"/>
    <w:multiLevelType w:val="multilevel"/>
    <w:tmpl w:val="9F42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B8B4CF5"/>
    <w:multiLevelType w:val="multilevel"/>
    <w:tmpl w:val="DF4E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1D7E2A67"/>
    <w:multiLevelType w:val="multilevel"/>
    <w:tmpl w:val="BCA2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DBE3CEA"/>
    <w:multiLevelType w:val="multilevel"/>
    <w:tmpl w:val="5042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E4A33DF"/>
    <w:multiLevelType w:val="multilevel"/>
    <w:tmpl w:val="70BC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1B73373"/>
    <w:multiLevelType w:val="multilevel"/>
    <w:tmpl w:val="F4F4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1BB4D5D"/>
    <w:multiLevelType w:val="multilevel"/>
    <w:tmpl w:val="7262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B35B8B"/>
    <w:multiLevelType w:val="hybridMultilevel"/>
    <w:tmpl w:val="6DD888FE"/>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4" w15:restartNumberingAfterBreak="0">
    <w:nsid w:val="243E1FF1"/>
    <w:multiLevelType w:val="multilevel"/>
    <w:tmpl w:val="0DE2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5F86377"/>
    <w:multiLevelType w:val="hybridMultilevel"/>
    <w:tmpl w:val="1DCC7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6734C79"/>
    <w:multiLevelType w:val="multilevel"/>
    <w:tmpl w:val="09B8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6C629CF"/>
    <w:multiLevelType w:val="multilevel"/>
    <w:tmpl w:val="6F46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75F1B56"/>
    <w:multiLevelType w:val="multilevel"/>
    <w:tmpl w:val="CE02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7B3429D"/>
    <w:multiLevelType w:val="multilevel"/>
    <w:tmpl w:val="72A6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95F4BD8"/>
    <w:multiLevelType w:val="hybridMultilevel"/>
    <w:tmpl w:val="DAE41096"/>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1" w15:restartNumberingAfterBreak="0">
    <w:nsid w:val="29FD006D"/>
    <w:multiLevelType w:val="hybridMultilevel"/>
    <w:tmpl w:val="E9C02EAA"/>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2" w15:restartNumberingAfterBreak="0">
    <w:nsid w:val="2A4C672E"/>
    <w:multiLevelType w:val="hybridMultilevel"/>
    <w:tmpl w:val="45E26BD0"/>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3" w15:restartNumberingAfterBreak="0">
    <w:nsid w:val="2C3475A2"/>
    <w:multiLevelType w:val="multilevel"/>
    <w:tmpl w:val="19D8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D3E5409"/>
    <w:multiLevelType w:val="multilevel"/>
    <w:tmpl w:val="3B28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E0116DD"/>
    <w:multiLevelType w:val="multilevel"/>
    <w:tmpl w:val="99EC7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33670C"/>
    <w:multiLevelType w:val="multilevel"/>
    <w:tmpl w:val="10B8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F785049"/>
    <w:multiLevelType w:val="hybridMultilevel"/>
    <w:tmpl w:val="9F3EA1A0"/>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8" w15:restartNumberingAfterBreak="0">
    <w:nsid w:val="30544F82"/>
    <w:multiLevelType w:val="multilevel"/>
    <w:tmpl w:val="EE5E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3230713"/>
    <w:multiLevelType w:val="multilevel"/>
    <w:tmpl w:val="2916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34052BE"/>
    <w:multiLevelType w:val="multilevel"/>
    <w:tmpl w:val="27F8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70D1AF5"/>
    <w:multiLevelType w:val="hybridMultilevel"/>
    <w:tmpl w:val="32A42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7DD64C1"/>
    <w:multiLevelType w:val="multilevel"/>
    <w:tmpl w:val="37D4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37FD2348"/>
    <w:multiLevelType w:val="multilevel"/>
    <w:tmpl w:val="8E5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92D2779"/>
    <w:multiLevelType w:val="hybridMultilevel"/>
    <w:tmpl w:val="A4887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BD80D28"/>
    <w:multiLevelType w:val="multilevel"/>
    <w:tmpl w:val="D212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CEA2B25"/>
    <w:multiLevelType w:val="hybridMultilevel"/>
    <w:tmpl w:val="E30E47D4"/>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7" w15:restartNumberingAfterBreak="0">
    <w:nsid w:val="3F4E49E7"/>
    <w:multiLevelType w:val="hybridMultilevel"/>
    <w:tmpl w:val="D9D0BA3A"/>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8" w15:restartNumberingAfterBreak="0">
    <w:nsid w:val="3F6F3AF8"/>
    <w:multiLevelType w:val="hybridMultilevel"/>
    <w:tmpl w:val="0DB2B022"/>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9" w15:restartNumberingAfterBreak="0">
    <w:nsid w:val="401228A8"/>
    <w:multiLevelType w:val="multilevel"/>
    <w:tmpl w:val="DCB8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1384344"/>
    <w:multiLevelType w:val="multilevel"/>
    <w:tmpl w:val="6CB8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1" w15:restartNumberingAfterBreak="0">
    <w:nsid w:val="41DF5A01"/>
    <w:multiLevelType w:val="multilevel"/>
    <w:tmpl w:val="4632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2FD2329"/>
    <w:multiLevelType w:val="hybridMultilevel"/>
    <w:tmpl w:val="17B0FA8C"/>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3" w15:restartNumberingAfterBreak="0">
    <w:nsid w:val="45D7059C"/>
    <w:multiLevelType w:val="hybridMultilevel"/>
    <w:tmpl w:val="A0903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709721C"/>
    <w:multiLevelType w:val="multilevel"/>
    <w:tmpl w:val="DA06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9D111F8"/>
    <w:multiLevelType w:val="multilevel"/>
    <w:tmpl w:val="FEB8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6" w15:restartNumberingAfterBreak="0">
    <w:nsid w:val="4A833D82"/>
    <w:multiLevelType w:val="hybridMultilevel"/>
    <w:tmpl w:val="D4382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ACB23EB"/>
    <w:multiLevelType w:val="multilevel"/>
    <w:tmpl w:val="3796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BB34611"/>
    <w:multiLevelType w:val="hybridMultilevel"/>
    <w:tmpl w:val="86AE54FC"/>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9" w15:restartNumberingAfterBreak="0">
    <w:nsid w:val="4C437252"/>
    <w:multiLevelType w:val="hybridMultilevel"/>
    <w:tmpl w:val="19066C6A"/>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0" w15:restartNumberingAfterBreak="0">
    <w:nsid w:val="4D1019AD"/>
    <w:multiLevelType w:val="hybridMultilevel"/>
    <w:tmpl w:val="8A729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F8D215D"/>
    <w:multiLevelType w:val="hybridMultilevel"/>
    <w:tmpl w:val="678611BC"/>
    <w:lvl w:ilvl="0" w:tplc="AA667DCE">
      <w:start w:val="1"/>
      <w:numFmt w:val="bullet"/>
      <w:lvlText w:val="•"/>
      <w:lvlJc w:val="left"/>
      <w:pPr>
        <w:spacing w:line="480" w:lineRule="auto"/>
        <w:ind w:left="720" w:hanging="360"/>
      </w:pPr>
    </w:lvl>
    <w:lvl w:ilvl="1" w:tplc="AAB69A94">
      <w:numFmt w:val="decimal"/>
      <w:lvlText w:val=""/>
      <w:lvlJc w:val="left"/>
    </w:lvl>
    <w:lvl w:ilvl="2" w:tplc="A11EA17E">
      <w:numFmt w:val="decimal"/>
      <w:lvlText w:val=""/>
      <w:lvlJc w:val="left"/>
    </w:lvl>
    <w:lvl w:ilvl="3" w:tplc="F06058D6">
      <w:numFmt w:val="decimal"/>
      <w:lvlText w:val=""/>
      <w:lvlJc w:val="left"/>
    </w:lvl>
    <w:lvl w:ilvl="4" w:tplc="97A4EA82">
      <w:numFmt w:val="decimal"/>
      <w:lvlText w:val=""/>
      <w:lvlJc w:val="left"/>
    </w:lvl>
    <w:lvl w:ilvl="5" w:tplc="2ABE32C0">
      <w:numFmt w:val="decimal"/>
      <w:lvlText w:val=""/>
      <w:lvlJc w:val="left"/>
    </w:lvl>
    <w:lvl w:ilvl="6" w:tplc="3CBEDA08">
      <w:numFmt w:val="decimal"/>
      <w:lvlText w:val=""/>
      <w:lvlJc w:val="left"/>
    </w:lvl>
    <w:lvl w:ilvl="7" w:tplc="0936DEDE">
      <w:numFmt w:val="decimal"/>
      <w:lvlText w:val=""/>
      <w:lvlJc w:val="left"/>
    </w:lvl>
    <w:lvl w:ilvl="8" w:tplc="64A20F0C">
      <w:numFmt w:val="decimal"/>
      <w:lvlText w:val=""/>
      <w:lvlJc w:val="left"/>
    </w:lvl>
  </w:abstractNum>
  <w:abstractNum w:abstractNumId="72" w15:restartNumberingAfterBreak="0">
    <w:nsid w:val="51E50D99"/>
    <w:multiLevelType w:val="hybridMultilevel"/>
    <w:tmpl w:val="D756B73E"/>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3" w15:restartNumberingAfterBreak="0">
    <w:nsid w:val="54354D1D"/>
    <w:multiLevelType w:val="hybridMultilevel"/>
    <w:tmpl w:val="492EF7F4"/>
    <w:lvl w:ilvl="0" w:tplc="0C0A0001">
      <w:start w:val="1"/>
      <w:numFmt w:val="bullet"/>
      <w:lvlText w:val=""/>
      <w:lvlJc w:val="left"/>
      <w:pPr>
        <w:ind w:left="1494" w:hanging="360"/>
      </w:pPr>
      <w:rPr>
        <w:rFonts w:ascii="Symbol" w:hAnsi="Symbol" w:hint="default"/>
      </w:rPr>
    </w:lvl>
    <w:lvl w:ilvl="1" w:tplc="0C0A0003" w:tentative="1">
      <w:start w:val="1"/>
      <w:numFmt w:val="bullet"/>
      <w:lvlText w:val="o"/>
      <w:lvlJc w:val="left"/>
      <w:pPr>
        <w:ind w:left="2214" w:hanging="360"/>
      </w:pPr>
      <w:rPr>
        <w:rFonts w:ascii="Courier New" w:hAnsi="Courier New" w:cs="Courier New" w:hint="default"/>
      </w:rPr>
    </w:lvl>
    <w:lvl w:ilvl="2" w:tplc="0C0A0005" w:tentative="1">
      <w:start w:val="1"/>
      <w:numFmt w:val="bullet"/>
      <w:lvlText w:val=""/>
      <w:lvlJc w:val="left"/>
      <w:pPr>
        <w:ind w:left="2934" w:hanging="360"/>
      </w:pPr>
      <w:rPr>
        <w:rFonts w:ascii="Wingdings" w:hAnsi="Wingdings" w:hint="default"/>
      </w:rPr>
    </w:lvl>
    <w:lvl w:ilvl="3" w:tplc="0C0A0001" w:tentative="1">
      <w:start w:val="1"/>
      <w:numFmt w:val="bullet"/>
      <w:lvlText w:val=""/>
      <w:lvlJc w:val="left"/>
      <w:pPr>
        <w:ind w:left="3654" w:hanging="360"/>
      </w:pPr>
      <w:rPr>
        <w:rFonts w:ascii="Symbol" w:hAnsi="Symbol" w:hint="default"/>
      </w:rPr>
    </w:lvl>
    <w:lvl w:ilvl="4" w:tplc="0C0A0003" w:tentative="1">
      <w:start w:val="1"/>
      <w:numFmt w:val="bullet"/>
      <w:lvlText w:val="o"/>
      <w:lvlJc w:val="left"/>
      <w:pPr>
        <w:ind w:left="4374" w:hanging="360"/>
      </w:pPr>
      <w:rPr>
        <w:rFonts w:ascii="Courier New" w:hAnsi="Courier New" w:cs="Courier New" w:hint="default"/>
      </w:rPr>
    </w:lvl>
    <w:lvl w:ilvl="5" w:tplc="0C0A0005" w:tentative="1">
      <w:start w:val="1"/>
      <w:numFmt w:val="bullet"/>
      <w:lvlText w:val=""/>
      <w:lvlJc w:val="left"/>
      <w:pPr>
        <w:ind w:left="5094" w:hanging="360"/>
      </w:pPr>
      <w:rPr>
        <w:rFonts w:ascii="Wingdings" w:hAnsi="Wingdings" w:hint="default"/>
      </w:rPr>
    </w:lvl>
    <w:lvl w:ilvl="6" w:tplc="0C0A0001" w:tentative="1">
      <w:start w:val="1"/>
      <w:numFmt w:val="bullet"/>
      <w:lvlText w:val=""/>
      <w:lvlJc w:val="left"/>
      <w:pPr>
        <w:ind w:left="5814" w:hanging="360"/>
      </w:pPr>
      <w:rPr>
        <w:rFonts w:ascii="Symbol" w:hAnsi="Symbol" w:hint="default"/>
      </w:rPr>
    </w:lvl>
    <w:lvl w:ilvl="7" w:tplc="0C0A0003" w:tentative="1">
      <w:start w:val="1"/>
      <w:numFmt w:val="bullet"/>
      <w:lvlText w:val="o"/>
      <w:lvlJc w:val="left"/>
      <w:pPr>
        <w:ind w:left="6534" w:hanging="360"/>
      </w:pPr>
      <w:rPr>
        <w:rFonts w:ascii="Courier New" w:hAnsi="Courier New" w:cs="Courier New" w:hint="default"/>
      </w:rPr>
    </w:lvl>
    <w:lvl w:ilvl="8" w:tplc="0C0A0005" w:tentative="1">
      <w:start w:val="1"/>
      <w:numFmt w:val="bullet"/>
      <w:lvlText w:val=""/>
      <w:lvlJc w:val="left"/>
      <w:pPr>
        <w:ind w:left="7254" w:hanging="360"/>
      </w:pPr>
      <w:rPr>
        <w:rFonts w:ascii="Wingdings" w:hAnsi="Wingdings" w:hint="default"/>
      </w:rPr>
    </w:lvl>
  </w:abstractNum>
  <w:abstractNum w:abstractNumId="74" w15:restartNumberingAfterBreak="0">
    <w:nsid w:val="572F7DB8"/>
    <w:multiLevelType w:val="hybridMultilevel"/>
    <w:tmpl w:val="BE0C5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89C2826"/>
    <w:multiLevelType w:val="multilevel"/>
    <w:tmpl w:val="0088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9E91767"/>
    <w:multiLevelType w:val="multilevel"/>
    <w:tmpl w:val="F340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AF36E76"/>
    <w:multiLevelType w:val="hybridMultilevel"/>
    <w:tmpl w:val="E37A4F72"/>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78" w15:restartNumberingAfterBreak="0">
    <w:nsid w:val="627917CE"/>
    <w:multiLevelType w:val="hybridMultilevel"/>
    <w:tmpl w:val="E70C777A"/>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9" w15:restartNumberingAfterBreak="0">
    <w:nsid w:val="637C686C"/>
    <w:multiLevelType w:val="hybridMultilevel"/>
    <w:tmpl w:val="03486018"/>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80" w15:restartNumberingAfterBreak="0">
    <w:nsid w:val="64FD19E2"/>
    <w:multiLevelType w:val="multilevel"/>
    <w:tmpl w:val="4D8C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61B6ED8"/>
    <w:multiLevelType w:val="multilevel"/>
    <w:tmpl w:val="2AC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70B6325"/>
    <w:multiLevelType w:val="multilevel"/>
    <w:tmpl w:val="9FD8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7486FB2"/>
    <w:multiLevelType w:val="hybridMultilevel"/>
    <w:tmpl w:val="6E5C5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81B10CA"/>
    <w:multiLevelType w:val="multilevel"/>
    <w:tmpl w:val="AA50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9CE5F35"/>
    <w:multiLevelType w:val="hybridMultilevel"/>
    <w:tmpl w:val="793A0916"/>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6" w15:restartNumberingAfterBreak="0">
    <w:nsid w:val="6A337F0B"/>
    <w:multiLevelType w:val="hybridMultilevel"/>
    <w:tmpl w:val="1FF8C79C"/>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7" w15:restartNumberingAfterBreak="0">
    <w:nsid w:val="6B71272E"/>
    <w:multiLevelType w:val="hybridMultilevel"/>
    <w:tmpl w:val="9DF66694"/>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8" w15:restartNumberingAfterBreak="0">
    <w:nsid w:val="6CF67A4D"/>
    <w:multiLevelType w:val="hybridMultilevel"/>
    <w:tmpl w:val="64884314"/>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9" w15:restartNumberingAfterBreak="0">
    <w:nsid w:val="6E310AA4"/>
    <w:multiLevelType w:val="multilevel"/>
    <w:tmpl w:val="1DCC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0" w15:restartNumberingAfterBreak="0">
    <w:nsid w:val="6E9D4A03"/>
    <w:multiLevelType w:val="hybridMultilevel"/>
    <w:tmpl w:val="4992BCA4"/>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91" w15:restartNumberingAfterBreak="0">
    <w:nsid w:val="6FE148B6"/>
    <w:multiLevelType w:val="multilevel"/>
    <w:tmpl w:val="7258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1290C84"/>
    <w:multiLevelType w:val="hybridMultilevel"/>
    <w:tmpl w:val="BADE8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1325B66"/>
    <w:multiLevelType w:val="hybridMultilevel"/>
    <w:tmpl w:val="57BA0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22E2076"/>
    <w:multiLevelType w:val="multilevel"/>
    <w:tmpl w:val="FA4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2D40073"/>
    <w:multiLevelType w:val="hybridMultilevel"/>
    <w:tmpl w:val="BB3A22F8"/>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6" w15:restartNumberingAfterBreak="0">
    <w:nsid w:val="72F315EF"/>
    <w:multiLevelType w:val="hybridMultilevel"/>
    <w:tmpl w:val="28D26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3182CB0"/>
    <w:multiLevelType w:val="multilevel"/>
    <w:tmpl w:val="5368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54E7F04"/>
    <w:multiLevelType w:val="hybridMultilevel"/>
    <w:tmpl w:val="1FE03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7606703"/>
    <w:multiLevelType w:val="hybridMultilevel"/>
    <w:tmpl w:val="F7EE1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CE4075C"/>
    <w:multiLevelType w:val="multilevel"/>
    <w:tmpl w:val="9456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1" w15:restartNumberingAfterBreak="0">
    <w:nsid w:val="7DC953F7"/>
    <w:multiLevelType w:val="multilevel"/>
    <w:tmpl w:val="E3F2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F0403A8"/>
    <w:multiLevelType w:val="multilevel"/>
    <w:tmpl w:val="00D6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F813AC4"/>
    <w:multiLevelType w:val="multilevel"/>
    <w:tmpl w:val="6600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5893085">
    <w:abstractNumId w:val="71"/>
    <w:lvlOverride w:ilvl="0">
      <w:startOverride w:val="1"/>
    </w:lvlOverride>
  </w:num>
  <w:num w:numId="2" w16cid:durableId="1299336076">
    <w:abstractNumId w:val="8"/>
  </w:num>
  <w:num w:numId="3" w16cid:durableId="2003776660">
    <w:abstractNumId w:val="32"/>
  </w:num>
  <w:num w:numId="4" w16cid:durableId="43527616">
    <w:abstractNumId w:val="48"/>
  </w:num>
  <w:num w:numId="5" w16cid:durableId="823398252">
    <w:abstractNumId w:val="75"/>
  </w:num>
  <w:num w:numId="6" w16cid:durableId="126288846">
    <w:abstractNumId w:val="91"/>
  </w:num>
  <w:num w:numId="7" w16cid:durableId="372657679">
    <w:abstractNumId w:val="10"/>
  </w:num>
  <w:num w:numId="8" w16cid:durableId="1760248202">
    <w:abstractNumId w:val="28"/>
  </w:num>
  <w:num w:numId="9" w16cid:durableId="1716462113">
    <w:abstractNumId w:val="11"/>
  </w:num>
  <w:num w:numId="10" w16cid:durableId="1782721580">
    <w:abstractNumId w:val="9"/>
  </w:num>
  <w:num w:numId="11" w16cid:durableId="123693806">
    <w:abstractNumId w:val="37"/>
  </w:num>
  <w:num w:numId="12" w16cid:durableId="1371298470">
    <w:abstractNumId w:val="39"/>
  </w:num>
  <w:num w:numId="13" w16cid:durableId="895624285">
    <w:abstractNumId w:val="97"/>
  </w:num>
  <w:num w:numId="14" w16cid:durableId="572466623">
    <w:abstractNumId w:val="50"/>
  </w:num>
  <w:num w:numId="15" w16cid:durableId="2124566126">
    <w:abstractNumId w:val="29"/>
  </w:num>
  <w:num w:numId="16" w16cid:durableId="481584080">
    <w:abstractNumId w:val="102"/>
  </w:num>
  <w:num w:numId="17" w16cid:durableId="851341579">
    <w:abstractNumId w:val="64"/>
  </w:num>
  <w:num w:numId="18" w16cid:durableId="824516709">
    <w:abstractNumId w:val="82"/>
  </w:num>
  <w:num w:numId="19" w16cid:durableId="1961298366">
    <w:abstractNumId w:val="101"/>
  </w:num>
  <w:num w:numId="20" w16cid:durableId="72943911">
    <w:abstractNumId w:val="43"/>
  </w:num>
  <w:num w:numId="21" w16cid:durableId="1145705369">
    <w:abstractNumId w:val="13"/>
  </w:num>
  <w:num w:numId="22" w16cid:durableId="1391687227">
    <w:abstractNumId w:val="14"/>
  </w:num>
  <w:num w:numId="23" w16cid:durableId="1689791881">
    <w:abstractNumId w:val="36"/>
  </w:num>
  <w:num w:numId="24" w16cid:durableId="1312321860">
    <w:abstractNumId w:val="38"/>
  </w:num>
  <w:num w:numId="25" w16cid:durableId="739517978">
    <w:abstractNumId w:val="53"/>
  </w:num>
  <w:num w:numId="26" w16cid:durableId="1317339478">
    <w:abstractNumId w:val="84"/>
  </w:num>
  <w:num w:numId="27" w16cid:durableId="1222593559">
    <w:abstractNumId w:val="55"/>
  </w:num>
  <w:num w:numId="28" w16cid:durableId="564411908">
    <w:abstractNumId w:val="15"/>
  </w:num>
  <w:num w:numId="29" w16cid:durableId="1157762615">
    <w:abstractNumId w:val="31"/>
  </w:num>
  <w:num w:numId="30" w16cid:durableId="1579050002">
    <w:abstractNumId w:val="25"/>
  </w:num>
  <w:num w:numId="31" w16cid:durableId="710763866">
    <w:abstractNumId w:val="34"/>
  </w:num>
  <w:num w:numId="32" w16cid:durableId="520357895">
    <w:abstractNumId w:val="44"/>
  </w:num>
  <w:num w:numId="33" w16cid:durableId="1637445877">
    <w:abstractNumId w:val="30"/>
  </w:num>
  <w:num w:numId="34" w16cid:durableId="281543252">
    <w:abstractNumId w:val="80"/>
  </w:num>
  <w:num w:numId="35" w16cid:durableId="1945110019">
    <w:abstractNumId w:val="26"/>
  </w:num>
  <w:num w:numId="36" w16cid:durableId="1009061177">
    <w:abstractNumId w:val="94"/>
  </w:num>
  <w:num w:numId="37" w16cid:durableId="1736783698">
    <w:abstractNumId w:val="46"/>
  </w:num>
  <w:num w:numId="38" w16cid:durableId="775254418">
    <w:abstractNumId w:val="20"/>
  </w:num>
  <w:num w:numId="39" w16cid:durableId="830490116">
    <w:abstractNumId w:val="59"/>
  </w:num>
  <w:num w:numId="40" w16cid:durableId="988091566">
    <w:abstractNumId w:val="81"/>
  </w:num>
  <w:num w:numId="41" w16cid:durableId="1449471799">
    <w:abstractNumId w:val="61"/>
  </w:num>
  <w:num w:numId="42" w16cid:durableId="1277175423">
    <w:abstractNumId w:val="103"/>
  </w:num>
  <w:num w:numId="43" w16cid:durableId="181209679">
    <w:abstractNumId w:val="76"/>
  </w:num>
  <w:num w:numId="44" w16cid:durableId="1381519656">
    <w:abstractNumId w:val="67"/>
  </w:num>
  <w:num w:numId="45" w16cid:durableId="1137337324">
    <w:abstractNumId w:val="49"/>
  </w:num>
  <w:num w:numId="46" w16cid:durableId="2033725675">
    <w:abstractNumId w:val="52"/>
  </w:num>
  <w:num w:numId="47" w16cid:durableId="840003317">
    <w:abstractNumId w:val="27"/>
  </w:num>
  <w:num w:numId="48" w16cid:durableId="1439056340">
    <w:abstractNumId w:val="18"/>
  </w:num>
  <w:num w:numId="49" w16cid:durableId="688063666">
    <w:abstractNumId w:val="60"/>
  </w:num>
  <w:num w:numId="50" w16cid:durableId="1816678567">
    <w:abstractNumId w:val="65"/>
  </w:num>
  <w:num w:numId="51" w16cid:durableId="435516768">
    <w:abstractNumId w:val="100"/>
  </w:num>
  <w:num w:numId="52" w16cid:durableId="1878657693">
    <w:abstractNumId w:val="89"/>
  </w:num>
  <w:num w:numId="53" w16cid:durableId="1981226852">
    <w:abstractNumId w:val="12"/>
  </w:num>
  <w:num w:numId="54" w16cid:durableId="998968379">
    <w:abstractNumId w:val="88"/>
  </w:num>
  <w:num w:numId="55" w16cid:durableId="1248032747">
    <w:abstractNumId w:val="87"/>
  </w:num>
  <w:num w:numId="56" w16cid:durableId="555356394">
    <w:abstractNumId w:val="78"/>
  </w:num>
  <w:num w:numId="57" w16cid:durableId="1065034556">
    <w:abstractNumId w:val="69"/>
  </w:num>
  <w:num w:numId="58" w16cid:durableId="57672108">
    <w:abstractNumId w:val="62"/>
  </w:num>
  <w:num w:numId="59" w16cid:durableId="1384789609">
    <w:abstractNumId w:val="47"/>
  </w:num>
  <w:num w:numId="60" w16cid:durableId="680854949">
    <w:abstractNumId w:val="95"/>
  </w:num>
  <w:num w:numId="61" w16cid:durableId="1587113083">
    <w:abstractNumId w:val="85"/>
  </w:num>
  <w:num w:numId="62" w16cid:durableId="714277121">
    <w:abstractNumId w:val="72"/>
  </w:num>
  <w:num w:numId="63" w16cid:durableId="490372246">
    <w:abstractNumId w:val="42"/>
  </w:num>
  <w:num w:numId="64" w16cid:durableId="1832863755">
    <w:abstractNumId w:val="41"/>
  </w:num>
  <w:num w:numId="65" w16cid:durableId="119231700">
    <w:abstractNumId w:val="68"/>
  </w:num>
  <w:num w:numId="66" w16cid:durableId="400754642">
    <w:abstractNumId w:val="86"/>
  </w:num>
  <w:num w:numId="67" w16cid:durableId="1493329955">
    <w:abstractNumId w:val="33"/>
  </w:num>
  <w:num w:numId="68" w16cid:durableId="2126072649">
    <w:abstractNumId w:val="19"/>
  </w:num>
  <w:num w:numId="69" w16cid:durableId="1737630524">
    <w:abstractNumId w:val="56"/>
  </w:num>
  <w:num w:numId="70" w16cid:durableId="1435711937">
    <w:abstractNumId w:val="90"/>
  </w:num>
  <w:num w:numId="71" w16cid:durableId="625041849">
    <w:abstractNumId w:val="79"/>
  </w:num>
  <w:num w:numId="72" w16cid:durableId="903445303">
    <w:abstractNumId w:val="16"/>
  </w:num>
  <w:num w:numId="73" w16cid:durableId="1052730999">
    <w:abstractNumId w:val="77"/>
  </w:num>
  <w:num w:numId="74" w16cid:durableId="802309796">
    <w:abstractNumId w:val="57"/>
  </w:num>
  <w:num w:numId="75" w16cid:durableId="935819828">
    <w:abstractNumId w:val="17"/>
  </w:num>
  <w:num w:numId="76" w16cid:durableId="543828581">
    <w:abstractNumId w:val="40"/>
  </w:num>
  <w:num w:numId="77" w16cid:durableId="289745602">
    <w:abstractNumId w:val="58"/>
  </w:num>
  <w:num w:numId="78" w16cid:durableId="1840192849">
    <w:abstractNumId w:val="93"/>
  </w:num>
  <w:num w:numId="79" w16cid:durableId="1692681113">
    <w:abstractNumId w:val="96"/>
  </w:num>
  <w:num w:numId="80" w16cid:durableId="2062753930">
    <w:abstractNumId w:val="99"/>
  </w:num>
  <w:num w:numId="81" w16cid:durableId="839779251">
    <w:abstractNumId w:val="70"/>
  </w:num>
  <w:num w:numId="82" w16cid:durableId="824319742">
    <w:abstractNumId w:val="63"/>
  </w:num>
  <w:num w:numId="83" w16cid:durableId="1842618133">
    <w:abstractNumId w:val="24"/>
  </w:num>
  <w:num w:numId="84" w16cid:durableId="1832527638">
    <w:abstractNumId w:val="74"/>
  </w:num>
  <w:num w:numId="85" w16cid:durableId="562066115">
    <w:abstractNumId w:val="92"/>
  </w:num>
  <w:num w:numId="86" w16cid:durableId="258755907">
    <w:abstractNumId w:val="35"/>
  </w:num>
  <w:num w:numId="87" w16cid:durableId="1731222615">
    <w:abstractNumId w:val="83"/>
  </w:num>
  <w:num w:numId="88" w16cid:durableId="1954439874">
    <w:abstractNumId w:val="98"/>
  </w:num>
  <w:num w:numId="89" w16cid:durableId="1408065875">
    <w:abstractNumId w:val="22"/>
  </w:num>
  <w:num w:numId="90" w16cid:durableId="1720588568">
    <w:abstractNumId w:val="54"/>
  </w:num>
  <w:num w:numId="91" w16cid:durableId="1216241753">
    <w:abstractNumId w:val="51"/>
  </w:num>
  <w:num w:numId="92" w16cid:durableId="1630622055">
    <w:abstractNumId w:val="66"/>
  </w:num>
  <w:num w:numId="93" w16cid:durableId="755173550">
    <w:abstractNumId w:val="21"/>
  </w:num>
  <w:num w:numId="94" w16cid:durableId="259653945">
    <w:abstractNumId w:val="23"/>
  </w:num>
  <w:num w:numId="95" w16cid:durableId="360906861">
    <w:abstractNumId w:val="45"/>
  </w:num>
  <w:num w:numId="96" w16cid:durableId="832338557">
    <w:abstractNumId w:val="73"/>
  </w:num>
  <w:num w:numId="97" w16cid:durableId="296571245">
    <w:abstractNumId w:val="6"/>
  </w:num>
  <w:num w:numId="98" w16cid:durableId="1005326058">
    <w:abstractNumId w:val="5"/>
  </w:num>
  <w:num w:numId="99" w16cid:durableId="1355376087">
    <w:abstractNumId w:val="4"/>
  </w:num>
  <w:num w:numId="100" w16cid:durableId="626933661">
    <w:abstractNumId w:val="7"/>
  </w:num>
  <w:num w:numId="101" w16cid:durableId="29259341">
    <w:abstractNumId w:val="3"/>
  </w:num>
  <w:num w:numId="102" w16cid:durableId="973826201">
    <w:abstractNumId w:val="2"/>
  </w:num>
  <w:num w:numId="103" w16cid:durableId="674192760">
    <w:abstractNumId w:val="1"/>
  </w:num>
  <w:num w:numId="104" w16cid:durableId="243338506">
    <w:abstractNumId w:val="0"/>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EC8"/>
    <w:rsid w:val="0000755A"/>
    <w:rsid w:val="00011020"/>
    <w:rsid w:val="000110E0"/>
    <w:rsid w:val="000120FD"/>
    <w:rsid w:val="000162E5"/>
    <w:rsid w:val="0002086A"/>
    <w:rsid w:val="0002480A"/>
    <w:rsid w:val="000263B5"/>
    <w:rsid w:val="00032153"/>
    <w:rsid w:val="000450D6"/>
    <w:rsid w:val="00060F3B"/>
    <w:rsid w:val="00080754"/>
    <w:rsid w:val="00083174"/>
    <w:rsid w:val="000935A6"/>
    <w:rsid w:val="0009389C"/>
    <w:rsid w:val="00096710"/>
    <w:rsid w:val="000A3604"/>
    <w:rsid w:val="000B3A02"/>
    <w:rsid w:val="000C6900"/>
    <w:rsid w:val="00120CE3"/>
    <w:rsid w:val="00127DA6"/>
    <w:rsid w:val="0016213A"/>
    <w:rsid w:val="00167C95"/>
    <w:rsid w:val="001768D1"/>
    <w:rsid w:val="00181EC8"/>
    <w:rsid w:val="0019361C"/>
    <w:rsid w:val="00194BFC"/>
    <w:rsid w:val="001B1679"/>
    <w:rsid w:val="001B7266"/>
    <w:rsid w:val="001B7412"/>
    <w:rsid w:val="001D101B"/>
    <w:rsid w:val="001E3501"/>
    <w:rsid w:val="00202E28"/>
    <w:rsid w:val="00212612"/>
    <w:rsid w:val="002165B1"/>
    <w:rsid w:val="00216980"/>
    <w:rsid w:val="00250C7B"/>
    <w:rsid w:val="002536F6"/>
    <w:rsid w:val="00260EF6"/>
    <w:rsid w:val="002629F6"/>
    <w:rsid w:val="00272427"/>
    <w:rsid w:val="00272714"/>
    <w:rsid w:val="00281B03"/>
    <w:rsid w:val="00285687"/>
    <w:rsid w:val="00290AD8"/>
    <w:rsid w:val="002A6079"/>
    <w:rsid w:val="002B2611"/>
    <w:rsid w:val="002B2EE9"/>
    <w:rsid w:val="002B571E"/>
    <w:rsid w:val="002D4B1C"/>
    <w:rsid w:val="002E0759"/>
    <w:rsid w:val="002E285A"/>
    <w:rsid w:val="002E64A5"/>
    <w:rsid w:val="00300135"/>
    <w:rsid w:val="003013D6"/>
    <w:rsid w:val="00305D91"/>
    <w:rsid w:val="0031198F"/>
    <w:rsid w:val="00320CAE"/>
    <w:rsid w:val="00324381"/>
    <w:rsid w:val="00334009"/>
    <w:rsid w:val="0034248E"/>
    <w:rsid w:val="003432C8"/>
    <w:rsid w:val="003467CF"/>
    <w:rsid w:val="00353A18"/>
    <w:rsid w:val="003543B8"/>
    <w:rsid w:val="0035664D"/>
    <w:rsid w:val="00356E79"/>
    <w:rsid w:val="003628C6"/>
    <w:rsid w:val="00373E77"/>
    <w:rsid w:val="00375EDC"/>
    <w:rsid w:val="003C2571"/>
    <w:rsid w:val="003D3FFB"/>
    <w:rsid w:val="003D64EE"/>
    <w:rsid w:val="003E593D"/>
    <w:rsid w:val="003F2C0D"/>
    <w:rsid w:val="003F5702"/>
    <w:rsid w:val="003F5F52"/>
    <w:rsid w:val="00406120"/>
    <w:rsid w:val="0040726D"/>
    <w:rsid w:val="004140F0"/>
    <w:rsid w:val="00415D17"/>
    <w:rsid w:val="0044310F"/>
    <w:rsid w:val="00443ED5"/>
    <w:rsid w:val="00457DDF"/>
    <w:rsid w:val="004637CE"/>
    <w:rsid w:val="004720FA"/>
    <w:rsid w:val="0047669E"/>
    <w:rsid w:val="004841B9"/>
    <w:rsid w:val="00484498"/>
    <w:rsid w:val="00486D72"/>
    <w:rsid w:val="004900EE"/>
    <w:rsid w:val="0049082E"/>
    <w:rsid w:val="004B4B7F"/>
    <w:rsid w:val="004D540F"/>
    <w:rsid w:val="004D7191"/>
    <w:rsid w:val="004D79E4"/>
    <w:rsid w:val="004F08D4"/>
    <w:rsid w:val="004F6A90"/>
    <w:rsid w:val="00507282"/>
    <w:rsid w:val="00510C4F"/>
    <w:rsid w:val="00517B19"/>
    <w:rsid w:val="005207CB"/>
    <w:rsid w:val="00525BA8"/>
    <w:rsid w:val="005277B2"/>
    <w:rsid w:val="005414EA"/>
    <w:rsid w:val="00561737"/>
    <w:rsid w:val="005657D1"/>
    <w:rsid w:val="0057652E"/>
    <w:rsid w:val="00582E75"/>
    <w:rsid w:val="00586974"/>
    <w:rsid w:val="00592DAD"/>
    <w:rsid w:val="00597181"/>
    <w:rsid w:val="005B1881"/>
    <w:rsid w:val="005B2D25"/>
    <w:rsid w:val="005B6DDD"/>
    <w:rsid w:val="005B7761"/>
    <w:rsid w:val="005C5E7E"/>
    <w:rsid w:val="005D10CC"/>
    <w:rsid w:val="005D1242"/>
    <w:rsid w:val="005D17D4"/>
    <w:rsid w:val="005E4F2D"/>
    <w:rsid w:val="005E56F5"/>
    <w:rsid w:val="00605627"/>
    <w:rsid w:val="00616C5F"/>
    <w:rsid w:val="00623567"/>
    <w:rsid w:val="00625B7C"/>
    <w:rsid w:val="00633EEE"/>
    <w:rsid w:val="00654266"/>
    <w:rsid w:val="00654F1A"/>
    <w:rsid w:val="00684D4C"/>
    <w:rsid w:val="00692FC0"/>
    <w:rsid w:val="006949BD"/>
    <w:rsid w:val="006A1FAA"/>
    <w:rsid w:val="006A57A4"/>
    <w:rsid w:val="006B135F"/>
    <w:rsid w:val="006C26FA"/>
    <w:rsid w:val="006E771C"/>
    <w:rsid w:val="00710778"/>
    <w:rsid w:val="007223F3"/>
    <w:rsid w:val="00724455"/>
    <w:rsid w:val="00726F76"/>
    <w:rsid w:val="00735B30"/>
    <w:rsid w:val="00741E42"/>
    <w:rsid w:val="00752B97"/>
    <w:rsid w:val="00762544"/>
    <w:rsid w:val="00771509"/>
    <w:rsid w:val="0078322F"/>
    <w:rsid w:val="007863EF"/>
    <w:rsid w:val="00790CA5"/>
    <w:rsid w:val="007D5EC5"/>
    <w:rsid w:val="007F119E"/>
    <w:rsid w:val="007F1D27"/>
    <w:rsid w:val="007F2FD1"/>
    <w:rsid w:val="00804AA6"/>
    <w:rsid w:val="00807404"/>
    <w:rsid w:val="00815261"/>
    <w:rsid w:val="00824390"/>
    <w:rsid w:val="00845649"/>
    <w:rsid w:val="00860B07"/>
    <w:rsid w:val="0086730F"/>
    <w:rsid w:val="008935C5"/>
    <w:rsid w:val="00897F3C"/>
    <w:rsid w:val="008F1D0F"/>
    <w:rsid w:val="008F31F2"/>
    <w:rsid w:val="008F3DE9"/>
    <w:rsid w:val="0090205A"/>
    <w:rsid w:val="00917C7B"/>
    <w:rsid w:val="00925ED8"/>
    <w:rsid w:val="009413D6"/>
    <w:rsid w:val="00945ADF"/>
    <w:rsid w:val="00947CDC"/>
    <w:rsid w:val="00954D7A"/>
    <w:rsid w:val="009736DB"/>
    <w:rsid w:val="009C5284"/>
    <w:rsid w:val="009D1666"/>
    <w:rsid w:val="009D1F39"/>
    <w:rsid w:val="009E0947"/>
    <w:rsid w:val="009F758A"/>
    <w:rsid w:val="00A0271F"/>
    <w:rsid w:val="00A11C46"/>
    <w:rsid w:val="00A177FB"/>
    <w:rsid w:val="00A255CC"/>
    <w:rsid w:val="00A27F9D"/>
    <w:rsid w:val="00A37E3F"/>
    <w:rsid w:val="00A4016C"/>
    <w:rsid w:val="00A40787"/>
    <w:rsid w:val="00A467F8"/>
    <w:rsid w:val="00A646CF"/>
    <w:rsid w:val="00A709E1"/>
    <w:rsid w:val="00A77B2C"/>
    <w:rsid w:val="00AA35E9"/>
    <w:rsid w:val="00AA39CD"/>
    <w:rsid w:val="00AA6F17"/>
    <w:rsid w:val="00AA7AE6"/>
    <w:rsid w:val="00AB2A0C"/>
    <w:rsid w:val="00AC7535"/>
    <w:rsid w:val="00AE18F9"/>
    <w:rsid w:val="00AE1BE8"/>
    <w:rsid w:val="00AE6487"/>
    <w:rsid w:val="00AF7F1E"/>
    <w:rsid w:val="00B02839"/>
    <w:rsid w:val="00B149C7"/>
    <w:rsid w:val="00B14ACD"/>
    <w:rsid w:val="00B30442"/>
    <w:rsid w:val="00B45108"/>
    <w:rsid w:val="00B476F1"/>
    <w:rsid w:val="00B47E5F"/>
    <w:rsid w:val="00B51310"/>
    <w:rsid w:val="00B57FC1"/>
    <w:rsid w:val="00B623BE"/>
    <w:rsid w:val="00B70D2B"/>
    <w:rsid w:val="00B71478"/>
    <w:rsid w:val="00B84ECA"/>
    <w:rsid w:val="00B8698E"/>
    <w:rsid w:val="00B92948"/>
    <w:rsid w:val="00B94A54"/>
    <w:rsid w:val="00BA077C"/>
    <w:rsid w:val="00BB0921"/>
    <w:rsid w:val="00BB2E54"/>
    <w:rsid w:val="00BB4D70"/>
    <w:rsid w:val="00BF5468"/>
    <w:rsid w:val="00BF6106"/>
    <w:rsid w:val="00C03836"/>
    <w:rsid w:val="00C06446"/>
    <w:rsid w:val="00C1103A"/>
    <w:rsid w:val="00C11CB5"/>
    <w:rsid w:val="00C11F29"/>
    <w:rsid w:val="00C172DC"/>
    <w:rsid w:val="00C24F94"/>
    <w:rsid w:val="00C3379C"/>
    <w:rsid w:val="00C37FBB"/>
    <w:rsid w:val="00C441F9"/>
    <w:rsid w:val="00C530E7"/>
    <w:rsid w:val="00C62BED"/>
    <w:rsid w:val="00C70983"/>
    <w:rsid w:val="00C76013"/>
    <w:rsid w:val="00C84DCD"/>
    <w:rsid w:val="00C95884"/>
    <w:rsid w:val="00CA142F"/>
    <w:rsid w:val="00CA3C86"/>
    <w:rsid w:val="00CA3DC3"/>
    <w:rsid w:val="00CD1FA2"/>
    <w:rsid w:val="00CE1754"/>
    <w:rsid w:val="00CE4924"/>
    <w:rsid w:val="00CE7110"/>
    <w:rsid w:val="00CE7F1C"/>
    <w:rsid w:val="00CF1CBC"/>
    <w:rsid w:val="00CF7BC1"/>
    <w:rsid w:val="00D02483"/>
    <w:rsid w:val="00D1320B"/>
    <w:rsid w:val="00D13FD8"/>
    <w:rsid w:val="00D15244"/>
    <w:rsid w:val="00D15B7C"/>
    <w:rsid w:val="00D26558"/>
    <w:rsid w:val="00D27C3E"/>
    <w:rsid w:val="00D54E68"/>
    <w:rsid w:val="00D62A13"/>
    <w:rsid w:val="00D66051"/>
    <w:rsid w:val="00D758DD"/>
    <w:rsid w:val="00D80E5B"/>
    <w:rsid w:val="00D85525"/>
    <w:rsid w:val="00DF06A0"/>
    <w:rsid w:val="00DF0B6E"/>
    <w:rsid w:val="00DF1FEC"/>
    <w:rsid w:val="00E03175"/>
    <w:rsid w:val="00E12AEC"/>
    <w:rsid w:val="00E40AAA"/>
    <w:rsid w:val="00E57F65"/>
    <w:rsid w:val="00E65D52"/>
    <w:rsid w:val="00E700FC"/>
    <w:rsid w:val="00E76DFA"/>
    <w:rsid w:val="00ED27A7"/>
    <w:rsid w:val="00EF6291"/>
    <w:rsid w:val="00F0453C"/>
    <w:rsid w:val="00F2694F"/>
    <w:rsid w:val="00F357E8"/>
    <w:rsid w:val="00F41EE5"/>
    <w:rsid w:val="00F52575"/>
    <w:rsid w:val="00F56AF0"/>
    <w:rsid w:val="00F70C07"/>
    <w:rsid w:val="00F76F05"/>
    <w:rsid w:val="00F80EA9"/>
    <w:rsid w:val="00F84048"/>
    <w:rsid w:val="00F97562"/>
    <w:rsid w:val="00FA58C6"/>
    <w:rsid w:val="00FC4AFD"/>
    <w:rsid w:val="00FE1BF9"/>
    <w:rsid w:val="00FF2B0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08494E5"/>
  <w15:chartTrackingRefBased/>
  <w15:docId w15:val="{83B68AD4-7F19-4ADE-A09B-11503613833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EC8"/>
    <w:pPr>
      <w:spacing w:line="276" w:lineRule="auto"/>
      <w:ind w:left="10" w:right="4" w:hanging="10"/>
      <w:jc w:val="both"/>
    </w:pPr>
    <w:rPr>
      <w:rFonts w:ascii="Times New Roman" w:eastAsia="Times New Roman" w:hAnsi="Times New Roman" w:cs="Times New Roman"/>
      <w:color w:val="000000"/>
      <w:sz w:val="24"/>
      <w:lang w:eastAsia="es-BO"/>
    </w:rPr>
  </w:style>
  <w:style w:type="paragraph" w:styleId="Ttulo1">
    <w:name w:val="heading 1"/>
    <w:basedOn w:val="Normal"/>
    <w:next w:val="Normal"/>
    <w:link w:val="Ttulo1Car"/>
    <w:uiPriority w:val="9"/>
    <w:qFormat/>
    <w:rsid w:val="00807404"/>
    <w:pPr>
      <w:keepNext/>
      <w:keepLines/>
      <w:spacing w:before="240" w:after="0"/>
      <w:outlineLvl w:val="0"/>
    </w:pPr>
    <w:rPr>
      <w:rFonts w:asciiTheme="majorHAnsi" w:eastAsiaTheme="majorEastAsia" w:hAnsiTheme="majorHAnsi" w:cstheme="majorBidi"/>
      <w:b/>
      <w:sz w:val="32"/>
      <w:szCs w:val="32"/>
    </w:rPr>
  </w:style>
  <w:style w:type="paragraph" w:styleId="Ttulo2">
    <w:name w:val="heading 2"/>
    <w:basedOn w:val="Normal"/>
    <w:next w:val="Normal"/>
    <w:link w:val="Ttulo2Car"/>
    <w:uiPriority w:val="9"/>
    <w:unhideWhenUsed/>
    <w:qFormat/>
    <w:rsid w:val="00807404"/>
    <w:pPr>
      <w:keepNext/>
      <w:keepLines/>
      <w:spacing w:before="40" w:after="0"/>
      <w:outlineLvl w:val="1"/>
    </w:pPr>
    <w:rPr>
      <w:rFonts w:asciiTheme="majorHAnsi" w:eastAsiaTheme="majorEastAsia" w:hAnsiTheme="majorHAnsi" w:cstheme="majorBidi"/>
      <w:b/>
      <w:sz w:val="26"/>
      <w:szCs w:val="26"/>
    </w:rPr>
  </w:style>
  <w:style w:type="paragraph" w:styleId="Ttulo3">
    <w:name w:val="heading 3"/>
    <w:basedOn w:val="Normal"/>
    <w:next w:val="Normal"/>
    <w:link w:val="Ttulo3Car"/>
    <w:uiPriority w:val="9"/>
    <w:unhideWhenUsed/>
    <w:qFormat/>
    <w:rsid w:val="00807404"/>
    <w:pPr>
      <w:keepNext/>
      <w:keepLines/>
      <w:spacing w:before="40" w:after="0"/>
      <w:outlineLvl w:val="2"/>
    </w:pPr>
    <w:rPr>
      <w:rFonts w:asciiTheme="majorHAnsi" w:eastAsiaTheme="majorEastAsia" w:hAnsiTheme="majorHAnsi" w:cstheme="majorBidi"/>
      <w:b/>
      <w:szCs w:val="24"/>
    </w:rPr>
  </w:style>
  <w:style w:type="paragraph" w:styleId="Ttulo4">
    <w:name w:val="heading 4"/>
    <w:basedOn w:val="Normal"/>
    <w:next w:val="Normal"/>
    <w:link w:val="Ttulo4Car"/>
    <w:uiPriority w:val="9"/>
    <w:unhideWhenUsed/>
    <w:qFormat/>
    <w:rsid w:val="002D4B1C"/>
    <w:pPr>
      <w:keepNext/>
      <w:keepLines/>
      <w:spacing w:before="40" w:after="0"/>
      <w:outlineLvl w:val="3"/>
    </w:pPr>
    <w:rPr>
      <w:rFonts w:asciiTheme="majorHAnsi" w:eastAsiaTheme="majorEastAsia" w:hAnsiTheme="majorHAnsi" w:cstheme="majorBidi"/>
      <w:b/>
      <w:i/>
      <w:iCs/>
    </w:rPr>
  </w:style>
  <w:style w:type="paragraph" w:styleId="Ttulo5">
    <w:name w:val="heading 5"/>
    <w:basedOn w:val="Normal"/>
    <w:next w:val="Normal"/>
    <w:link w:val="Ttulo5Car"/>
    <w:uiPriority w:val="9"/>
    <w:unhideWhenUsed/>
    <w:qFormat/>
    <w:rsid w:val="00724455"/>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link w:val="Ttulo6Car"/>
    <w:uiPriority w:val="9"/>
    <w:semiHidden/>
    <w:unhideWhenUsed/>
    <w:qFormat/>
    <w:rsid w:val="00FE1BF9"/>
    <w:pPr>
      <w:spacing w:after="0" w:line="240" w:lineRule="auto"/>
      <w:outlineLvl w:val="5"/>
    </w:pPr>
    <w:rPr>
      <w:rFonts w:ascii="Times New Roman" w:eastAsia="Times New Roman" w:hAnsi="Times New Roman" w:cs="Times New Roman"/>
      <w:color w:val="1F4D78"/>
      <w:sz w:val="24"/>
      <w:szCs w:val="24"/>
      <w:lang w:eastAsia="es-BO"/>
    </w:rPr>
  </w:style>
  <w:style w:type="paragraph" w:styleId="Ttulo7">
    <w:name w:val="heading 7"/>
    <w:basedOn w:val="Normal"/>
    <w:next w:val="Normal"/>
    <w:link w:val="Ttulo7Car"/>
    <w:uiPriority w:val="9"/>
    <w:semiHidden/>
    <w:unhideWhenUsed/>
    <w:qFormat/>
    <w:rsid w:val="00D26558"/>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B8698E"/>
    <w:pPr>
      <w:keepNext/>
      <w:keepLines/>
      <w:spacing w:before="200" w:after="0"/>
      <w:ind w:left="0" w:right="0" w:firstLine="0"/>
      <w:jc w:val="left"/>
      <w:outlineLvl w:val="7"/>
    </w:pPr>
    <w:rPr>
      <w:rFonts w:asciiTheme="majorHAnsi" w:eastAsiaTheme="majorEastAsia" w:hAnsiTheme="majorHAnsi" w:cstheme="majorBidi"/>
      <w:color w:val="4472C4" w:themeColor="accent1"/>
      <w:sz w:val="20"/>
      <w:szCs w:val="20"/>
      <w:lang w:val="en-US" w:eastAsia="en-US"/>
    </w:rPr>
  </w:style>
  <w:style w:type="paragraph" w:styleId="Ttulo9">
    <w:name w:val="heading 9"/>
    <w:basedOn w:val="Normal"/>
    <w:next w:val="Normal"/>
    <w:link w:val="Ttulo9Car"/>
    <w:uiPriority w:val="9"/>
    <w:semiHidden/>
    <w:unhideWhenUsed/>
    <w:qFormat/>
    <w:rsid w:val="00B8698E"/>
    <w:pPr>
      <w:keepNext/>
      <w:keepLines/>
      <w:spacing w:before="200" w:after="0"/>
      <w:ind w:left="0" w:right="0" w:firstLine="0"/>
      <w:jc w:val="left"/>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7404"/>
    <w:rPr>
      <w:rFonts w:asciiTheme="majorHAnsi" w:eastAsiaTheme="majorEastAsia" w:hAnsiTheme="majorHAnsi" w:cstheme="majorBidi"/>
      <w:color w:val="2F5496" w:themeColor="accent1" w:themeShade="BF"/>
      <w:sz w:val="32"/>
      <w:szCs w:val="32"/>
      <w:lang w:eastAsia="es-BO"/>
    </w:rPr>
  </w:style>
  <w:style w:type="character" w:customStyle="1" w:styleId="Ttulo2Car">
    <w:name w:val="Título 2 Car"/>
    <w:basedOn w:val="Fuentedeprrafopredeter"/>
    <w:link w:val="Ttulo2"/>
    <w:uiPriority w:val="9"/>
    <w:rsid w:val="00807404"/>
    <w:rPr>
      <w:rFonts w:asciiTheme="majorHAnsi" w:eastAsiaTheme="majorEastAsia" w:hAnsiTheme="majorHAnsi" w:cstheme="majorBidi"/>
      <w:color w:val="2F5496" w:themeColor="accent1" w:themeShade="BF"/>
      <w:sz w:val="26"/>
      <w:szCs w:val="26"/>
      <w:lang w:eastAsia="es-BO"/>
    </w:rPr>
  </w:style>
  <w:style w:type="character" w:customStyle="1" w:styleId="Ttulo3Car">
    <w:name w:val="Título 3 Car"/>
    <w:basedOn w:val="Fuentedeprrafopredeter"/>
    <w:link w:val="Ttulo3"/>
    <w:uiPriority w:val="9"/>
    <w:rsid w:val="00807404"/>
    <w:rPr>
      <w:rFonts w:asciiTheme="majorHAnsi" w:eastAsiaTheme="majorEastAsia" w:hAnsiTheme="majorHAnsi" w:cstheme="majorBidi"/>
      <w:color w:val="1F3763" w:themeColor="accent1" w:themeShade="7F"/>
      <w:sz w:val="24"/>
      <w:szCs w:val="24"/>
      <w:lang w:eastAsia="es-BO"/>
    </w:rPr>
  </w:style>
  <w:style w:type="character" w:customStyle="1" w:styleId="Ttulo4Car">
    <w:name w:val="Título 4 Car"/>
    <w:basedOn w:val="Fuentedeprrafopredeter"/>
    <w:link w:val="Ttulo4"/>
    <w:uiPriority w:val="9"/>
    <w:rsid w:val="002D4B1C"/>
    <w:rPr>
      <w:rFonts w:asciiTheme="majorHAnsi" w:eastAsiaTheme="majorEastAsia" w:hAnsiTheme="majorHAnsi" w:cstheme="majorBidi"/>
      <w:i/>
      <w:iCs/>
      <w:color w:val="2F5496" w:themeColor="accent1" w:themeShade="BF"/>
      <w:sz w:val="24"/>
      <w:lang w:eastAsia="es-BO"/>
    </w:rPr>
  </w:style>
  <w:style w:type="character" w:customStyle="1" w:styleId="Ttulo5Car">
    <w:name w:val="Título 5 Car"/>
    <w:basedOn w:val="Fuentedeprrafopredeter"/>
    <w:link w:val="Ttulo5"/>
    <w:uiPriority w:val="9"/>
    <w:rsid w:val="00724455"/>
    <w:rPr>
      <w:rFonts w:asciiTheme="majorHAnsi" w:eastAsiaTheme="majorEastAsia" w:hAnsiTheme="majorHAnsi" w:cstheme="majorBidi"/>
      <w:color w:val="2F5496" w:themeColor="accent1" w:themeShade="BF"/>
      <w:sz w:val="24"/>
      <w:lang w:eastAsia="es-BO"/>
    </w:rPr>
  </w:style>
  <w:style w:type="character" w:customStyle="1" w:styleId="Ttulo6Car">
    <w:name w:val="Título 6 Car"/>
    <w:basedOn w:val="Fuentedeprrafopredeter"/>
    <w:link w:val="Ttulo6"/>
    <w:uiPriority w:val="9"/>
    <w:semiHidden/>
    <w:rsid w:val="00FE1BF9"/>
    <w:rPr>
      <w:rFonts w:ascii="Times New Roman" w:eastAsia="Times New Roman" w:hAnsi="Times New Roman" w:cs="Times New Roman"/>
      <w:color w:val="1F4D78"/>
      <w:sz w:val="24"/>
      <w:szCs w:val="24"/>
      <w:lang w:eastAsia="es-BO"/>
    </w:rPr>
  </w:style>
  <w:style w:type="character" w:customStyle="1" w:styleId="Ttulo7Car">
    <w:name w:val="Título 7 Car"/>
    <w:basedOn w:val="Fuentedeprrafopredeter"/>
    <w:link w:val="Ttulo7"/>
    <w:uiPriority w:val="9"/>
    <w:semiHidden/>
    <w:rsid w:val="00D26558"/>
    <w:rPr>
      <w:rFonts w:asciiTheme="majorHAnsi" w:eastAsiaTheme="majorEastAsia" w:hAnsiTheme="majorHAnsi" w:cstheme="majorBidi"/>
      <w:i/>
      <w:iCs/>
      <w:color w:val="1F3763" w:themeColor="accent1" w:themeShade="7F"/>
      <w:sz w:val="24"/>
      <w:lang w:eastAsia="es-BO"/>
    </w:rPr>
  </w:style>
  <w:style w:type="paragraph" w:styleId="Prrafodelista">
    <w:name w:val="List Paragraph"/>
    <w:basedOn w:val="Normal"/>
    <w:uiPriority w:val="34"/>
    <w:qFormat/>
    <w:rsid w:val="00181EC8"/>
    <w:pPr>
      <w:ind w:left="720"/>
      <w:contextualSpacing/>
    </w:pPr>
  </w:style>
  <w:style w:type="paragraph" w:customStyle="1" w:styleId="font-claude-response-body">
    <w:name w:val="font-claude-response-body"/>
    <w:basedOn w:val="Normal"/>
    <w:rsid w:val="00120CE3"/>
    <w:pPr>
      <w:spacing w:before="100" w:beforeAutospacing="1" w:after="100" w:afterAutospacing="1" w:line="240" w:lineRule="auto"/>
      <w:ind w:left="0" w:right="0" w:firstLine="0"/>
      <w:jc w:val="left"/>
    </w:pPr>
    <w:rPr>
      <w:color w:val="auto"/>
      <w:szCs w:val="24"/>
    </w:rPr>
  </w:style>
  <w:style w:type="character" w:styleId="nfasis">
    <w:name w:val="Emphasis"/>
    <w:basedOn w:val="Fuentedeprrafopredeter"/>
    <w:uiPriority w:val="20"/>
    <w:qFormat/>
    <w:rsid w:val="00120CE3"/>
    <w:rPr>
      <w:i/>
      <w:iCs/>
    </w:rPr>
  </w:style>
  <w:style w:type="character" w:styleId="Hipervnculo">
    <w:name w:val="Hyperlink"/>
    <w:basedOn w:val="Fuentedeprrafopredeter"/>
    <w:uiPriority w:val="99"/>
    <w:unhideWhenUsed/>
    <w:rsid w:val="00120CE3"/>
    <w:rPr>
      <w:color w:val="0000FF"/>
      <w:u w:val="single"/>
    </w:rPr>
  </w:style>
  <w:style w:type="character" w:styleId="Textoennegrita">
    <w:name w:val="Strong"/>
    <w:basedOn w:val="Fuentedeprrafopredeter"/>
    <w:uiPriority w:val="22"/>
    <w:qFormat/>
    <w:rsid w:val="00120CE3"/>
    <w:rPr>
      <w:b/>
      <w:bCs/>
    </w:rPr>
  </w:style>
  <w:style w:type="paragraph" w:styleId="Encabezado">
    <w:name w:val="header"/>
    <w:basedOn w:val="Normal"/>
    <w:link w:val="EncabezadoCar"/>
    <w:uiPriority w:val="99"/>
    <w:unhideWhenUsed/>
    <w:rsid w:val="007223F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223F3"/>
    <w:rPr>
      <w:rFonts w:ascii="Bahnschrift" w:eastAsia="Bahnschrift" w:hAnsi="Bahnschrift" w:cs="Bahnschrift"/>
      <w:color w:val="002060"/>
      <w:sz w:val="24"/>
      <w:lang w:eastAsia="es-BO"/>
    </w:rPr>
  </w:style>
  <w:style w:type="paragraph" w:styleId="Piedepgina">
    <w:name w:val="footer"/>
    <w:basedOn w:val="Normal"/>
    <w:link w:val="PiedepginaCar"/>
    <w:uiPriority w:val="99"/>
    <w:unhideWhenUsed/>
    <w:rsid w:val="007223F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223F3"/>
    <w:rPr>
      <w:rFonts w:ascii="Bahnschrift" w:eastAsia="Bahnschrift" w:hAnsi="Bahnschrift" w:cs="Bahnschrift"/>
      <w:color w:val="002060"/>
      <w:sz w:val="24"/>
      <w:lang w:eastAsia="es-BO"/>
    </w:rPr>
  </w:style>
  <w:style w:type="character" w:styleId="Mencinsinresolver">
    <w:name w:val="Unresolved Mention"/>
    <w:basedOn w:val="Fuentedeprrafopredeter"/>
    <w:uiPriority w:val="99"/>
    <w:semiHidden/>
    <w:unhideWhenUsed/>
    <w:rsid w:val="0047669E"/>
    <w:rPr>
      <w:color w:val="605E5C"/>
      <w:shd w:val="clear" w:color="auto" w:fill="E1DFDD"/>
    </w:rPr>
  </w:style>
  <w:style w:type="paragraph" w:styleId="TtuloTDC">
    <w:name w:val="TOC Heading"/>
    <w:basedOn w:val="Ttulo1"/>
    <w:next w:val="Normal"/>
    <w:uiPriority w:val="39"/>
    <w:unhideWhenUsed/>
    <w:qFormat/>
    <w:rsid w:val="00BA077C"/>
    <w:pPr>
      <w:spacing w:line="259" w:lineRule="auto"/>
      <w:ind w:left="0" w:right="0" w:firstLine="0"/>
      <w:jc w:val="left"/>
      <w:outlineLvl w:val="9"/>
    </w:pPr>
  </w:style>
  <w:style w:type="paragraph" w:styleId="TDC1">
    <w:name w:val="toc 1"/>
    <w:basedOn w:val="Normal"/>
    <w:next w:val="Normal"/>
    <w:autoRedefine/>
    <w:uiPriority w:val="39"/>
    <w:unhideWhenUsed/>
    <w:rsid w:val="00BA077C"/>
    <w:pPr>
      <w:spacing w:after="100"/>
      <w:ind w:left="0"/>
    </w:pPr>
  </w:style>
  <w:style w:type="paragraph" w:styleId="TDC2">
    <w:name w:val="toc 2"/>
    <w:basedOn w:val="Normal"/>
    <w:next w:val="Normal"/>
    <w:autoRedefine/>
    <w:uiPriority w:val="39"/>
    <w:unhideWhenUsed/>
    <w:rsid w:val="00BA077C"/>
    <w:pPr>
      <w:spacing w:after="100"/>
      <w:ind w:left="240"/>
    </w:pPr>
  </w:style>
  <w:style w:type="paragraph" w:styleId="TDC3">
    <w:name w:val="toc 3"/>
    <w:basedOn w:val="Normal"/>
    <w:next w:val="Normal"/>
    <w:autoRedefine/>
    <w:uiPriority w:val="39"/>
    <w:unhideWhenUsed/>
    <w:rsid w:val="00BA077C"/>
    <w:pPr>
      <w:spacing w:after="100"/>
      <w:ind w:left="480"/>
    </w:pPr>
  </w:style>
  <w:style w:type="paragraph" w:styleId="NormalWeb">
    <w:name w:val="Normal (Web)"/>
    <w:basedOn w:val="Normal"/>
    <w:uiPriority w:val="99"/>
    <w:unhideWhenUsed/>
    <w:rsid w:val="00A0271F"/>
    <w:pPr>
      <w:spacing w:before="100" w:beforeAutospacing="1" w:after="100" w:afterAutospacing="1" w:line="240" w:lineRule="auto"/>
      <w:ind w:left="0" w:right="0" w:firstLine="0"/>
      <w:jc w:val="left"/>
    </w:pPr>
    <w:rPr>
      <w:color w:val="auto"/>
      <w:szCs w:val="24"/>
    </w:rPr>
  </w:style>
  <w:style w:type="paragraph" w:styleId="Ttulo">
    <w:name w:val="Title"/>
    <w:basedOn w:val="Normal"/>
    <w:next w:val="Normal"/>
    <w:link w:val="TtuloCar"/>
    <w:uiPriority w:val="10"/>
    <w:qFormat/>
    <w:rsid w:val="00AA35E9"/>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AA35E9"/>
    <w:rPr>
      <w:rFonts w:asciiTheme="majorHAnsi" w:eastAsiaTheme="majorEastAsia" w:hAnsiTheme="majorHAnsi" w:cstheme="majorBidi"/>
      <w:spacing w:val="-10"/>
      <w:kern w:val="28"/>
      <w:sz w:val="56"/>
      <w:szCs w:val="56"/>
      <w:lang w:eastAsia="es-BO"/>
    </w:rPr>
  </w:style>
  <w:style w:type="character" w:customStyle="1" w:styleId="hljs-comment">
    <w:name w:val="hljs-comment"/>
    <w:basedOn w:val="Fuentedeprrafopredeter"/>
    <w:rsid w:val="00167C95"/>
  </w:style>
  <w:style w:type="character" w:customStyle="1" w:styleId="hljs-keyword">
    <w:name w:val="hljs-keyword"/>
    <w:basedOn w:val="Fuentedeprrafopredeter"/>
    <w:rsid w:val="00167C95"/>
  </w:style>
  <w:style w:type="character" w:customStyle="1" w:styleId="hljs-operator">
    <w:name w:val="hljs-operator"/>
    <w:basedOn w:val="Fuentedeprrafopredeter"/>
    <w:rsid w:val="00167C95"/>
  </w:style>
  <w:style w:type="character" w:customStyle="1" w:styleId="hljs-builtin">
    <w:name w:val="hljs-built_in"/>
    <w:basedOn w:val="Fuentedeprrafopredeter"/>
    <w:rsid w:val="00167C95"/>
  </w:style>
  <w:style w:type="character" w:customStyle="1" w:styleId="hljs-number">
    <w:name w:val="hljs-number"/>
    <w:basedOn w:val="Fuentedeprrafopredeter"/>
    <w:rsid w:val="00167C95"/>
  </w:style>
  <w:style w:type="paragraph" w:styleId="TDC4">
    <w:name w:val="toc 4"/>
    <w:basedOn w:val="Normal"/>
    <w:next w:val="Normal"/>
    <w:autoRedefine/>
    <w:uiPriority w:val="39"/>
    <w:unhideWhenUsed/>
    <w:rsid w:val="00E76DFA"/>
    <w:pPr>
      <w:spacing w:after="100" w:line="259" w:lineRule="auto"/>
      <w:ind w:left="660" w:right="0" w:firstLine="0"/>
      <w:jc w:val="left"/>
    </w:pPr>
    <w:rPr>
      <w:rFonts w:asciiTheme="minorHAnsi" w:eastAsiaTheme="minorEastAsia" w:hAnsiTheme="minorHAnsi" w:cstheme="minorBidi"/>
      <w:color w:val="auto"/>
      <w:sz w:val="22"/>
    </w:rPr>
  </w:style>
  <w:style w:type="paragraph" w:styleId="TDC5">
    <w:name w:val="toc 5"/>
    <w:basedOn w:val="Normal"/>
    <w:next w:val="Normal"/>
    <w:autoRedefine/>
    <w:uiPriority w:val="39"/>
    <w:unhideWhenUsed/>
    <w:rsid w:val="00E76DFA"/>
    <w:pPr>
      <w:spacing w:after="100" w:line="259" w:lineRule="auto"/>
      <w:ind w:left="880" w:right="0" w:firstLine="0"/>
      <w:jc w:val="left"/>
    </w:pPr>
    <w:rPr>
      <w:rFonts w:asciiTheme="minorHAnsi" w:eastAsiaTheme="minorEastAsia" w:hAnsiTheme="minorHAnsi" w:cstheme="minorBidi"/>
      <w:color w:val="auto"/>
      <w:sz w:val="22"/>
    </w:rPr>
  </w:style>
  <w:style w:type="paragraph" w:styleId="TDC6">
    <w:name w:val="toc 6"/>
    <w:basedOn w:val="Normal"/>
    <w:next w:val="Normal"/>
    <w:autoRedefine/>
    <w:uiPriority w:val="39"/>
    <w:unhideWhenUsed/>
    <w:rsid w:val="00E76DFA"/>
    <w:pPr>
      <w:spacing w:after="100" w:line="259" w:lineRule="auto"/>
      <w:ind w:left="1100" w:right="0" w:firstLine="0"/>
      <w:jc w:val="left"/>
    </w:pPr>
    <w:rPr>
      <w:rFonts w:asciiTheme="minorHAnsi" w:eastAsiaTheme="minorEastAsia" w:hAnsiTheme="minorHAnsi" w:cstheme="minorBidi"/>
      <w:color w:val="auto"/>
      <w:sz w:val="22"/>
    </w:rPr>
  </w:style>
  <w:style w:type="paragraph" w:styleId="TDC7">
    <w:name w:val="toc 7"/>
    <w:basedOn w:val="Normal"/>
    <w:next w:val="Normal"/>
    <w:autoRedefine/>
    <w:uiPriority w:val="39"/>
    <w:unhideWhenUsed/>
    <w:rsid w:val="00E76DFA"/>
    <w:pPr>
      <w:spacing w:after="100" w:line="259" w:lineRule="auto"/>
      <w:ind w:left="1320" w:right="0" w:firstLine="0"/>
      <w:jc w:val="left"/>
    </w:pPr>
    <w:rPr>
      <w:rFonts w:asciiTheme="minorHAnsi" w:eastAsiaTheme="minorEastAsia" w:hAnsiTheme="minorHAnsi" w:cstheme="minorBidi"/>
      <w:color w:val="auto"/>
      <w:sz w:val="22"/>
    </w:rPr>
  </w:style>
  <w:style w:type="paragraph" w:styleId="TDC8">
    <w:name w:val="toc 8"/>
    <w:basedOn w:val="Normal"/>
    <w:next w:val="Normal"/>
    <w:autoRedefine/>
    <w:uiPriority w:val="39"/>
    <w:unhideWhenUsed/>
    <w:rsid w:val="00E76DFA"/>
    <w:pPr>
      <w:spacing w:after="100" w:line="259" w:lineRule="auto"/>
      <w:ind w:left="1540" w:right="0" w:firstLine="0"/>
      <w:jc w:val="left"/>
    </w:pPr>
    <w:rPr>
      <w:rFonts w:asciiTheme="minorHAnsi" w:eastAsiaTheme="minorEastAsia" w:hAnsiTheme="minorHAnsi" w:cstheme="minorBidi"/>
      <w:color w:val="auto"/>
      <w:sz w:val="22"/>
    </w:rPr>
  </w:style>
  <w:style w:type="paragraph" w:styleId="TDC9">
    <w:name w:val="toc 9"/>
    <w:basedOn w:val="Normal"/>
    <w:next w:val="Normal"/>
    <w:autoRedefine/>
    <w:uiPriority w:val="39"/>
    <w:unhideWhenUsed/>
    <w:rsid w:val="00E76DFA"/>
    <w:pPr>
      <w:spacing w:after="100" w:line="259" w:lineRule="auto"/>
      <w:ind w:left="1760" w:right="0" w:firstLine="0"/>
      <w:jc w:val="left"/>
    </w:pPr>
    <w:rPr>
      <w:rFonts w:asciiTheme="minorHAnsi" w:eastAsiaTheme="minorEastAsia" w:hAnsiTheme="minorHAnsi" w:cstheme="minorBidi"/>
      <w:color w:val="auto"/>
      <w:sz w:val="22"/>
    </w:rPr>
  </w:style>
  <w:style w:type="character" w:customStyle="1" w:styleId="TextonotapieCar">
    <w:name w:val="Texto nota pie Car"/>
    <w:basedOn w:val="Fuentedeprrafopredeter"/>
    <w:link w:val="Textonotapie"/>
    <w:uiPriority w:val="99"/>
    <w:semiHidden/>
    <w:rsid w:val="00FE1BF9"/>
    <w:rPr>
      <w:rFonts w:ascii="Times New Roman" w:eastAsia="Times New Roman" w:hAnsi="Times New Roman" w:cs="Times New Roman"/>
      <w:sz w:val="20"/>
      <w:szCs w:val="20"/>
      <w:lang w:eastAsia="es-BO"/>
    </w:rPr>
  </w:style>
  <w:style w:type="paragraph" w:styleId="Textonotapie">
    <w:name w:val="footnote text"/>
    <w:link w:val="TextonotapieCar"/>
    <w:uiPriority w:val="99"/>
    <w:semiHidden/>
    <w:unhideWhenUsed/>
    <w:rsid w:val="00FE1BF9"/>
    <w:pPr>
      <w:spacing w:after="0" w:line="240" w:lineRule="auto"/>
    </w:pPr>
    <w:rPr>
      <w:rFonts w:ascii="Times New Roman" w:eastAsia="Times New Roman" w:hAnsi="Times New Roman" w:cs="Times New Roman"/>
      <w:sz w:val="20"/>
      <w:szCs w:val="20"/>
      <w:lang w:eastAsia="es-BO"/>
    </w:rPr>
  </w:style>
  <w:style w:type="character" w:customStyle="1" w:styleId="TextonotaalfinalCar">
    <w:name w:val="Texto nota al final Car"/>
    <w:basedOn w:val="Fuentedeprrafopredeter"/>
    <w:link w:val="Textonotaalfinal"/>
    <w:uiPriority w:val="99"/>
    <w:semiHidden/>
    <w:rsid w:val="00FE1BF9"/>
    <w:rPr>
      <w:rFonts w:ascii="Times New Roman" w:eastAsia="Times New Roman" w:hAnsi="Times New Roman" w:cs="Times New Roman"/>
      <w:sz w:val="20"/>
      <w:szCs w:val="20"/>
      <w:lang w:eastAsia="es-BO"/>
    </w:rPr>
  </w:style>
  <w:style w:type="paragraph" w:styleId="Textonotaalfinal">
    <w:name w:val="endnote text"/>
    <w:link w:val="TextonotaalfinalCar"/>
    <w:uiPriority w:val="99"/>
    <w:semiHidden/>
    <w:unhideWhenUsed/>
    <w:rsid w:val="00FE1BF9"/>
    <w:pPr>
      <w:spacing w:after="0" w:line="240" w:lineRule="auto"/>
    </w:pPr>
    <w:rPr>
      <w:rFonts w:ascii="Times New Roman" w:eastAsia="Times New Roman" w:hAnsi="Times New Roman" w:cs="Times New Roman"/>
      <w:sz w:val="20"/>
      <w:szCs w:val="20"/>
      <w:lang w:eastAsia="es-BO"/>
    </w:rPr>
  </w:style>
  <w:style w:type="table" w:styleId="Tablaconcuadrcula">
    <w:name w:val="Table Grid"/>
    <w:basedOn w:val="Tablanormal"/>
    <w:uiPriority w:val="59"/>
    <w:rsid w:val="00272427"/>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vietas">
    <w:name w:val="List Bullet"/>
    <w:basedOn w:val="Normal"/>
    <w:uiPriority w:val="99"/>
    <w:unhideWhenUsed/>
    <w:rsid w:val="00BF5468"/>
    <w:pPr>
      <w:numPr>
        <w:numId w:val="2"/>
      </w:numPr>
      <w:ind w:right="0"/>
      <w:contextualSpacing/>
      <w:jc w:val="left"/>
    </w:pPr>
    <w:rPr>
      <w:rFonts w:eastAsiaTheme="minorEastAsia" w:cstheme="minorBidi"/>
      <w:sz w:val="22"/>
      <w:lang w:val="en-US" w:eastAsia="en-US"/>
    </w:rPr>
  </w:style>
  <w:style w:type="paragraph" w:customStyle="1" w:styleId="whitespace-normal">
    <w:name w:val="whitespace-normal"/>
    <w:basedOn w:val="Normal"/>
    <w:rsid w:val="007F2FD1"/>
    <w:pPr>
      <w:spacing w:before="100" w:beforeAutospacing="1" w:after="100" w:afterAutospacing="1" w:line="240" w:lineRule="auto"/>
      <w:ind w:left="0" w:right="0" w:firstLine="0"/>
      <w:jc w:val="left"/>
    </w:pPr>
    <w:rPr>
      <w:color w:val="auto"/>
      <w:szCs w:val="24"/>
    </w:rPr>
  </w:style>
  <w:style w:type="paragraph" w:styleId="Textoindependiente">
    <w:name w:val="Body Text"/>
    <w:basedOn w:val="Normal"/>
    <w:link w:val="TextoindependienteCar"/>
    <w:uiPriority w:val="99"/>
    <w:qFormat/>
    <w:rsid w:val="00735B30"/>
    <w:pPr>
      <w:widowControl w:val="0"/>
      <w:autoSpaceDE w:val="0"/>
      <w:autoSpaceDN w:val="0"/>
      <w:spacing w:after="0" w:line="240" w:lineRule="auto"/>
      <w:ind w:left="745" w:right="0" w:hanging="360"/>
      <w:jc w:val="left"/>
    </w:pPr>
    <w:rPr>
      <w:color w:val="auto"/>
      <w:szCs w:val="24"/>
      <w:lang w:val="es-ES" w:eastAsia="en-US"/>
    </w:rPr>
  </w:style>
  <w:style w:type="character" w:customStyle="1" w:styleId="TextoindependienteCar">
    <w:name w:val="Texto independiente Car"/>
    <w:basedOn w:val="Fuentedeprrafopredeter"/>
    <w:link w:val="Textoindependiente"/>
    <w:uiPriority w:val="99"/>
    <w:rsid w:val="00735B30"/>
    <w:rPr>
      <w:rFonts w:ascii="Times New Roman" w:eastAsia="Times New Roman" w:hAnsi="Times New Roman" w:cs="Times New Roman"/>
      <w:sz w:val="24"/>
      <w:szCs w:val="24"/>
      <w:lang w:val="es-ES"/>
    </w:rPr>
  </w:style>
  <w:style w:type="paragraph" w:customStyle="1" w:styleId="paragraph">
    <w:name w:val="paragraph"/>
    <w:basedOn w:val="Normal"/>
    <w:rsid w:val="002B2611"/>
    <w:pPr>
      <w:spacing w:before="100" w:beforeAutospacing="1" w:after="100" w:afterAutospacing="1" w:line="240" w:lineRule="auto"/>
      <w:ind w:left="0" w:right="0" w:firstLine="0"/>
      <w:jc w:val="left"/>
    </w:pPr>
    <w:rPr>
      <w:color w:val="auto"/>
      <w:szCs w:val="24"/>
      <w:lang w:val="en-US" w:eastAsia="en-US"/>
    </w:rPr>
  </w:style>
  <w:style w:type="character" w:customStyle="1" w:styleId="normaltextrun">
    <w:name w:val="normaltextrun"/>
    <w:basedOn w:val="Fuentedeprrafopredeter"/>
    <w:rsid w:val="002B2611"/>
  </w:style>
  <w:style w:type="character" w:customStyle="1" w:styleId="eop">
    <w:name w:val="eop"/>
    <w:basedOn w:val="Fuentedeprrafopredeter"/>
    <w:rsid w:val="002B2611"/>
  </w:style>
  <w:style w:type="paragraph" w:customStyle="1" w:styleId="msonormal0">
    <w:name w:val="msonormal"/>
    <w:basedOn w:val="Normal"/>
    <w:rsid w:val="002B2611"/>
    <w:pPr>
      <w:spacing w:before="100" w:beforeAutospacing="1" w:after="100" w:afterAutospacing="1" w:line="240" w:lineRule="auto"/>
      <w:ind w:left="0" w:right="0" w:firstLine="0"/>
      <w:jc w:val="left"/>
    </w:pPr>
    <w:rPr>
      <w:color w:val="auto"/>
      <w:szCs w:val="24"/>
      <w:lang w:val="en-US" w:eastAsia="en-US"/>
    </w:rPr>
  </w:style>
  <w:style w:type="character" w:customStyle="1" w:styleId="textrun">
    <w:name w:val="textrun"/>
    <w:basedOn w:val="Fuentedeprrafopredeter"/>
    <w:rsid w:val="002B2611"/>
  </w:style>
  <w:style w:type="paragraph" w:customStyle="1" w:styleId="outlineelement">
    <w:name w:val="outlineelement"/>
    <w:basedOn w:val="Normal"/>
    <w:rsid w:val="002B2611"/>
    <w:pPr>
      <w:spacing w:before="100" w:beforeAutospacing="1" w:after="100" w:afterAutospacing="1" w:line="240" w:lineRule="auto"/>
      <w:ind w:left="0" w:right="0" w:firstLine="0"/>
      <w:jc w:val="left"/>
    </w:pPr>
    <w:rPr>
      <w:color w:val="auto"/>
      <w:szCs w:val="24"/>
      <w:lang w:val="en-US" w:eastAsia="en-US"/>
    </w:rPr>
  </w:style>
  <w:style w:type="character" w:customStyle="1" w:styleId="Ttulo8Car">
    <w:name w:val="Título 8 Car"/>
    <w:basedOn w:val="Fuentedeprrafopredeter"/>
    <w:link w:val="Ttulo8"/>
    <w:uiPriority w:val="9"/>
    <w:semiHidden/>
    <w:rsid w:val="00B8698E"/>
    <w:rPr>
      <w:rFonts w:asciiTheme="majorHAnsi" w:eastAsiaTheme="majorEastAsia" w:hAnsiTheme="majorHAnsi" w:cstheme="majorBidi"/>
      <w:color w:val="4472C4" w:themeColor="accent1"/>
      <w:sz w:val="20"/>
      <w:szCs w:val="20"/>
      <w:lang w:val="en-US"/>
    </w:rPr>
  </w:style>
  <w:style w:type="character" w:customStyle="1" w:styleId="Ttulo9Car">
    <w:name w:val="Título 9 Car"/>
    <w:basedOn w:val="Fuentedeprrafopredeter"/>
    <w:link w:val="Ttulo9"/>
    <w:uiPriority w:val="9"/>
    <w:semiHidden/>
    <w:rsid w:val="00B8698E"/>
    <w:rPr>
      <w:rFonts w:asciiTheme="majorHAnsi" w:eastAsiaTheme="majorEastAsia" w:hAnsiTheme="majorHAnsi" w:cstheme="majorBidi"/>
      <w:i/>
      <w:iCs/>
      <w:color w:val="404040" w:themeColor="text1" w:themeTint="BF"/>
      <w:sz w:val="20"/>
      <w:szCs w:val="20"/>
      <w:lang w:val="en-US"/>
    </w:rPr>
  </w:style>
  <w:style w:type="paragraph" w:styleId="Sinespaciado">
    <w:name w:val="No Spacing"/>
    <w:uiPriority w:val="1"/>
    <w:qFormat/>
    <w:rsid w:val="00B8698E"/>
    <w:pPr>
      <w:spacing w:after="0" w:line="240" w:lineRule="auto"/>
    </w:pPr>
    <w:rPr>
      <w:rFonts w:eastAsiaTheme="minorEastAsia"/>
      <w:lang w:val="en-US"/>
    </w:rPr>
  </w:style>
  <w:style w:type="paragraph" w:styleId="Subttulo">
    <w:name w:val="Subtitle"/>
    <w:basedOn w:val="Normal"/>
    <w:next w:val="Normal"/>
    <w:link w:val="SubttuloCar"/>
    <w:uiPriority w:val="11"/>
    <w:qFormat/>
    <w:rsid w:val="00B8698E"/>
    <w:pPr>
      <w:numPr>
        <w:ilvl w:val="1"/>
      </w:numPr>
      <w:spacing w:after="0"/>
      <w:ind w:left="10" w:right="0" w:hanging="10"/>
      <w:jc w:val="left"/>
    </w:pPr>
    <w:rPr>
      <w:rFonts w:asciiTheme="majorHAnsi" w:eastAsiaTheme="majorEastAsia" w:hAnsiTheme="majorHAnsi" w:cstheme="majorBidi"/>
      <w:i/>
      <w:iCs/>
      <w:color w:val="4472C4" w:themeColor="accent1"/>
      <w:spacing w:val="15"/>
      <w:szCs w:val="24"/>
      <w:lang w:val="en-US" w:eastAsia="en-US"/>
    </w:rPr>
  </w:style>
  <w:style w:type="character" w:customStyle="1" w:styleId="SubttuloCar">
    <w:name w:val="Subtítulo Car"/>
    <w:basedOn w:val="Fuentedeprrafopredeter"/>
    <w:link w:val="Subttulo"/>
    <w:uiPriority w:val="11"/>
    <w:rsid w:val="00B8698E"/>
    <w:rPr>
      <w:rFonts w:asciiTheme="majorHAnsi" w:eastAsiaTheme="majorEastAsia" w:hAnsiTheme="majorHAnsi" w:cstheme="majorBidi"/>
      <w:i/>
      <w:iCs/>
      <w:color w:val="4472C4" w:themeColor="accent1"/>
      <w:spacing w:val="15"/>
      <w:sz w:val="24"/>
      <w:szCs w:val="24"/>
      <w:lang w:val="en-US"/>
    </w:rPr>
  </w:style>
  <w:style w:type="character" w:customStyle="1" w:styleId="Textoindependiente2Car">
    <w:name w:val="Texto independiente 2 Car"/>
    <w:basedOn w:val="Fuentedeprrafopredeter"/>
    <w:link w:val="Textoindependiente2"/>
    <w:uiPriority w:val="99"/>
    <w:rsid w:val="00B8698E"/>
    <w:rPr>
      <w:rFonts w:ascii="Arial" w:eastAsiaTheme="minorEastAsia" w:hAnsi="Arial"/>
      <w:sz w:val="18"/>
      <w:lang w:val="en-US"/>
    </w:rPr>
  </w:style>
  <w:style w:type="paragraph" w:styleId="Textoindependiente2">
    <w:name w:val="Body Text 2"/>
    <w:basedOn w:val="Normal"/>
    <w:link w:val="Textoindependiente2Car"/>
    <w:uiPriority w:val="99"/>
    <w:unhideWhenUsed/>
    <w:rsid w:val="00B8698E"/>
    <w:pPr>
      <w:spacing w:after="120" w:line="480" w:lineRule="auto"/>
      <w:ind w:left="0" w:right="0" w:firstLine="0"/>
      <w:jc w:val="left"/>
    </w:pPr>
    <w:rPr>
      <w:rFonts w:ascii="Arial" w:eastAsiaTheme="minorEastAsia" w:hAnsi="Arial" w:cstheme="minorBidi"/>
      <w:color w:val="auto"/>
      <w:sz w:val="18"/>
      <w:lang w:val="en-US" w:eastAsia="en-US"/>
    </w:rPr>
  </w:style>
  <w:style w:type="character" w:customStyle="1" w:styleId="Textoindependiente3Car">
    <w:name w:val="Texto independiente 3 Car"/>
    <w:basedOn w:val="Fuentedeprrafopredeter"/>
    <w:link w:val="Textoindependiente3"/>
    <w:uiPriority w:val="99"/>
    <w:rsid w:val="00B8698E"/>
    <w:rPr>
      <w:rFonts w:ascii="Arial" w:eastAsiaTheme="minorEastAsia" w:hAnsi="Arial"/>
      <w:sz w:val="16"/>
      <w:szCs w:val="16"/>
      <w:lang w:val="en-US"/>
    </w:rPr>
  </w:style>
  <w:style w:type="paragraph" w:styleId="Textoindependiente3">
    <w:name w:val="Body Text 3"/>
    <w:basedOn w:val="Normal"/>
    <w:link w:val="Textoindependiente3Car"/>
    <w:uiPriority w:val="99"/>
    <w:unhideWhenUsed/>
    <w:rsid w:val="00B8698E"/>
    <w:pPr>
      <w:spacing w:after="120"/>
      <w:ind w:left="0" w:right="0" w:firstLine="0"/>
      <w:jc w:val="left"/>
    </w:pPr>
    <w:rPr>
      <w:rFonts w:ascii="Arial" w:eastAsiaTheme="minorEastAsia" w:hAnsi="Arial" w:cstheme="minorBidi"/>
      <w:color w:val="auto"/>
      <w:sz w:val="16"/>
      <w:szCs w:val="16"/>
      <w:lang w:val="en-US" w:eastAsia="en-US"/>
    </w:rPr>
  </w:style>
  <w:style w:type="paragraph" w:styleId="Listaconvietas2">
    <w:name w:val="List Bullet 2"/>
    <w:basedOn w:val="Normal"/>
    <w:uiPriority w:val="99"/>
    <w:unhideWhenUsed/>
    <w:rsid w:val="00B8698E"/>
    <w:pPr>
      <w:numPr>
        <w:numId w:val="97"/>
      </w:numPr>
      <w:spacing w:after="0"/>
      <w:ind w:right="0"/>
      <w:contextualSpacing/>
      <w:jc w:val="left"/>
    </w:pPr>
    <w:rPr>
      <w:rFonts w:ascii="Arial" w:eastAsiaTheme="minorEastAsia" w:hAnsi="Arial" w:cstheme="minorBidi"/>
      <w:color w:val="auto"/>
      <w:sz w:val="18"/>
      <w:lang w:val="en-US" w:eastAsia="en-US"/>
    </w:rPr>
  </w:style>
  <w:style w:type="paragraph" w:styleId="Listaconvietas3">
    <w:name w:val="List Bullet 3"/>
    <w:basedOn w:val="Normal"/>
    <w:uiPriority w:val="99"/>
    <w:unhideWhenUsed/>
    <w:rsid w:val="00B8698E"/>
    <w:pPr>
      <w:numPr>
        <w:numId w:val="98"/>
      </w:numPr>
      <w:spacing w:after="0"/>
      <w:ind w:right="0"/>
      <w:contextualSpacing/>
      <w:jc w:val="left"/>
    </w:pPr>
    <w:rPr>
      <w:rFonts w:ascii="Arial" w:eastAsiaTheme="minorEastAsia" w:hAnsi="Arial" w:cstheme="minorBidi"/>
      <w:color w:val="auto"/>
      <w:sz w:val="18"/>
      <w:lang w:val="en-US" w:eastAsia="en-US"/>
    </w:rPr>
  </w:style>
  <w:style w:type="paragraph" w:styleId="Listaconnmeros">
    <w:name w:val="List Number"/>
    <w:basedOn w:val="Normal"/>
    <w:uiPriority w:val="99"/>
    <w:unhideWhenUsed/>
    <w:rsid w:val="00B8698E"/>
    <w:pPr>
      <w:numPr>
        <w:numId w:val="100"/>
      </w:numPr>
      <w:spacing w:after="0"/>
      <w:ind w:right="0"/>
      <w:contextualSpacing/>
      <w:jc w:val="left"/>
    </w:pPr>
    <w:rPr>
      <w:rFonts w:ascii="Arial" w:eastAsiaTheme="minorEastAsia" w:hAnsi="Arial" w:cstheme="minorBidi"/>
      <w:color w:val="auto"/>
      <w:sz w:val="18"/>
      <w:lang w:val="en-US" w:eastAsia="en-US"/>
    </w:rPr>
  </w:style>
  <w:style w:type="paragraph" w:styleId="Listaconnmeros2">
    <w:name w:val="List Number 2"/>
    <w:basedOn w:val="Normal"/>
    <w:uiPriority w:val="99"/>
    <w:unhideWhenUsed/>
    <w:rsid w:val="00B8698E"/>
    <w:pPr>
      <w:numPr>
        <w:numId w:val="101"/>
      </w:numPr>
      <w:spacing w:after="0"/>
      <w:ind w:right="0"/>
      <w:contextualSpacing/>
      <w:jc w:val="left"/>
    </w:pPr>
    <w:rPr>
      <w:rFonts w:ascii="Arial" w:eastAsiaTheme="minorEastAsia" w:hAnsi="Arial" w:cstheme="minorBidi"/>
      <w:color w:val="auto"/>
      <w:sz w:val="18"/>
      <w:lang w:val="en-US" w:eastAsia="en-US"/>
    </w:rPr>
  </w:style>
  <w:style w:type="paragraph" w:styleId="Listaconnmeros3">
    <w:name w:val="List Number 3"/>
    <w:basedOn w:val="Normal"/>
    <w:uiPriority w:val="99"/>
    <w:unhideWhenUsed/>
    <w:rsid w:val="00B8698E"/>
    <w:pPr>
      <w:numPr>
        <w:numId w:val="102"/>
      </w:numPr>
      <w:spacing w:after="0"/>
      <w:ind w:right="0"/>
      <w:contextualSpacing/>
      <w:jc w:val="left"/>
    </w:pPr>
    <w:rPr>
      <w:rFonts w:ascii="Arial" w:eastAsiaTheme="minorEastAsia" w:hAnsi="Arial" w:cstheme="minorBidi"/>
      <w:color w:val="auto"/>
      <w:sz w:val="18"/>
      <w:lang w:val="en-US" w:eastAsia="en-US"/>
    </w:rPr>
  </w:style>
  <w:style w:type="character" w:customStyle="1" w:styleId="TextomacroCar">
    <w:name w:val="Texto macro Car"/>
    <w:basedOn w:val="Fuentedeprrafopredeter"/>
    <w:link w:val="Textomacro"/>
    <w:uiPriority w:val="99"/>
    <w:rsid w:val="00B8698E"/>
    <w:rPr>
      <w:rFonts w:ascii="Courier" w:eastAsiaTheme="minorEastAsia" w:hAnsi="Courier"/>
      <w:sz w:val="20"/>
      <w:szCs w:val="20"/>
      <w:lang w:val="en-US"/>
    </w:rPr>
  </w:style>
  <w:style w:type="paragraph" w:styleId="Textomacro">
    <w:name w:val="macro"/>
    <w:link w:val="TextomacroCar"/>
    <w:uiPriority w:val="99"/>
    <w:unhideWhenUsed/>
    <w:rsid w:val="00B8698E"/>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paragraph" w:styleId="Cita">
    <w:name w:val="Quote"/>
    <w:basedOn w:val="Normal"/>
    <w:next w:val="Normal"/>
    <w:link w:val="CitaCar"/>
    <w:uiPriority w:val="29"/>
    <w:qFormat/>
    <w:rsid w:val="00B8698E"/>
    <w:pPr>
      <w:spacing w:after="0"/>
      <w:ind w:left="0" w:right="0" w:firstLine="0"/>
      <w:jc w:val="left"/>
    </w:pPr>
    <w:rPr>
      <w:rFonts w:ascii="Arial" w:eastAsiaTheme="minorEastAsia" w:hAnsi="Arial" w:cstheme="minorBidi"/>
      <w:i/>
      <w:iCs/>
      <w:color w:val="000000" w:themeColor="text1"/>
      <w:sz w:val="18"/>
      <w:lang w:val="en-US" w:eastAsia="en-US"/>
    </w:rPr>
  </w:style>
  <w:style w:type="character" w:customStyle="1" w:styleId="CitaCar">
    <w:name w:val="Cita Car"/>
    <w:basedOn w:val="Fuentedeprrafopredeter"/>
    <w:link w:val="Cita"/>
    <w:uiPriority w:val="29"/>
    <w:rsid w:val="00B8698E"/>
    <w:rPr>
      <w:rFonts w:ascii="Arial" w:eastAsiaTheme="minorEastAsia" w:hAnsi="Arial"/>
      <w:i/>
      <w:iCs/>
      <w:color w:val="000000" w:themeColor="text1"/>
      <w:sz w:val="18"/>
      <w:lang w:val="en-US"/>
    </w:rPr>
  </w:style>
  <w:style w:type="paragraph" w:styleId="Citadestacada">
    <w:name w:val="Intense Quote"/>
    <w:basedOn w:val="Normal"/>
    <w:next w:val="Normal"/>
    <w:link w:val="CitadestacadaCar"/>
    <w:uiPriority w:val="30"/>
    <w:qFormat/>
    <w:rsid w:val="00B8698E"/>
    <w:pPr>
      <w:pBdr>
        <w:bottom w:val="single" w:sz="4" w:space="4" w:color="4472C4" w:themeColor="accent1"/>
      </w:pBdr>
      <w:spacing w:before="200" w:after="280"/>
      <w:ind w:left="936" w:right="936" w:firstLine="0"/>
      <w:jc w:val="left"/>
    </w:pPr>
    <w:rPr>
      <w:rFonts w:ascii="Arial" w:eastAsiaTheme="minorEastAsia" w:hAnsi="Arial" w:cstheme="minorBidi"/>
      <w:b/>
      <w:bCs/>
      <w:i/>
      <w:iCs/>
      <w:color w:val="4472C4" w:themeColor="accent1"/>
      <w:sz w:val="18"/>
      <w:lang w:val="en-US" w:eastAsia="en-US"/>
    </w:rPr>
  </w:style>
  <w:style w:type="character" w:customStyle="1" w:styleId="CitadestacadaCar">
    <w:name w:val="Cita destacada Car"/>
    <w:basedOn w:val="Fuentedeprrafopredeter"/>
    <w:link w:val="Citadestacada"/>
    <w:uiPriority w:val="30"/>
    <w:rsid w:val="00B8698E"/>
    <w:rPr>
      <w:rFonts w:ascii="Arial" w:eastAsiaTheme="minorEastAsia" w:hAnsi="Arial"/>
      <w:b/>
      <w:bCs/>
      <w:i/>
      <w:iCs/>
      <w:color w:val="4472C4" w:themeColor="accent1"/>
      <w:sz w:val="18"/>
      <w:lang w:val="en-US"/>
    </w:rPr>
  </w:style>
  <w:style w:type="character" w:styleId="nfasissutil">
    <w:name w:val="Subtle Emphasis"/>
    <w:basedOn w:val="Fuentedeprrafopredeter"/>
    <w:uiPriority w:val="19"/>
    <w:qFormat/>
    <w:rsid w:val="00B8698E"/>
    <w:rPr>
      <w:i/>
      <w:iCs/>
      <w:color w:val="808080" w:themeColor="text1" w:themeTint="7F"/>
    </w:rPr>
  </w:style>
  <w:style w:type="character" w:styleId="nfasisintenso">
    <w:name w:val="Intense Emphasis"/>
    <w:basedOn w:val="Fuentedeprrafopredeter"/>
    <w:uiPriority w:val="21"/>
    <w:qFormat/>
    <w:rsid w:val="00B8698E"/>
    <w:rPr>
      <w:b/>
      <w:bCs/>
      <w:i/>
      <w:iCs/>
      <w:color w:val="4472C4" w:themeColor="accent1"/>
    </w:rPr>
  </w:style>
  <w:style w:type="character" w:styleId="Referenciasutil">
    <w:name w:val="Subtle Reference"/>
    <w:basedOn w:val="Fuentedeprrafopredeter"/>
    <w:uiPriority w:val="31"/>
    <w:qFormat/>
    <w:rsid w:val="00B8698E"/>
    <w:rPr>
      <w:smallCaps/>
      <w:color w:val="ED7D31" w:themeColor="accent2"/>
      <w:u w:val="single"/>
    </w:rPr>
  </w:style>
  <w:style w:type="character" w:styleId="Referenciaintensa">
    <w:name w:val="Intense Reference"/>
    <w:basedOn w:val="Fuentedeprrafopredeter"/>
    <w:uiPriority w:val="32"/>
    <w:qFormat/>
    <w:rsid w:val="00B8698E"/>
    <w:rPr>
      <w:b/>
      <w:bCs/>
      <w:smallCaps/>
      <w:color w:val="ED7D31" w:themeColor="accent2"/>
      <w:spacing w:val="5"/>
      <w:u w:val="single"/>
    </w:rPr>
  </w:style>
  <w:style w:type="character" w:styleId="Ttulodellibro">
    <w:name w:val="Book Title"/>
    <w:basedOn w:val="Fuentedeprrafopredeter"/>
    <w:uiPriority w:val="33"/>
    <w:qFormat/>
    <w:rsid w:val="00B8698E"/>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26504">
      <w:bodyDiv w:val="1"/>
      <w:marLeft w:val="0"/>
      <w:marRight w:val="0"/>
      <w:marTop w:val="0"/>
      <w:marBottom w:val="0"/>
      <w:divBdr>
        <w:top w:val="none" w:sz="0" w:space="0" w:color="auto"/>
        <w:left w:val="none" w:sz="0" w:space="0" w:color="auto"/>
        <w:bottom w:val="none" w:sz="0" w:space="0" w:color="auto"/>
        <w:right w:val="none" w:sz="0" w:space="0" w:color="auto"/>
      </w:divBdr>
    </w:div>
    <w:div w:id="73019210">
      <w:bodyDiv w:val="1"/>
      <w:marLeft w:val="0"/>
      <w:marRight w:val="0"/>
      <w:marTop w:val="0"/>
      <w:marBottom w:val="0"/>
      <w:divBdr>
        <w:top w:val="none" w:sz="0" w:space="0" w:color="auto"/>
        <w:left w:val="none" w:sz="0" w:space="0" w:color="auto"/>
        <w:bottom w:val="none" w:sz="0" w:space="0" w:color="auto"/>
        <w:right w:val="none" w:sz="0" w:space="0" w:color="auto"/>
      </w:divBdr>
      <w:divsChild>
        <w:div w:id="1421373161">
          <w:marLeft w:val="0"/>
          <w:marRight w:val="0"/>
          <w:marTop w:val="0"/>
          <w:marBottom w:val="0"/>
          <w:divBdr>
            <w:top w:val="none" w:sz="0" w:space="0" w:color="auto"/>
            <w:left w:val="none" w:sz="0" w:space="0" w:color="auto"/>
            <w:bottom w:val="none" w:sz="0" w:space="0" w:color="auto"/>
            <w:right w:val="none" w:sz="0" w:space="0" w:color="auto"/>
          </w:divBdr>
          <w:divsChild>
            <w:div w:id="135838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2202">
      <w:bodyDiv w:val="1"/>
      <w:marLeft w:val="0"/>
      <w:marRight w:val="0"/>
      <w:marTop w:val="0"/>
      <w:marBottom w:val="0"/>
      <w:divBdr>
        <w:top w:val="none" w:sz="0" w:space="0" w:color="auto"/>
        <w:left w:val="none" w:sz="0" w:space="0" w:color="auto"/>
        <w:bottom w:val="none" w:sz="0" w:space="0" w:color="auto"/>
        <w:right w:val="none" w:sz="0" w:space="0" w:color="auto"/>
      </w:divBdr>
    </w:div>
    <w:div w:id="104541184">
      <w:bodyDiv w:val="1"/>
      <w:marLeft w:val="0"/>
      <w:marRight w:val="0"/>
      <w:marTop w:val="0"/>
      <w:marBottom w:val="0"/>
      <w:divBdr>
        <w:top w:val="none" w:sz="0" w:space="0" w:color="auto"/>
        <w:left w:val="none" w:sz="0" w:space="0" w:color="auto"/>
        <w:bottom w:val="none" w:sz="0" w:space="0" w:color="auto"/>
        <w:right w:val="none" w:sz="0" w:space="0" w:color="auto"/>
      </w:divBdr>
    </w:div>
    <w:div w:id="122114185">
      <w:bodyDiv w:val="1"/>
      <w:marLeft w:val="0"/>
      <w:marRight w:val="0"/>
      <w:marTop w:val="0"/>
      <w:marBottom w:val="0"/>
      <w:divBdr>
        <w:top w:val="none" w:sz="0" w:space="0" w:color="auto"/>
        <w:left w:val="none" w:sz="0" w:space="0" w:color="auto"/>
        <w:bottom w:val="none" w:sz="0" w:space="0" w:color="auto"/>
        <w:right w:val="none" w:sz="0" w:space="0" w:color="auto"/>
      </w:divBdr>
    </w:div>
    <w:div w:id="172381668">
      <w:bodyDiv w:val="1"/>
      <w:marLeft w:val="0"/>
      <w:marRight w:val="0"/>
      <w:marTop w:val="0"/>
      <w:marBottom w:val="0"/>
      <w:divBdr>
        <w:top w:val="none" w:sz="0" w:space="0" w:color="auto"/>
        <w:left w:val="none" w:sz="0" w:space="0" w:color="auto"/>
        <w:bottom w:val="none" w:sz="0" w:space="0" w:color="auto"/>
        <w:right w:val="none" w:sz="0" w:space="0" w:color="auto"/>
      </w:divBdr>
    </w:div>
    <w:div w:id="180318707">
      <w:bodyDiv w:val="1"/>
      <w:marLeft w:val="0"/>
      <w:marRight w:val="0"/>
      <w:marTop w:val="0"/>
      <w:marBottom w:val="0"/>
      <w:divBdr>
        <w:top w:val="none" w:sz="0" w:space="0" w:color="auto"/>
        <w:left w:val="none" w:sz="0" w:space="0" w:color="auto"/>
        <w:bottom w:val="none" w:sz="0" w:space="0" w:color="auto"/>
        <w:right w:val="none" w:sz="0" w:space="0" w:color="auto"/>
      </w:divBdr>
    </w:div>
    <w:div w:id="216167956">
      <w:bodyDiv w:val="1"/>
      <w:marLeft w:val="0"/>
      <w:marRight w:val="0"/>
      <w:marTop w:val="0"/>
      <w:marBottom w:val="0"/>
      <w:divBdr>
        <w:top w:val="none" w:sz="0" w:space="0" w:color="auto"/>
        <w:left w:val="none" w:sz="0" w:space="0" w:color="auto"/>
        <w:bottom w:val="none" w:sz="0" w:space="0" w:color="auto"/>
        <w:right w:val="none" w:sz="0" w:space="0" w:color="auto"/>
      </w:divBdr>
    </w:div>
    <w:div w:id="294913541">
      <w:bodyDiv w:val="1"/>
      <w:marLeft w:val="0"/>
      <w:marRight w:val="0"/>
      <w:marTop w:val="0"/>
      <w:marBottom w:val="0"/>
      <w:divBdr>
        <w:top w:val="none" w:sz="0" w:space="0" w:color="auto"/>
        <w:left w:val="none" w:sz="0" w:space="0" w:color="auto"/>
        <w:bottom w:val="none" w:sz="0" w:space="0" w:color="auto"/>
        <w:right w:val="none" w:sz="0" w:space="0" w:color="auto"/>
      </w:divBdr>
    </w:div>
    <w:div w:id="307782903">
      <w:bodyDiv w:val="1"/>
      <w:marLeft w:val="0"/>
      <w:marRight w:val="0"/>
      <w:marTop w:val="0"/>
      <w:marBottom w:val="0"/>
      <w:divBdr>
        <w:top w:val="none" w:sz="0" w:space="0" w:color="auto"/>
        <w:left w:val="none" w:sz="0" w:space="0" w:color="auto"/>
        <w:bottom w:val="none" w:sz="0" w:space="0" w:color="auto"/>
        <w:right w:val="none" w:sz="0" w:space="0" w:color="auto"/>
      </w:divBdr>
    </w:div>
    <w:div w:id="383797336">
      <w:bodyDiv w:val="1"/>
      <w:marLeft w:val="0"/>
      <w:marRight w:val="0"/>
      <w:marTop w:val="0"/>
      <w:marBottom w:val="0"/>
      <w:divBdr>
        <w:top w:val="none" w:sz="0" w:space="0" w:color="auto"/>
        <w:left w:val="none" w:sz="0" w:space="0" w:color="auto"/>
        <w:bottom w:val="none" w:sz="0" w:space="0" w:color="auto"/>
        <w:right w:val="none" w:sz="0" w:space="0" w:color="auto"/>
      </w:divBdr>
    </w:div>
    <w:div w:id="492257015">
      <w:bodyDiv w:val="1"/>
      <w:marLeft w:val="0"/>
      <w:marRight w:val="0"/>
      <w:marTop w:val="0"/>
      <w:marBottom w:val="0"/>
      <w:divBdr>
        <w:top w:val="none" w:sz="0" w:space="0" w:color="auto"/>
        <w:left w:val="none" w:sz="0" w:space="0" w:color="auto"/>
        <w:bottom w:val="none" w:sz="0" w:space="0" w:color="auto"/>
        <w:right w:val="none" w:sz="0" w:space="0" w:color="auto"/>
      </w:divBdr>
    </w:div>
    <w:div w:id="523134647">
      <w:bodyDiv w:val="1"/>
      <w:marLeft w:val="0"/>
      <w:marRight w:val="0"/>
      <w:marTop w:val="0"/>
      <w:marBottom w:val="0"/>
      <w:divBdr>
        <w:top w:val="none" w:sz="0" w:space="0" w:color="auto"/>
        <w:left w:val="none" w:sz="0" w:space="0" w:color="auto"/>
        <w:bottom w:val="none" w:sz="0" w:space="0" w:color="auto"/>
        <w:right w:val="none" w:sz="0" w:space="0" w:color="auto"/>
      </w:divBdr>
    </w:div>
    <w:div w:id="529074326">
      <w:bodyDiv w:val="1"/>
      <w:marLeft w:val="0"/>
      <w:marRight w:val="0"/>
      <w:marTop w:val="0"/>
      <w:marBottom w:val="0"/>
      <w:divBdr>
        <w:top w:val="none" w:sz="0" w:space="0" w:color="auto"/>
        <w:left w:val="none" w:sz="0" w:space="0" w:color="auto"/>
        <w:bottom w:val="none" w:sz="0" w:space="0" w:color="auto"/>
        <w:right w:val="none" w:sz="0" w:space="0" w:color="auto"/>
      </w:divBdr>
    </w:div>
    <w:div w:id="621502571">
      <w:bodyDiv w:val="1"/>
      <w:marLeft w:val="0"/>
      <w:marRight w:val="0"/>
      <w:marTop w:val="0"/>
      <w:marBottom w:val="0"/>
      <w:divBdr>
        <w:top w:val="none" w:sz="0" w:space="0" w:color="auto"/>
        <w:left w:val="none" w:sz="0" w:space="0" w:color="auto"/>
        <w:bottom w:val="none" w:sz="0" w:space="0" w:color="auto"/>
        <w:right w:val="none" w:sz="0" w:space="0" w:color="auto"/>
      </w:divBdr>
    </w:div>
    <w:div w:id="660427324">
      <w:bodyDiv w:val="1"/>
      <w:marLeft w:val="0"/>
      <w:marRight w:val="0"/>
      <w:marTop w:val="0"/>
      <w:marBottom w:val="0"/>
      <w:divBdr>
        <w:top w:val="none" w:sz="0" w:space="0" w:color="auto"/>
        <w:left w:val="none" w:sz="0" w:space="0" w:color="auto"/>
        <w:bottom w:val="none" w:sz="0" w:space="0" w:color="auto"/>
        <w:right w:val="none" w:sz="0" w:space="0" w:color="auto"/>
      </w:divBdr>
      <w:divsChild>
        <w:div w:id="366301712">
          <w:marLeft w:val="0"/>
          <w:marRight w:val="0"/>
          <w:marTop w:val="0"/>
          <w:marBottom w:val="0"/>
          <w:divBdr>
            <w:top w:val="none" w:sz="0" w:space="0" w:color="auto"/>
            <w:left w:val="none" w:sz="0" w:space="0" w:color="auto"/>
            <w:bottom w:val="none" w:sz="0" w:space="0" w:color="auto"/>
            <w:right w:val="none" w:sz="0" w:space="0" w:color="auto"/>
          </w:divBdr>
        </w:div>
        <w:div w:id="813984020">
          <w:marLeft w:val="0"/>
          <w:marRight w:val="0"/>
          <w:marTop w:val="0"/>
          <w:marBottom w:val="0"/>
          <w:divBdr>
            <w:top w:val="none" w:sz="0" w:space="0" w:color="auto"/>
            <w:left w:val="none" w:sz="0" w:space="0" w:color="auto"/>
            <w:bottom w:val="none" w:sz="0" w:space="0" w:color="auto"/>
            <w:right w:val="none" w:sz="0" w:space="0" w:color="auto"/>
          </w:divBdr>
        </w:div>
        <w:div w:id="1337074268">
          <w:marLeft w:val="0"/>
          <w:marRight w:val="0"/>
          <w:marTop w:val="0"/>
          <w:marBottom w:val="0"/>
          <w:divBdr>
            <w:top w:val="none" w:sz="0" w:space="0" w:color="auto"/>
            <w:left w:val="none" w:sz="0" w:space="0" w:color="auto"/>
            <w:bottom w:val="none" w:sz="0" w:space="0" w:color="auto"/>
            <w:right w:val="none" w:sz="0" w:space="0" w:color="auto"/>
          </w:divBdr>
        </w:div>
        <w:div w:id="1423718659">
          <w:marLeft w:val="0"/>
          <w:marRight w:val="0"/>
          <w:marTop w:val="0"/>
          <w:marBottom w:val="0"/>
          <w:divBdr>
            <w:top w:val="none" w:sz="0" w:space="0" w:color="auto"/>
            <w:left w:val="none" w:sz="0" w:space="0" w:color="auto"/>
            <w:bottom w:val="none" w:sz="0" w:space="0" w:color="auto"/>
            <w:right w:val="none" w:sz="0" w:space="0" w:color="auto"/>
          </w:divBdr>
        </w:div>
        <w:div w:id="692875663">
          <w:marLeft w:val="0"/>
          <w:marRight w:val="0"/>
          <w:marTop w:val="0"/>
          <w:marBottom w:val="0"/>
          <w:divBdr>
            <w:top w:val="none" w:sz="0" w:space="0" w:color="auto"/>
            <w:left w:val="none" w:sz="0" w:space="0" w:color="auto"/>
            <w:bottom w:val="none" w:sz="0" w:space="0" w:color="auto"/>
            <w:right w:val="none" w:sz="0" w:space="0" w:color="auto"/>
          </w:divBdr>
        </w:div>
      </w:divsChild>
    </w:div>
    <w:div w:id="673724790">
      <w:bodyDiv w:val="1"/>
      <w:marLeft w:val="0"/>
      <w:marRight w:val="0"/>
      <w:marTop w:val="0"/>
      <w:marBottom w:val="0"/>
      <w:divBdr>
        <w:top w:val="none" w:sz="0" w:space="0" w:color="auto"/>
        <w:left w:val="none" w:sz="0" w:space="0" w:color="auto"/>
        <w:bottom w:val="none" w:sz="0" w:space="0" w:color="auto"/>
        <w:right w:val="none" w:sz="0" w:space="0" w:color="auto"/>
      </w:divBdr>
    </w:div>
    <w:div w:id="676346406">
      <w:bodyDiv w:val="1"/>
      <w:marLeft w:val="0"/>
      <w:marRight w:val="0"/>
      <w:marTop w:val="0"/>
      <w:marBottom w:val="0"/>
      <w:divBdr>
        <w:top w:val="none" w:sz="0" w:space="0" w:color="auto"/>
        <w:left w:val="none" w:sz="0" w:space="0" w:color="auto"/>
        <w:bottom w:val="none" w:sz="0" w:space="0" w:color="auto"/>
        <w:right w:val="none" w:sz="0" w:space="0" w:color="auto"/>
      </w:divBdr>
    </w:div>
    <w:div w:id="700740096">
      <w:bodyDiv w:val="1"/>
      <w:marLeft w:val="0"/>
      <w:marRight w:val="0"/>
      <w:marTop w:val="0"/>
      <w:marBottom w:val="0"/>
      <w:divBdr>
        <w:top w:val="none" w:sz="0" w:space="0" w:color="auto"/>
        <w:left w:val="none" w:sz="0" w:space="0" w:color="auto"/>
        <w:bottom w:val="none" w:sz="0" w:space="0" w:color="auto"/>
        <w:right w:val="none" w:sz="0" w:space="0" w:color="auto"/>
      </w:divBdr>
    </w:div>
    <w:div w:id="776563514">
      <w:bodyDiv w:val="1"/>
      <w:marLeft w:val="0"/>
      <w:marRight w:val="0"/>
      <w:marTop w:val="0"/>
      <w:marBottom w:val="0"/>
      <w:divBdr>
        <w:top w:val="none" w:sz="0" w:space="0" w:color="auto"/>
        <w:left w:val="none" w:sz="0" w:space="0" w:color="auto"/>
        <w:bottom w:val="none" w:sz="0" w:space="0" w:color="auto"/>
        <w:right w:val="none" w:sz="0" w:space="0" w:color="auto"/>
      </w:divBdr>
    </w:div>
    <w:div w:id="785807313">
      <w:bodyDiv w:val="1"/>
      <w:marLeft w:val="0"/>
      <w:marRight w:val="0"/>
      <w:marTop w:val="0"/>
      <w:marBottom w:val="0"/>
      <w:divBdr>
        <w:top w:val="none" w:sz="0" w:space="0" w:color="auto"/>
        <w:left w:val="none" w:sz="0" w:space="0" w:color="auto"/>
        <w:bottom w:val="none" w:sz="0" w:space="0" w:color="auto"/>
        <w:right w:val="none" w:sz="0" w:space="0" w:color="auto"/>
      </w:divBdr>
    </w:div>
    <w:div w:id="792333063">
      <w:bodyDiv w:val="1"/>
      <w:marLeft w:val="0"/>
      <w:marRight w:val="0"/>
      <w:marTop w:val="0"/>
      <w:marBottom w:val="0"/>
      <w:divBdr>
        <w:top w:val="none" w:sz="0" w:space="0" w:color="auto"/>
        <w:left w:val="none" w:sz="0" w:space="0" w:color="auto"/>
        <w:bottom w:val="none" w:sz="0" w:space="0" w:color="auto"/>
        <w:right w:val="none" w:sz="0" w:space="0" w:color="auto"/>
      </w:divBdr>
    </w:div>
    <w:div w:id="815686347">
      <w:bodyDiv w:val="1"/>
      <w:marLeft w:val="0"/>
      <w:marRight w:val="0"/>
      <w:marTop w:val="0"/>
      <w:marBottom w:val="0"/>
      <w:divBdr>
        <w:top w:val="none" w:sz="0" w:space="0" w:color="auto"/>
        <w:left w:val="none" w:sz="0" w:space="0" w:color="auto"/>
        <w:bottom w:val="none" w:sz="0" w:space="0" w:color="auto"/>
        <w:right w:val="none" w:sz="0" w:space="0" w:color="auto"/>
      </w:divBdr>
      <w:divsChild>
        <w:div w:id="1295940557">
          <w:marLeft w:val="0"/>
          <w:marRight w:val="0"/>
          <w:marTop w:val="0"/>
          <w:marBottom w:val="0"/>
          <w:divBdr>
            <w:top w:val="none" w:sz="0" w:space="0" w:color="auto"/>
            <w:left w:val="none" w:sz="0" w:space="0" w:color="auto"/>
            <w:bottom w:val="none" w:sz="0" w:space="0" w:color="auto"/>
            <w:right w:val="none" w:sz="0" w:space="0" w:color="auto"/>
          </w:divBdr>
        </w:div>
        <w:div w:id="228998302">
          <w:marLeft w:val="0"/>
          <w:marRight w:val="0"/>
          <w:marTop w:val="0"/>
          <w:marBottom w:val="0"/>
          <w:divBdr>
            <w:top w:val="none" w:sz="0" w:space="0" w:color="auto"/>
            <w:left w:val="none" w:sz="0" w:space="0" w:color="auto"/>
            <w:bottom w:val="none" w:sz="0" w:space="0" w:color="auto"/>
            <w:right w:val="none" w:sz="0" w:space="0" w:color="auto"/>
          </w:divBdr>
        </w:div>
        <w:div w:id="492448168">
          <w:marLeft w:val="0"/>
          <w:marRight w:val="0"/>
          <w:marTop w:val="0"/>
          <w:marBottom w:val="0"/>
          <w:divBdr>
            <w:top w:val="none" w:sz="0" w:space="0" w:color="auto"/>
            <w:left w:val="none" w:sz="0" w:space="0" w:color="auto"/>
            <w:bottom w:val="none" w:sz="0" w:space="0" w:color="auto"/>
            <w:right w:val="none" w:sz="0" w:space="0" w:color="auto"/>
          </w:divBdr>
        </w:div>
        <w:div w:id="623511104">
          <w:marLeft w:val="0"/>
          <w:marRight w:val="0"/>
          <w:marTop w:val="0"/>
          <w:marBottom w:val="0"/>
          <w:divBdr>
            <w:top w:val="none" w:sz="0" w:space="0" w:color="auto"/>
            <w:left w:val="none" w:sz="0" w:space="0" w:color="auto"/>
            <w:bottom w:val="none" w:sz="0" w:space="0" w:color="auto"/>
            <w:right w:val="none" w:sz="0" w:space="0" w:color="auto"/>
          </w:divBdr>
        </w:div>
        <w:div w:id="1195924238">
          <w:marLeft w:val="0"/>
          <w:marRight w:val="0"/>
          <w:marTop w:val="0"/>
          <w:marBottom w:val="0"/>
          <w:divBdr>
            <w:top w:val="none" w:sz="0" w:space="0" w:color="auto"/>
            <w:left w:val="none" w:sz="0" w:space="0" w:color="auto"/>
            <w:bottom w:val="none" w:sz="0" w:space="0" w:color="auto"/>
            <w:right w:val="none" w:sz="0" w:space="0" w:color="auto"/>
          </w:divBdr>
        </w:div>
        <w:div w:id="1477064291">
          <w:marLeft w:val="0"/>
          <w:marRight w:val="0"/>
          <w:marTop w:val="0"/>
          <w:marBottom w:val="0"/>
          <w:divBdr>
            <w:top w:val="none" w:sz="0" w:space="0" w:color="auto"/>
            <w:left w:val="none" w:sz="0" w:space="0" w:color="auto"/>
            <w:bottom w:val="none" w:sz="0" w:space="0" w:color="auto"/>
            <w:right w:val="none" w:sz="0" w:space="0" w:color="auto"/>
          </w:divBdr>
        </w:div>
        <w:div w:id="1161233800">
          <w:marLeft w:val="0"/>
          <w:marRight w:val="0"/>
          <w:marTop w:val="0"/>
          <w:marBottom w:val="0"/>
          <w:divBdr>
            <w:top w:val="none" w:sz="0" w:space="0" w:color="auto"/>
            <w:left w:val="none" w:sz="0" w:space="0" w:color="auto"/>
            <w:bottom w:val="none" w:sz="0" w:space="0" w:color="auto"/>
            <w:right w:val="none" w:sz="0" w:space="0" w:color="auto"/>
          </w:divBdr>
        </w:div>
        <w:div w:id="1674410770">
          <w:marLeft w:val="0"/>
          <w:marRight w:val="0"/>
          <w:marTop w:val="0"/>
          <w:marBottom w:val="0"/>
          <w:divBdr>
            <w:top w:val="none" w:sz="0" w:space="0" w:color="auto"/>
            <w:left w:val="none" w:sz="0" w:space="0" w:color="auto"/>
            <w:bottom w:val="none" w:sz="0" w:space="0" w:color="auto"/>
            <w:right w:val="none" w:sz="0" w:space="0" w:color="auto"/>
          </w:divBdr>
        </w:div>
        <w:div w:id="190994093">
          <w:marLeft w:val="0"/>
          <w:marRight w:val="0"/>
          <w:marTop w:val="0"/>
          <w:marBottom w:val="0"/>
          <w:divBdr>
            <w:top w:val="none" w:sz="0" w:space="0" w:color="auto"/>
            <w:left w:val="none" w:sz="0" w:space="0" w:color="auto"/>
            <w:bottom w:val="none" w:sz="0" w:space="0" w:color="auto"/>
            <w:right w:val="none" w:sz="0" w:space="0" w:color="auto"/>
          </w:divBdr>
        </w:div>
        <w:div w:id="1364406771">
          <w:marLeft w:val="0"/>
          <w:marRight w:val="0"/>
          <w:marTop w:val="0"/>
          <w:marBottom w:val="0"/>
          <w:divBdr>
            <w:top w:val="none" w:sz="0" w:space="0" w:color="auto"/>
            <w:left w:val="none" w:sz="0" w:space="0" w:color="auto"/>
            <w:bottom w:val="none" w:sz="0" w:space="0" w:color="auto"/>
            <w:right w:val="none" w:sz="0" w:space="0" w:color="auto"/>
          </w:divBdr>
        </w:div>
        <w:div w:id="1127549311">
          <w:marLeft w:val="0"/>
          <w:marRight w:val="0"/>
          <w:marTop w:val="0"/>
          <w:marBottom w:val="0"/>
          <w:divBdr>
            <w:top w:val="none" w:sz="0" w:space="0" w:color="auto"/>
            <w:left w:val="none" w:sz="0" w:space="0" w:color="auto"/>
            <w:bottom w:val="none" w:sz="0" w:space="0" w:color="auto"/>
            <w:right w:val="none" w:sz="0" w:space="0" w:color="auto"/>
          </w:divBdr>
        </w:div>
        <w:div w:id="1469205341">
          <w:marLeft w:val="0"/>
          <w:marRight w:val="0"/>
          <w:marTop w:val="0"/>
          <w:marBottom w:val="0"/>
          <w:divBdr>
            <w:top w:val="none" w:sz="0" w:space="0" w:color="auto"/>
            <w:left w:val="none" w:sz="0" w:space="0" w:color="auto"/>
            <w:bottom w:val="none" w:sz="0" w:space="0" w:color="auto"/>
            <w:right w:val="none" w:sz="0" w:space="0" w:color="auto"/>
          </w:divBdr>
        </w:div>
        <w:div w:id="999042955">
          <w:marLeft w:val="0"/>
          <w:marRight w:val="0"/>
          <w:marTop w:val="0"/>
          <w:marBottom w:val="0"/>
          <w:divBdr>
            <w:top w:val="none" w:sz="0" w:space="0" w:color="auto"/>
            <w:left w:val="none" w:sz="0" w:space="0" w:color="auto"/>
            <w:bottom w:val="none" w:sz="0" w:space="0" w:color="auto"/>
            <w:right w:val="none" w:sz="0" w:space="0" w:color="auto"/>
          </w:divBdr>
        </w:div>
        <w:div w:id="573852735">
          <w:marLeft w:val="0"/>
          <w:marRight w:val="0"/>
          <w:marTop w:val="0"/>
          <w:marBottom w:val="0"/>
          <w:divBdr>
            <w:top w:val="none" w:sz="0" w:space="0" w:color="auto"/>
            <w:left w:val="none" w:sz="0" w:space="0" w:color="auto"/>
            <w:bottom w:val="none" w:sz="0" w:space="0" w:color="auto"/>
            <w:right w:val="none" w:sz="0" w:space="0" w:color="auto"/>
          </w:divBdr>
        </w:div>
        <w:div w:id="1554349119">
          <w:marLeft w:val="0"/>
          <w:marRight w:val="0"/>
          <w:marTop w:val="0"/>
          <w:marBottom w:val="0"/>
          <w:divBdr>
            <w:top w:val="none" w:sz="0" w:space="0" w:color="auto"/>
            <w:left w:val="none" w:sz="0" w:space="0" w:color="auto"/>
            <w:bottom w:val="none" w:sz="0" w:space="0" w:color="auto"/>
            <w:right w:val="none" w:sz="0" w:space="0" w:color="auto"/>
          </w:divBdr>
        </w:div>
        <w:div w:id="1266887249">
          <w:marLeft w:val="0"/>
          <w:marRight w:val="0"/>
          <w:marTop w:val="0"/>
          <w:marBottom w:val="0"/>
          <w:divBdr>
            <w:top w:val="none" w:sz="0" w:space="0" w:color="auto"/>
            <w:left w:val="none" w:sz="0" w:space="0" w:color="auto"/>
            <w:bottom w:val="none" w:sz="0" w:space="0" w:color="auto"/>
            <w:right w:val="none" w:sz="0" w:space="0" w:color="auto"/>
          </w:divBdr>
        </w:div>
        <w:div w:id="1779370267">
          <w:marLeft w:val="0"/>
          <w:marRight w:val="0"/>
          <w:marTop w:val="0"/>
          <w:marBottom w:val="0"/>
          <w:divBdr>
            <w:top w:val="none" w:sz="0" w:space="0" w:color="auto"/>
            <w:left w:val="none" w:sz="0" w:space="0" w:color="auto"/>
            <w:bottom w:val="none" w:sz="0" w:space="0" w:color="auto"/>
            <w:right w:val="none" w:sz="0" w:space="0" w:color="auto"/>
          </w:divBdr>
        </w:div>
        <w:div w:id="6029731">
          <w:marLeft w:val="0"/>
          <w:marRight w:val="0"/>
          <w:marTop w:val="0"/>
          <w:marBottom w:val="0"/>
          <w:divBdr>
            <w:top w:val="none" w:sz="0" w:space="0" w:color="auto"/>
            <w:left w:val="none" w:sz="0" w:space="0" w:color="auto"/>
            <w:bottom w:val="none" w:sz="0" w:space="0" w:color="auto"/>
            <w:right w:val="none" w:sz="0" w:space="0" w:color="auto"/>
          </w:divBdr>
        </w:div>
        <w:div w:id="1901161904">
          <w:marLeft w:val="0"/>
          <w:marRight w:val="0"/>
          <w:marTop w:val="0"/>
          <w:marBottom w:val="0"/>
          <w:divBdr>
            <w:top w:val="none" w:sz="0" w:space="0" w:color="auto"/>
            <w:left w:val="none" w:sz="0" w:space="0" w:color="auto"/>
            <w:bottom w:val="none" w:sz="0" w:space="0" w:color="auto"/>
            <w:right w:val="none" w:sz="0" w:space="0" w:color="auto"/>
          </w:divBdr>
        </w:div>
        <w:div w:id="661814377">
          <w:marLeft w:val="0"/>
          <w:marRight w:val="0"/>
          <w:marTop w:val="0"/>
          <w:marBottom w:val="0"/>
          <w:divBdr>
            <w:top w:val="none" w:sz="0" w:space="0" w:color="auto"/>
            <w:left w:val="none" w:sz="0" w:space="0" w:color="auto"/>
            <w:bottom w:val="none" w:sz="0" w:space="0" w:color="auto"/>
            <w:right w:val="none" w:sz="0" w:space="0" w:color="auto"/>
          </w:divBdr>
        </w:div>
        <w:div w:id="1501121117">
          <w:marLeft w:val="0"/>
          <w:marRight w:val="0"/>
          <w:marTop w:val="0"/>
          <w:marBottom w:val="0"/>
          <w:divBdr>
            <w:top w:val="none" w:sz="0" w:space="0" w:color="auto"/>
            <w:left w:val="none" w:sz="0" w:space="0" w:color="auto"/>
            <w:bottom w:val="none" w:sz="0" w:space="0" w:color="auto"/>
            <w:right w:val="none" w:sz="0" w:space="0" w:color="auto"/>
          </w:divBdr>
        </w:div>
        <w:div w:id="1725371370">
          <w:marLeft w:val="0"/>
          <w:marRight w:val="0"/>
          <w:marTop w:val="0"/>
          <w:marBottom w:val="0"/>
          <w:divBdr>
            <w:top w:val="none" w:sz="0" w:space="0" w:color="auto"/>
            <w:left w:val="none" w:sz="0" w:space="0" w:color="auto"/>
            <w:bottom w:val="none" w:sz="0" w:space="0" w:color="auto"/>
            <w:right w:val="none" w:sz="0" w:space="0" w:color="auto"/>
          </w:divBdr>
        </w:div>
        <w:div w:id="602420291">
          <w:marLeft w:val="0"/>
          <w:marRight w:val="0"/>
          <w:marTop w:val="0"/>
          <w:marBottom w:val="0"/>
          <w:divBdr>
            <w:top w:val="none" w:sz="0" w:space="0" w:color="auto"/>
            <w:left w:val="none" w:sz="0" w:space="0" w:color="auto"/>
            <w:bottom w:val="none" w:sz="0" w:space="0" w:color="auto"/>
            <w:right w:val="none" w:sz="0" w:space="0" w:color="auto"/>
          </w:divBdr>
        </w:div>
        <w:div w:id="240873198">
          <w:marLeft w:val="0"/>
          <w:marRight w:val="0"/>
          <w:marTop w:val="0"/>
          <w:marBottom w:val="0"/>
          <w:divBdr>
            <w:top w:val="none" w:sz="0" w:space="0" w:color="auto"/>
            <w:left w:val="none" w:sz="0" w:space="0" w:color="auto"/>
            <w:bottom w:val="none" w:sz="0" w:space="0" w:color="auto"/>
            <w:right w:val="none" w:sz="0" w:space="0" w:color="auto"/>
          </w:divBdr>
        </w:div>
        <w:div w:id="1855073528">
          <w:marLeft w:val="0"/>
          <w:marRight w:val="0"/>
          <w:marTop w:val="0"/>
          <w:marBottom w:val="0"/>
          <w:divBdr>
            <w:top w:val="none" w:sz="0" w:space="0" w:color="auto"/>
            <w:left w:val="none" w:sz="0" w:space="0" w:color="auto"/>
            <w:bottom w:val="none" w:sz="0" w:space="0" w:color="auto"/>
            <w:right w:val="none" w:sz="0" w:space="0" w:color="auto"/>
          </w:divBdr>
        </w:div>
        <w:div w:id="375157511">
          <w:marLeft w:val="0"/>
          <w:marRight w:val="0"/>
          <w:marTop w:val="0"/>
          <w:marBottom w:val="0"/>
          <w:divBdr>
            <w:top w:val="none" w:sz="0" w:space="0" w:color="auto"/>
            <w:left w:val="none" w:sz="0" w:space="0" w:color="auto"/>
            <w:bottom w:val="none" w:sz="0" w:space="0" w:color="auto"/>
            <w:right w:val="none" w:sz="0" w:space="0" w:color="auto"/>
          </w:divBdr>
        </w:div>
        <w:div w:id="1439981467">
          <w:marLeft w:val="0"/>
          <w:marRight w:val="0"/>
          <w:marTop w:val="0"/>
          <w:marBottom w:val="0"/>
          <w:divBdr>
            <w:top w:val="none" w:sz="0" w:space="0" w:color="auto"/>
            <w:left w:val="none" w:sz="0" w:space="0" w:color="auto"/>
            <w:bottom w:val="none" w:sz="0" w:space="0" w:color="auto"/>
            <w:right w:val="none" w:sz="0" w:space="0" w:color="auto"/>
          </w:divBdr>
        </w:div>
        <w:div w:id="1120496298">
          <w:marLeft w:val="0"/>
          <w:marRight w:val="0"/>
          <w:marTop w:val="0"/>
          <w:marBottom w:val="0"/>
          <w:divBdr>
            <w:top w:val="none" w:sz="0" w:space="0" w:color="auto"/>
            <w:left w:val="none" w:sz="0" w:space="0" w:color="auto"/>
            <w:bottom w:val="none" w:sz="0" w:space="0" w:color="auto"/>
            <w:right w:val="none" w:sz="0" w:space="0" w:color="auto"/>
          </w:divBdr>
        </w:div>
        <w:div w:id="381750779">
          <w:marLeft w:val="0"/>
          <w:marRight w:val="0"/>
          <w:marTop w:val="0"/>
          <w:marBottom w:val="0"/>
          <w:divBdr>
            <w:top w:val="none" w:sz="0" w:space="0" w:color="auto"/>
            <w:left w:val="none" w:sz="0" w:space="0" w:color="auto"/>
            <w:bottom w:val="none" w:sz="0" w:space="0" w:color="auto"/>
            <w:right w:val="none" w:sz="0" w:space="0" w:color="auto"/>
          </w:divBdr>
        </w:div>
        <w:div w:id="763234119">
          <w:marLeft w:val="0"/>
          <w:marRight w:val="0"/>
          <w:marTop w:val="0"/>
          <w:marBottom w:val="0"/>
          <w:divBdr>
            <w:top w:val="none" w:sz="0" w:space="0" w:color="auto"/>
            <w:left w:val="none" w:sz="0" w:space="0" w:color="auto"/>
            <w:bottom w:val="none" w:sz="0" w:space="0" w:color="auto"/>
            <w:right w:val="none" w:sz="0" w:space="0" w:color="auto"/>
          </w:divBdr>
        </w:div>
        <w:div w:id="1660229440">
          <w:marLeft w:val="0"/>
          <w:marRight w:val="0"/>
          <w:marTop w:val="0"/>
          <w:marBottom w:val="0"/>
          <w:divBdr>
            <w:top w:val="none" w:sz="0" w:space="0" w:color="auto"/>
            <w:left w:val="none" w:sz="0" w:space="0" w:color="auto"/>
            <w:bottom w:val="none" w:sz="0" w:space="0" w:color="auto"/>
            <w:right w:val="none" w:sz="0" w:space="0" w:color="auto"/>
          </w:divBdr>
        </w:div>
        <w:div w:id="656686749">
          <w:marLeft w:val="0"/>
          <w:marRight w:val="0"/>
          <w:marTop w:val="0"/>
          <w:marBottom w:val="0"/>
          <w:divBdr>
            <w:top w:val="none" w:sz="0" w:space="0" w:color="auto"/>
            <w:left w:val="none" w:sz="0" w:space="0" w:color="auto"/>
            <w:bottom w:val="none" w:sz="0" w:space="0" w:color="auto"/>
            <w:right w:val="none" w:sz="0" w:space="0" w:color="auto"/>
          </w:divBdr>
        </w:div>
        <w:div w:id="1647858417">
          <w:marLeft w:val="0"/>
          <w:marRight w:val="0"/>
          <w:marTop w:val="0"/>
          <w:marBottom w:val="0"/>
          <w:divBdr>
            <w:top w:val="none" w:sz="0" w:space="0" w:color="auto"/>
            <w:left w:val="none" w:sz="0" w:space="0" w:color="auto"/>
            <w:bottom w:val="none" w:sz="0" w:space="0" w:color="auto"/>
            <w:right w:val="none" w:sz="0" w:space="0" w:color="auto"/>
          </w:divBdr>
        </w:div>
        <w:div w:id="870646500">
          <w:marLeft w:val="0"/>
          <w:marRight w:val="0"/>
          <w:marTop w:val="0"/>
          <w:marBottom w:val="0"/>
          <w:divBdr>
            <w:top w:val="none" w:sz="0" w:space="0" w:color="auto"/>
            <w:left w:val="none" w:sz="0" w:space="0" w:color="auto"/>
            <w:bottom w:val="none" w:sz="0" w:space="0" w:color="auto"/>
            <w:right w:val="none" w:sz="0" w:space="0" w:color="auto"/>
          </w:divBdr>
        </w:div>
        <w:div w:id="1205866539">
          <w:marLeft w:val="0"/>
          <w:marRight w:val="0"/>
          <w:marTop w:val="0"/>
          <w:marBottom w:val="0"/>
          <w:divBdr>
            <w:top w:val="none" w:sz="0" w:space="0" w:color="auto"/>
            <w:left w:val="none" w:sz="0" w:space="0" w:color="auto"/>
            <w:bottom w:val="none" w:sz="0" w:space="0" w:color="auto"/>
            <w:right w:val="none" w:sz="0" w:space="0" w:color="auto"/>
          </w:divBdr>
        </w:div>
        <w:div w:id="1228807111">
          <w:marLeft w:val="0"/>
          <w:marRight w:val="0"/>
          <w:marTop w:val="0"/>
          <w:marBottom w:val="0"/>
          <w:divBdr>
            <w:top w:val="none" w:sz="0" w:space="0" w:color="auto"/>
            <w:left w:val="none" w:sz="0" w:space="0" w:color="auto"/>
            <w:bottom w:val="none" w:sz="0" w:space="0" w:color="auto"/>
            <w:right w:val="none" w:sz="0" w:space="0" w:color="auto"/>
          </w:divBdr>
        </w:div>
        <w:div w:id="1754160212">
          <w:marLeft w:val="0"/>
          <w:marRight w:val="0"/>
          <w:marTop w:val="0"/>
          <w:marBottom w:val="0"/>
          <w:divBdr>
            <w:top w:val="none" w:sz="0" w:space="0" w:color="auto"/>
            <w:left w:val="none" w:sz="0" w:space="0" w:color="auto"/>
            <w:bottom w:val="none" w:sz="0" w:space="0" w:color="auto"/>
            <w:right w:val="none" w:sz="0" w:space="0" w:color="auto"/>
          </w:divBdr>
        </w:div>
        <w:div w:id="1311642067">
          <w:marLeft w:val="0"/>
          <w:marRight w:val="0"/>
          <w:marTop w:val="0"/>
          <w:marBottom w:val="0"/>
          <w:divBdr>
            <w:top w:val="none" w:sz="0" w:space="0" w:color="auto"/>
            <w:left w:val="none" w:sz="0" w:space="0" w:color="auto"/>
            <w:bottom w:val="none" w:sz="0" w:space="0" w:color="auto"/>
            <w:right w:val="none" w:sz="0" w:space="0" w:color="auto"/>
          </w:divBdr>
        </w:div>
        <w:div w:id="1406955083">
          <w:marLeft w:val="0"/>
          <w:marRight w:val="0"/>
          <w:marTop w:val="0"/>
          <w:marBottom w:val="0"/>
          <w:divBdr>
            <w:top w:val="none" w:sz="0" w:space="0" w:color="auto"/>
            <w:left w:val="none" w:sz="0" w:space="0" w:color="auto"/>
            <w:bottom w:val="none" w:sz="0" w:space="0" w:color="auto"/>
            <w:right w:val="none" w:sz="0" w:space="0" w:color="auto"/>
          </w:divBdr>
        </w:div>
        <w:div w:id="1434400345">
          <w:marLeft w:val="0"/>
          <w:marRight w:val="0"/>
          <w:marTop w:val="0"/>
          <w:marBottom w:val="0"/>
          <w:divBdr>
            <w:top w:val="none" w:sz="0" w:space="0" w:color="auto"/>
            <w:left w:val="none" w:sz="0" w:space="0" w:color="auto"/>
            <w:bottom w:val="none" w:sz="0" w:space="0" w:color="auto"/>
            <w:right w:val="none" w:sz="0" w:space="0" w:color="auto"/>
          </w:divBdr>
        </w:div>
        <w:div w:id="1604798535">
          <w:marLeft w:val="0"/>
          <w:marRight w:val="0"/>
          <w:marTop w:val="0"/>
          <w:marBottom w:val="0"/>
          <w:divBdr>
            <w:top w:val="none" w:sz="0" w:space="0" w:color="auto"/>
            <w:left w:val="none" w:sz="0" w:space="0" w:color="auto"/>
            <w:bottom w:val="none" w:sz="0" w:space="0" w:color="auto"/>
            <w:right w:val="none" w:sz="0" w:space="0" w:color="auto"/>
          </w:divBdr>
        </w:div>
        <w:div w:id="518204283">
          <w:marLeft w:val="0"/>
          <w:marRight w:val="0"/>
          <w:marTop w:val="0"/>
          <w:marBottom w:val="0"/>
          <w:divBdr>
            <w:top w:val="none" w:sz="0" w:space="0" w:color="auto"/>
            <w:left w:val="none" w:sz="0" w:space="0" w:color="auto"/>
            <w:bottom w:val="none" w:sz="0" w:space="0" w:color="auto"/>
            <w:right w:val="none" w:sz="0" w:space="0" w:color="auto"/>
          </w:divBdr>
        </w:div>
        <w:div w:id="704446793">
          <w:marLeft w:val="0"/>
          <w:marRight w:val="0"/>
          <w:marTop w:val="0"/>
          <w:marBottom w:val="0"/>
          <w:divBdr>
            <w:top w:val="none" w:sz="0" w:space="0" w:color="auto"/>
            <w:left w:val="none" w:sz="0" w:space="0" w:color="auto"/>
            <w:bottom w:val="none" w:sz="0" w:space="0" w:color="auto"/>
            <w:right w:val="none" w:sz="0" w:space="0" w:color="auto"/>
          </w:divBdr>
        </w:div>
        <w:div w:id="1143693143">
          <w:marLeft w:val="0"/>
          <w:marRight w:val="0"/>
          <w:marTop w:val="0"/>
          <w:marBottom w:val="0"/>
          <w:divBdr>
            <w:top w:val="none" w:sz="0" w:space="0" w:color="auto"/>
            <w:left w:val="none" w:sz="0" w:space="0" w:color="auto"/>
            <w:bottom w:val="none" w:sz="0" w:space="0" w:color="auto"/>
            <w:right w:val="none" w:sz="0" w:space="0" w:color="auto"/>
          </w:divBdr>
        </w:div>
        <w:div w:id="893395760">
          <w:marLeft w:val="0"/>
          <w:marRight w:val="0"/>
          <w:marTop w:val="0"/>
          <w:marBottom w:val="0"/>
          <w:divBdr>
            <w:top w:val="none" w:sz="0" w:space="0" w:color="auto"/>
            <w:left w:val="none" w:sz="0" w:space="0" w:color="auto"/>
            <w:bottom w:val="none" w:sz="0" w:space="0" w:color="auto"/>
            <w:right w:val="none" w:sz="0" w:space="0" w:color="auto"/>
          </w:divBdr>
        </w:div>
        <w:div w:id="128088489">
          <w:marLeft w:val="0"/>
          <w:marRight w:val="0"/>
          <w:marTop w:val="0"/>
          <w:marBottom w:val="0"/>
          <w:divBdr>
            <w:top w:val="none" w:sz="0" w:space="0" w:color="auto"/>
            <w:left w:val="none" w:sz="0" w:space="0" w:color="auto"/>
            <w:bottom w:val="none" w:sz="0" w:space="0" w:color="auto"/>
            <w:right w:val="none" w:sz="0" w:space="0" w:color="auto"/>
          </w:divBdr>
        </w:div>
        <w:div w:id="1136066968">
          <w:marLeft w:val="0"/>
          <w:marRight w:val="0"/>
          <w:marTop w:val="0"/>
          <w:marBottom w:val="0"/>
          <w:divBdr>
            <w:top w:val="none" w:sz="0" w:space="0" w:color="auto"/>
            <w:left w:val="none" w:sz="0" w:space="0" w:color="auto"/>
            <w:bottom w:val="none" w:sz="0" w:space="0" w:color="auto"/>
            <w:right w:val="none" w:sz="0" w:space="0" w:color="auto"/>
          </w:divBdr>
        </w:div>
        <w:div w:id="804662697">
          <w:marLeft w:val="0"/>
          <w:marRight w:val="0"/>
          <w:marTop w:val="0"/>
          <w:marBottom w:val="0"/>
          <w:divBdr>
            <w:top w:val="none" w:sz="0" w:space="0" w:color="auto"/>
            <w:left w:val="none" w:sz="0" w:space="0" w:color="auto"/>
            <w:bottom w:val="none" w:sz="0" w:space="0" w:color="auto"/>
            <w:right w:val="none" w:sz="0" w:space="0" w:color="auto"/>
          </w:divBdr>
        </w:div>
        <w:div w:id="875511022">
          <w:marLeft w:val="0"/>
          <w:marRight w:val="0"/>
          <w:marTop w:val="0"/>
          <w:marBottom w:val="0"/>
          <w:divBdr>
            <w:top w:val="none" w:sz="0" w:space="0" w:color="auto"/>
            <w:left w:val="none" w:sz="0" w:space="0" w:color="auto"/>
            <w:bottom w:val="none" w:sz="0" w:space="0" w:color="auto"/>
            <w:right w:val="none" w:sz="0" w:space="0" w:color="auto"/>
          </w:divBdr>
        </w:div>
        <w:div w:id="2133941255">
          <w:marLeft w:val="0"/>
          <w:marRight w:val="0"/>
          <w:marTop w:val="0"/>
          <w:marBottom w:val="0"/>
          <w:divBdr>
            <w:top w:val="none" w:sz="0" w:space="0" w:color="auto"/>
            <w:left w:val="none" w:sz="0" w:space="0" w:color="auto"/>
            <w:bottom w:val="none" w:sz="0" w:space="0" w:color="auto"/>
            <w:right w:val="none" w:sz="0" w:space="0" w:color="auto"/>
          </w:divBdr>
        </w:div>
        <w:div w:id="125708550">
          <w:marLeft w:val="0"/>
          <w:marRight w:val="0"/>
          <w:marTop w:val="0"/>
          <w:marBottom w:val="0"/>
          <w:divBdr>
            <w:top w:val="none" w:sz="0" w:space="0" w:color="auto"/>
            <w:left w:val="none" w:sz="0" w:space="0" w:color="auto"/>
            <w:bottom w:val="none" w:sz="0" w:space="0" w:color="auto"/>
            <w:right w:val="none" w:sz="0" w:space="0" w:color="auto"/>
          </w:divBdr>
        </w:div>
        <w:div w:id="1912499046">
          <w:marLeft w:val="0"/>
          <w:marRight w:val="0"/>
          <w:marTop w:val="0"/>
          <w:marBottom w:val="0"/>
          <w:divBdr>
            <w:top w:val="none" w:sz="0" w:space="0" w:color="auto"/>
            <w:left w:val="none" w:sz="0" w:space="0" w:color="auto"/>
            <w:bottom w:val="none" w:sz="0" w:space="0" w:color="auto"/>
            <w:right w:val="none" w:sz="0" w:space="0" w:color="auto"/>
          </w:divBdr>
        </w:div>
        <w:div w:id="1711563818">
          <w:marLeft w:val="0"/>
          <w:marRight w:val="0"/>
          <w:marTop w:val="0"/>
          <w:marBottom w:val="0"/>
          <w:divBdr>
            <w:top w:val="none" w:sz="0" w:space="0" w:color="auto"/>
            <w:left w:val="none" w:sz="0" w:space="0" w:color="auto"/>
            <w:bottom w:val="none" w:sz="0" w:space="0" w:color="auto"/>
            <w:right w:val="none" w:sz="0" w:space="0" w:color="auto"/>
          </w:divBdr>
        </w:div>
        <w:div w:id="1186603831">
          <w:marLeft w:val="0"/>
          <w:marRight w:val="0"/>
          <w:marTop w:val="0"/>
          <w:marBottom w:val="0"/>
          <w:divBdr>
            <w:top w:val="none" w:sz="0" w:space="0" w:color="auto"/>
            <w:left w:val="none" w:sz="0" w:space="0" w:color="auto"/>
            <w:bottom w:val="none" w:sz="0" w:space="0" w:color="auto"/>
            <w:right w:val="none" w:sz="0" w:space="0" w:color="auto"/>
          </w:divBdr>
        </w:div>
        <w:div w:id="976834609">
          <w:marLeft w:val="0"/>
          <w:marRight w:val="0"/>
          <w:marTop w:val="0"/>
          <w:marBottom w:val="0"/>
          <w:divBdr>
            <w:top w:val="none" w:sz="0" w:space="0" w:color="auto"/>
            <w:left w:val="none" w:sz="0" w:space="0" w:color="auto"/>
            <w:bottom w:val="none" w:sz="0" w:space="0" w:color="auto"/>
            <w:right w:val="none" w:sz="0" w:space="0" w:color="auto"/>
          </w:divBdr>
        </w:div>
        <w:div w:id="2137983598">
          <w:marLeft w:val="0"/>
          <w:marRight w:val="0"/>
          <w:marTop w:val="0"/>
          <w:marBottom w:val="0"/>
          <w:divBdr>
            <w:top w:val="none" w:sz="0" w:space="0" w:color="auto"/>
            <w:left w:val="none" w:sz="0" w:space="0" w:color="auto"/>
            <w:bottom w:val="none" w:sz="0" w:space="0" w:color="auto"/>
            <w:right w:val="none" w:sz="0" w:space="0" w:color="auto"/>
          </w:divBdr>
        </w:div>
        <w:div w:id="1418091608">
          <w:marLeft w:val="0"/>
          <w:marRight w:val="0"/>
          <w:marTop w:val="0"/>
          <w:marBottom w:val="0"/>
          <w:divBdr>
            <w:top w:val="none" w:sz="0" w:space="0" w:color="auto"/>
            <w:left w:val="none" w:sz="0" w:space="0" w:color="auto"/>
            <w:bottom w:val="none" w:sz="0" w:space="0" w:color="auto"/>
            <w:right w:val="none" w:sz="0" w:space="0" w:color="auto"/>
          </w:divBdr>
        </w:div>
        <w:div w:id="1317568419">
          <w:marLeft w:val="0"/>
          <w:marRight w:val="0"/>
          <w:marTop w:val="0"/>
          <w:marBottom w:val="0"/>
          <w:divBdr>
            <w:top w:val="none" w:sz="0" w:space="0" w:color="auto"/>
            <w:left w:val="none" w:sz="0" w:space="0" w:color="auto"/>
            <w:bottom w:val="none" w:sz="0" w:space="0" w:color="auto"/>
            <w:right w:val="none" w:sz="0" w:space="0" w:color="auto"/>
          </w:divBdr>
        </w:div>
        <w:div w:id="1307198567">
          <w:marLeft w:val="0"/>
          <w:marRight w:val="0"/>
          <w:marTop w:val="0"/>
          <w:marBottom w:val="0"/>
          <w:divBdr>
            <w:top w:val="none" w:sz="0" w:space="0" w:color="auto"/>
            <w:left w:val="none" w:sz="0" w:space="0" w:color="auto"/>
            <w:bottom w:val="none" w:sz="0" w:space="0" w:color="auto"/>
            <w:right w:val="none" w:sz="0" w:space="0" w:color="auto"/>
          </w:divBdr>
        </w:div>
        <w:div w:id="380860856">
          <w:marLeft w:val="0"/>
          <w:marRight w:val="0"/>
          <w:marTop w:val="0"/>
          <w:marBottom w:val="0"/>
          <w:divBdr>
            <w:top w:val="none" w:sz="0" w:space="0" w:color="auto"/>
            <w:left w:val="none" w:sz="0" w:space="0" w:color="auto"/>
            <w:bottom w:val="none" w:sz="0" w:space="0" w:color="auto"/>
            <w:right w:val="none" w:sz="0" w:space="0" w:color="auto"/>
          </w:divBdr>
        </w:div>
        <w:div w:id="871647443">
          <w:marLeft w:val="0"/>
          <w:marRight w:val="0"/>
          <w:marTop w:val="0"/>
          <w:marBottom w:val="0"/>
          <w:divBdr>
            <w:top w:val="none" w:sz="0" w:space="0" w:color="auto"/>
            <w:left w:val="none" w:sz="0" w:space="0" w:color="auto"/>
            <w:bottom w:val="none" w:sz="0" w:space="0" w:color="auto"/>
            <w:right w:val="none" w:sz="0" w:space="0" w:color="auto"/>
          </w:divBdr>
        </w:div>
        <w:div w:id="2083913759">
          <w:marLeft w:val="0"/>
          <w:marRight w:val="0"/>
          <w:marTop w:val="0"/>
          <w:marBottom w:val="0"/>
          <w:divBdr>
            <w:top w:val="none" w:sz="0" w:space="0" w:color="auto"/>
            <w:left w:val="none" w:sz="0" w:space="0" w:color="auto"/>
            <w:bottom w:val="none" w:sz="0" w:space="0" w:color="auto"/>
            <w:right w:val="none" w:sz="0" w:space="0" w:color="auto"/>
          </w:divBdr>
        </w:div>
        <w:div w:id="1173373717">
          <w:marLeft w:val="0"/>
          <w:marRight w:val="0"/>
          <w:marTop w:val="0"/>
          <w:marBottom w:val="0"/>
          <w:divBdr>
            <w:top w:val="none" w:sz="0" w:space="0" w:color="auto"/>
            <w:left w:val="none" w:sz="0" w:space="0" w:color="auto"/>
            <w:bottom w:val="none" w:sz="0" w:space="0" w:color="auto"/>
            <w:right w:val="none" w:sz="0" w:space="0" w:color="auto"/>
          </w:divBdr>
        </w:div>
        <w:div w:id="1922520113">
          <w:marLeft w:val="0"/>
          <w:marRight w:val="0"/>
          <w:marTop w:val="0"/>
          <w:marBottom w:val="0"/>
          <w:divBdr>
            <w:top w:val="none" w:sz="0" w:space="0" w:color="auto"/>
            <w:left w:val="none" w:sz="0" w:space="0" w:color="auto"/>
            <w:bottom w:val="none" w:sz="0" w:space="0" w:color="auto"/>
            <w:right w:val="none" w:sz="0" w:space="0" w:color="auto"/>
          </w:divBdr>
        </w:div>
        <w:div w:id="61678194">
          <w:marLeft w:val="0"/>
          <w:marRight w:val="0"/>
          <w:marTop w:val="0"/>
          <w:marBottom w:val="0"/>
          <w:divBdr>
            <w:top w:val="none" w:sz="0" w:space="0" w:color="auto"/>
            <w:left w:val="none" w:sz="0" w:space="0" w:color="auto"/>
            <w:bottom w:val="none" w:sz="0" w:space="0" w:color="auto"/>
            <w:right w:val="none" w:sz="0" w:space="0" w:color="auto"/>
          </w:divBdr>
        </w:div>
        <w:div w:id="1344357851">
          <w:marLeft w:val="0"/>
          <w:marRight w:val="0"/>
          <w:marTop w:val="0"/>
          <w:marBottom w:val="0"/>
          <w:divBdr>
            <w:top w:val="none" w:sz="0" w:space="0" w:color="auto"/>
            <w:left w:val="none" w:sz="0" w:space="0" w:color="auto"/>
            <w:bottom w:val="none" w:sz="0" w:space="0" w:color="auto"/>
            <w:right w:val="none" w:sz="0" w:space="0" w:color="auto"/>
          </w:divBdr>
        </w:div>
        <w:div w:id="1963227601">
          <w:marLeft w:val="0"/>
          <w:marRight w:val="0"/>
          <w:marTop w:val="0"/>
          <w:marBottom w:val="0"/>
          <w:divBdr>
            <w:top w:val="none" w:sz="0" w:space="0" w:color="auto"/>
            <w:left w:val="none" w:sz="0" w:space="0" w:color="auto"/>
            <w:bottom w:val="none" w:sz="0" w:space="0" w:color="auto"/>
            <w:right w:val="none" w:sz="0" w:space="0" w:color="auto"/>
          </w:divBdr>
        </w:div>
        <w:div w:id="882139604">
          <w:marLeft w:val="0"/>
          <w:marRight w:val="0"/>
          <w:marTop w:val="0"/>
          <w:marBottom w:val="0"/>
          <w:divBdr>
            <w:top w:val="none" w:sz="0" w:space="0" w:color="auto"/>
            <w:left w:val="none" w:sz="0" w:space="0" w:color="auto"/>
            <w:bottom w:val="none" w:sz="0" w:space="0" w:color="auto"/>
            <w:right w:val="none" w:sz="0" w:space="0" w:color="auto"/>
          </w:divBdr>
        </w:div>
        <w:div w:id="726227037">
          <w:marLeft w:val="0"/>
          <w:marRight w:val="0"/>
          <w:marTop w:val="0"/>
          <w:marBottom w:val="0"/>
          <w:divBdr>
            <w:top w:val="none" w:sz="0" w:space="0" w:color="auto"/>
            <w:left w:val="none" w:sz="0" w:space="0" w:color="auto"/>
            <w:bottom w:val="none" w:sz="0" w:space="0" w:color="auto"/>
            <w:right w:val="none" w:sz="0" w:space="0" w:color="auto"/>
          </w:divBdr>
        </w:div>
        <w:div w:id="1070543942">
          <w:marLeft w:val="0"/>
          <w:marRight w:val="0"/>
          <w:marTop w:val="0"/>
          <w:marBottom w:val="0"/>
          <w:divBdr>
            <w:top w:val="none" w:sz="0" w:space="0" w:color="auto"/>
            <w:left w:val="none" w:sz="0" w:space="0" w:color="auto"/>
            <w:bottom w:val="none" w:sz="0" w:space="0" w:color="auto"/>
            <w:right w:val="none" w:sz="0" w:space="0" w:color="auto"/>
          </w:divBdr>
        </w:div>
        <w:div w:id="1241328973">
          <w:marLeft w:val="0"/>
          <w:marRight w:val="0"/>
          <w:marTop w:val="0"/>
          <w:marBottom w:val="0"/>
          <w:divBdr>
            <w:top w:val="none" w:sz="0" w:space="0" w:color="auto"/>
            <w:left w:val="none" w:sz="0" w:space="0" w:color="auto"/>
            <w:bottom w:val="none" w:sz="0" w:space="0" w:color="auto"/>
            <w:right w:val="none" w:sz="0" w:space="0" w:color="auto"/>
          </w:divBdr>
        </w:div>
        <w:div w:id="1713071156">
          <w:marLeft w:val="0"/>
          <w:marRight w:val="0"/>
          <w:marTop w:val="0"/>
          <w:marBottom w:val="0"/>
          <w:divBdr>
            <w:top w:val="none" w:sz="0" w:space="0" w:color="auto"/>
            <w:left w:val="none" w:sz="0" w:space="0" w:color="auto"/>
            <w:bottom w:val="none" w:sz="0" w:space="0" w:color="auto"/>
            <w:right w:val="none" w:sz="0" w:space="0" w:color="auto"/>
          </w:divBdr>
        </w:div>
        <w:div w:id="1282422112">
          <w:marLeft w:val="0"/>
          <w:marRight w:val="0"/>
          <w:marTop w:val="0"/>
          <w:marBottom w:val="0"/>
          <w:divBdr>
            <w:top w:val="none" w:sz="0" w:space="0" w:color="auto"/>
            <w:left w:val="none" w:sz="0" w:space="0" w:color="auto"/>
            <w:bottom w:val="none" w:sz="0" w:space="0" w:color="auto"/>
            <w:right w:val="none" w:sz="0" w:space="0" w:color="auto"/>
          </w:divBdr>
        </w:div>
        <w:div w:id="71197537">
          <w:marLeft w:val="0"/>
          <w:marRight w:val="0"/>
          <w:marTop w:val="0"/>
          <w:marBottom w:val="0"/>
          <w:divBdr>
            <w:top w:val="none" w:sz="0" w:space="0" w:color="auto"/>
            <w:left w:val="none" w:sz="0" w:space="0" w:color="auto"/>
            <w:bottom w:val="none" w:sz="0" w:space="0" w:color="auto"/>
            <w:right w:val="none" w:sz="0" w:space="0" w:color="auto"/>
          </w:divBdr>
        </w:div>
        <w:div w:id="188763414">
          <w:marLeft w:val="0"/>
          <w:marRight w:val="0"/>
          <w:marTop w:val="0"/>
          <w:marBottom w:val="0"/>
          <w:divBdr>
            <w:top w:val="none" w:sz="0" w:space="0" w:color="auto"/>
            <w:left w:val="none" w:sz="0" w:space="0" w:color="auto"/>
            <w:bottom w:val="none" w:sz="0" w:space="0" w:color="auto"/>
            <w:right w:val="none" w:sz="0" w:space="0" w:color="auto"/>
          </w:divBdr>
        </w:div>
        <w:div w:id="1864198744">
          <w:marLeft w:val="0"/>
          <w:marRight w:val="0"/>
          <w:marTop w:val="0"/>
          <w:marBottom w:val="0"/>
          <w:divBdr>
            <w:top w:val="none" w:sz="0" w:space="0" w:color="auto"/>
            <w:left w:val="none" w:sz="0" w:space="0" w:color="auto"/>
            <w:bottom w:val="none" w:sz="0" w:space="0" w:color="auto"/>
            <w:right w:val="none" w:sz="0" w:space="0" w:color="auto"/>
          </w:divBdr>
        </w:div>
        <w:div w:id="10037391">
          <w:marLeft w:val="0"/>
          <w:marRight w:val="0"/>
          <w:marTop w:val="0"/>
          <w:marBottom w:val="0"/>
          <w:divBdr>
            <w:top w:val="none" w:sz="0" w:space="0" w:color="auto"/>
            <w:left w:val="none" w:sz="0" w:space="0" w:color="auto"/>
            <w:bottom w:val="none" w:sz="0" w:space="0" w:color="auto"/>
            <w:right w:val="none" w:sz="0" w:space="0" w:color="auto"/>
          </w:divBdr>
        </w:div>
        <w:div w:id="218178196">
          <w:marLeft w:val="0"/>
          <w:marRight w:val="0"/>
          <w:marTop w:val="0"/>
          <w:marBottom w:val="0"/>
          <w:divBdr>
            <w:top w:val="none" w:sz="0" w:space="0" w:color="auto"/>
            <w:left w:val="none" w:sz="0" w:space="0" w:color="auto"/>
            <w:bottom w:val="none" w:sz="0" w:space="0" w:color="auto"/>
            <w:right w:val="none" w:sz="0" w:space="0" w:color="auto"/>
          </w:divBdr>
        </w:div>
        <w:div w:id="627204007">
          <w:marLeft w:val="0"/>
          <w:marRight w:val="0"/>
          <w:marTop w:val="0"/>
          <w:marBottom w:val="0"/>
          <w:divBdr>
            <w:top w:val="none" w:sz="0" w:space="0" w:color="auto"/>
            <w:left w:val="none" w:sz="0" w:space="0" w:color="auto"/>
            <w:bottom w:val="none" w:sz="0" w:space="0" w:color="auto"/>
            <w:right w:val="none" w:sz="0" w:space="0" w:color="auto"/>
          </w:divBdr>
        </w:div>
        <w:div w:id="811217140">
          <w:marLeft w:val="0"/>
          <w:marRight w:val="0"/>
          <w:marTop w:val="0"/>
          <w:marBottom w:val="0"/>
          <w:divBdr>
            <w:top w:val="none" w:sz="0" w:space="0" w:color="auto"/>
            <w:left w:val="none" w:sz="0" w:space="0" w:color="auto"/>
            <w:bottom w:val="none" w:sz="0" w:space="0" w:color="auto"/>
            <w:right w:val="none" w:sz="0" w:space="0" w:color="auto"/>
          </w:divBdr>
        </w:div>
        <w:div w:id="441415638">
          <w:marLeft w:val="0"/>
          <w:marRight w:val="0"/>
          <w:marTop w:val="0"/>
          <w:marBottom w:val="0"/>
          <w:divBdr>
            <w:top w:val="none" w:sz="0" w:space="0" w:color="auto"/>
            <w:left w:val="none" w:sz="0" w:space="0" w:color="auto"/>
            <w:bottom w:val="none" w:sz="0" w:space="0" w:color="auto"/>
            <w:right w:val="none" w:sz="0" w:space="0" w:color="auto"/>
          </w:divBdr>
        </w:div>
        <w:div w:id="1420174256">
          <w:marLeft w:val="0"/>
          <w:marRight w:val="0"/>
          <w:marTop w:val="0"/>
          <w:marBottom w:val="0"/>
          <w:divBdr>
            <w:top w:val="none" w:sz="0" w:space="0" w:color="auto"/>
            <w:left w:val="none" w:sz="0" w:space="0" w:color="auto"/>
            <w:bottom w:val="none" w:sz="0" w:space="0" w:color="auto"/>
            <w:right w:val="none" w:sz="0" w:space="0" w:color="auto"/>
          </w:divBdr>
        </w:div>
        <w:div w:id="1518688772">
          <w:marLeft w:val="0"/>
          <w:marRight w:val="0"/>
          <w:marTop w:val="0"/>
          <w:marBottom w:val="0"/>
          <w:divBdr>
            <w:top w:val="none" w:sz="0" w:space="0" w:color="auto"/>
            <w:left w:val="none" w:sz="0" w:space="0" w:color="auto"/>
            <w:bottom w:val="none" w:sz="0" w:space="0" w:color="auto"/>
            <w:right w:val="none" w:sz="0" w:space="0" w:color="auto"/>
          </w:divBdr>
        </w:div>
        <w:div w:id="1723093506">
          <w:marLeft w:val="0"/>
          <w:marRight w:val="0"/>
          <w:marTop w:val="0"/>
          <w:marBottom w:val="0"/>
          <w:divBdr>
            <w:top w:val="none" w:sz="0" w:space="0" w:color="auto"/>
            <w:left w:val="none" w:sz="0" w:space="0" w:color="auto"/>
            <w:bottom w:val="none" w:sz="0" w:space="0" w:color="auto"/>
            <w:right w:val="none" w:sz="0" w:space="0" w:color="auto"/>
          </w:divBdr>
        </w:div>
        <w:div w:id="1361777590">
          <w:marLeft w:val="0"/>
          <w:marRight w:val="0"/>
          <w:marTop w:val="0"/>
          <w:marBottom w:val="0"/>
          <w:divBdr>
            <w:top w:val="none" w:sz="0" w:space="0" w:color="auto"/>
            <w:left w:val="none" w:sz="0" w:space="0" w:color="auto"/>
            <w:bottom w:val="none" w:sz="0" w:space="0" w:color="auto"/>
            <w:right w:val="none" w:sz="0" w:space="0" w:color="auto"/>
          </w:divBdr>
        </w:div>
        <w:div w:id="680619526">
          <w:marLeft w:val="0"/>
          <w:marRight w:val="0"/>
          <w:marTop w:val="0"/>
          <w:marBottom w:val="0"/>
          <w:divBdr>
            <w:top w:val="none" w:sz="0" w:space="0" w:color="auto"/>
            <w:left w:val="none" w:sz="0" w:space="0" w:color="auto"/>
            <w:bottom w:val="none" w:sz="0" w:space="0" w:color="auto"/>
            <w:right w:val="none" w:sz="0" w:space="0" w:color="auto"/>
          </w:divBdr>
        </w:div>
        <w:div w:id="561142507">
          <w:marLeft w:val="0"/>
          <w:marRight w:val="0"/>
          <w:marTop w:val="0"/>
          <w:marBottom w:val="0"/>
          <w:divBdr>
            <w:top w:val="none" w:sz="0" w:space="0" w:color="auto"/>
            <w:left w:val="none" w:sz="0" w:space="0" w:color="auto"/>
            <w:bottom w:val="none" w:sz="0" w:space="0" w:color="auto"/>
            <w:right w:val="none" w:sz="0" w:space="0" w:color="auto"/>
          </w:divBdr>
        </w:div>
        <w:div w:id="523784768">
          <w:marLeft w:val="0"/>
          <w:marRight w:val="0"/>
          <w:marTop w:val="0"/>
          <w:marBottom w:val="0"/>
          <w:divBdr>
            <w:top w:val="none" w:sz="0" w:space="0" w:color="auto"/>
            <w:left w:val="none" w:sz="0" w:space="0" w:color="auto"/>
            <w:bottom w:val="none" w:sz="0" w:space="0" w:color="auto"/>
            <w:right w:val="none" w:sz="0" w:space="0" w:color="auto"/>
          </w:divBdr>
        </w:div>
        <w:div w:id="630749141">
          <w:marLeft w:val="0"/>
          <w:marRight w:val="0"/>
          <w:marTop w:val="0"/>
          <w:marBottom w:val="0"/>
          <w:divBdr>
            <w:top w:val="none" w:sz="0" w:space="0" w:color="auto"/>
            <w:left w:val="none" w:sz="0" w:space="0" w:color="auto"/>
            <w:bottom w:val="none" w:sz="0" w:space="0" w:color="auto"/>
            <w:right w:val="none" w:sz="0" w:space="0" w:color="auto"/>
          </w:divBdr>
        </w:div>
        <w:div w:id="1129472341">
          <w:marLeft w:val="0"/>
          <w:marRight w:val="0"/>
          <w:marTop w:val="0"/>
          <w:marBottom w:val="0"/>
          <w:divBdr>
            <w:top w:val="none" w:sz="0" w:space="0" w:color="auto"/>
            <w:left w:val="none" w:sz="0" w:space="0" w:color="auto"/>
            <w:bottom w:val="none" w:sz="0" w:space="0" w:color="auto"/>
            <w:right w:val="none" w:sz="0" w:space="0" w:color="auto"/>
          </w:divBdr>
        </w:div>
        <w:div w:id="2035498917">
          <w:marLeft w:val="0"/>
          <w:marRight w:val="0"/>
          <w:marTop w:val="0"/>
          <w:marBottom w:val="0"/>
          <w:divBdr>
            <w:top w:val="none" w:sz="0" w:space="0" w:color="auto"/>
            <w:left w:val="none" w:sz="0" w:space="0" w:color="auto"/>
            <w:bottom w:val="none" w:sz="0" w:space="0" w:color="auto"/>
            <w:right w:val="none" w:sz="0" w:space="0" w:color="auto"/>
          </w:divBdr>
        </w:div>
        <w:div w:id="124201681">
          <w:marLeft w:val="0"/>
          <w:marRight w:val="0"/>
          <w:marTop w:val="0"/>
          <w:marBottom w:val="0"/>
          <w:divBdr>
            <w:top w:val="none" w:sz="0" w:space="0" w:color="auto"/>
            <w:left w:val="none" w:sz="0" w:space="0" w:color="auto"/>
            <w:bottom w:val="none" w:sz="0" w:space="0" w:color="auto"/>
            <w:right w:val="none" w:sz="0" w:space="0" w:color="auto"/>
          </w:divBdr>
        </w:div>
        <w:div w:id="621694999">
          <w:marLeft w:val="0"/>
          <w:marRight w:val="0"/>
          <w:marTop w:val="0"/>
          <w:marBottom w:val="0"/>
          <w:divBdr>
            <w:top w:val="none" w:sz="0" w:space="0" w:color="auto"/>
            <w:left w:val="none" w:sz="0" w:space="0" w:color="auto"/>
            <w:bottom w:val="none" w:sz="0" w:space="0" w:color="auto"/>
            <w:right w:val="none" w:sz="0" w:space="0" w:color="auto"/>
          </w:divBdr>
        </w:div>
        <w:div w:id="518281264">
          <w:marLeft w:val="0"/>
          <w:marRight w:val="0"/>
          <w:marTop w:val="0"/>
          <w:marBottom w:val="0"/>
          <w:divBdr>
            <w:top w:val="none" w:sz="0" w:space="0" w:color="auto"/>
            <w:left w:val="none" w:sz="0" w:space="0" w:color="auto"/>
            <w:bottom w:val="none" w:sz="0" w:space="0" w:color="auto"/>
            <w:right w:val="none" w:sz="0" w:space="0" w:color="auto"/>
          </w:divBdr>
        </w:div>
        <w:div w:id="1330330721">
          <w:marLeft w:val="0"/>
          <w:marRight w:val="0"/>
          <w:marTop w:val="0"/>
          <w:marBottom w:val="0"/>
          <w:divBdr>
            <w:top w:val="none" w:sz="0" w:space="0" w:color="auto"/>
            <w:left w:val="none" w:sz="0" w:space="0" w:color="auto"/>
            <w:bottom w:val="none" w:sz="0" w:space="0" w:color="auto"/>
            <w:right w:val="none" w:sz="0" w:space="0" w:color="auto"/>
          </w:divBdr>
        </w:div>
        <w:div w:id="1282614127">
          <w:marLeft w:val="0"/>
          <w:marRight w:val="0"/>
          <w:marTop w:val="0"/>
          <w:marBottom w:val="0"/>
          <w:divBdr>
            <w:top w:val="none" w:sz="0" w:space="0" w:color="auto"/>
            <w:left w:val="none" w:sz="0" w:space="0" w:color="auto"/>
            <w:bottom w:val="none" w:sz="0" w:space="0" w:color="auto"/>
            <w:right w:val="none" w:sz="0" w:space="0" w:color="auto"/>
          </w:divBdr>
        </w:div>
        <w:div w:id="570703014">
          <w:marLeft w:val="0"/>
          <w:marRight w:val="0"/>
          <w:marTop w:val="0"/>
          <w:marBottom w:val="0"/>
          <w:divBdr>
            <w:top w:val="none" w:sz="0" w:space="0" w:color="auto"/>
            <w:left w:val="none" w:sz="0" w:space="0" w:color="auto"/>
            <w:bottom w:val="none" w:sz="0" w:space="0" w:color="auto"/>
            <w:right w:val="none" w:sz="0" w:space="0" w:color="auto"/>
          </w:divBdr>
        </w:div>
        <w:div w:id="248196239">
          <w:marLeft w:val="0"/>
          <w:marRight w:val="0"/>
          <w:marTop w:val="0"/>
          <w:marBottom w:val="0"/>
          <w:divBdr>
            <w:top w:val="none" w:sz="0" w:space="0" w:color="auto"/>
            <w:left w:val="none" w:sz="0" w:space="0" w:color="auto"/>
            <w:bottom w:val="none" w:sz="0" w:space="0" w:color="auto"/>
            <w:right w:val="none" w:sz="0" w:space="0" w:color="auto"/>
          </w:divBdr>
        </w:div>
        <w:div w:id="113326757">
          <w:marLeft w:val="0"/>
          <w:marRight w:val="0"/>
          <w:marTop w:val="0"/>
          <w:marBottom w:val="0"/>
          <w:divBdr>
            <w:top w:val="none" w:sz="0" w:space="0" w:color="auto"/>
            <w:left w:val="none" w:sz="0" w:space="0" w:color="auto"/>
            <w:bottom w:val="none" w:sz="0" w:space="0" w:color="auto"/>
            <w:right w:val="none" w:sz="0" w:space="0" w:color="auto"/>
          </w:divBdr>
        </w:div>
        <w:div w:id="506672493">
          <w:marLeft w:val="0"/>
          <w:marRight w:val="0"/>
          <w:marTop w:val="0"/>
          <w:marBottom w:val="0"/>
          <w:divBdr>
            <w:top w:val="none" w:sz="0" w:space="0" w:color="auto"/>
            <w:left w:val="none" w:sz="0" w:space="0" w:color="auto"/>
            <w:bottom w:val="none" w:sz="0" w:space="0" w:color="auto"/>
            <w:right w:val="none" w:sz="0" w:space="0" w:color="auto"/>
          </w:divBdr>
        </w:div>
        <w:div w:id="1326323020">
          <w:marLeft w:val="0"/>
          <w:marRight w:val="0"/>
          <w:marTop w:val="0"/>
          <w:marBottom w:val="0"/>
          <w:divBdr>
            <w:top w:val="none" w:sz="0" w:space="0" w:color="auto"/>
            <w:left w:val="none" w:sz="0" w:space="0" w:color="auto"/>
            <w:bottom w:val="none" w:sz="0" w:space="0" w:color="auto"/>
            <w:right w:val="none" w:sz="0" w:space="0" w:color="auto"/>
          </w:divBdr>
        </w:div>
        <w:div w:id="1426534295">
          <w:marLeft w:val="0"/>
          <w:marRight w:val="0"/>
          <w:marTop w:val="0"/>
          <w:marBottom w:val="0"/>
          <w:divBdr>
            <w:top w:val="none" w:sz="0" w:space="0" w:color="auto"/>
            <w:left w:val="none" w:sz="0" w:space="0" w:color="auto"/>
            <w:bottom w:val="none" w:sz="0" w:space="0" w:color="auto"/>
            <w:right w:val="none" w:sz="0" w:space="0" w:color="auto"/>
          </w:divBdr>
        </w:div>
        <w:div w:id="124741341">
          <w:marLeft w:val="0"/>
          <w:marRight w:val="0"/>
          <w:marTop w:val="0"/>
          <w:marBottom w:val="0"/>
          <w:divBdr>
            <w:top w:val="none" w:sz="0" w:space="0" w:color="auto"/>
            <w:left w:val="none" w:sz="0" w:space="0" w:color="auto"/>
            <w:bottom w:val="none" w:sz="0" w:space="0" w:color="auto"/>
            <w:right w:val="none" w:sz="0" w:space="0" w:color="auto"/>
          </w:divBdr>
        </w:div>
        <w:div w:id="1672216976">
          <w:marLeft w:val="0"/>
          <w:marRight w:val="0"/>
          <w:marTop w:val="0"/>
          <w:marBottom w:val="0"/>
          <w:divBdr>
            <w:top w:val="none" w:sz="0" w:space="0" w:color="auto"/>
            <w:left w:val="none" w:sz="0" w:space="0" w:color="auto"/>
            <w:bottom w:val="none" w:sz="0" w:space="0" w:color="auto"/>
            <w:right w:val="none" w:sz="0" w:space="0" w:color="auto"/>
          </w:divBdr>
        </w:div>
        <w:div w:id="906573687">
          <w:marLeft w:val="0"/>
          <w:marRight w:val="0"/>
          <w:marTop w:val="0"/>
          <w:marBottom w:val="0"/>
          <w:divBdr>
            <w:top w:val="none" w:sz="0" w:space="0" w:color="auto"/>
            <w:left w:val="none" w:sz="0" w:space="0" w:color="auto"/>
            <w:bottom w:val="none" w:sz="0" w:space="0" w:color="auto"/>
            <w:right w:val="none" w:sz="0" w:space="0" w:color="auto"/>
          </w:divBdr>
        </w:div>
        <w:div w:id="635598227">
          <w:marLeft w:val="0"/>
          <w:marRight w:val="0"/>
          <w:marTop w:val="0"/>
          <w:marBottom w:val="0"/>
          <w:divBdr>
            <w:top w:val="none" w:sz="0" w:space="0" w:color="auto"/>
            <w:left w:val="none" w:sz="0" w:space="0" w:color="auto"/>
            <w:bottom w:val="none" w:sz="0" w:space="0" w:color="auto"/>
            <w:right w:val="none" w:sz="0" w:space="0" w:color="auto"/>
          </w:divBdr>
        </w:div>
        <w:div w:id="1081297665">
          <w:marLeft w:val="0"/>
          <w:marRight w:val="0"/>
          <w:marTop w:val="0"/>
          <w:marBottom w:val="0"/>
          <w:divBdr>
            <w:top w:val="none" w:sz="0" w:space="0" w:color="auto"/>
            <w:left w:val="none" w:sz="0" w:space="0" w:color="auto"/>
            <w:bottom w:val="none" w:sz="0" w:space="0" w:color="auto"/>
            <w:right w:val="none" w:sz="0" w:space="0" w:color="auto"/>
          </w:divBdr>
        </w:div>
        <w:div w:id="1403989041">
          <w:marLeft w:val="0"/>
          <w:marRight w:val="0"/>
          <w:marTop w:val="0"/>
          <w:marBottom w:val="0"/>
          <w:divBdr>
            <w:top w:val="none" w:sz="0" w:space="0" w:color="auto"/>
            <w:left w:val="none" w:sz="0" w:space="0" w:color="auto"/>
            <w:bottom w:val="none" w:sz="0" w:space="0" w:color="auto"/>
            <w:right w:val="none" w:sz="0" w:space="0" w:color="auto"/>
          </w:divBdr>
        </w:div>
        <w:div w:id="1706325589">
          <w:marLeft w:val="0"/>
          <w:marRight w:val="0"/>
          <w:marTop w:val="0"/>
          <w:marBottom w:val="0"/>
          <w:divBdr>
            <w:top w:val="none" w:sz="0" w:space="0" w:color="auto"/>
            <w:left w:val="none" w:sz="0" w:space="0" w:color="auto"/>
            <w:bottom w:val="none" w:sz="0" w:space="0" w:color="auto"/>
            <w:right w:val="none" w:sz="0" w:space="0" w:color="auto"/>
          </w:divBdr>
        </w:div>
        <w:div w:id="1507328564">
          <w:marLeft w:val="0"/>
          <w:marRight w:val="0"/>
          <w:marTop w:val="0"/>
          <w:marBottom w:val="0"/>
          <w:divBdr>
            <w:top w:val="none" w:sz="0" w:space="0" w:color="auto"/>
            <w:left w:val="none" w:sz="0" w:space="0" w:color="auto"/>
            <w:bottom w:val="none" w:sz="0" w:space="0" w:color="auto"/>
            <w:right w:val="none" w:sz="0" w:space="0" w:color="auto"/>
          </w:divBdr>
        </w:div>
        <w:div w:id="207449972">
          <w:marLeft w:val="0"/>
          <w:marRight w:val="0"/>
          <w:marTop w:val="0"/>
          <w:marBottom w:val="0"/>
          <w:divBdr>
            <w:top w:val="none" w:sz="0" w:space="0" w:color="auto"/>
            <w:left w:val="none" w:sz="0" w:space="0" w:color="auto"/>
            <w:bottom w:val="none" w:sz="0" w:space="0" w:color="auto"/>
            <w:right w:val="none" w:sz="0" w:space="0" w:color="auto"/>
          </w:divBdr>
        </w:div>
        <w:div w:id="1611550795">
          <w:marLeft w:val="0"/>
          <w:marRight w:val="0"/>
          <w:marTop w:val="0"/>
          <w:marBottom w:val="0"/>
          <w:divBdr>
            <w:top w:val="none" w:sz="0" w:space="0" w:color="auto"/>
            <w:left w:val="none" w:sz="0" w:space="0" w:color="auto"/>
            <w:bottom w:val="none" w:sz="0" w:space="0" w:color="auto"/>
            <w:right w:val="none" w:sz="0" w:space="0" w:color="auto"/>
          </w:divBdr>
        </w:div>
        <w:div w:id="1849828767">
          <w:marLeft w:val="0"/>
          <w:marRight w:val="0"/>
          <w:marTop w:val="0"/>
          <w:marBottom w:val="0"/>
          <w:divBdr>
            <w:top w:val="none" w:sz="0" w:space="0" w:color="auto"/>
            <w:left w:val="none" w:sz="0" w:space="0" w:color="auto"/>
            <w:bottom w:val="none" w:sz="0" w:space="0" w:color="auto"/>
            <w:right w:val="none" w:sz="0" w:space="0" w:color="auto"/>
          </w:divBdr>
        </w:div>
        <w:div w:id="1242373685">
          <w:marLeft w:val="0"/>
          <w:marRight w:val="0"/>
          <w:marTop w:val="0"/>
          <w:marBottom w:val="0"/>
          <w:divBdr>
            <w:top w:val="none" w:sz="0" w:space="0" w:color="auto"/>
            <w:left w:val="none" w:sz="0" w:space="0" w:color="auto"/>
            <w:bottom w:val="none" w:sz="0" w:space="0" w:color="auto"/>
            <w:right w:val="none" w:sz="0" w:space="0" w:color="auto"/>
          </w:divBdr>
        </w:div>
        <w:div w:id="1624001349">
          <w:marLeft w:val="0"/>
          <w:marRight w:val="0"/>
          <w:marTop w:val="0"/>
          <w:marBottom w:val="0"/>
          <w:divBdr>
            <w:top w:val="none" w:sz="0" w:space="0" w:color="auto"/>
            <w:left w:val="none" w:sz="0" w:space="0" w:color="auto"/>
            <w:bottom w:val="none" w:sz="0" w:space="0" w:color="auto"/>
            <w:right w:val="none" w:sz="0" w:space="0" w:color="auto"/>
          </w:divBdr>
        </w:div>
        <w:div w:id="1741631383">
          <w:marLeft w:val="0"/>
          <w:marRight w:val="0"/>
          <w:marTop w:val="0"/>
          <w:marBottom w:val="0"/>
          <w:divBdr>
            <w:top w:val="none" w:sz="0" w:space="0" w:color="auto"/>
            <w:left w:val="none" w:sz="0" w:space="0" w:color="auto"/>
            <w:bottom w:val="none" w:sz="0" w:space="0" w:color="auto"/>
            <w:right w:val="none" w:sz="0" w:space="0" w:color="auto"/>
          </w:divBdr>
        </w:div>
        <w:div w:id="779031433">
          <w:marLeft w:val="0"/>
          <w:marRight w:val="0"/>
          <w:marTop w:val="0"/>
          <w:marBottom w:val="0"/>
          <w:divBdr>
            <w:top w:val="none" w:sz="0" w:space="0" w:color="auto"/>
            <w:left w:val="none" w:sz="0" w:space="0" w:color="auto"/>
            <w:bottom w:val="none" w:sz="0" w:space="0" w:color="auto"/>
            <w:right w:val="none" w:sz="0" w:space="0" w:color="auto"/>
          </w:divBdr>
        </w:div>
        <w:div w:id="556554326">
          <w:marLeft w:val="0"/>
          <w:marRight w:val="0"/>
          <w:marTop w:val="0"/>
          <w:marBottom w:val="0"/>
          <w:divBdr>
            <w:top w:val="none" w:sz="0" w:space="0" w:color="auto"/>
            <w:left w:val="none" w:sz="0" w:space="0" w:color="auto"/>
            <w:bottom w:val="none" w:sz="0" w:space="0" w:color="auto"/>
            <w:right w:val="none" w:sz="0" w:space="0" w:color="auto"/>
          </w:divBdr>
        </w:div>
        <w:div w:id="779029058">
          <w:marLeft w:val="0"/>
          <w:marRight w:val="0"/>
          <w:marTop w:val="0"/>
          <w:marBottom w:val="0"/>
          <w:divBdr>
            <w:top w:val="none" w:sz="0" w:space="0" w:color="auto"/>
            <w:left w:val="none" w:sz="0" w:space="0" w:color="auto"/>
            <w:bottom w:val="none" w:sz="0" w:space="0" w:color="auto"/>
            <w:right w:val="none" w:sz="0" w:space="0" w:color="auto"/>
          </w:divBdr>
        </w:div>
        <w:div w:id="1131362562">
          <w:marLeft w:val="0"/>
          <w:marRight w:val="0"/>
          <w:marTop w:val="0"/>
          <w:marBottom w:val="0"/>
          <w:divBdr>
            <w:top w:val="none" w:sz="0" w:space="0" w:color="auto"/>
            <w:left w:val="none" w:sz="0" w:space="0" w:color="auto"/>
            <w:bottom w:val="none" w:sz="0" w:space="0" w:color="auto"/>
            <w:right w:val="none" w:sz="0" w:space="0" w:color="auto"/>
          </w:divBdr>
        </w:div>
        <w:div w:id="1107970550">
          <w:marLeft w:val="0"/>
          <w:marRight w:val="0"/>
          <w:marTop w:val="0"/>
          <w:marBottom w:val="0"/>
          <w:divBdr>
            <w:top w:val="none" w:sz="0" w:space="0" w:color="auto"/>
            <w:left w:val="none" w:sz="0" w:space="0" w:color="auto"/>
            <w:bottom w:val="none" w:sz="0" w:space="0" w:color="auto"/>
            <w:right w:val="none" w:sz="0" w:space="0" w:color="auto"/>
          </w:divBdr>
        </w:div>
        <w:div w:id="2084447399">
          <w:marLeft w:val="0"/>
          <w:marRight w:val="0"/>
          <w:marTop w:val="0"/>
          <w:marBottom w:val="0"/>
          <w:divBdr>
            <w:top w:val="none" w:sz="0" w:space="0" w:color="auto"/>
            <w:left w:val="none" w:sz="0" w:space="0" w:color="auto"/>
            <w:bottom w:val="none" w:sz="0" w:space="0" w:color="auto"/>
            <w:right w:val="none" w:sz="0" w:space="0" w:color="auto"/>
          </w:divBdr>
        </w:div>
        <w:div w:id="1660839130">
          <w:marLeft w:val="0"/>
          <w:marRight w:val="0"/>
          <w:marTop w:val="0"/>
          <w:marBottom w:val="0"/>
          <w:divBdr>
            <w:top w:val="none" w:sz="0" w:space="0" w:color="auto"/>
            <w:left w:val="none" w:sz="0" w:space="0" w:color="auto"/>
            <w:bottom w:val="none" w:sz="0" w:space="0" w:color="auto"/>
            <w:right w:val="none" w:sz="0" w:space="0" w:color="auto"/>
          </w:divBdr>
        </w:div>
        <w:div w:id="575751143">
          <w:marLeft w:val="0"/>
          <w:marRight w:val="0"/>
          <w:marTop w:val="0"/>
          <w:marBottom w:val="0"/>
          <w:divBdr>
            <w:top w:val="none" w:sz="0" w:space="0" w:color="auto"/>
            <w:left w:val="none" w:sz="0" w:space="0" w:color="auto"/>
            <w:bottom w:val="none" w:sz="0" w:space="0" w:color="auto"/>
            <w:right w:val="none" w:sz="0" w:space="0" w:color="auto"/>
          </w:divBdr>
        </w:div>
        <w:div w:id="200017160">
          <w:marLeft w:val="0"/>
          <w:marRight w:val="0"/>
          <w:marTop w:val="0"/>
          <w:marBottom w:val="0"/>
          <w:divBdr>
            <w:top w:val="none" w:sz="0" w:space="0" w:color="auto"/>
            <w:left w:val="none" w:sz="0" w:space="0" w:color="auto"/>
            <w:bottom w:val="none" w:sz="0" w:space="0" w:color="auto"/>
            <w:right w:val="none" w:sz="0" w:space="0" w:color="auto"/>
          </w:divBdr>
        </w:div>
        <w:div w:id="451746254">
          <w:marLeft w:val="0"/>
          <w:marRight w:val="0"/>
          <w:marTop w:val="0"/>
          <w:marBottom w:val="0"/>
          <w:divBdr>
            <w:top w:val="none" w:sz="0" w:space="0" w:color="auto"/>
            <w:left w:val="none" w:sz="0" w:space="0" w:color="auto"/>
            <w:bottom w:val="none" w:sz="0" w:space="0" w:color="auto"/>
            <w:right w:val="none" w:sz="0" w:space="0" w:color="auto"/>
          </w:divBdr>
        </w:div>
        <w:div w:id="1667782969">
          <w:marLeft w:val="0"/>
          <w:marRight w:val="0"/>
          <w:marTop w:val="0"/>
          <w:marBottom w:val="0"/>
          <w:divBdr>
            <w:top w:val="none" w:sz="0" w:space="0" w:color="auto"/>
            <w:left w:val="none" w:sz="0" w:space="0" w:color="auto"/>
            <w:bottom w:val="none" w:sz="0" w:space="0" w:color="auto"/>
            <w:right w:val="none" w:sz="0" w:space="0" w:color="auto"/>
          </w:divBdr>
        </w:div>
        <w:div w:id="186482514">
          <w:marLeft w:val="0"/>
          <w:marRight w:val="0"/>
          <w:marTop w:val="0"/>
          <w:marBottom w:val="0"/>
          <w:divBdr>
            <w:top w:val="none" w:sz="0" w:space="0" w:color="auto"/>
            <w:left w:val="none" w:sz="0" w:space="0" w:color="auto"/>
            <w:bottom w:val="none" w:sz="0" w:space="0" w:color="auto"/>
            <w:right w:val="none" w:sz="0" w:space="0" w:color="auto"/>
          </w:divBdr>
        </w:div>
        <w:div w:id="860316877">
          <w:marLeft w:val="0"/>
          <w:marRight w:val="0"/>
          <w:marTop w:val="0"/>
          <w:marBottom w:val="0"/>
          <w:divBdr>
            <w:top w:val="none" w:sz="0" w:space="0" w:color="auto"/>
            <w:left w:val="none" w:sz="0" w:space="0" w:color="auto"/>
            <w:bottom w:val="none" w:sz="0" w:space="0" w:color="auto"/>
            <w:right w:val="none" w:sz="0" w:space="0" w:color="auto"/>
          </w:divBdr>
        </w:div>
        <w:div w:id="21250709">
          <w:marLeft w:val="0"/>
          <w:marRight w:val="0"/>
          <w:marTop w:val="0"/>
          <w:marBottom w:val="0"/>
          <w:divBdr>
            <w:top w:val="none" w:sz="0" w:space="0" w:color="auto"/>
            <w:left w:val="none" w:sz="0" w:space="0" w:color="auto"/>
            <w:bottom w:val="none" w:sz="0" w:space="0" w:color="auto"/>
            <w:right w:val="none" w:sz="0" w:space="0" w:color="auto"/>
          </w:divBdr>
        </w:div>
        <w:div w:id="1725711800">
          <w:marLeft w:val="0"/>
          <w:marRight w:val="0"/>
          <w:marTop w:val="0"/>
          <w:marBottom w:val="0"/>
          <w:divBdr>
            <w:top w:val="none" w:sz="0" w:space="0" w:color="auto"/>
            <w:left w:val="none" w:sz="0" w:space="0" w:color="auto"/>
            <w:bottom w:val="none" w:sz="0" w:space="0" w:color="auto"/>
            <w:right w:val="none" w:sz="0" w:space="0" w:color="auto"/>
          </w:divBdr>
        </w:div>
        <w:div w:id="1923566805">
          <w:marLeft w:val="0"/>
          <w:marRight w:val="0"/>
          <w:marTop w:val="0"/>
          <w:marBottom w:val="0"/>
          <w:divBdr>
            <w:top w:val="none" w:sz="0" w:space="0" w:color="auto"/>
            <w:left w:val="none" w:sz="0" w:space="0" w:color="auto"/>
            <w:bottom w:val="none" w:sz="0" w:space="0" w:color="auto"/>
            <w:right w:val="none" w:sz="0" w:space="0" w:color="auto"/>
          </w:divBdr>
        </w:div>
        <w:div w:id="710305606">
          <w:marLeft w:val="0"/>
          <w:marRight w:val="0"/>
          <w:marTop w:val="0"/>
          <w:marBottom w:val="0"/>
          <w:divBdr>
            <w:top w:val="none" w:sz="0" w:space="0" w:color="auto"/>
            <w:left w:val="none" w:sz="0" w:space="0" w:color="auto"/>
            <w:bottom w:val="none" w:sz="0" w:space="0" w:color="auto"/>
            <w:right w:val="none" w:sz="0" w:space="0" w:color="auto"/>
          </w:divBdr>
        </w:div>
        <w:div w:id="1614745222">
          <w:marLeft w:val="0"/>
          <w:marRight w:val="0"/>
          <w:marTop w:val="0"/>
          <w:marBottom w:val="0"/>
          <w:divBdr>
            <w:top w:val="none" w:sz="0" w:space="0" w:color="auto"/>
            <w:left w:val="none" w:sz="0" w:space="0" w:color="auto"/>
            <w:bottom w:val="none" w:sz="0" w:space="0" w:color="auto"/>
            <w:right w:val="none" w:sz="0" w:space="0" w:color="auto"/>
          </w:divBdr>
        </w:div>
        <w:div w:id="2083019860">
          <w:marLeft w:val="0"/>
          <w:marRight w:val="0"/>
          <w:marTop w:val="0"/>
          <w:marBottom w:val="0"/>
          <w:divBdr>
            <w:top w:val="none" w:sz="0" w:space="0" w:color="auto"/>
            <w:left w:val="none" w:sz="0" w:space="0" w:color="auto"/>
            <w:bottom w:val="none" w:sz="0" w:space="0" w:color="auto"/>
            <w:right w:val="none" w:sz="0" w:space="0" w:color="auto"/>
          </w:divBdr>
        </w:div>
        <w:div w:id="306785631">
          <w:marLeft w:val="0"/>
          <w:marRight w:val="0"/>
          <w:marTop w:val="0"/>
          <w:marBottom w:val="0"/>
          <w:divBdr>
            <w:top w:val="none" w:sz="0" w:space="0" w:color="auto"/>
            <w:left w:val="none" w:sz="0" w:space="0" w:color="auto"/>
            <w:bottom w:val="none" w:sz="0" w:space="0" w:color="auto"/>
            <w:right w:val="none" w:sz="0" w:space="0" w:color="auto"/>
          </w:divBdr>
        </w:div>
        <w:div w:id="2005933214">
          <w:marLeft w:val="0"/>
          <w:marRight w:val="0"/>
          <w:marTop w:val="0"/>
          <w:marBottom w:val="0"/>
          <w:divBdr>
            <w:top w:val="none" w:sz="0" w:space="0" w:color="auto"/>
            <w:left w:val="none" w:sz="0" w:space="0" w:color="auto"/>
            <w:bottom w:val="none" w:sz="0" w:space="0" w:color="auto"/>
            <w:right w:val="none" w:sz="0" w:space="0" w:color="auto"/>
          </w:divBdr>
        </w:div>
        <w:div w:id="1398238325">
          <w:marLeft w:val="0"/>
          <w:marRight w:val="0"/>
          <w:marTop w:val="0"/>
          <w:marBottom w:val="0"/>
          <w:divBdr>
            <w:top w:val="none" w:sz="0" w:space="0" w:color="auto"/>
            <w:left w:val="none" w:sz="0" w:space="0" w:color="auto"/>
            <w:bottom w:val="none" w:sz="0" w:space="0" w:color="auto"/>
            <w:right w:val="none" w:sz="0" w:space="0" w:color="auto"/>
          </w:divBdr>
        </w:div>
        <w:div w:id="2012684879">
          <w:marLeft w:val="0"/>
          <w:marRight w:val="0"/>
          <w:marTop w:val="0"/>
          <w:marBottom w:val="0"/>
          <w:divBdr>
            <w:top w:val="none" w:sz="0" w:space="0" w:color="auto"/>
            <w:left w:val="none" w:sz="0" w:space="0" w:color="auto"/>
            <w:bottom w:val="none" w:sz="0" w:space="0" w:color="auto"/>
            <w:right w:val="none" w:sz="0" w:space="0" w:color="auto"/>
          </w:divBdr>
        </w:div>
        <w:div w:id="1924492673">
          <w:marLeft w:val="0"/>
          <w:marRight w:val="0"/>
          <w:marTop w:val="0"/>
          <w:marBottom w:val="0"/>
          <w:divBdr>
            <w:top w:val="none" w:sz="0" w:space="0" w:color="auto"/>
            <w:left w:val="none" w:sz="0" w:space="0" w:color="auto"/>
            <w:bottom w:val="none" w:sz="0" w:space="0" w:color="auto"/>
            <w:right w:val="none" w:sz="0" w:space="0" w:color="auto"/>
          </w:divBdr>
        </w:div>
        <w:div w:id="395667963">
          <w:marLeft w:val="0"/>
          <w:marRight w:val="0"/>
          <w:marTop w:val="0"/>
          <w:marBottom w:val="0"/>
          <w:divBdr>
            <w:top w:val="none" w:sz="0" w:space="0" w:color="auto"/>
            <w:left w:val="none" w:sz="0" w:space="0" w:color="auto"/>
            <w:bottom w:val="none" w:sz="0" w:space="0" w:color="auto"/>
            <w:right w:val="none" w:sz="0" w:space="0" w:color="auto"/>
          </w:divBdr>
        </w:div>
        <w:div w:id="1104155417">
          <w:marLeft w:val="0"/>
          <w:marRight w:val="0"/>
          <w:marTop w:val="0"/>
          <w:marBottom w:val="0"/>
          <w:divBdr>
            <w:top w:val="none" w:sz="0" w:space="0" w:color="auto"/>
            <w:left w:val="none" w:sz="0" w:space="0" w:color="auto"/>
            <w:bottom w:val="none" w:sz="0" w:space="0" w:color="auto"/>
            <w:right w:val="none" w:sz="0" w:space="0" w:color="auto"/>
          </w:divBdr>
        </w:div>
        <w:div w:id="310407884">
          <w:marLeft w:val="0"/>
          <w:marRight w:val="0"/>
          <w:marTop w:val="0"/>
          <w:marBottom w:val="0"/>
          <w:divBdr>
            <w:top w:val="none" w:sz="0" w:space="0" w:color="auto"/>
            <w:left w:val="none" w:sz="0" w:space="0" w:color="auto"/>
            <w:bottom w:val="none" w:sz="0" w:space="0" w:color="auto"/>
            <w:right w:val="none" w:sz="0" w:space="0" w:color="auto"/>
          </w:divBdr>
        </w:div>
        <w:div w:id="1825008733">
          <w:marLeft w:val="0"/>
          <w:marRight w:val="0"/>
          <w:marTop w:val="0"/>
          <w:marBottom w:val="0"/>
          <w:divBdr>
            <w:top w:val="none" w:sz="0" w:space="0" w:color="auto"/>
            <w:left w:val="none" w:sz="0" w:space="0" w:color="auto"/>
            <w:bottom w:val="none" w:sz="0" w:space="0" w:color="auto"/>
            <w:right w:val="none" w:sz="0" w:space="0" w:color="auto"/>
          </w:divBdr>
        </w:div>
        <w:div w:id="992180696">
          <w:marLeft w:val="0"/>
          <w:marRight w:val="0"/>
          <w:marTop w:val="0"/>
          <w:marBottom w:val="0"/>
          <w:divBdr>
            <w:top w:val="none" w:sz="0" w:space="0" w:color="auto"/>
            <w:left w:val="none" w:sz="0" w:space="0" w:color="auto"/>
            <w:bottom w:val="none" w:sz="0" w:space="0" w:color="auto"/>
            <w:right w:val="none" w:sz="0" w:space="0" w:color="auto"/>
          </w:divBdr>
        </w:div>
        <w:div w:id="1578399092">
          <w:marLeft w:val="0"/>
          <w:marRight w:val="0"/>
          <w:marTop w:val="0"/>
          <w:marBottom w:val="0"/>
          <w:divBdr>
            <w:top w:val="none" w:sz="0" w:space="0" w:color="auto"/>
            <w:left w:val="none" w:sz="0" w:space="0" w:color="auto"/>
            <w:bottom w:val="none" w:sz="0" w:space="0" w:color="auto"/>
            <w:right w:val="none" w:sz="0" w:space="0" w:color="auto"/>
          </w:divBdr>
        </w:div>
        <w:div w:id="6755851">
          <w:marLeft w:val="0"/>
          <w:marRight w:val="0"/>
          <w:marTop w:val="0"/>
          <w:marBottom w:val="0"/>
          <w:divBdr>
            <w:top w:val="none" w:sz="0" w:space="0" w:color="auto"/>
            <w:left w:val="none" w:sz="0" w:space="0" w:color="auto"/>
            <w:bottom w:val="none" w:sz="0" w:space="0" w:color="auto"/>
            <w:right w:val="none" w:sz="0" w:space="0" w:color="auto"/>
          </w:divBdr>
        </w:div>
        <w:div w:id="975842653">
          <w:marLeft w:val="0"/>
          <w:marRight w:val="0"/>
          <w:marTop w:val="0"/>
          <w:marBottom w:val="0"/>
          <w:divBdr>
            <w:top w:val="none" w:sz="0" w:space="0" w:color="auto"/>
            <w:left w:val="none" w:sz="0" w:space="0" w:color="auto"/>
            <w:bottom w:val="none" w:sz="0" w:space="0" w:color="auto"/>
            <w:right w:val="none" w:sz="0" w:space="0" w:color="auto"/>
          </w:divBdr>
        </w:div>
        <w:div w:id="1377393527">
          <w:marLeft w:val="0"/>
          <w:marRight w:val="0"/>
          <w:marTop w:val="0"/>
          <w:marBottom w:val="0"/>
          <w:divBdr>
            <w:top w:val="none" w:sz="0" w:space="0" w:color="auto"/>
            <w:left w:val="none" w:sz="0" w:space="0" w:color="auto"/>
            <w:bottom w:val="none" w:sz="0" w:space="0" w:color="auto"/>
            <w:right w:val="none" w:sz="0" w:space="0" w:color="auto"/>
          </w:divBdr>
        </w:div>
        <w:div w:id="1258443240">
          <w:marLeft w:val="0"/>
          <w:marRight w:val="0"/>
          <w:marTop w:val="0"/>
          <w:marBottom w:val="0"/>
          <w:divBdr>
            <w:top w:val="none" w:sz="0" w:space="0" w:color="auto"/>
            <w:left w:val="none" w:sz="0" w:space="0" w:color="auto"/>
            <w:bottom w:val="none" w:sz="0" w:space="0" w:color="auto"/>
            <w:right w:val="none" w:sz="0" w:space="0" w:color="auto"/>
          </w:divBdr>
        </w:div>
        <w:div w:id="369840803">
          <w:marLeft w:val="0"/>
          <w:marRight w:val="0"/>
          <w:marTop w:val="0"/>
          <w:marBottom w:val="0"/>
          <w:divBdr>
            <w:top w:val="none" w:sz="0" w:space="0" w:color="auto"/>
            <w:left w:val="none" w:sz="0" w:space="0" w:color="auto"/>
            <w:bottom w:val="none" w:sz="0" w:space="0" w:color="auto"/>
            <w:right w:val="none" w:sz="0" w:space="0" w:color="auto"/>
          </w:divBdr>
        </w:div>
        <w:div w:id="567769526">
          <w:marLeft w:val="0"/>
          <w:marRight w:val="0"/>
          <w:marTop w:val="0"/>
          <w:marBottom w:val="0"/>
          <w:divBdr>
            <w:top w:val="none" w:sz="0" w:space="0" w:color="auto"/>
            <w:left w:val="none" w:sz="0" w:space="0" w:color="auto"/>
            <w:bottom w:val="none" w:sz="0" w:space="0" w:color="auto"/>
            <w:right w:val="none" w:sz="0" w:space="0" w:color="auto"/>
          </w:divBdr>
        </w:div>
        <w:div w:id="1206332385">
          <w:marLeft w:val="0"/>
          <w:marRight w:val="0"/>
          <w:marTop w:val="0"/>
          <w:marBottom w:val="0"/>
          <w:divBdr>
            <w:top w:val="none" w:sz="0" w:space="0" w:color="auto"/>
            <w:left w:val="none" w:sz="0" w:space="0" w:color="auto"/>
            <w:bottom w:val="none" w:sz="0" w:space="0" w:color="auto"/>
            <w:right w:val="none" w:sz="0" w:space="0" w:color="auto"/>
          </w:divBdr>
        </w:div>
        <w:div w:id="1701124775">
          <w:marLeft w:val="0"/>
          <w:marRight w:val="0"/>
          <w:marTop w:val="0"/>
          <w:marBottom w:val="0"/>
          <w:divBdr>
            <w:top w:val="none" w:sz="0" w:space="0" w:color="auto"/>
            <w:left w:val="none" w:sz="0" w:space="0" w:color="auto"/>
            <w:bottom w:val="none" w:sz="0" w:space="0" w:color="auto"/>
            <w:right w:val="none" w:sz="0" w:space="0" w:color="auto"/>
          </w:divBdr>
        </w:div>
        <w:div w:id="179393200">
          <w:marLeft w:val="0"/>
          <w:marRight w:val="0"/>
          <w:marTop w:val="0"/>
          <w:marBottom w:val="0"/>
          <w:divBdr>
            <w:top w:val="none" w:sz="0" w:space="0" w:color="auto"/>
            <w:left w:val="none" w:sz="0" w:space="0" w:color="auto"/>
            <w:bottom w:val="none" w:sz="0" w:space="0" w:color="auto"/>
            <w:right w:val="none" w:sz="0" w:space="0" w:color="auto"/>
          </w:divBdr>
        </w:div>
        <w:div w:id="1878926025">
          <w:marLeft w:val="0"/>
          <w:marRight w:val="0"/>
          <w:marTop w:val="0"/>
          <w:marBottom w:val="0"/>
          <w:divBdr>
            <w:top w:val="none" w:sz="0" w:space="0" w:color="auto"/>
            <w:left w:val="none" w:sz="0" w:space="0" w:color="auto"/>
            <w:bottom w:val="none" w:sz="0" w:space="0" w:color="auto"/>
            <w:right w:val="none" w:sz="0" w:space="0" w:color="auto"/>
          </w:divBdr>
        </w:div>
        <w:div w:id="777408009">
          <w:marLeft w:val="0"/>
          <w:marRight w:val="0"/>
          <w:marTop w:val="0"/>
          <w:marBottom w:val="0"/>
          <w:divBdr>
            <w:top w:val="none" w:sz="0" w:space="0" w:color="auto"/>
            <w:left w:val="none" w:sz="0" w:space="0" w:color="auto"/>
            <w:bottom w:val="none" w:sz="0" w:space="0" w:color="auto"/>
            <w:right w:val="none" w:sz="0" w:space="0" w:color="auto"/>
          </w:divBdr>
        </w:div>
        <w:div w:id="1607301999">
          <w:marLeft w:val="0"/>
          <w:marRight w:val="0"/>
          <w:marTop w:val="0"/>
          <w:marBottom w:val="0"/>
          <w:divBdr>
            <w:top w:val="none" w:sz="0" w:space="0" w:color="auto"/>
            <w:left w:val="none" w:sz="0" w:space="0" w:color="auto"/>
            <w:bottom w:val="none" w:sz="0" w:space="0" w:color="auto"/>
            <w:right w:val="none" w:sz="0" w:space="0" w:color="auto"/>
          </w:divBdr>
        </w:div>
        <w:div w:id="1430811167">
          <w:marLeft w:val="0"/>
          <w:marRight w:val="0"/>
          <w:marTop w:val="0"/>
          <w:marBottom w:val="0"/>
          <w:divBdr>
            <w:top w:val="none" w:sz="0" w:space="0" w:color="auto"/>
            <w:left w:val="none" w:sz="0" w:space="0" w:color="auto"/>
            <w:bottom w:val="none" w:sz="0" w:space="0" w:color="auto"/>
            <w:right w:val="none" w:sz="0" w:space="0" w:color="auto"/>
          </w:divBdr>
        </w:div>
        <w:div w:id="869269864">
          <w:marLeft w:val="0"/>
          <w:marRight w:val="0"/>
          <w:marTop w:val="0"/>
          <w:marBottom w:val="0"/>
          <w:divBdr>
            <w:top w:val="none" w:sz="0" w:space="0" w:color="auto"/>
            <w:left w:val="none" w:sz="0" w:space="0" w:color="auto"/>
            <w:bottom w:val="none" w:sz="0" w:space="0" w:color="auto"/>
            <w:right w:val="none" w:sz="0" w:space="0" w:color="auto"/>
          </w:divBdr>
        </w:div>
        <w:div w:id="1692105524">
          <w:marLeft w:val="0"/>
          <w:marRight w:val="0"/>
          <w:marTop w:val="0"/>
          <w:marBottom w:val="0"/>
          <w:divBdr>
            <w:top w:val="none" w:sz="0" w:space="0" w:color="auto"/>
            <w:left w:val="none" w:sz="0" w:space="0" w:color="auto"/>
            <w:bottom w:val="none" w:sz="0" w:space="0" w:color="auto"/>
            <w:right w:val="none" w:sz="0" w:space="0" w:color="auto"/>
          </w:divBdr>
        </w:div>
        <w:div w:id="622810447">
          <w:marLeft w:val="0"/>
          <w:marRight w:val="0"/>
          <w:marTop w:val="0"/>
          <w:marBottom w:val="0"/>
          <w:divBdr>
            <w:top w:val="none" w:sz="0" w:space="0" w:color="auto"/>
            <w:left w:val="none" w:sz="0" w:space="0" w:color="auto"/>
            <w:bottom w:val="none" w:sz="0" w:space="0" w:color="auto"/>
            <w:right w:val="none" w:sz="0" w:space="0" w:color="auto"/>
          </w:divBdr>
        </w:div>
        <w:div w:id="1983923612">
          <w:marLeft w:val="0"/>
          <w:marRight w:val="0"/>
          <w:marTop w:val="0"/>
          <w:marBottom w:val="0"/>
          <w:divBdr>
            <w:top w:val="none" w:sz="0" w:space="0" w:color="auto"/>
            <w:left w:val="none" w:sz="0" w:space="0" w:color="auto"/>
            <w:bottom w:val="none" w:sz="0" w:space="0" w:color="auto"/>
            <w:right w:val="none" w:sz="0" w:space="0" w:color="auto"/>
          </w:divBdr>
        </w:div>
        <w:div w:id="1615676954">
          <w:marLeft w:val="0"/>
          <w:marRight w:val="0"/>
          <w:marTop w:val="0"/>
          <w:marBottom w:val="0"/>
          <w:divBdr>
            <w:top w:val="none" w:sz="0" w:space="0" w:color="auto"/>
            <w:left w:val="none" w:sz="0" w:space="0" w:color="auto"/>
            <w:bottom w:val="none" w:sz="0" w:space="0" w:color="auto"/>
            <w:right w:val="none" w:sz="0" w:space="0" w:color="auto"/>
          </w:divBdr>
        </w:div>
        <w:div w:id="970284887">
          <w:marLeft w:val="0"/>
          <w:marRight w:val="0"/>
          <w:marTop w:val="0"/>
          <w:marBottom w:val="0"/>
          <w:divBdr>
            <w:top w:val="none" w:sz="0" w:space="0" w:color="auto"/>
            <w:left w:val="none" w:sz="0" w:space="0" w:color="auto"/>
            <w:bottom w:val="none" w:sz="0" w:space="0" w:color="auto"/>
            <w:right w:val="none" w:sz="0" w:space="0" w:color="auto"/>
          </w:divBdr>
        </w:div>
        <w:div w:id="810634122">
          <w:marLeft w:val="0"/>
          <w:marRight w:val="0"/>
          <w:marTop w:val="0"/>
          <w:marBottom w:val="0"/>
          <w:divBdr>
            <w:top w:val="none" w:sz="0" w:space="0" w:color="auto"/>
            <w:left w:val="none" w:sz="0" w:space="0" w:color="auto"/>
            <w:bottom w:val="none" w:sz="0" w:space="0" w:color="auto"/>
            <w:right w:val="none" w:sz="0" w:space="0" w:color="auto"/>
          </w:divBdr>
        </w:div>
        <w:div w:id="1860240120">
          <w:marLeft w:val="0"/>
          <w:marRight w:val="0"/>
          <w:marTop w:val="0"/>
          <w:marBottom w:val="0"/>
          <w:divBdr>
            <w:top w:val="none" w:sz="0" w:space="0" w:color="auto"/>
            <w:left w:val="none" w:sz="0" w:space="0" w:color="auto"/>
            <w:bottom w:val="none" w:sz="0" w:space="0" w:color="auto"/>
            <w:right w:val="none" w:sz="0" w:space="0" w:color="auto"/>
          </w:divBdr>
        </w:div>
        <w:div w:id="2026055526">
          <w:marLeft w:val="0"/>
          <w:marRight w:val="0"/>
          <w:marTop w:val="0"/>
          <w:marBottom w:val="0"/>
          <w:divBdr>
            <w:top w:val="none" w:sz="0" w:space="0" w:color="auto"/>
            <w:left w:val="none" w:sz="0" w:space="0" w:color="auto"/>
            <w:bottom w:val="none" w:sz="0" w:space="0" w:color="auto"/>
            <w:right w:val="none" w:sz="0" w:space="0" w:color="auto"/>
          </w:divBdr>
        </w:div>
        <w:div w:id="1431048464">
          <w:marLeft w:val="0"/>
          <w:marRight w:val="0"/>
          <w:marTop w:val="0"/>
          <w:marBottom w:val="0"/>
          <w:divBdr>
            <w:top w:val="none" w:sz="0" w:space="0" w:color="auto"/>
            <w:left w:val="none" w:sz="0" w:space="0" w:color="auto"/>
            <w:bottom w:val="none" w:sz="0" w:space="0" w:color="auto"/>
            <w:right w:val="none" w:sz="0" w:space="0" w:color="auto"/>
          </w:divBdr>
        </w:div>
        <w:div w:id="2005744892">
          <w:marLeft w:val="0"/>
          <w:marRight w:val="0"/>
          <w:marTop w:val="0"/>
          <w:marBottom w:val="0"/>
          <w:divBdr>
            <w:top w:val="none" w:sz="0" w:space="0" w:color="auto"/>
            <w:left w:val="none" w:sz="0" w:space="0" w:color="auto"/>
            <w:bottom w:val="none" w:sz="0" w:space="0" w:color="auto"/>
            <w:right w:val="none" w:sz="0" w:space="0" w:color="auto"/>
          </w:divBdr>
        </w:div>
        <w:div w:id="559365255">
          <w:marLeft w:val="0"/>
          <w:marRight w:val="0"/>
          <w:marTop w:val="0"/>
          <w:marBottom w:val="0"/>
          <w:divBdr>
            <w:top w:val="none" w:sz="0" w:space="0" w:color="auto"/>
            <w:left w:val="none" w:sz="0" w:space="0" w:color="auto"/>
            <w:bottom w:val="none" w:sz="0" w:space="0" w:color="auto"/>
            <w:right w:val="none" w:sz="0" w:space="0" w:color="auto"/>
          </w:divBdr>
        </w:div>
        <w:div w:id="387918920">
          <w:marLeft w:val="0"/>
          <w:marRight w:val="0"/>
          <w:marTop w:val="0"/>
          <w:marBottom w:val="0"/>
          <w:divBdr>
            <w:top w:val="none" w:sz="0" w:space="0" w:color="auto"/>
            <w:left w:val="none" w:sz="0" w:space="0" w:color="auto"/>
            <w:bottom w:val="none" w:sz="0" w:space="0" w:color="auto"/>
            <w:right w:val="none" w:sz="0" w:space="0" w:color="auto"/>
          </w:divBdr>
        </w:div>
        <w:div w:id="1555628124">
          <w:marLeft w:val="0"/>
          <w:marRight w:val="0"/>
          <w:marTop w:val="0"/>
          <w:marBottom w:val="0"/>
          <w:divBdr>
            <w:top w:val="none" w:sz="0" w:space="0" w:color="auto"/>
            <w:left w:val="none" w:sz="0" w:space="0" w:color="auto"/>
            <w:bottom w:val="none" w:sz="0" w:space="0" w:color="auto"/>
            <w:right w:val="none" w:sz="0" w:space="0" w:color="auto"/>
          </w:divBdr>
        </w:div>
        <w:div w:id="1528786784">
          <w:marLeft w:val="0"/>
          <w:marRight w:val="0"/>
          <w:marTop w:val="0"/>
          <w:marBottom w:val="0"/>
          <w:divBdr>
            <w:top w:val="none" w:sz="0" w:space="0" w:color="auto"/>
            <w:left w:val="none" w:sz="0" w:space="0" w:color="auto"/>
            <w:bottom w:val="none" w:sz="0" w:space="0" w:color="auto"/>
            <w:right w:val="none" w:sz="0" w:space="0" w:color="auto"/>
          </w:divBdr>
        </w:div>
        <w:div w:id="1518352887">
          <w:marLeft w:val="0"/>
          <w:marRight w:val="0"/>
          <w:marTop w:val="0"/>
          <w:marBottom w:val="0"/>
          <w:divBdr>
            <w:top w:val="none" w:sz="0" w:space="0" w:color="auto"/>
            <w:left w:val="none" w:sz="0" w:space="0" w:color="auto"/>
            <w:bottom w:val="none" w:sz="0" w:space="0" w:color="auto"/>
            <w:right w:val="none" w:sz="0" w:space="0" w:color="auto"/>
          </w:divBdr>
        </w:div>
        <w:div w:id="280497860">
          <w:marLeft w:val="0"/>
          <w:marRight w:val="0"/>
          <w:marTop w:val="0"/>
          <w:marBottom w:val="0"/>
          <w:divBdr>
            <w:top w:val="none" w:sz="0" w:space="0" w:color="auto"/>
            <w:left w:val="none" w:sz="0" w:space="0" w:color="auto"/>
            <w:bottom w:val="none" w:sz="0" w:space="0" w:color="auto"/>
            <w:right w:val="none" w:sz="0" w:space="0" w:color="auto"/>
          </w:divBdr>
        </w:div>
        <w:div w:id="1562055814">
          <w:marLeft w:val="0"/>
          <w:marRight w:val="0"/>
          <w:marTop w:val="0"/>
          <w:marBottom w:val="0"/>
          <w:divBdr>
            <w:top w:val="none" w:sz="0" w:space="0" w:color="auto"/>
            <w:left w:val="none" w:sz="0" w:space="0" w:color="auto"/>
            <w:bottom w:val="none" w:sz="0" w:space="0" w:color="auto"/>
            <w:right w:val="none" w:sz="0" w:space="0" w:color="auto"/>
          </w:divBdr>
        </w:div>
        <w:div w:id="1865946490">
          <w:marLeft w:val="0"/>
          <w:marRight w:val="0"/>
          <w:marTop w:val="0"/>
          <w:marBottom w:val="0"/>
          <w:divBdr>
            <w:top w:val="none" w:sz="0" w:space="0" w:color="auto"/>
            <w:left w:val="none" w:sz="0" w:space="0" w:color="auto"/>
            <w:bottom w:val="none" w:sz="0" w:space="0" w:color="auto"/>
            <w:right w:val="none" w:sz="0" w:space="0" w:color="auto"/>
          </w:divBdr>
        </w:div>
        <w:div w:id="1814979679">
          <w:marLeft w:val="0"/>
          <w:marRight w:val="0"/>
          <w:marTop w:val="0"/>
          <w:marBottom w:val="0"/>
          <w:divBdr>
            <w:top w:val="none" w:sz="0" w:space="0" w:color="auto"/>
            <w:left w:val="none" w:sz="0" w:space="0" w:color="auto"/>
            <w:bottom w:val="none" w:sz="0" w:space="0" w:color="auto"/>
            <w:right w:val="none" w:sz="0" w:space="0" w:color="auto"/>
          </w:divBdr>
        </w:div>
        <w:div w:id="650256939">
          <w:marLeft w:val="0"/>
          <w:marRight w:val="0"/>
          <w:marTop w:val="0"/>
          <w:marBottom w:val="0"/>
          <w:divBdr>
            <w:top w:val="none" w:sz="0" w:space="0" w:color="auto"/>
            <w:left w:val="none" w:sz="0" w:space="0" w:color="auto"/>
            <w:bottom w:val="none" w:sz="0" w:space="0" w:color="auto"/>
            <w:right w:val="none" w:sz="0" w:space="0" w:color="auto"/>
          </w:divBdr>
        </w:div>
        <w:div w:id="1303314463">
          <w:marLeft w:val="0"/>
          <w:marRight w:val="0"/>
          <w:marTop w:val="0"/>
          <w:marBottom w:val="0"/>
          <w:divBdr>
            <w:top w:val="none" w:sz="0" w:space="0" w:color="auto"/>
            <w:left w:val="none" w:sz="0" w:space="0" w:color="auto"/>
            <w:bottom w:val="none" w:sz="0" w:space="0" w:color="auto"/>
            <w:right w:val="none" w:sz="0" w:space="0" w:color="auto"/>
          </w:divBdr>
        </w:div>
        <w:div w:id="1925451990">
          <w:marLeft w:val="0"/>
          <w:marRight w:val="0"/>
          <w:marTop w:val="0"/>
          <w:marBottom w:val="0"/>
          <w:divBdr>
            <w:top w:val="none" w:sz="0" w:space="0" w:color="auto"/>
            <w:left w:val="none" w:sz="0" w:space="0" w:color="auto"/>
            <w:bottom w:val="none" w:sz="0" w:space="0" w:color="auto"/>
            <w:right w:val="none" w:sz="0" w:space="0" w:color="auto"/>
          </w:divBdr>
        </w:div>
        <w:div w:id="2126540909">
          <w:marLeft w:val="0"/>
          <w:marRight w:val="0"/>
          <w:marTop w:val="0"/>
          <w:marBottom w:val="0"/>
          <w:divBdr>
            <w:top w:val="none" w:sz="0" w:space="0" w:color="auto"/>
            <w:left w:val="none" w:sz="0" w:space="0" w:color="auto"/>
            <w:bottom w:val="none" w:sz="0" w:space="0" w:color="auto"/>
            <w:right w:val="none" w:sz="0" w:space="0" w:color="auto"/>
          </w:divBdr>
        </w:div>
        <w:div w:id="551769539">
          <w:marLeft w:val="0"/>
          <w:marRight w:val="0"/>
          <w:marTop w:val="0"/>
          <w:marBottom w:val="0"/>
          <w:divBdr>
            <w:top w:val="none" w:sz="0" w:space="0" w:color="auto"/>
            <w:left w:val="none" w:sz="0" w:space="0" w:color="auto"/>
            <w:bottom w:val="none" w:sz="0" w:space="0" w:color="auto"/>
            <w:right w:val="none" w:sz="0" w:space="0" w:color="auto"/>
          </w:divBdr>
        </w:div>
        <w:div w:id="1136030308">
          <w:marLeft w:val="0"/>
          <w:marRight w:val="0"/>
          <w:marTop w:val="0"/>
          <w:marBottom w:val="0"/>
          <w:divBdr>
            <w:top w:val="none" w:sz="0" w:space="0" w:color="auto"/>
            <w:left w:val="none" w:sz="0" w:space="0" w:color="auto"/>
            <w:bottom w:val="none" w:sz="0" w:space="0" w:color="auto"/>
            <w:right w:val="none" w:sz="0" w:space="0" w:color="auto"/>
          </w:divBdr>
        </w:div>
        <w:div w:id="474882982">
          <w:marLeft w:val="0"/>
          <w:marRight w:val="0"/>
          <w:marTop w:val="0"/>
          <w:marBottom w:val="0"/>
          <w:divBdr>
            <w:top w:val="none" w:sz="0" w:space="0" w:color="auto"/>
            <w:left w:val="none" w:sz="0" w:space="0" w:color="auto"/>
            <w:bottom w:val="none" w:sz="0" w:space="0" w:color="auto"/>
            <w:right w:val="none" w:sz="0" w:space="0" w:color="auto"/>
          </w:divBdr>
        </w:div>
        <w:div w:id="2011180824">
          <w:marLeft w:val="0"/>
          <w:marRight w:val="0"/>
          <w:marTop w:val="0"/>
          <w:marBottom w:val="0"/>
          <w:divBdr>
            <w:top w:val="none" w:sz="0" w:space="0" w:color="auto"/>
            <w:left w:val="none" w:sz="0" w:space="0" w:color="auto"/>
            <w:bottom w:val="none" w:sz="0" w:space="0" w:color="auto"/>
            <w:right w:val="none" w:sz="0" w:space="0" w:color="auto"/>
          </w:divBdr>
        </w:div>
        <w:div w:id="741756648">
          <w:marLeft w:val="0"/>
          <w:marRight w:val="0"/>
          <w:marTop w:val="0"/>
          <w:marBottom w:val="0"/>
          <w:divBdr>
            <w:top w:val="none" w:sz="0" w:space="0" w:color="auto"/>
            <w:left w:val="none" w:sz="0" w:space="0" w:color="auto"/>
            <w:bottom w:val="none" w:sz="0" w:space="0" w:color="auto"/>
            <w:right w:val="none" w:sz="0" w:space="0" w:color="auto"/>
          </w:divBdr>
        </w:div>
        <w:div w:id="925193546">
          <w:marLeft w:val="0"/>
          <w:marRight w:val="0"/>
          <w:marTop w:val="0"/>
          <w:marBottom w:val="0"/>
          <w:divBdr>
            <w:top w:val="none" w:sz="0" w:space="0" w:color="auto"/>
            <w:left w:val="none" w:sz="0" w:space="0" w:color="auto"/>
            <w:bottom w:val="none" w:sz="0" w:space="0" w:color="auto"/>
            <w:right w:val="none" w:sz="0" w:space="0" w:color="auto"/>
          </w:divBdr>
        </w:div>
        <w:div w:id="442504337">
          <w:marLeft w:val="0"/>
          <w:marRight w:val="0"/>
          <w:marTop w:val="0"/>
          <w:marBottom w:val="0"/>
          <w:divBdr>
            <w:top w:val="none" w:sz="0" w:space="0" w:color="auto"/>
            <w:left w:val="none" w:sz="0" w:space="0" w:color="auto"/>
            <w:bottom w:val="none" w:sz="0" w:space="0" w:color="auto"/>
            <w:right w:val="none" w:sz="0" w:space="0" w:color="auto"/>
          </w:divBdr>
        </w:div>
        <w:div w:id="1584143059">
          <w:marLeft w:val="0"/>
          <w:marRight w:val="0"/>
          <w:marTop w:val="0"/>
          <w:marBottom w:val="0"/>
          <w:divBdr>
            <w:top w:val="none" w:sz="0" w:space="0" w:color="auto"/>
            <w:left w:val="none" w:sz="0" w:space="0" w:color="auto"/>
            <w:bottom w:val="none" w:sz="0" w:space="0" w:color="auto"/>
            <w:right w:val="none" w:sz="0" w:space="0" w:color="auto"/>
          </w:divBdr>
        </w:div>
        <w:div w:id="814448459">
          <w:marLeft w:val="0"/>
          <w:marRight w:val="0"/>
          <w:marTop w:val="0"/>
          <w:marBottom w:val="0"/>
          <w:divBdr>
            <w:top w:val="none" w:sz="0" w:space="0" w:color="auto"/>
            <w:left w:val="none" w:sz="0" w:space="0" w:color="auto"/>
            <w:bottom w:val="none" w:sz="0" w:space="0" w:color="auto"/>
            <w:right w:val="none" w:sz="0" w:space="0" w:color="auto"/>
          </w:divBdr>
        </w:div>
        <w:div w:id="662515568">
          <w:marLeft w:val="0"/>
          <w:marRight w:val="0"/>
          <w:marTop w:val="0"/>
          <w:marBottom w:val="0"/>
          <w:divBdr>
            <w:top w:val="none" w:sz="0" w:space="0" w:color="auto"/>
            <w:left w:val="none" w:sz="0" w:space="0" w:color="auto"/>
            <w:bottom w:val="none" w:sz="0" w:space="0" w:color="auto"/>
            <w:right w:val="none" w:sz="0" w:space="0" w:color="auto"/>
          </w:divBdr>
        </w:div>
        <w:div w:id="139465647">
          <w:marLeft w:val="0"/>
          <w:marRight w:val="0"/>
          <w:marTop w:val="0"/>
          <w:marBottom w:val="0"/>
          <w:divBdr>
            <w:top w:val="none" w:sz="0" w:space="0" w:color="auto"/>
            <w:left w:val="none" w:sz="0" w:space="0" w:color="auto"/>
            <w:bottom w:val="none" w:sz="0" w:space="0" w:color="auto"/>
            <w:right w:val="none" w:sz="0" w:space="0" w:color="auto"/>
          </w:divBdr>
        </w:div>
        <w:div w:id="298415197">
          <w:marLeft w:val="0"/>
          <w:marRight w:val="0"/>
          <w:marTop w:val="0"/>
          <w:marBottom w:val="0"/>
          <w:divBdr>
            <w:top w:val="none" w:sz="0" w:space="0" w:color="auto"/>
            <w:left w:val="none" w:sz="0" w:space="0" w:color="auto"/>
            <w:bottom w:val="none" w:sz="0" w:space="0" w:color="auto"/>
            <w:right w:val="none" w:sz="0" w:space="0" w:color="auto"/>
          </w:divBdr>
        </w:div>
        <w:div w:id="1502426825">
          <w:marLeft w:val="0"/>
          <w:marRight w:val="0"/>
          <w:marTop w:val="0"/>
          <w:marBottom w:val="0"/>
          <w:divBdr>
            <w:top w:val="none" w:sz="0" w:space="0" w:color="auto"/>
            <w:left w:val="none" w:sz="0" w:space="0" w:color="auto"/>
            <w:bottom w:val="none" w:sz="0" w:space="0" w:color="auto"/>
            <w:right w:val="none" w:sz="0" w:space="0" w:color="auto"/>
          </w:divBdr>
        </w:div>
        <w:div w:id="1199007362">
          <w:marLeft w:val="0"/>
          <w:marRight w:val="0"/>
          <w:marTop w:val="0"/>
          <w:marBottom w:val="0"/>
          <w:divBdr>
            <w:top w:val="none" w:sz="0" w:space="0" w:color="auto"/>
            <w:left w:val="none" w:sz="0" w:space="0" w:color="auto"/>
            <w:bottom w:val="none" w:sz="0" w:space="0" w:color="auto"/>
            <w:right w:val="none" w:sz="0" w:space="0" w:color="auto"/>
          </w:divBdr>
        </w:div>
        <w:div w:id="262885219">
          <w:marLeft w:val="0"/>
          <w:marRight w:val="0"/>
          <w:marTop w:val="0"/>
          <w:marBottom w:val="0"/>
          <w:divBdr>
            <w:top w:val="none" w:sz="0" w:space="0" w:color="auto"/>
            <w:left w:val="none" w:sz="0" w:space="0" w:color="auto"/>
            <w:bottom w:val="none" w:sz="0" w:space="0" w:color="auto"/>
            <w:right w:val="none" w:sz="0" w:space="0" w:color="auto"/>
          </w:divBdr>
        </w:div>
        <w:div w:id="839778431">
          <w:marLeft w:val="0"/>
          <w:marRight w:val="0"/>
          <w:marTop w:val="0"/>
          <w:marBottom w:val="0"/>
          <w:divBdr>
            <w:top w:val="none" w:sz="0" w:space="0" w:color="auto"/>
            <w:left w:val="none" w:sz="0" w:space="0" w:color="auto"/>
            <w:bottom w:val="none" w:sz="0" w:space="0" w:color="auto"/>
            <w:right w:val="none" w:sz="0" w:space="0" w:color="auto"/>
          </w:divBdr>
        </w:div>
        <w:div w:id="568079667">
          <w:marLeft w:val="0"/>
          <w:marRight w:val="0"/>
          <w:marTop w:val="0"/>
          <w:marBottom w:val="0"/>
          <w:divBdr>
            <w:top w:val="none" w:sz="0" w:space="0" w:color="auto"/>
            <w:left w:val="none" w:sz="0" w:space="0" w:color="auto"/>
            <w:bottom w:val="none" w:sz="0" w:space="0" w:color="auto"/>
            <w:right w:val="none" w:sz="0" w:space="0" w:color="auto"/>
          </w:divBdr>
        </w:div>
        <w:div w:id="709917337">
          <w:marLeft w:val="0"/>
          <w:marRight w:val="0"/>
          <w:marTop w:val="0"/>
          <w:marBottom w:val="0"/>
          <w:divBdr>
            <w:top w:val="none" w:sz="0" w:space="0" w:color="auto"/>
            <w:left w:val="none" w:sz="0" w:space="0" w:color="auto"/>
            <w:bottom w:val="none" w:sz="0" w:space="0" w:color="auto"/>
            <w:right w:val="none" w:sz="0" w:space="0" w:color="auto"/>
          </w:divBdr>
        </w:div>
        <w:div w:id="500043703">
          <w:marLeft w:val="0"/>
          <w:marRight w:val="0"/>
          <w:marTop w:val="0"/>
          <w:marBottom w:val="0"/>
          <w:divBdr>
            <w:top w:val="none" w:sz="0" w:space="0" w:color="auto"/>
            <w:left w:val="none" w:sz="0" w:space="0" w:color="auto"/>
            <w:bottom w:val="none" w:sz="0" w:space="0" w:color="auto"/>
            <w:right w:val="none" w:sz="0" w:space="0" w:color="auto"/>
          </w:divBdr>
        </w:div>
        <w:div w:id="631450129">
          <w:marLeft w:val="0"/>
          <w:marRight w:val="0"/>
          <w:marTop w:val="0"/>
          <w:marBottom w:val="0"/>
          <w:divBdr>
            <w:top w:val="none" w:sz="0" w:space="0" w:color="auto"/>
            <w:left w:val="none" w:sz="0" w:space="0" w:color="auto"/>
            <w:bottom w:val="none" w:sz="0" w:space="0" w:color="auto"/>
            <w:right w:val="none" w:sz="0" w:space="0" w:color="auto"/>
          </w:divBdr>
        </w:div>
        <w:div w:id="1957903385">
          <w:marLeft w:val="0"/>
          <w:marRight w:val="0"/>
          <w:marTop w:val="0"/>
          <w:marBottom w:val="0"/>
          <w:divBdr>
            <w:top w:val="none" w:sz="0" w:space="0" w:color="auto"/>
            <w:left w:val="none" w:sz="0" w:space="0" w:color="auto"/>
            <w:bottom w:val="none" w:sz="0" w:space="0" w:color="auto"/>
            <w:right w:val="none" w:sz="0" w:space="0" w:color="auto"/>
          </w:divBdr>
        </w:div>
        <w:div w:id="642122587">
          <w:marLeft w:val="0"/>
          <w:marRight w:val="0"/>
          <w:marTop w:val="0"/>
          <w:marBottom w:val="0"/>
          <w:divBdr>
            <w:top w:val="none" w:sz="0" w:space="0" w:color="auto"/>
            <w:left w:val="none" w:sz="0" w:space="0" w:color="auto"/>
            <w:bottom w:val="none" w:sz="0" w:space="0" w:color="auto"/>
            <w:right w:val="none" w:sz="0" w:space="0" w:color="auto"/>
          </w:divBdr>
        </w:div>
        <w:div w:id="1261454617">
          <w:marLeft w:val="0"/>
          <w:marRight w:val="0"/>
          <w:marTop w:val="0"/>
          <w:marBottom w:val="0"/>
          <w:divBdr>
            <w:top w:val="none" w:sz="0" w:space="0" w:color="auto"/>
            <w:left w:val="none" w:sz="0" w:space="0" w:color="auto"/>
            <w:bottom w:val="none" w:sz="0" w:space="0" w:color="auto"/>
            <w:right w:val="none" w:sz="0" w:space="0" w:color="auto"/>
          </w:divBdr>
        </w:div>
        <w:div w:id="1587611097">
          <w:marLeft w:val="0"/>
          <w:marRight w:val="0"/>
          <w:marTop w:val="0"/>
          <w:marBottom w:val="0"/>
          <w:divBdr>
            <w:top w:val="none" w:sz="0" w:space="0" w:color="auto"/>
            <w:left w:val="none" w:sz="0" w:space="0" w:color="auto"/>
            <w:bottom w:val="none" w:sz="0" w:space="0" w:color="auto"/>
            <w:right w:val="none" w:sz="0" w:space="0" w:color="auto"/>
          </w:divBdr>
        </w:div>
        <w:div w:id="1421025842">
          <w:marLeft w:val="0"/>
          <w:marRight w:val="0"/>
          <w:marTop w:val="0"/>
          <w:marBottom w:val="0"/>
          <w:divBdr>
            <w:top w:val="none" w:sz="0" w:space="0" w:color="auto"/>
            <w:left w:val="none" w:sz="0" w:space="0" w:color="auto"/>
            <w:bottom w:val="none" w:sz="0" w:space="0" w:color="auto"/>
            <w:right w:val="none" w:sz="0" w:space="0" w:color="auto"/>
          </w:divBdr>
        </w:div>
        <w:div w:id="1317341996">
          <w:marLeft w:val="0"/>
          <w:marRight w:val="0"/>
          <w:marTop w:val="0"/>
          <w:marBottom w:val="0"/>
          <w:divBdr>
            <w:top w:val="none" w:sz="0" w:space="0" w:color="auto"/>
            <w:left w:val="none" w:sz="0" w:space="0" w:color="auto"/>
            <w:bottom w:val="none" w:sz="0" w:space="0" w:color="auto"/>
            <w:right w:val="none" w:sz="0" w:space="0" w:color="auto"/>
          </w:divBdr>
        </w:div>
        <w:div w:id="513038011">
          <w:marLeft w:val="0"/>
          <w:marRight w:val="0"/>
          <w:marTop w:val="0"/>
          <w:marBottom w:val="0"/>
          <w:divBdr>
            <w:top w:val="none" w:sz="0" w:space="0" w:color="auto"/>
            <w:left w:val="none" w:sz="0" w:space="0" w:color="auto"/>
            <w:bottom w:val="none" w:sz="0" w:space="0" w:color="auto"/>
            <w:right w:val="none" w:sz="0" w:space="0" w:color="auto"/>
          </w:divBdr>
        </w:div>
        <w:div w:id="778525174">
          <w:marLeft w:val="0"/>
          <w:marRight w:val="0"/>
          <w:marTop w:val="0"/>
          <w:marBottom w:val="0"/>
          <w:divBdr>
            <w:top w:val="none" w:sz="0" w:space="0" w:color="auto"/>
            <w:left w:val="none" w:sz="0" w:space="0" w:color="auto"/>
            <w:bottom w:val="none" w:sz="0" w:space="0" w:color="auto"/>
            <w:right w:val="none" w:sz="0" w:space="0" w:color="auto"/>
          </w:divBdr>
        </w:div>
        <w:div w:id="1257903296">
          <w:marLeft w:val="0"/>
          <w:marRight w:val="0"/>
          <w:marTop w:val="0"/>
          <w:marBottom w:val="0"/>
          <w:divBdr>
            <w:top w:val="none" w:sz="0" w:space="0" w:color="auto"/>
            <w:left w:val="none" w:sz="0" w:space="0" w:color="auto"/>
            <w:bottom w:val="none" w:sz="0" w:space="0" w:color="auto"/>
            <w:right w:val="none" w:sz="0" w:space="0" w:color="auto"/>
          </w:divBdr>
        </w:div>
        <w:div w:id="125321234">
          <w:marLeft w:val="0"/>
          <w:marRight w:val="0"/>
          <w:marTop w:val="0"/>
          <w:marBottom w:val="0"/>
          <w:divBdr>
            <w:top w:val="none" w:sz="0" w:space="0" w:color="auto"/>
            <w:left w:val="none" w:sz="0" w:space="0" w:color="auto"/>
            <w:bottom w:val="none" w:sz="0" w:space="0" w:color="auto"/>
            <w:right w:val="none" w:sz="0" w:space="0" w:color="auto"/>
          </w:divBdr>
        </w:div>
        <w:div w:id="1187476479">
          <w:marLeft w:val="0"/>
          <w:marRight w:val="0"/>
          <w:marTop w:val="0"/>
          <w:marBottom w:val="0"/>
          <w:divBdr>
            <w:top w:val="none" w:sz="0" w:space="0" w:color="auto"/>
            <w:left w:val="none" w:sz="0" w:space="0" w:color="auto"/>
            <w:bottom w:val="none" w:sz="0" w:space="0" w:color="auto"/>
            <w:right w:val="none" w:sz="0" w:space="0" w:color="auto"/>
          </w:divBdr>
        </w:div>
        <w:div w:id="761804368">
          <w:marLeft w:val="0"/>
          <w:marRight w:val="0"/>
          <w:marTop w:val="0"/>
          <w:marBottom w:val="0"/>
          <w:divBdr>
            <w:top w:val="none" w:sz="0" w:space="0" w:color="auto"/>
            <w:left w:val="none" w:sz="0" w:space="0" w:color="auto"/>
            <w:bottom w:val="none" w:sz="0" w:space="0" w:color="auto"/>
            <w:right w:val="none" w:sz="0" w:space="0" w:color="auto"/>
          </w:divBdr>
        </w:div>
        <w:div w:id="729696554">
          <w:marLeft w:val="0"/>
          <w:marRight w:val="0"/>
          <w:marTop w:val="0"/>
          <w:marBottom w:val="0"/>
          <w:divBdr>
            <w:top w:val="none" w:sz="0" w:space="0" w:color="auto"/>
            <w:left w:val="none" w:sz="0" w:space="0" w:color="auto"/>
            <w:bottom w:val="none" w:sz="0" w:space="0" w:color="auto"/>
            <w:right w:val="none" w:sz="0" w:space="0" w:color="auto"/>
          </w:divBdr>
        </w:div>
        <w:div w:id="933391983">
          <w:marLeft w:val="0"/>
          <w:marRight w:val="0"/>
          <w:marTop w:val="0"/>
          <w:marBottom w:val="0"/>
          <w:divBdr>
            <w:top w:val="none" w:sz="0" w:space="0" w:color="auto"/>
            <w:left w:val="none" w:sz="0" w:space="0" w:color="auto"/>
            <w:bottom w:val="none" w:sz="0" w:space="0" w:color="auto"/>
            <w:right w:val="none" w:sz="0" w:space="0" w:color="auto"/>
          </w:divBdr>
        </w:div>
        <w:div w:id="1143304465">
          <w:marLeft w:val="0"/>
          <w:marRight w:val="0"/>
          <w:marTop w:val="0"/>
          <w:marBottom w:val="0"/>
          <w:divBdr>
            <w:top w:val="none" w:sz="0" w:space="0" w:color="auto"/>
            <w:left w:val="none" w:sz="0" w:space="0" w:color="auto"/>
            <w:bottom w:val="none" w:sz="0" w:space="0" w:color="auto"/>
            <w:right w:val="none" w:sz="0" w:space="0" w:color="auto"/>
          </w:divBdr>
        </w:div>
        <w:div w:id="1249735638">
          <w:marLeft w:val="0"/>
          <w:marRight w:val="0"/>
          <w:marTop w:val="0"/>
          <w:marBottom w:val="0"/>
          <w:divBdr>
            <w:top w:val="none" w:sz="0" w:space="0" w:color="auto"/>
            <w:left w:val="none" w:sz="0" w:space="0" w:color="auto"/>
            <w:bottom w:val="none" w:sz="0" w:space="0" w:color="auto"/>
            <w:right w:val="none" w:sz="0" w:space="0" w:color="auto"/>
          </w:divBdr>
        </w:div>
        <w:div w:id="58286660">
          <w:marLeft w:val="0"/>
          <w:marRight w:val="0"/>
          <w:marTop w:val="0"/>
          <w:marBottom w:val="0"/>
          <w:divBdr>
            <w:top w:val="none" w:sz="0" w:space="0" w:color="auto"/>
            <w:left w:val="none" w:sz="0" w:space="0" w:color="auto"/>
            <w:bottom w:val="none" w:sz="0" w:space="0" w:color="auto"/>
            <w:right w:val="none" w:sz="0" w:space="0" w:color="auto"/>
          </w:divBdr>
        </w:div>
        <w:div w:id="445807870">
          <w:marLeft w:val="0"/>
          <w:marRight w:val="0"/>
          <w:marTop w:val="0"/>
          <w:marBottom w:val="0"/>
          <w:divBdr>
            <w:top w:val="none" w:sz="0" w:space="0" w:color="auto"/>
            <w:left w:val="none" w:sz="0" w:space="0" w:color="auto"/>
            <w:bottom w:val="none" w:sz="0" w:space="0" w:color="auto"/>
            <w:right w:val="none" w:sz="0" w:space="0" w:color="auto"/>
          </w:divBdr>
        </w:div>
        <w:div w:id="1637492027">
          <w:marLeft w:val="0"/>
          <w:marRight w:val="0"/>
          <w:marTop w:val="0"/>
          <w:marBottom w:val="0"/>
          <w:divBdr>
            <w:top w:val="none" w:sz="0" w:space="0" w:color="auto"/>
            <w:left w:val="none" w:sz="0" w:space="0" w:color="auto"/>
            <w:bottom w:val="none" w:sz="0" w:space="0" w:color="auto"/>
            <w:right w:val="none" w:sz="0" w:space="0" w:color="auto"/>
          </w:divBdr>
        </w:div>
        <w:div w:id="1563710475">
          <w:marLeft w:val="0"/>
          <w:marRight w:val="0"/>
          <w:marTop w:val="0"/>
          <w:marBottom w:val="0"/>
          <w:divBdr>
            <w:top w:val="none" w:sz="0" w:space="0" w:color="auto"/>
            <w:left w:val="none" w:sz="0" w:space="0" w:color="auto"/>
            <w:bottom w:val="none" w:sz="0" w:space="0" w:color="auto"/>
            <w:right w:val="none" w:sz="0" w:space="0" w:color="auto"/>
          </w:divBdr>
        </w:div>
        <w:div w:id="997002348">
          <w:marLeft w:val="0"/>
          <w:marRight w:val="0"/>
          <w:marTop w:val="0"/>
          <w:marBottom w:val="0"/>
          <w:divBdr>
            <w:top w:val="none" w:sz="0" w:space="0" w:color="auto"/>
            <w:left w:val="none" w:sz="0" w:space="0" w:color="auto"/>
            <w:bottom w:val="none" w:sz="0" w:space="0" w:color="auto"/>
            <w:right w:val="none" w:sz="0" w:space="0" w:color="auto"/>
          </w:divBdr>
        </w:div>
        <w:div w:id="1478182008">
          <w:marLeft w:val="0"/>
          <w:marRight w:val="0"/>
          <w:marTop w:val="0"/>
          <w:marBottom w:val="0"/>
          <w:divBdr>
            <w:top w:val="none" w:sz="0" w:space="0" w:color="auto"/>
            <w:left w:val="none" w:sz="0" w:space="0" w:color="auto"/>
            <w:bottom w:val="none" w:sz="0" w:space="0" w:color="auto"/>
            <w:right w:val="none" w:sz="0" w:space="0" w:color="auto"/>
          </w:divBdr>
        </w:div>
        <w:div w:id="1628315578">
          <w:marLeft w:val="0"/>
          <w:marRight w:val="0"/>
          <w:marTop w:val="0"/>
          <w:marBottom w:val="0"/>
          <w:divBdr>
            <w:top w:val="none" w:sz="0" w:space="0" w:color="auto"/>
            <w:left w:val="none" w:sz="0" w:space="0" w:color="auto"/>
            <w:bottom w:val="none" w:sz="0" w:space="0" w:color="auto"/>
            <w:right w:val="none" w:sz="0" w:space="0" w:color="auto"/>
          </w:divBdr>
        </w:div>
        <w:div w:id="1756128927">
          <w:marLeft w:val="0"/>
          <w:marRight w:val="0"/>
          <w:marTop w:val="0"/>
          <w:marBottom w:val="0"/>
          <w:divBdr>
            <w:top w:val="none" w:sz="0" w:space="0" w:color="auto"/>
            <w:left w:val="none" w:sz="0" w:space="0" w:color="auto"/>
            <w:bottom w:val="none" w:sz="0" w:space="0" w:color="auto"/>
            <w:right w:val="none" w:sz="0" w:space="0" w:color="auto"/>
          </w:divBdr>
        </w:div>
        <w:div w:id="36510599">
          <w:marLeft w:val="0"/>
          <w:marRight w:val="0"/>
          <w:marTop w:val="0"/>
          <w:marBottom w:val="0"/>
          <w:divBdr>
            <w:top w:val="none" w:sz="0" w:space="0" w:color="auto"/>
            <w:left w:val="none" w:sz="0" w:space="0" w:color="auto"/>
            <w:bottom w:val="none" w:sz="0" w:space="0" w:color="auto"/>
            <w:right w:val="none" w:sz="0" w:space="0" w:color="auto"/>
          </w:divBdr>
        </w:div>
        <w:div w:id="344671185">
          <w:marLeft w:val="0"/>
          <w:marRight w:val="0"/>
          <w:marTop w:val="0"/>
          <w:marBottom w:val="0"/>
          <w:divBdr>
            <w:top w:val="none" w:sz="0" w:space="0" w:color="auto"/>
            <w:left w:val="none" w:sz="0" w:space="0" w:color="auto"/>
            <w:bottom w:val="none" w:sz="0" w:space="0" w:color="auto"/>
            <w:right w:val="none" w:sz="0" w:space="0" w:color="auto"/>
          </w:divBdr>
        </w:div>
        <w:div w:id="783039012">
          <w:marLeft w:val="0"/>
          <w:marRight w:val="0"/>
          <w:marTop w:val="0"/>
          <w:marBottom w:val="0"/>
          <w:divBdr>
            <w:top w:val="none" w:sz="0" w:space="0" w:color="auto"/>
            <w:left w:val="none" w:sz="0" w:space="0" w:color="auto"/>
            <w:bottom w:val="none" w:sz="0" w:space="0" w:color="auto"/>
            <w:right w:val="none" w:sz="0" w:space="0" w:color="auto"/>
          </w:divBdr>
        </w:div>
        <w:div w:id="390812038">
          <w:marLeft w:val="0"/>
          <w:marRight w:val="0"/>
          <w:marTop w:val="0"/>
          <w:marBottom w:val="0"/>
          <w:divBdr>
            <w:top w:val="none" w:sz="0" w:space="0" w:color="auto"/>
            <w:left w:val="none" w:sz="0" w:space="0" w:color="auto"/>
            <w:bottom w:val="none" w:sz="0" w:space="0" w:color="auto"/>
            <w:right w:val="none" w:sz="0" w:space="0" w:color="auto"/>
          </w:divBdr>
        </w:div>
        <w:div w:id="554195706">
          <w:marLeft w:val="0"/>
          <w:marRight w:val="0"/>
          <w:marTop w:val="0"/>
          <w:marBottom w:val="0"/>
          <w:divBdr>
            <w:top w:val="none" w:sz="0" w:space="0" w:color="auto"/>
            <w:left w:val="none" w:sz="0" w:space="0" w:color="auto"/>
            <w:bottom w:val="none" w:sz="0" w:space="0" w:color="auto"/>
            <w:right w:val="none" w:sz="0" w:space="0" w:color="auto"/>
          </w:divBdr>
        </w:div>
        <w:div w:id="1104109498">
          <w:marLeft w:val="0"/>
          <w:marRight w:val="0"/>
          <w:marTop w:val="0"/>
          <w:marBottom w:val="0"/>
          <w:divBdr>
            <w:top w:val="none" w:sz="0" w:space="0" w:color="auto"/>
            <w:left w:val="none" w:sz="0" w:space="0" w:color="auto"/>
            <w:bottom w:val="none" w:sz="0" w:space="0" w:color="auto"/>
            <w:right w:val="none" w:sz="0" w:space="0" w:color="auto"/>
          </w:divBdr>
        </w:div>
        <w:div w:id="289746002">
          <w:marLeft w:val="0"/>
          <w:marRight w:val="0"/>
          <w:marTop w:val="0"/>
          <w:marBottom w:val="0"/>
          <w:divBdr>
            <w:top w:val="none" w:sz="0" w:space="0" w:color="auto"/>
            <w:left w:val="none" w:sz="0" w:space="0" w:color="auto"/>
            <w:bottom w:val="none" w:sz="0" w:space="0" w:color="auto"/>
            <w:right w:val="none" w:sz="0" w:space="0" w:color="auto"/>
          </w:divBdr>
        </w:div>
        <w:div w:id="1131552351">
          <w:marLeft w:val="0"/>
          <w:marRight w:val="0"/>
          <w:marTop w:val="0"/>
          <w:marBottom w:val="0"/>
          <w:divBdr>
            <w:top w:val="none" w:sz="0" w:space="0" w:color="auto"/>
            <w:left w:val="none" w:sz="0" w:space="0" w:color="auto"/>
            <w:bottom w:val="none" w:sz="0" w:space="0" w:color="auto"/>
            <w:right w:val="none" w:sz="0" w:space="0" w:color="auto"/>
          </w:divBdr>
        </w:div>
        <w:div w:id="1099132911">
          <w:marLeft w:val="0"/>
          <w:marRight w:val="0"/>
          <w:marTop w:val="0"/>
          <w:marBottom w:val="0"/>
          <w:divBdr>
            <w:top w:val="none" w:sz="0" w:space="0" w:color="auto"/>
            <w:left w:val="none" w:sz="0" w:space="0" w:color="auto"/>
            <w:bottom w:val="none" w:sz="0" w:space="0" w:color="auto"/>
            <w:right w:val="none" w:sz="0" w:space="0" w:color="auto"/>
          </w:divBdr>
        </w:div>
        <w:div w:id="643386380">
          <w:marLeft w:val="0"/>
          <w:marRight w:val="0"/>
          <w:marTop w:val="0"/>
          <w:marBottom w:val="0"/>
          <w:divBdr>
            <w:top w:val="none" w:sz="0" w:space="0" w:color="auto"/>
            <w:left w:val="none" w:sz="0" w:space="0" w:color="auto"/>
            <w:bottom w:val="none" w:sz="0" w:space="0" w:color="auto"/>
            <w:right w:val="none" w:sz="0" w:space="0" w:color="auto"/>
          </w:divBdr>
        </w:div>
        <w:div w:id="1761562651">
          <w:marLeft w:val="0"/>
          <w:marRight w:val="0"/>
          <w:marTop w:val="0"/>
          <w:marBottom w:val="0"/>
          <w:divBdr>
            <w:top w:val="none" w:sz="0" w:space="0" w:color="auto"/>
            <w:left w:val="none" w:sz="0" w:space="0" w:color="auto"/>
            <w:bottom w:val="none" w:sz="0" w:space="0" w:color="auto"/>
            <w:right w:val="none" w:sz="0" w:space="0" w:color="auto"/>
          </w:divBdr>
        </w:div>
        <w:div w:id="730158152">
          <w:marLeft w:val="0"/>
          <w:marRight w:val="0"/>
          <w:marTop w:val="0"/>
          <w:marBottom w:val="0"/>
          <w:divBdr>
            <w:top w:val="none" w:sz="0" w:space="0" w:color="auto"/>
            <w:left w:val="none" w:sz="0" w:space="0" w:color="auto"/>
            <w:bottom w:val="none" w:sz="0" w:space="0" w:color="auto"/>
            <w:right w:val="none" w:sz="0" w:space="0" w:color="auto"/>
          </w:divBdr>
        </w:div>
        <w:div w:id="340936501">
          <w:marLeft w:val="0"/>
          <w:marRight w:val="0"/>
          <w:marTop w:val="0"/>
          <w:marBottom w:val="0"/>
          <w:divBdr>
            <w:top w:val="none" w:sz="0" w:space="0" w:color="auto"/>
            <w:left w:val="none" w:sz="0" w:space="0" w:color="auto"/>
            <w:bottom w:val="none" w:sz="0" w:space="0" w:color="auto"/>
            <w:right w:val="none" w:sz="0" w:space="0" w:color="auto"/>
          </w:divBdr>
        </w:div>
        <w:div w:id="1306545337">
          <w:marLeft w:val="0"/>
          <w:marRight w:val="0"/>
          <w:marTop w:val="0"/>
          <w:marBottom w:val="0"/>
          <w:divBdr>
            <w:top w:val="none" w:sz="0" w:space="0" w:color="auto"/>
            <w:left w:val="none" w:sz="0" w:space="0" w:color="auto"/>
            <w:bottom w:val="none" w:sz="0" w:space="0" w:color="auto"/>
            <w:right w:val="none" w:sz="0" w:space="0" w:color="auto"/>
          </w:divBdr>
        </w:div>
        <w:div w:id="1427384615">
          <w:marLeft w:val="0"/>
          <w:marRight w:val="0"/>
          <w:marTop w:val="0"/>
          <w:marBottom w:val="0"/>
          <w:divBdr>
            <w:top w:val="none" w:sz="0" w:space="0" w:color="auto"/>
            <w:left w:val="none" w:sz="0" w:space="0" w:color="auto"/>
            <w:bottom w:val="none" w:sz="0" w:space="0" w:color="auto"/>
            <w:right w:val="none" w:sz="0" w:space="0" w:color="auto"/>
          </w:divBdr>
        </w:div>
        <w:div w:id="151918938">
          <w:marLeft w:val="0"/>
          <w:marRight w:val="0"/>
          <w:marTop w:val="0"/>
          <w:marBottom w:val="0"/>
          <w:divBdr>
            <w:top w:val="none" w:sz="0" w:space="0" w:color="auto"/>
            <w:left w:val="none" w:sz="0" w:space="0" w:color="auto"/>
            <w:bottom w:val="none" w:sz="0" w:space="0" w:color="auto"/>
            <w:right w:val="none" w:sz="0" w:space="0" w:color="auto"/>
          </w:divBdr>
        </w:div>
        <w:div w:id="496845101">
          <w:marLeft w:val="0"/>
          <w:marRight w:val="0"/>
          <w:marTop w:val="0"/>
          <w:marBottom w:val="0"/>
          <w:divBdr>
            <w:top w:val="none" w:sz="0" w:space="0" w:color="auto"/>
            <w:left w:val="none" w:sz="0" w:space="0" w:color="auto"/>
            <w:bottom w:val="none" w:sz="0" w:space="0" w:color="auto"/>
            <w:right w:val="none" w:sz="0" w:space="0" w:color="auto"/>
          </w:divBdr>
        </w:div>
        <w:div w:id="1107971300">
          <w:marLeft w:val="0"/>
          <w:marRight w:val="0"/>
          <w:marTop w:val="0"/>
          <w:marBottom w:val="0"/>
          <w:divBdr>
            <w:top w:val="none" w:sz="0" w:space="0" w:color="auto"/>
            <w:left w:val="none" w:sz="0" w:space="0" w:color="auto"/>
            <w:bottom w:val="none" w:sz="0" w:space="0" w:color="auto"/>
            <w:right w:val="none" w:sz="0" w:space="0" w:color="auto"/>
          </w:divBdr>
        </w:div>
        <w:div w:id="45224613">
          <w:marLeft w:val="0"/>
          <w:marRight w:val="0"/>
          <w:marTop w:val="0"/>
          <w:marBottom w:val="0"/>
          <w:divBdr>
            <w:top w:val="none" w:sz="0" w:space="0" w:color="auto"/>
            <w:left w:val="none" w:sz="0" w:space="0" w:color="auto"/>
            <w:bottom w:val="none" w:sz="0" w:space="0" w:color="auto"/>
            <w:right w:val="none" w:sz="0" w:space="0" w:color="auto"/>
          </w:divBdr>
        </w:div>
        <w:div w:id="1590963619">
          <w:marLeft w:val="0"/>
          <w:marRight w:val="0"/>
          <w:marTop w:val="0"/>
          <w:marBottom w:val="0"/>
          <w:divBdr>
            <w:top w:val="none" w:sz="0" w:space="0" w:color="auto"/>
            <w:left w:val="none" w:sz="0" w:space="0" w:color="auto"/>
            <w:bottom w:val="none" w:sz="0" w:space="0" w:color="auto"/>
            <w:right w:val="none" w:sz="0" w:space="0" w:color="auto"/>
          </w:divBdr>
        </w:div>
        <w:div w:id="1181121449">
          <w:marLeft w:val="0"/>
          <w:marRight w:val="0"/>
          <w:marTop w:val="0"/>
          <w:marBottom w:val="0"/>
          <w:divBdr>
            <w:top w:val="none" w:sz="0" w:space="0" w:color="auto"/>
            <w:left w:val="none" w:sz="0" w:space="0" w:color="auto"/>
            <w:bottom w:val="none" w:sz="0" w:space="0" w:color="auto"/>
            <w:right w:val="none" w:sz="0" w:space="0" w:color="auto"/>
          </w:divBdr>
        </w:div>
        <w:div w:id="1585871865">
          <w:marLeft w:val="0"/>
          <w:marRight w:val="0"/>
          <w:marTop w:val="0"/>
          <w:marBottom w:val="0"/>
          <w:divBdr>
            <w:top w:val="none" w:sz="0" w:space="0" w:color="auto"/>
            <w:left w:val="none" w:sz="0" w:space="0" w:color="auto"/>
            <w:bottom w:val="none" w:sz="0" w:space="0" w:color="auto"/>
            <w:right w:val="none" w:sz="0" w:space="0" w:color="auto"/>
          </w:divBdr>
        </w:div>
        <w:div w:id="27726749">
          <w:marLeft w:val="0"/>
          <w:marRight w:val="0"/>
          <w:marTop w:val="0"/>
          <w:marBottom w:val="0"/>
          <w:divBdr>
            <w:top w:val="none" w:sz="0" w:space="0" w:color="auto"/>
            <w:left w:val="none" w:sz="0" w:space="0" w:color="auto"/>
            <w:bottom w:val="none" w:sz="0" w:space="0" w:color="auto"/>
            <w:right w:val="none" w:sz="0" w:space="0" w:color="auto"/>
          </w:divBdr>
        </w:div>
        <w:div w:id="221991368">
          <w:marLeft w:val="0"/>
          <w:marRight w:val="0"/>
          <w:marTop w:val="0"/>
          <w:marBottom w:val="0"/>
          <w:divBdr>
            <w:top w:val="none" w:sz="0" w:space="0" w:color="auto"/>
            <w:left w:val="none" w:sz="0" w:space="0" w:color="auto"/>
            <w:bottom w:val="none" w:sz="0" w:space="0" w:color="auto"/>
            <w:right w:val="none" w:sz="0" w:space="0" w:color="auto"/>
          </w:divBdr>
        </w:div>
        <w:div w:id="2042129814">
          <w:marLeft w:val="0"/>
          <w:marRight w:val="0"/>
          <w:marTop w:val="0"/>
          <w:marBottom w:val="0"/>
          <w:divBdr>
            <w:top w:val="none" w:sz="0" w:space="0" w:color="auto"/>
            <w:left w:val="none" w:sz="0" w:space="0" w:color="auto"/>
            <w:bottom w:val="none" w:sz="0" w:space="0" w:color="auto"/>
            <w:right w:val="none" w:sz="0" w:space="0" w:color="auto"/>
          </w:divBdr>
        </w:div>
        <w:div w:id="827983250">
          <w:marLeft w:val="0"/>
          <w:marRight w:val="0"/>
          <w:marTop w:val="0"/>
          <w:marBottom w:val="0"/>
          <w:divBdr>
            <w:top w:val="none" w:sz="0" w:space="0" w:color="auto"/>
            <w:left w:val="none" w:sz="0" w:space="0" w:color="auto"/>
            <w:bottom w:val="none" w:sz="0" w:space="0" w:color="auto"/>
            <w:right w:val="none" w:sz="0" w:space="0" w:color="auto"/>
          </w:divBdr>
        </w:div>
        <w:div w:id="743573776">
          <w:marLeft w:val="0"/>
          <w:marRight w:val="0"/>
          <w:marTop w:val="0"/>
          <w:marBottom w:val="0"/>
          <w:divBdr>
            <w:top w:val="none" w:sz="0" w:space="0" w:color="auto"/>
            <w:left w:val="none" w:sz="0" w:space="0" w:color="auto"/>
            <w:bottom w:val="none" w:sz="0" w:space="0" w:color="auto"/>
            <w:right w:val="none" w:sz="0" w:space="0" w:color="auto"/>
          </w:divBdr>
        </w:div>
        <w:div w:id="723523725">
          <w:marLeft w:val="0"/>
          <w:marRight w:val="0"/>
          <w:marTop w:val="0"/>
          <w:marBottom w:val="0"/>
          <w:divBdr>
            <w:top w:val="none" w:sz="0" w:space="0" w:color="auto"/>
            <w:left w:val="none" w:sz="0" w:space="0" w:color="auto"/>
            <w:bottom w:val="none" w:sz="0" w:space="0" w:color="auto"/>
            <w:right w:val="none" w:sz="0" w:space="0" w:color="auto"/>
          </w:divBdr>
        </w:div>
        <w:div w:id="2145148742">
          <w:marLeft w:val="0"/>
          <w:marRight w:val="0"/>
          <w:marTop w:val="0"/>
          <w:marBottom w:val="0"/>
          <w:divBdr>
            <w:top w:val="none" w:sz="0" w:space="0" w:color="auto"/>
            <w:left w:val="none" w:sz="0" w:space="0" w:color="auto"/>
            <w:bottom w:val="none" w:sz="0" w:space="0" w:color="auto"/>
            <w:right w:val="none" w:sz="0" w:space="0" w:color="auto"/>
          </w:divBdr>
        </w:div>
        <w:div w:id="590628260">
          <w:marLeft w:val="0"/>
          <w:marRight w:val="0"/>
          <w:marTop w:val="0"/>
          <w:marBottom w:val="0"/>
          <w:divBdr>
            <w:top w:val="none" w:sz="0" w:space="0" w:color="auto"/>
            <w:left w:val="none" w:sz="0" w:space="0" w:color="auto"/>
            <w:bottom w:val="none" w:sz="0" w:space="0" w:color="auto"/>
            <w:right w:val="none" w:sz="0" w:space="0" w:color="auto"/>
          </w:divBdr>
        </w:div>
        <w:div w:id="2066831981">
          <w:marLeft w:val="0"/>
          <w:marRight w:val="0"/>
          <w:marTop w:val="0"/>
          <w:marBottom w:val="0"/>
          <w:divBdr>
            <w:top w:val="none" w:sz="0" w:space="0" w:color="auto"/>
            <w:left w:val="none" w:sz="0" w:space="0" w:color="auto"/>
            <w:bottom w:val="none" w:sz="0" w:space="0" w:color="auto"/>
            <w:right w:val="none" w:sz="0" w:space="0" w:color="auto"/>
          </w:divBdr>
        </w:div>
        <w:div w:id="1538617667">
          <w:marLeft w:val="0"/>
          <w:marRight w:val="0"/>
          <w:marTop w:val="0"/>
          <w:marBottom w:val="0"/>
          <w:divBdr>
            <w:top w:val="none" w:sz="0" w:space="0" w:color="auto"/>
            <w:left w:val="none" w:sz="0" w:space="0" w:color="auto"/>
            <w:bottom w:val="none" w:sz="0" w:space="0" w:color="auto"/>
            <w:right w:val="none" w:sz="0" w:space="0" w:color="auto"/>
          </w:divBdr>
        </w:div>
        <w:div w:id="558981424">
          <w:marLeft w:val="0"/>
          <w:marRight w:val="0"/>
          <w:marTop w:val="0"/>
          <w:marBottom w:val="0"/>
          <w:divBdr>
            <w:top w:val="none" w:sz="0" w:space="0" w:color="auto"/>
            <w:left w:val="none" w:sz="0" w:space="0" w:color="auto"/>
            <w:bottom w:val="none" w:sz="0" w:space="0" w:color="auto"/>
            <w:right w:val="none" w:sz="0" w:space="0" w:color="auto"/>
          </w:divBdr>
        </w:div>
        <w:div w:id="1061293916">
          <w:marLeft w:val="0"/>
          <w:marRight w:val="0"/>
          <w:marTop w:val="0"/>
          <w:marBottom w:val="0"/>
          <w:divBdr>
            <w:top w:val="none" w:sz="0" w:space="0" w:color="auto"/>
            <w:left w:val="none" w:sz="0" w:space="0" w:color="auto"/>
            <w:bottom w:val="none" w:sz="0" w:space="0" w:color="auto"/>
            <w:right w:val="none" w:sz="0" w:space="0" w:color="auto"/>
          </w:divBdr>
        </w:div>
        <w:div w:id="1466387637">
          <w:marLeft w:val="0"/>
          <w:marRight w:val="0"/>
          <w:marTop w:val="0"/>
          <w:marBottom w:val="0"/>
          <w:divBdr>
            <w:top w:val="none" w:sz="0" w:space="0" w:color="auto"/>
            <w:left w:val="none" w:sz="0" w:space="0" w:color="auto"/>
            <w:bottom w:val="none" w:sz="0" w:space="0" w:color="auto"/>
            <w:right w:val="none" w:sz="0" w:space="0" w:color="auto"/>
          </w:divBdr>
        </w:div>
        <w:div w:id="1653558008">
          <w:marLeft w:val="0"/>
          <w:marRight w:val="0"/>
          <w:marTop w:val="0"/>
          <w:marBottom w:val="0"/>
          <w:divBdr>
            <w:top w:val="none" w:sz="0" w:space="0" w:color="auto"/>
            <w:left w:val="none" w:sz="0" w:space="0" w:color="auto"/>
            <w:bottom w:val="none" w:sz="0" w:space="0" w:color="auto"/>
            <w:right w:val="none" w:sz="0" w:space="0" w:color="auto"/>
          </w:divBdr>
        </w:div>
        <w:div w:id="1187789895">
          <w:marLeft w:val="0"/>
          <w:marRight w:val="0"/>
          <w:marTop w:val="0"/>
          <w:marBottom w:val="0"/>
          <w:divBdr>
            <w:top w:val="none" w:sz="0" w:space="0" w:color="auto"/>
            <w:left w:val="none" w:sz="0" w:space="0" w:color="auto"/>
            <w:bottom w:val="none" w:sz="0" w:space="0" w:color="auto"/>
            <w:right w:val="none" w:sz="0" w:space="0" w:color="auto"/>
          </w:divBdr>
        </w:div>
        <w:div w:id="1501238014">
          <w:marLeft w:val="0"/>
          <w:marRight w:val="0"/>
          <w:marTop w:val="0"/>
          <w:marBottom w:val="0"/>
          <w:divBdr>
            <w:top w:val="none" w:sz="0" w:space="0" w:color="auto"/>
            <w:left w:val="none" w:sz="0" w:space="0" w:color="auto"/>
            <w:bottom w:val="none" w:sz="0" w:space="0" w:color="auto"/>
            <w:right w:val="none" w:sz="0" w:space="0" w:color="auto"/>
          </w:divBdr>
        </w:div>
        <w:div w:id="934479573">
          <w:marLeft w:val="0"/>
          <w:marRight w:val="0"/>
          <w:marTop w:val="0"/>
          <w:marBottom w:val="0"/>
          <w:divBdr>
            <w:top w:val="none" w:sz="0" w:space="0" w:color="auto"/>
            <w:left w:val="none" w:sz="0" w:space="0" w:color="auto"/>
            <w:bottom w:val="none" w:sz="0" w:space="0" w:color="auto"/>
            <w:right w:val="none" w:sz="0" w:space="0" w:color="auto"/>
          </w:divBdr>
        </w:div>
        <w:div w:id="889147544">
          <w:marLeft w:val="0"/>
          <w:marRight w:val="0"/>
          <w:marTop w:val="0"/>
          <w:marBottom w:val="0"/>
          <w:divBdr>
            <w:top w:val="none" w:sz="0" w:space="0" w:color="auto"/>
            <w:left w:val="none" w:sz="0" w:space="0" w:color="auto"/>
            <w:bottom w:val="none" w:sz="0" w:space="0" w:color="auto"/>
            <w:right w:val="none" w:sz="0" w:space="0" w:color="auto"/>
          </w:divBdr>
        </w:div>
        <w:div w:id="2138257469">
          <w:marLeft w:val="0"/>
          <w:marRight w:val="0"/>
          <w:marTop w:val="0"/>
          <w:marBottom w:val="0"/>
          <w:divBdr>
            <w:top w:val="none" w:sz="0" w:space="0" w:color="auto"/>
            <w:left w:val="none" w:sz="0" w:space="0" w:color="auto"/>
            <w:bottom w:val="none" w:sz="0" w:space="0" w:color="auto"/>
            <w:right w:val="none" w:sz="0" w:space="0" w:color="auto"/>
          </w:divBdr>
        </w:div>
        <w:div w:id="1242788432">
          <w:marLeft w:val="0"/>
          <w:marRight w:val="0"/>
          <w:marTop w:val="0"/>
          <w:marBottom w:val="0"/>
          <w:divBdr>
            <w:top w:val="none" w:sz="0" w:space="0" w:color="auto"/>
            <w:left w:val="none" w:sz="0" w:space="0" w:color="auto"/>
            <w:bottom w:val="none" w:sz="0" w:space="0" w:color="auto"/>
            <w:right w:val="none" w:sz="0" w:space="0" w:color="auto"/>
          </w:divBdr>
        </w:div>
        <w:div w:id="338964874">
          <w:marLeft w:val="0"/>
          <w:marRight w:val="0"/>
          <w:marTop w:val="0"/>
          <w:marBottom w:val="0"/>
          <w:divBdr>
            <w:top w:val="none" w:sz="0" w:space="0" w:color="auto"/>
            <w:left w:val="none" w:sz="0" w:space="0" w:color="auto"/>
            <w:bottom w:val="none" w:sz="0" w:space="0" w:color="auto"/>
            <w:right w:val="none" w:sz="0" w:space="0" w:color="auto"/>
          </w:divBdr>
        </w:div>
        <w:div w:id="1233344745">
          <w:marLeft w:val="0"/>
          <w:marRight w:val="0"/>
          <w:marTop w:val="0"/>
          <w:marBottom w:val="0"/>
          <w:divBdr>
            <w:top w:val="none" w:sz="0" w:space="0" w:color="auto"/>
            <w:left w:val="none" w:sz="0" w:space="0" w:color="auto"/>
            <w:bottom w:val="none" w:sz="0" w:space="0" w:color="auto"/>
            <w:right w:val="none" w:sz="0" w:space="0" w:color="auto"/>
          </w:divBdr>
        </w:div>
        <w:div w:id="259222478">
          <w:marLeft w:val="0"/>
          <w:marRight w:val="0"/>
          <w:marTop w:val="0"/>
          <w:marBottom w:val="0"/>
          <w:divBdr>
            <w:top w:val="none" w:sz="0" w:space="0" w:color="auto"/>
            <w:left w:val="none" w:sz="0" w:space="0" w:color="auto"/>
            <w:bottom w:val="none" w:sz="0" w:space="0" w:color="auto"/>
            <w:right w:val="none" w:sz="0" w:space="0" w:color="auto"/>
          </w:divBdr>
        </w:div>
        <w:div w:id="377706852">
          <w:marLeft w:val="0"/>
          <w:marRight w:val="0"/>
          <w:marTop w:val="0"/>
          <w:marBottom w:val="0"/>
          <w:divBdr>
            <w:top w:val="none" w:sz="0" w:space="0" w:color="auto"/>
            <w:left w:val="none" w:sz="0" w:space="0" w:color="auto"/>
            <w:bottom w:val="none" w:sz="0" w:space="0" w:color="auto"/>
            <w:right w:val="none" w:sz="0" w:space="0" w:color="auto"/>
          </w:divBdr>
        </w:div>
        <w:div w:id="2009480409">
          <w:marLeft w:val="0"/>
          <w:marRight w:val="0"/>
          <w:marTop w:val="0"/>
          <w:marBottom w:val="0"/>
          <w:divBdr>
            <w:top w:val="none" w:sz="0" w:space="0" w:color="auto"/>
            <w:left w:val="none" w:sz="0" w:space="0" w:color="auto"/>
            <w:bottom w:val="none" w:sz="0" w:space="0" w:color="auto"/>
            <w:right w:val="none" w:sz="0" w:space="0" w:color="auto"/>
          </w:divBdr>
        </w:div>
        <w:div w:id="1401169054">
          <w:marLeft w:val="0"/>
          <w:marRight w:val="0"/>
          <w:marTop w:val="0"/>
          <w:marBottom w:val="0"/>
          <w:divBdr>
            <w:top w:val="none" w:sz="0" w:space="0" w:color="auto"/>
            <w:left w:val="none" w:sz="0" w:space="0" w:color="auto"/>
            <w:bottom w:val="none" w:sz="0" w:space="0" w:color="auto"/>
            <w:right w:val="none" w:sz="0" w:space="0" w:color="auto"/>
          </w:divBdr>
        </w:div>
        <w:div w:id="1132673183">
          <w:marLeft w:val="0"/>
          <w:marRight w:val="0"/>
          <w:marTop w:val="0"/>
          <w:marBottom w:val="0"/>
          <w:divBdr>
            <w:top w:val="none" w:sz="0" w:space="0" w:color="auto"/>
            <w:left w:val="none" w:sz="0" w:space="0" w:color="auto"/>
            <w:bottom w:val="none" w:sz="0" w:space="0" w:color="auto"/>
            <w:right w:val="none" w:sz="0" w:space="0" w:color="auto"/>
          </w:divBdr>
        </w:div>
        <w:div w:id="95449714">
          <w:marLeft w:val="0"/>
          <w:marRight w:val="0"/>
          <w:marTop w:val="0"/>
          <w:marBottom w:val="0"/>
          <w:divBdr>
            <w:top w:val="none" w:sz="0" w:space="0" w:color="auto"/>
            <w:left w:val="none" w:sz="0" w:space="0" w:color="auto"/>
            <w:bottom w:val="none" w:sz="0" w:space="0" w:color="auto"/>
            <w:right w:val="none" w:sz="0" w:space="0" w:color="auto"/>
          </w:divBdr>
        </w:div>
        <w:div w:id="297028902">
          <w:marLeft w:val="0"/>
          <w:marRight w:val="0"/>
          <w:marTop w:val="0"/>
          <w:marBottom w:val="0"/>
          <w:divBdr>
            <w:top w:val="none" w:sz="0" w:space="0" w:color="auto"/>
            <w:left w:val="none" w:sz="0" w:space="0" w:color="auto"/>
            <w:bottom w:val="none" w:sz="0" w:space="0" w:color="auto"/>
            <w:right w:val="none" w:sz="0" w:space="0" w:color="auto"/>
          </w:divBdr>
        </w:div>
        <w:div w:id="1131826468">
          <w:marLeft w:val="0"/>
          <w:marRight w:val="0"/>
          <w:marTop w:val="0"/>
          <w:marBottom w:val="0"/>
          <w:divBdr>
            <w:top w:val="none" w:sz="0" w:space="0" w:color="auto"/>
            <w:left w:val="none" w:sz="0" w:space="0" w:color="auto"/>
            <w:bottom w:val="none" w:sz="0" w:space="0" w:color="auto"/>
            <w:right w:val="none" w:sz="0" w:space="0" w:color="auto"/>
          </w:divBdr>
        </w:div>
        <w:div w:id="407272774">
          <w:marLeft w:val="0"/>
          <w:marRight w:val="0"/>
          <w:marTop w:val="0"/>
          <w:marBottom w:val="0"/>
          <w:divBdr>
            <w:top w:val="none" w:sz="0" w:space="0" w:color="auto"/>
            <w:left w:val="none" w:sz="0" w:space="0" w:color="auto"/>
            <w:bottom w:val="none" w:sz="0" w:space="0" w:color="auto"/>
            <w:right w:val="none" w:sz="0" w:space="0" w:color="auto"/>
          </w:divBdr>
        </w:div>
        <w:div w:id="560365063">
          <w:marLeft w:val="0"/>
          <w:marRight w:val="0"/>
          <w:marTop w:val="0"/>
          <w:marBottom w:val="0"/>
          <w:divBdr>
            <w:top w:val="none" w:sz="0" w:space="0" w:color="auto"/>
            <w:left w:val="none" w:sz="0" w:space="0" w:color="auto"/>
            <w:bottom w:val="none" w:sz="0" w:space="0" w:color="auto"/>
            <w:right w:val="none" w:sz="0" w:space="0" w:color="auto"/>
          </w:divBdr>
        </w:div>
        <w:div w:id="975456326">
          <w:marLeft w:val="0"/>
          <w:marRight w:val="0"/>
          <w:marTop w:val="0"/>
          <w:marBottom w:val="0"/>
          <w:divBdr>
            <w:top w:val="none" w:sz="0" w:space="0" w:color="auto"/>
            <w:left w:val="none" w:sz="0" w:space="0" w:color="auto"/>
            <w:bottom w:val="none" w:sz="0" w:space="0" w:color="auto"/>
            <w:right w:val="none" w:sz="0" w:space="0" w:color="auto"/>
          </w:divBdr>
        </w:div>
        <w:div w:id="912741790">
          <w:marLeft w:val="0"/>
          <w:marRight w:val="0"/>
          <w:marTop w:val="0"/>
          <w:marBottom w:val="0"/>
          <w:divBdr>
            <w:top w:val="none" w:sz="0" w:space="0" w:color="auto"/>
            <w:left w:val="none" w:sz="0" w:space="0" w:color="auto"/>
            <w:bottom w:val="none" w:sz="0" w:space="0" w:color="auto"/>
            <w:right w:val="none" w:sz="0" w:space="0" w:color="auto"/>
          </w:divBdr>
        </w:div>
        <w:div w:id="431167918">
          <w:marLeft w:val="0"/>
          <w:marRight w:val="0"/>
          <w:marTop w:val="0"/>
          <w:marBottom w:val="0"/>
          <w:divBdr>
            <w:top w:val="none" w:sz="0" w:space="0" w:color="auto"/>
            <w:left w:val="none" w:sz="0" w:space="0" w:color="auto"/>
            <w:bottom w:val="none" w:sz="0" w:space="0" w:color="auto"/>
            <w:right w:val="none" w:sz="0" w:space="0" w:color="auto"/>
          </w:divBdr>
        </w:div>
        <w:div w:id="1397812">
          <w:marLeft w:val="0"/>
          <w:marRight w:val="0"/>
          <w:marTop w:val="0"/>
          <w:marBottom w:val="0"/>
          <w:divBdr>
            <w:top w:val="none" w:sz="0" w:space="0" w:color="auto"/>
            <w:left w:val="none" w:sz="0" w:space="0" w:color="auto"/>
            <w:bottom w:val="none" w:sz="0" w:space="0" w:color="auto"/>
            <w:right w:val="none" w:sz="0" w:space="0" w:color="auto"/>
          </w:divBdr>
        </w:div>
        <w:div w:id="283587266">
          <w:marLeft w:val="0"/>
          <w:marRight w:val="0"/>
          <w:marTop w:val="0"/>
          <w:marBottom w:val="0"/>
          <w:divBdr>
            <w:top w:val="none" w:sz="0" w:space="0" w:color="auto"/>
            <w:left w:val="none" w:sz="0" w:space="0" w:color="auto"/>
            <w:bottom w:val="none" w:sz="0" w:space="0" w:color="auto"/>
            <w:right w:val="none" w:sz="0" w:space="0" w:color="auto"/>
          </w:divBdr>
        </w:div>
        <w:div w:id="606279901">
          <w:marLeft w:val="0"/>
          <w:marRight w:val="0"/>
          <w:marTop w:val="0"/>
          <w:marBottom w:val="0"/>
          <w:divBdr>
            <w:top w:val="none" w:sz="0" w:space="0" w:color="auto"/>
            <w:left w:val="none" w:sz="0" w:space="0" w:color="auto"/>
            <w:bottom w:val="none" w:sz="0" w:space="0" w:color="auto"/>
            <w:right w:val="none" w:sz="0" w:space="0" w:color="auto"/>
          </w:divBdr>
        </w:div>
        <w:div w:id="1367410314">
          <w:marLeft w:val="0"/>
          <w:marRight w:val="0"/>
          <w:marTop w:val="0"/>
          <w:marBottom w:val="0"/>
          <w:divBdr>
            <w:top w:val="none" w:sz="0" w:space="0" w:color="auto"/>
            <w:left w:val="none" w:sz="0" w:space="0" w:color="auto"/>
            <w:bottom w:val="none" w:sz="0" w:space="0" w:color="auto"/>
            <w:right w:val="none" w:sz="0" w:space="0" w:color="auto"/>
          </w:divBdr>
        </w:div>
        <w:div w:id="550113552">
          <w:marLeft w:val="0"/>
          <w:marRight w:val="0"/>
          <w:marTop w:val="0"/>
          <w:marBottom w:val="0"/>
          <w:divBdr>
            <w:top w:val="none" w:sz="0" w:space="0" w:color="auto"/>
            <w:left w:val="none" w:sz="0" w:space="0" w:color="auto"/>
            <w:bottom w:val="none" w:sz="0" w:space="0" w:color="auto"/>
            <w:right w:val="none" w:sz="0" w:space="0" w:color="auto"/>
          </w:divBdr>
        </w:div>
        <w:div w:id="395126490">
          <w:marLeft w:val="0"/>
          <w:marRight w:val="0"/>
          <w:marTop w:val="0"/>
          <w:marBottom w:val="0"/>
          <w:divBdr>
            <w:top w:val="none" w:sz="0" w:space="0" w:color="auto"/>
            <w:left w:val="none" w:sz="0" w:space="0" w:color="auto"/>
            <w:bottom w:val="none" w:sz="0" w:space="0" w:color="auto"/>
            <w:right w:val="none" w:sz="0" w:space="0" w:color="auto"/>
          </w:divBdr>
        </w:div>
        <w:div w:id="1957786161">
          <w:marLeft w:val="0"/>
          <w:marRight w:val="0"/>
          <w:marTop w:val="0"/>
          <w:marBottom w:val="0"/>
          <w:divBdr>
            <w:top w:val="none" w:sz="0" w:space="0" w:color="auto"/>
            <w:left w:val="none" w:sz="0" w:space="0" w:color="auto"/>
            <w:bottom w:val="none" w:sz="0" w:space="0" w:color="auto"/>
            <w:right w:val="none" w:sz="0" w:space="0" w:color="auto"/>
          </w:divBdr>
        </w:div>
        <w:div w:id="1212495440">
          <w:marLeft w:val="0"/>
          <w:marRight w:val="0"/>
          <w:marTop w:val="0"/>
          <w:marBottom w:val="0"/>
          <w:divBdr>
            <w:top w:val="none" w:sz="0" w:space="0" w:color="auto"/>
            <w:left w:val="none" w:sz="0" w:space="0" w:color="auto"/>
            <w:bottom w:val="none" w:sz="0" w:space="0" w:color="auto"/>
            <w:right w:val="none" w:sz="0" w:space="0" w:color="auto"/>
          </w:divBdr>
        </w:div>
        <w:div w:id="1446001339">
          <w:marLeft w:val="0"/>
          <w:marRight w:val="0"/>
          <w:marTop w:val="0"/>
          <w:marBottom w:val="0"/>
          <w:divBdr>
            <w:top w:val="none" w:sz="0" w:space="0" w:color="auto"/>
            <w:left w:val="none" w:sz="0" w:space="0" w:color="auto"/>
            <w:bottom w:val="none" w:sz="0" w:space="0" w:color="auto"/>
            <w:right w:val="none" w:sz="0" w:space="0" w:color="auto"/>
          </w:divBdr>
        </w:div>
        <w:div w:id="2053529559">
          <w:marLeft w:val="0"/>
          <w:marRight w:val="0"/>
          <w:marTop w:val="0"/>
          <w:marBottom w:val="0"/>
          <w:divBdr>
            <w:top w:val="none" w:sz="0" w:space="0" w:color="auto"/>
            <w:left w:val="none" w:sz="0" w:space="0" w:color="auto"/>
            <w:bottom w:val="none" w:sz="0" w:space="0" w:color="auto"/>
            <w:right w:val="none" w:sz="0" w:space="0" w:color="auto"/>
          </w:divBdr>
        </w:div>
        <w:div w:id="2067223346">
          <w:marLeft w:val="0"/>
          <w:marRight w:val="0"/>
          <w:marTop w:val="0"/>
          <w:marBottom w:val="0"/>
          <w:divBdr>
            <w:top w:val="none" w:sz="0" w:space="0" w:color="auto"/>
            <w:left w:val="none" w:sz="0" w:space="0" w:color="auto"/>
            <w:bottom w:val="none" w:sz="0" w:space="0" w:color="auto"/>
            <w:right w:val="none" w:sz="0" w:space="0" w:color="auto"/>
          </w:divBdr>
        </w:div>
        <w:div w:id="1569850281">
          <w:marLeft w:val="0"/>
          <w:marRight w:val="0"/>
          <w:marTop w:val="0"/>
          <w:marBottom w:val="0"/>
          <w:divBdr>
            <w:top w:val="none" w:sz="0" w:space="0" w:color="auto"/>
            <w:left w:val="none" w:sz="0" w:space="0" w:color="auto"/>
            <w:bottom w:val="none" w:sz="0" w:space="0" w:color="auto"/>
            <w:right w:val="none" w:sz="0" w:space="0" w:color="auto"/>
          </w:divBdr>
        </w:div>
        <w:div w:id="2117943928">
          <w:marLeft w:val="0"/>
          <w:marRight w:val="0"/>
          <w:marTop w:val="0"/>
          <w:marBottom w:val="0"/>
          <w:divBdr>
            <w:top w:val="none" w:sz="0" w:space="0" w:color="auto"/>
            <w:left w:val="none" w:sz="0" w:space="0" w:color="auto"/>
            <w:bottom w:val="none" w:sz="0" w:space="0" w:color="auto"/>
            <w:right w:val="none" w:sz="0" w:space="0" w:color="auto"/>
          </w:divBdr>
        </w:div>
        <w:div w:id="367216913">
          <w:marLeft w:val="0"/>
          <w:marRight w:val="0"/>
          <w:marTop w:val="0"/>
          <w:marBottom w:val="0"/>
          <w:divBdr>
            <w:top w:val="none" w:sz="0" w:space="0" w:color="auto"/>
            <w:left w:val="none" w:sz="0" w:space="0" w:color="auto"/>
            <w:bottom w:val="none" w:sz="0" w:space="0" w:color="auto"/>
            <w:right w:val="none" w:sz="0" w:space="0" w:color="auto"/>
          </w:divBdr>
        </w:div>
        <w:div w:id="1488666972">
          <w:marLeft w:val="0"/>
          <w:marRight w:val="0"/>
          <w:marTop w:val="0"/>
          <w:marBottom w:val="0"/>
          <w:divBdr>
            <w:top w:val="none" w:sz="0" w:space="0" w:color="auto"/>
            <w:left w:val="none" w:sz="0" w:space="0" w:color="auto"/>
            <w:bottom w:val="none" w:sz="0" w:space="0" w:color="auto"/>
            <w:right w:val="none" w:sz="0" w:space="0" w:color="auto"/>
          </w:divBdr>
        </w:div>
        <w:div w:id="1431707235">
          <w:marLeft w:val="0"/>
          <w:marRight w:val="0"/>
          <w:marTop w:val="0"/>
          <w:marBottom w:val="0"/>
          <w:divBdr>
            <w:top w:val="none" w:sz="0" w:space="0" w:color="auto"/>
            <w:left w:val="none" w:sz="0" w:space="0" w:color="auto"/>
            <w:bottom w:val="none" w:sz="0" w:space="0" w:color="auto"/>
            <w:right w:val="none" w:sz="0" w:space="0" w:color="auto"/>
          </w:divBdr>
        </w:div>
        <w:div w:id="1174877072">
          <w:marLeft w:val="0"/>
          <w:marRight w:val="0"/>
          <w:marTop w:val="0"/>
          <w:marBottom w:val="0"/>
          <w:divBdr>
            <w:top w:val="none" w:sz="0" w:space="0" w:color="auto"/>
            <w:left w:val="none" w:sz="0" w:space="0" w:color="auto"/>
            <w:bottom w:val="none" w:sz="0" w:space="0" w:color="auto"/>
            <w:right w:val="none" w:sz="0" w:space="0" w:color="auto"/>
          </w:divBdr>
        </w:div>
        <w:div w:id="373578871">
          <w:marLeft w:val="0"/>
          <w:marRight w:val="0"/>
          <w:marTop w:val="0"/>
          <w:marBottom w:val="0"/>
          <w:divBdr>
            <w:top w:val="none" w:sz="0" w:space="0" w:color="auto"/>
            <w:left w:val="none" w:sz="0" w:space="0" w:color="auto"/>
            <w:bottom w:val="none" w:sz="0" w:space="0" w:color="auto"/>
            <w:right w:val="none" w:sz="0" w:space="0" w:color="auto"/>
          </w:divBdr>
        </w:div>
        <w:div w:id="580214044">
          <w:marLeft w:val="0"/>
          <w:marRight w:val="0"/>
          <w:marTop w:val="0"/>
          <w:marBottom w:val="0"/>
          <w:divBdr>
            <w:top w:val="none" w:sz="0" w:space="0" w:color="auto"/>
            <w:left w:val="none" w:sz="0" w:space="0" w:color="auto"/>
            <w:bottom w:val="none" w:sz="0" w:space="0" w:color="auto"/>
            <w:right w:val="none" w:sz="0" w:space="0" w:color="auto"/>
          </w:divBdr>
        </w:div>
        <w:div w:id="1882551658">
          <w:marLeft w:val="0"/>
          <w:marRight w:val="0"/>
          <w:marTop w:val="0"/>
          <w:marBottom w:val="0"/>
          <w:divBdr>
            <w:top w:val="none" w:sz="0" w:space="0" w:color="auto"/>
            <w:left w:val="none" w:sz="0" w:space="0" w:color="auto"/>
            <w:bottom w:val="none" w:sz="0" w:space="0" w:color="auto"/>
            <w:right w:val="none" w:sz="0" w:space="0" w:color="auto"/>
          </w:divBdr>
        </w:div>
        <w:div w:id="1176270236">
          <w:marLeft w:val="0"/>
          <w:marRight w:val="0"/>
          <w:marTop w:val="0"/>
          <w:marBottom w:val="0"/>
          <w:divBdr>
            <w:top w:val="none" w:sz="0" w:space="0" w:color="auto"/>
            <w:left w:val="none" w:sz="0" w:space="0" w:color="auto"/>
            <w:bottom w:val="none" w:sz="0" w:space="0" w:color="auto"/>
            <w:right w:val="none" w:sz="0" w:space="0" w:color="auto"/>
          </w:divBdr>
        </w:div>
        <w:div w:id="366299795">
          <w:marLeft w:val="0"/>
          <w:marRight w:val="0"/>
          <w:marTop w:val="0"/>
          <w:marBottom w:val="0"/>
          <w:divBdr>
            <w:top w:val="none" w:sz="0" w:space="0" w:color="auto"/>
            <w:left w:val="none" w:sz="0" w:space="0" w:color="auto"/>
            <w:bottom w:val="none" w:sz="0" w:space="0" w:color="auto"/>
            <w:right w:val="none" w:sz="0" w:space="0" w:color="auto"/>
          </w:divBdr>
        </w:div>
        <w:div w:id="1590774149">
          <w:marLeft w:val="0"/>
          <w:marRight w:val="0"/>
          <w:marTop w:val="0"/>
          <w:marBottom w:val="0"/>
          <w:divBdr>
            <w:top w:val="none" w:sz="0" w:space="0" w:color="auto"/>
            <w:left w:val="none" w:sz="0" w:space="0" w:color="auto"/>
            <w:bottom w:val="none" w:sz="0" w:space="0" w:color="auto"/>
            <w:right w:val="none" w:sz="0" w:space="0" w:color="auto"/>
          </w:divBdr>
        </w:div>
        <w:div w:id="758407089">
          <w:marLeft w:val="0"/>
          <w:marRight w:val="0"/>
          <w:marTop w:val="0"/>
          <w:marBottom w:val="0"/>
          <w:divBdr>
            <w:top w:val="none" w:sz="0" w:space="0" w:color="auto"/>
            <w:left w:val="none" w:sz="0" w:space="0" w:color="auto"/>
            <w:bottom w:val="none" w:sz="0" w:space="0" w:color="auto"/>
            <w:right w:val="none" w:sz="0" w:space="0" w:color="auto"/>
          </w:divBdr>
        </w:div>
        <w:div w:id="731392320">
          <w:marLeft w:val="0"/>
          <w:marRight w:val="0"/>
          <w:marTop w:val="0"/>
          <w:marBottom w:val="0"/>
          <w:divBdr>
            <w:top w:val="none" w:sz="0" w:space="0" w:color="auto"/>
            <w:left w:val="none" w:sz="0" w:space="0" w:color="auto"/>
            <w:bottom w:val="none" w:sz="0" w:space="0" w:color="auto"/>
            <w:right w:val="none" w:sz="0" w:space="0" w:color="auto"/>
          </w:divBdr>
        </w:div>
        <w:div w:id="354768576">
          <w:marLeft w:val="0"/>
          <w:marRight w:val="0"/>
          <w:marTop w:val="0"/>
          <w:marBottom w:val="0"/>
          <w:divBdr>
            <w:top w:val="none" w:sz="0" w:space="0" w:color="auto"/>
            <w:left w:val="none" w:sz="0" w:space="0" w:color="auto"/>
            <w:bottom w:val="none" w:sz="0" w:space="0" w:color="auto"/>
            <w:right w:val="none" w:sz="0" w:space="0" w:color="auto"/>
          </w:divBdr>
        </w:div>
        <w:div w:id="871188894">
          <w:marLeft w:val="0"/>
          <w:marRight w:val="0"/>
          <w:marTop w:val="0"/>
          <w:marBottom w:val="0"/>
          <w:divBdr>
            <w:top w:val="none" w:sz="0" w:space="0" w:color="auto"/>
            <w:left w:val="none" w:sz="0" w:space="0" w:color="auto"/>
            <w:bottom w:val="none" w:sz="0" w:space="0" w:color="auto"/>
            <w:right w:val="none" w:sz="0" w:space="0" w:color="auto"/>
          </w:divBdr>
        </w:div>
        <w:div w:id="1594975493">
          <w:marLeft w:val="0"/>
          <w:marRight w:val="0"/>
          <w:marTop w:val="0"/>
          <w:marBottom w:val="0"/>
          <w:divBdr>
            <w:top w:val="none" w:sz="0" w:space="0" w:color="auto"/>
            <w:left w:val="none" w:sz="0" w:space="0" w:color="auto"/>
            <w:bottom w:val="none" w:sz="0" w:space="0" w:color="auto"/>
            <w:right w:val="none" w:sz="0" w:space="0" w:color="auto"/>
          </w:divBdr>
        </w:div>
        <w:div w:id="265893992">
          <w:marLeft w:val="0"/>
          <w:marRight w:val="0"/>
          <w:marTop w:val="0"/>
          <w:marBottom w:val="0"/>
          <w:divBdr>
            <w:top w:val="none" w:sz="0" w:space="0" w:color="auto"/>
            <w:left w:val="none" w:sz="0" w:space="0" w:color="auto"/>
            <w:bottom w:val="none" w:sz="0" w:space="0" w:color="auto"/>
            <w:right w:val="none" w:sz="0" w:space="0" w:color="auto"/>
          </w:divBdr>
        </w:div>
        <w:div w:id="315764893">
          <w:marLeft w:val="0"/>
          <w:marRight w:val="0"/>
          <w:marTop w:val="0"/>
          <w:marBottom w:val="0"/>
          <w:divBdr>
            <w:top w:val="none" w:sz="0" w:space="0" w:color="auto"/>
            <w:left w:val="none" w:sz="0" w:space="0" w:color="auto"/>
            <w:bottom w:val="none" w:sz="0" w:space="0" w:color="auto"/>
            <w:right w:val="none" w:sz="0" w:space="0" w:color="auto"/>
          </w:divBdr>
        </w:div>
        <w:div w:id="135873878">
          <w:marLeft w:val="0"/>
          <w:marRight w:val="0"/>
          <w:marTop w:val="0"/>
          <w:marBottom w:val="0"/>
          <w:divBdr>
            <w:top w:val="none" w:sz="0" w:space="0" w:color="auto"/>
            <w:left w:val="none" w:sz="0" w:space="0" w:color="auto"/>
            <w:bottom w:val="none" w:sz="0" w:space="0" w:color="auto"/>
            <w:right w:val="none" w:sz="0" w:space="0" w:color="auto"/>
          </w:divBdr>
        </w:div>
        <w:div w:id="1702047257">
          <w:marLeft w:val="0"/>
          <w:marRight w:val="0"/>
          <w:marTop w:val="0"/>
          <w:marBottom w:val="0"/>
          <w:divBdr>
            <w:top w:val="none" w:sz="0" w:space="0" w:color="auto"/>
            <w:left w:val="none" w:sz="0" w:space="0" w:color="auto"/>
            <w:bottom w:val="none" w:sz="0" w:space="0" w:color="auto"/>
            <w:right w:val="none" w:sz="0" w:space="0" w:color="auto"/>
          </w:divBdr>
        </w:div>
        <w:div w:id="537670093">
          <w:marLeft w:val="0"/>
          <w:marRight w:val="0"/>
          <w:marTop w:val="0"/>
          <w:marBottom w:val="0"/>
          <w:divBdr>
            <w:top w:val="none" w:sz="0" w:space="0" w:color="auto"/>
            <w:left w:val="none" w:sz="0" w:space="0" w:color="auto"/>
            <w:bottom w:val="none" w:sz="0" w:space="0" w:color="auto"/>
            <w:right w:val="none" w:sz="0" w:space="0" w:color="auto"/>
          </w:divBdr>
        </w:div>
        <w:div w:id="2009480802">
          <w:marLeft w:val="0"/>
          <w:marRight w:val="0"/>
          <w:marTop w:val="0"/>
          <w:marBottom w:val="0"/>
          <w:divBdr>
            <w:top w:val="none" w:sz="0" w:space="0" w:color="auto"/>
            <w:left w:val="none" w:sz="0" w:space="0" w:color="auto"/>
            <w:bottom w:val="none" w:sz="0" w:space="0" w:color="auto"/>
            <w:right w:val="none" w:sz="0" w:space="0" w:color="auto"/>
          </w:divBdr>
        </w:div>
        <w:div w:id="1241478957">
          <w:marLeft w:val="0"/>
          <w:marRight w:val="0"/>
          <w:marTop w:val="0"/>
          <w:marBottom w:val="0"/>
          <w:divBdr>
            <w:top w:val="none" w:sz="0" w:space="0" w:color="auto"/>
            <w:left w:val="none" w:sz="0" w:space="0" w:color="auto"/>
            <w:bottom w:val="none" w:sz="0" w:space="0" w:color="auto"/>
            <w:right w:val="none" w:sz="0" w:space="0" w:color="auto"/>
          </w:divBdr>
        </w:div>
        <w:div w:id="402530956">
          <w:marLeft w:val="0"/>
          <w:marRight w:val="0"/>
          <w:marTop w:val="0"/>
          <w:marBottom w:val="0"/>
          <w:divBdr>
            <w:top w:val="none" w:sz="0" w:space="0" w:color="auto"/>
            <w:left w:val="none" w:sz="0" w:space="0" w:color="auto"/>
            <w:bottom w:val="none" w:sz="0" w:space="0" w:color="auto"/>
            <w:right w:val="none" w:sz="0" w:space="0" w:color="auto"/>
          </w:divBdr>
        </w:div>
        <w:div w:id="244458223">
          <w:marLeft w:val="0"/>
          <w:marRight w:val="0"/>
          <w:marTop w:val="0"/>
          <w:marBottom w:val="0"/>
          <w:divBdr>
            <w:top w:val="none" w:sz="0" w:space="0" w:color="auto"/>
            <w:left w:val="none" w:sz="0" w:space="0" w:color="auto"/>
            <w:bottom w:val="none" w:sz="0" w:space="0" w:color="auto"/>
            <w:right w:val="none" w:sz="0" w:space="0" w:color="auto"/>
          </w:divBdr>
        </w:div>
        <w:div w:id="99692750">
          <w:marLeft w:val="0"/>
          <w:marRight w:val="0"/>
          <w:marTop w:val="0"/>
          <w:marBottom w:val="0"/>
          <w:divBdr>
            <w:top w:val="none" w:sz="0" w:space="0" w:color="auto"/>
            <w:left w:val="none" w:sz="0" w:space="0" w:color="auto"/>
            <w:bottom w:val="none" w:sz="0" w:space="0" w:color="auto"/>
            <w:right w:val="none" w:sz="0" w:space="0" w:color="auto"/>
          </w:divBdr>
        </w:div>
        <w:div w:id="1567959367">
          <w:marLeft w:val="0"/>
          <w:marRight w:val="0"/>
          <w:marTop w:val="0"/>
          <w:marBottom w:val="0"/>
          <w:divBdr>
            <w:top w:val="none" w:sz="0" w:space="0" w:color="auto"/>
            <w:left w:val="none" w:sz="0" w:space="0" w:color="auto"/>
            <w:bottom w:val="none" w:sz="0" w:space="0" w:color="auto"/>
            <w:right w:val="none" w:sz="0" w:space="0" w:color="auto"/>
          </w:divBdr>
        </w:div>
        <w:div w:id="680474985">
          <w:marLeft w:val="0"/>
          <w:marRight w:val="0"/>
          <w:marTop w:val="0"/>
          <w:marBottom w:val="0"/>
          <w:divBdr>
            <w:top w:val="none" w:sz="0" w:space="0" w:color="auto"/>
            <w:left w:val="none" w:sz="0" w:space="0" w:color="auto"/>
            <w:bottom w:val="none" w:sz="0" w:space="0" w:color="auto"/>
            <w:right w:val="none" w:sz="0" w:space="0" w:color="auto"/>
          </w:divBdr>
        </w:div>
        <w:div w:id="664666146">
          <w:marLeft w:val="0"/>
          <w:marRight w:val="0"/>
          <w:marTop w:val="0"/>
          <w:marBottom w:val="0"/>
          <w:divBdr>
            <w:top w:val="none" w:sz="0" w:space="0" w:color="auto"/>
            <w:left w:val="none" w:sz="0" w:space="0" w:color="auto"/>
            <w:bottom w:val="none" w:sz="0" w:space="0" w:color="auto"/>
            <w:right w:val="none" w:sz="0" w:space="0" w:color="auto"/>
          </w:divBdr>
        </w:div>
        <w:div w:id="51386789">
          <w:marLeft w:val="0"/>
          <w:marRight w:val="0"/>
          <w:marTop w:val="0"/>
          <w:marBottom w:val="0"/>
          <w:divBdr>
            <w:top w:val="none" w:sz="0" w:space="0" w:color="auto"/>
            <w:left w:val="none" w:sz="0" w:space="0" w:color="auto"/>
            <w:bottom w:val="none" w:sz="0" w:space="0" w:color="auto"/>
            <w:right w:val="none" w:sz="0" w:space="0" w:color="auto"/>
          </w:divBdr>
        </w:div>
        <w:div w:id="1440027318">
          <w:marLeft w:val="0"/>
          <w:marRight w:val="0"/>
          <w:marTop w:val="0"/>
          <w:marBottom w:val="0"/>
          <w:divBdr>
            <w:top w:val="none" w:sz="0" w:space="0" w:color="auto"/>
            <w:left w:val="none" w:sz="0" w:space="0" w:color="auto"/>
            <w:bottom w:val="none" w:sz="0" w:space="0" w:color="auto"/>
            <w:right w:val="none" w:sz="0" w:space="0" w:color="auto"/>
          </w:divBdr>
        </w:div>
        <w:div w:id="566693182">
          <w:marLeft w:val="0"/>
          <w:marRight w:val="0"/>
          <w:marTop w:val="0"/>
          <w:marBottom w:val="0"/>
          <w:divBdr>
            <w:top w:val="none" w:sz="0" w:space="0" w:color="auto"/>
            <w:left w:val="none" w:sz="0" w:space="0" w:color="auto"/>
            <w:bottom w:val="none" w:sz="0" w:space="0" w:color="auto"/>
            <w:right w:val="none" w:sz="0" w:space="0" w:color="auto"/>
          </w:divBdr>
        </w:div>
        <w:div w:id="2022781980">
          <w:marLeft w:val="0"/>
          <w:marRight w:val="0"/>
          <w:marTop w:val="0"/>
          <w:marBottom w:val="0"/>
          <w:divBdr>
            <w:top w:val="none" w:sz="0" w:space="0" w:color="auto"/>
            <w:left w:val="none" w:sz="0" w:space="0" w:color="auto"/>
            <w:bottom w:val="none" w:sz="0" w:space="0" w:color="auto"/>
            <w:right w:val="none" w:sz="0" w:space="0" w:color="auto"/>
          </w:divBdr>
        </w:div>
        <w:div w:id="555623363">
          <w:marLeft w:val="0"/>
          <w:marRight w:val="0"/>
          <w:marTop w:val="0"/>
          <w:marBottom w:val="0"/>
          <w:divBdr>
            <w:top w:val="none" w:sz="0" w:space="0" w:color="auto"/>
            <w:left w:val="none" w:sz="0" w:space="0" w:color="auto"/>
            <w:bottom w:val="none" w:sz="0" w:space="0" w:color="auto"/>
            <w:right w:val="none" w:sz="0" w:space="0" w:color="auto"/>
          </w:divBdr>
        </w:div>
        <w:div w:id="1949854473">
          <w:marLeft w:val="0"/>
          <w:marRight w:val="0"/>
          <w:marTop w:val="0"/>
          <w:marBottom w:val="0"/>
          <w:divBdr>
            <w:top w:val="none" w:sz="0" w:space="0" w:color="auto"/>
            <w:left w:val="none" w:sz="0" w:space="0" w:color="auto"/>
            <w:bottom w:val="none" w:sz="0" w:space="0" w:color="auto"/>
            <w:right w:val="none" w:sz="0" w:space="0" w:color="auto"/>
          </w:divBdr>
        </w:div>
        <w:div w:id="1634673798">
          <w:marLeft w:val="0"/>
          <w:marRight w:val="0"/>
          <w:marTop w:val="0"/>
          <w:marBottom w:val="0"/>
          <w:divBdr>
            <w:top w:val="none" w:sz="0" w:space="0" w:color="auto"/>
            <w:left w:val="none" w:sz="0" w:space="0" w:color="auto"/>
            <w:bottom w:val="none" w:sz="0" w:space="0" w:color="auto"/>
            <w:right w:val="none" w:sz="0" w:space="0" w:color="auto"/>
          </w:divBdr>
        </w:div>
        <w:div w:id="16083820">
          <w:marLeft w:val="0"/>
          <w:marRight w:val="0"/>
          <w:marTop w:val="0"/>
          <w:marBottom w:val="0"/>
          <w:divBdr>
            <w:top w:val="none" w:sz="0" w:space="0" w:color="auto"/>
            <w:left w:val="none" w:sz="0" w:space="0" w:color="auto"/>
            <w:bottom w:val="none" w:sz="0" w:space="0" w:color="auto"/>
            <w:right w:val="none" w:sz="0" w:space="0" w:color="auto"/>
          </w:divBdr>
        </w:div>
        <w:div w:id="103350540">
          <w:marLeft w:val="0"/>
          <w:marRight w:val="0"/>
          <w:marTop w:val="0"/>
          <w:marBottom w:val="0"/>
          <w:divBdr>
            <w:top w:val="none" w:sz="0" w:space="0" w:color="auto"/>
            <w:left w:val="none" w:sz="0" w:space="0" w:color="auto"/>
            <w:bottom w:val="none" w:sz="0" w:space="0" w:color="auto"/>
            <w:right w:val="none" w:sz="0" w:space="0" w:color="auto"/>
          </w:divBdr>
        </w:div>
        <w:div w:id="2069256615">
          <w:marLeft w:val="0"/>
          <w:marRight w:val="0"/>
          <w:marTop w:val="0"/>
          <w:marBottom w:val="0"/>
          <w:divBdr>
            <w:top w:val="none" w:sz="0" w:space="0" w:color="auto"/>
            <w:left w:val="none" w:sz="0" w:space="0" w:color="auto"/>
            <w:bottom w:val="none" w:sz="0" w:space="0" w:color="auto"/>
            <w:right w:val="none" w:sz="0" w:space="0" w:color="auto"/>
          </w:divBdr>
        </w:div>
        <w:div w:id="1834253011">
          <w:marLeft w:val="0"/>
          <w:marRight w:val="0"/>
          <w:marTop w:val="0"/>
          <w:marBottom w:val="0"/>
          <w:divBdr>
            <w:top w:val="none" w:sz="0" w:space="0" w:color="auto"/>
            <w:left w:val="none" w:sz="0" w:space="0" w:color="auto"/>
            <w:bottom w:val="none" w:sz="0" w:space="0" w:color="auto"/>
            <w:right w:val="none" w:sz="0" w:space="0" w:color="auto"/>
          </w:divBdr>
        </w:div>
        <w:div w:id="1133404716">
          <w:marLeft w:val="0"/>
          <w:marRight w:val="0"/>
          <w:marTop w:val="0"/>
          <w:marBottom w:val="0"/>
          <w:divBdr>
            <w:top w:val="none" w:sz="0" w:space="0" w:color="auto"/>
            <w:left w:val="none" w:sz="0" w:space="0" w:color="auto"/>
            <w:bottom w:val="none" w:sz="0" w:space="0" w:color="auto"/>
            <w:right w:val="none" w:sz="0" w:space="0" w:color="auto"/>
          </w:divBdr>
          <w:divsChild>
            <w:div w:id="707680931">
              <w:marLeft w:val="0"/>
              <w:marRight w:val="0"/>
              <w:marTop w:val="0"/>
              <w:marBottom w:val="0"/>
              <w:divBdr>
                <w:top w:val="none" w:sz="0" w:space="0" w:color="auto"/>
                <w:left w:val="none" w:sz="0" w:space="0" w:color="auto"/>
                <w:bottom w:val="none" w:sz="0" w:space="0" w:color="auto"/>
                <w:right w:val="none" w:sz="0" w:space="0" w:color="auto"/>
              </w:divBdr>
              <w:divsChild>
                <w:div w:id="578833225">
                  <w:marLeft w:val="0"/>
                  <w:marRight w:val="0"/>
                  <w:marTop w:val="0"/>
                  <w:marBottom w:val="0"/>
                  <w:divBdr>
                    <w:top w:val="none" w:sz="0" w:space="0" w:color="auto"/>
                    <w:left w:val="none" w:sz="0" w:space="0" w:color="auto"/>
                    <w:bottom w:val="none" w:sz="0" w:space="0" w:color="auto"/>
                    <w:right w:val="none" w:sz="0" w:space="0" w:color="auto"/>
                  </w:divBdr>
                  <w:divsChild>
                    <w:div w:id="347216535">
                      <w:marLeft w:val="0"/>
                      <w:marRight w:val="0"/>
                      <w:marTop w:val="0"/>
                      <w:marBottom w:val="0"/>
                      <w:divBdr>
                        <w:top w:val="none" w:sz="0" w:space="0" w:color="auto"/>
                        <w:left w:val="none" w:sz="0" w:space="0" w:color="auto"/>
                        <w:bottom w:val="none" w:sz="0" w:space="0" w:color="auto"/>
                        <w:right w:val="none" w:sz="0" w:space="0" w:color="auto"/>
                      </w:divBdr>
                    </w:div>
                  </w:divsChild>
                </w:div>
                <w:div w:id="971861776">
                  <w:marLeft w:val="0"/>
                  <w:marRight w:val="0"/>
                  <w:marTop w:val="0"/>
                  <w:marBottom w:val="0"/>
                  <w:divBdr>
                    <w:top w:val="none" w:sz="0" w:space="0" w:color="auto"/>
                    <w:left w:val="none" w:sz="0" w:space="0" w:color="auto"/>
                    <w:bottom w:val="none" w:sz="0" w:space="0" w:color="auto"/>
                    <w:right w:val="none" w:sz="0" w:space="0" w:color="auto"/>
                  </w:divBdr>
                  <w:divsChild>
                    <w:div w:id="1158693684">
                      <w:marLeft w:val="0"/>
                      <w:marRight w:val="0"/>
                      <w:marTop w:val="0"/>
                      <w:marBottom w:val="0"/>
                      <w:divBdr>
                        <w:top w:val="none" w:sz="0" w:space="0" w:color="auto"/>
                        <w:left w:val="none" w:sz="0" w:space="0" w:color="auto"/>
                        <w:bottom w:val="none" w:sz="0" w:space="0" w:color="auto"/>
                        <w:right w:val="none" w:sz="0" w:space="0" w:color="auto"/>
                      </w:divBdr>
                    </w:div>
                  </w:divsChild>
                </w:div>
                <w:div w:id="1635598022">
                  <w:marLeft w:val="0"/>
                  <w:marRight w:val="0"/>
                  <w:marTop w:val="0"/>
                  <w:marBottom w:val="0"/>
                  <w:divBdr>
                    <w:top w:val="none" w:sz="0" w:space="0" w:color="auto"/>
                    <w:left w:val="none" w:sz="0" w:space="0" w:color="auto"/>
                    <w:bottom w:val="none" w:sz="0" w:space="0" w:color="auto"/>
                    <w:right w:val="none" w:sz="0" w:space="0" w:color="auto"/>
                  </w:divBdr>
                  <w:divsChild>
                    <w:div w:id="1725716145">
                      <w:marLeft w:val="0"/>
                      <w:marRight w:val="0"/>
                      <w:marTop w:val="0"/>
                      <w:marBottom w:val="0"/>
                      <w:divBdr>
                        <w:top w:val="none" w:sz="0" w:space="0" w:color="auto"/>
                        <w:left w:val="none" w:sz="0" w:space="0" w:color="auto"/>
                        <w:bottom w:val="none" w:sz="0" w:space="0" w:color="auto"/>
                        <w:right w:val="none" w:sz="0" w:space="0" w:color="auto"/>
                      </w:divBdr>
                    </w:div>
                  </w:divsChild>
                </w:div>
                <w:div w:id="252934891">
                  <w:marLeft w:val="0"/>
                  <w:marRight w:val="0"/>
                  <w:marTop w:val="0"/>
                  <w:marBottom w:val="0"/>
                  <w:divBdr>
                    <w:top w:val="none" w:sz="0" w:space="0" w:color="auto"/>
                    <w:left w:val="none" w:sz="0" w:space="0" w:color="auto"/>
                    <w:bottom w:val="none" w:sz="0" w:space="0" w:color="auto"/>
                    <w:right w:val="none" w:sz="0" w:space="0" w:color="auto"/>
                  </w:divBdr>
                  <w:divsChild>
                    <w:div w:id="1079013120">
                      <w:marLeft w:val="0"/>
                      <w:marRight w:val="0"/>
                      <w:marTop w:val="0"/>
                      <w:marBottom w:val="0"/>
                      <w:divBdr>
                        <w:top w:val="none" w:sz="0" w:space="0" w:color="auto"/>
                        <w:left w:val="none" w:sz="0" w:space="0" w:color="auto"/>
                        <w:bottom w:val="none" w:sz="0" w:space="0" w:color="auto"/>
                        <w:right w:val="none" w:sz="0" w:space="0" w:color="auto"/>
                      </w:divBdr>
                    </w:div>
                  </w:divsChild>
                </w:div>
                <w:div w:id="1061631620">
                  <w:marLeft w:val="0"/>
                  <w:marRight w:val="0"/>
                  <w:marTop w:val="0"/>
                  <w:marBottom w:val="0"/>
                  <w:divBdr>
                    <w:top w:val="none" w:sz="0" w:space="0" w:color="auto"/>
                    <w:left w:val="none" w:sz="0" w:space="0" w:color="auto"/>
                    <w:bottom w:val="none" w:sz="0" w:space="0" w:color="auto"/>
                    <w:right w:val="none" w:sz="0" w:space="0" w:color="auto"/>
                  </w:divBdr>
                  <w:divsChild>
                    <w:div w:id="1110245861">
                      <w:marLeft w:val="0"/>
                      <w:marRight w:val="0"/>
                      <w:marTop w:val="0"/>
                      <w:marBottom w:val="0"/>
                      <w:divBdr>
                        <w:top w:val="none" w:sz="0" w:space="0" w:color="auto"/>
                        <w:left w:val="none" w:sz="0" w:space="0" w:color="auto"/>
                        <w:bottom w:val="none" w:sz="0" w:space="0" w:color="auto"/>
                        <w:right w:val="none" w:sz="0" w:space="0" w:color="auto"/>
                      </w:divBdr>
                    </w:div>
                  </w:divsChild>
                </w:div>
                <w:div w:id="1368722310">
                  <w:marLeft w:val="0"/>
                  <w:marRight w:val="0"/>
                  <w:marTop w:val="0"/>
                  <w:marBottom w:val="0"/>
                  <w:divBdr>
                    <w:top w:val="none" w:sz="0" w:space="0" w:color="auto"/>
                    <w:left w:val="none" w:sz="0" w:space="0" w:color="auto"/>
                    <w:bottom w:val="none" w:sz="0" w:space="0" w:color="auto"/>
                    <w:right w:val="none" w:sz="0" w:space="0" w:color="auto"/>
                  </w:divBdr>
                  <w:divsChild>
                    <w:div w:id="223956496">
                      <w:marLeft w:val="0"/>
                      <w:marRight w:val="0"/>
                      <w:marTop w:val="0"/>
                      <w:marBottom w:val="0"/>
                      <w:divBdr>
                        <w:top w:val="none" w:sz="0" w:space="0" w:color="auto"/>
                        <w:left w:val="none" w:sz="0" w:space="0" w:color="auto"/>
                        <w:bottom w:val="none" w:sz="0" w:space="0" w:color="auto"/>
                        <w:right w:val="none" w:sz="0" w:space="0" w:color="auto"/>
                      </w:divBdr>
                    </w:div>
                  </w:divsChild>
                </w:div>
                <w:div w:id="1247347431">
                  <w:marLeft w:val="0"/>
                  <w:marRight w:val="0"/>
                  <w:marTop w:val="0"/>
                  <w:marBottom w:val="0"/>
                  <w:divBdr>
                    <w:top w:val="none" w:sz="0" w:space="0" w:color="auto"/>
                    <w:left w:val="none" w:sz="0" w:space="0" w:color="auto"/>
                    <w:bottom w:val="none" w:sz="0" w:space="0" w:color="auto"/>
                    <w:right w:val="none" w:sz="0" w:space="0" w:color="auto"/>
                  </w:divBdr>
                  <w:divsChild>
                    <w:div w:id="641495710">
                      <w:marLeft w:val="0"/>
                      <w:marRight w:val="0"/>
                      <w:marTop w:val="0"/>
                      <w:marBottom w:val="0"/>
                      <w:divBdr>
                        <w:top w:val="none" w:sz="0" w:space="0" w:color="auto"/>
                        <w:left w:val="none" w:sz="0" w:space="0" w:color="auto"/>
                        <w:bottom w:val="none" w:sz="0" w:space="0" w:color="auto"/>
                        <w:right w:val="none" w:sz="0" w:space="0" w:color="auto"/>
                      </w:divBdr>
                    </w:div>
                  </w:divsChild>
                </w:div>
                <w:div w:id="64768103">
                  <w:marLeft w:val="0"/>
                  <w:marRight w:val="0"/>
                  <w:marTop w:val="0"/>
                  <w:marBottom w:val="0"/>
                  <w:divBdr>
                    <w:top w:val="none" w:sz="0" w:space="0" w:color="auto"/>
                    <w:left w:val="none" w:sz="0" w:space="0" w:color="auto"/>
                    <w:bottom w:val="none" w:sz="0" w:space="0" w:color="auto"/>
                    <w:right w:val="none" w:sz="0" w:space="0" w:color="auto"/>
                  </w:divBdr>
                  <w:divsChild>
                    <w:div w:id="1340545609">
                      <w:marLeft w:val="0"/>
                      <w:marRight w:val="0"/>
                      <w:marTop w:val="0"/>
                      <w:marBottom w:val="0"/>
                      <w:divBdr>
                        <w:top w:val="none" w:sz="0" w:space="0" w:color="auto"/>
                        <w:left w:val="none" w:sz="0" w:space="0" w:color="auto"/>
                        <w:bottom w:val="none" w:sz="0" w:space="0" w:color="auto"/>
                        <w:right w:val="none" w:sz="0" w:space="0" w:color="auto"/>
                      </w:divBdr>
                    </w:div>
                  </w:divsChild>
                </w:div>
                <w:div w:id="1663006212">
                  <w:marLeft w:val="0"/>
                  <w:marRight w:val="0"/>
                  <w:marTop w:val="0"/>
                  <w:marBottom w:val="0"/>
                  <w:divBdr>
                    <w:top w:val="none" w:sz="0" w:space="0" w:color="auto"/>
                    <w:left w:val="none" w:sz="0" w:space="0" w:color="auto"/>
                    <w:bottom w:val="none" w:sz="0" w:space="0" w:color="auto"/>
                    <w:right w:val="none" w:sz="0" w:space="0" w:color="auto"/>
                  </w:divBdr>
                  <w:divsChild>
                    <w:div w:id="937642522">
                      <w:marLeft w:val="0"/>
                      <w:marRight w:val="0"/>
                      <w:marTop w:val="0"/>
                      <w:marBottom w:val="0"/>
                      <w:divBdr>
                        <w:top w:val="none" w:sz="0" w:space="0" w:color="auto"/>
                        <w:left w:val="none" w:sz="0" w:space="0" w:color="auto"/>
                        <w:bottom w:val="none" w:sz="0" w:space="0" w:color="auto"/>
                        <w:right w:val="none" w:sz="0" w:space="0" w:color="auto"/>
                      </w:divBdr>
                    </w:div>
                  </w:divsChild>
                </w:div>
                <w:div w:id="187185873">
                  <w:marLeft w:val="0"/>
                  <w:marRight w:val="0"/>
                  <w:marTop w:val="0"/>
                  <w:marBottom w:val="0"/>
                  <w:divBdr>
                    <w:top w:val="none" w:sz="0" w:space="0" w:color="auto"/>
                    <w:left w:val="none" w:sz="0" w:space="0" w:color="auto"/>
                    <w:bottom w:val="none" w:sz="0" w:space="0" w:color="auto"/>
                    <w:right w:val="none" w:sz="0" w:space="0" w:color="auto"/>
                  </w:divBdr>
                  <w:divsChild>
                    <w:div w:id="878325033">
                      <w:marLeft w:val="0"/>
                      <w:marRight w:val="0"/>
                      <w:marTop w:val="0"/>
                      <w:marBottom w:val="0"/>
                      <w:divBdr>
                        <w:top w:val="none" w:sz="0" w:space="0" w:color="auto"/>
                        <w:left w:val="none" w:sz="0" w:space="0" w:color="auto"/>
                        <w:bottom w:val="none" w:sz="0" w:space="0" w:color="auto"/>
                        <w:right w:val="none" w:sz="0" w:space="0" w:color="auto"/>
                      </w:divBdr>
                    </w:div>
                  </w:divsChild>
                </w:div>
                <w:div w:id="1266307568">
                  <w:marLeft w:val="0"/>
                  <w:marRight w:val="0"/>
                  <w:marTop w:val="0"/>
                  <w:marBottom w:val="0"/>
                  <w:divBdr>
                    <w:top w:val="none" w:sz="0" w:space="0" w:color="auto"/>
                    <w:left w:val="none" w:sz="0" w:space="0" w:color="auto"/>
                    <w:bottom w:val="none" w:sz="0" w:space="0" w:color="auto"/>
                    <w:right w:val="none" w:sz="0" w:space="0" w:color="auto"/>
                  </w:divBdr>
                  <w:divsChild>
                    <w:div w:id="2105222369">
                      <w:marLeft w:val="0"/>
                      <w:marRight w:val="0"/>
                      <w:marTop w:val="0"/>
                      <w:marBottom w:val="0"/>
                      <w:divBdr>
                        <w:top w:val="none" w:sz="0" w:space="0" w:color="auto"/>
                        <w:left w:val="none" w:sz="0" w:space="0" w:color="auto"/>
                        <w:bottom w:val="none" w:sz="0" w:space="0" w:color="auto"/>
                        <w:right w:val="none" w:sz="0" w:space="0" w:color="auto"/>
                      </w:divBdr>
                    </w:div>
                  </w:divsChild>
                </w:div>
                <w:div w:id="1962221341">
                  <w:marLeft w:val="0"/>
                  <w:marRight w:val="0"/>
                  <w:marTop w:val="0"/>
                  <w:marBottom w:val="0"/>
                  <w:divBdr>
                    <w:top w:val="none" w:sz="0" w:space="0" w:color="auto"/>
                    <w:left w:val="none" w:sz="0" w:space="0" w:color="auto"/>
                    <w:bottom w:val="none" w:sz="0" w:space="0" w:color="auto"/>
                    <w:right w:val="none" w:sz="0" w:space="0" w:color="auto"/>
                  </w:divBdr>
                  <w:divsChild>
                    <w:div w:id="72237537">
                      <w:marLeft w:val="0"/>
                      <w:marRight w:val="0"/>
                      <w:marTop w:val="0"/>
                      <w:marBottom w:val="0"/>
                      <w:divBdr>
                        <w:top w:val="none" w:sz="0" w:space="0" w:color="auto"/>
                        <w:left w:val="none" w:sz="0" w:space="0" w:color="auto"/>
                        <w:bottom w:val="none" w:sz="0" w:space="0" w:color="auto"/>
                        <w:right w:val="none" w:sz="0" w:space="0" w:color="auto"/>
                      </w:divBdr>
                    </w:div>
                  </w:divsChild>
                </w:div>
                <w:div w:id="47920591">
                  <w:marLeft w:val="0"/>
                  <w:marRight w:val="0"/>
                  <w:marTop w:val="0"/>
                  <w:marBottom w:val="0"/>
                  <w:divBdr>
                    <w:top w:val="none" w:sz="0" w:space="0" w:color="auto"/>
                    <w:left w:val="none" w:sz="0" w:space="0" w:color="auto"/>
                    <w:bottom w:val="none" w:sz="0" w:space="0" w:color="auto"/>
                    <w:right w:val="none" w:sz="0" w:space="0" w:color="auto"/>
                  </w:divBdr>
                  <w:divsChild>
                    <w:div w:id="448473157">
                      <w:marLeft w:val="0"/>
                      <w:marRight w:val="0"/>
                      <w:marTop w:val="0"/>
                      <w:marBottom w:val="0"/>
                      <w:divBdr>
                        <w:top w:val="none" w:sz="0" w:space="0" w:color="auto"/>
                        <w:left w:val="none" w:sz="0" w:space="0" w:color="auto"/>
                        <w:bottom w:val="none" w:sz="0" w:space="0" w:color="auto"/>
                        <w:right w:val="none" w:sz="0" w:space="0" w:color="auto"/>
                      </w:divBdr>
                    </w:div>
                  </w:divsChild>
                </w:div>
                <w:div w:id="1288273768">
                  <w:marLeft w:val="0"/>
                  <w:marRight w:val="0"/>
                  <w:marTop w:val="0"/>
                  <w:marBottom w:val="0"/>
                  <w:divBdr>
                    <w:top w:val="none" w:sz="0" w:space="0" w:color="auto"/>
                    <w:left w:val="none" w:sz="0" w:space="0" w:color="auto"/>
                    <w:bottom w:val="none" w:sz="0" w:space="0" w:color="auto"/>
                    <w:right w:val="none" w:sz="0" w:space="0" w:color="auto"/>
                  </w:divBdr>
                  <w:divsChild>
                    <w:div w:id="1713577534">
                      <w:marLeft w:val="0"/>
                      <w:marRight w:val="0"/>
                      <w:marTop w:val="0"/>
                      <w:marBottom w:val="0"/>
                      <w:divBdr>
                        <w:top w:val="none" w:sz="0" w:space="0" w:color="auto"/>
                        <w:left w:val="none" w:sz="0" w:space="0" w:color="auto"/>
                        <w:bottom w:val="none" w:sz="0" w:space="0" w:color="auto"/>
                        <w:right w:val="none" w:sz="0" w:space="0" w:color="auto"/>
                      </w:divBdr>
                    </w:div>
                  </w:divsChild>
                </w:div>
                <w:div w:id="1565290209">
                  <w:marLeft w:val="0"/>
                  <w:marRight w:val="0"/>
                  <w:marTop w:val="0"/>
                  <w:marBottom w:val="0"/>
                  <w:divBdr>
                    <w:top w:val="none" w:sz="0" w:space="0" w:color="auto"/>
                    <w:left w:val="none" w:sz="0" w:space="0" w:color="auto"/>
                    <w:bottom w:val="none" w:sz="0" w:space="0" w:color="auto"/>
                    <w:right w:val="none" w:sz="0" w:space="0" w:color="auto"/>
                  </w:divBdr>
                  <w:divsChild>
                    <w:div w:id="1772968171">
                      <w:marLeft w:val="0"/>
                      <w:marRight w:val="0"/>
                      <w:marTop w:val="0"/>
                      <w:marBottom w:val="0"/>
                      <w:divBdr>
                        <w:top w:val="none" w:sz="0" w:space="0" w:color="auto"/>
                        <w:left w:val="none" w:sz="0" w:space="0" w:color="auto"/>
                        <w:bottom w:val="none" w:sz="0" w:space="0" w:color="auto"/>
                        <w:right w:val="none" w:sz="0" w:space="0" w:color="auto"/>
                      </w:divBdr>
                    </w:div>
                  </w:divsChild>
                </w:div>
                <w:div w:id="1409301773">
                  <w:marLeft w:val="0"/>
                  <w:marRight w:val="0"/>
                  <w:marTop w:val="0"/>
                  <w:marBottom w:val="0"/>
                  <w:divBdr>
                    <w:top w:val="none" w:sz="0" w:space="0" w:color="auto"/>
                    <w:left w:val="none" w:sz="0" w:space="0" w:color="auto"/>
                    <w:bottom w:val="none" w:sz="0" w:space="0" w:color="auto"/>
                    <w:right w:val="none" w:sz="0" w:space="0" w:color="auto"/>
                  </w:divBdr>
                  <w:divsChild>
                    <w:div w:id="1198006166">
                      <w:marLeft w:val="0"/>
                      <w:marRight w:val="0"/>
                      <w:marTop w:val="0"/>
                      <w:marBottom w:val="0"/>
                      <w:divBdr>
                        <w:top w:val="none" w:sz="0" w:space="0" w:color="auto"/>
                        <w:left w:val="none" w:sz="0" w:space="0" w:color="auto"/>
                        <w:bottom w:val="none" w:sz="0" w:space="0" w:color="auto"/>
                        <w:right w:val="none" w:sz="0" w:space="0" w:color="auto"/>
                      </w:divBdr>
                    </w:div>
                  </w:divsChild>
                </w:div>
                <w:div w:id="1929728332">
                  <w:marLeft w:val="0"/>
                  <w:marRight w:val="0"/>
                  <w:marTop w:val="0"/>
                  <w:marBottom w:val="0"/>
                  <w:divBdr>
                    <w:top w:val="none" w:sz="0" w:space="0" w:color="auto"/>
                    <w:left w:val="none" w:sz="0" w:space="0" w:color="auto"/>
                    <w:bottom w:val="none" w:sz="0" w:space="0" w:color="auto"/>
                    <w:right w:val="none" w:sz="0" w:space="0" w:color="auto"/>
                  </w:divBdr>
                  <w:divsChild>
                    <w:div w:id="1060908845">
                      <w:marLeft w:val="0"/>
                      <w:marRight w:val="0"/>
                      <w:marTop w:val="0"/>
                      <w:marBottom w:val="0"/>
                      <w:divBdr>
                        <w:top w:val="none" w:sz="0" w:space="0" w:color="auto"/>
                        <w:left w:val="none" w:sz="0" w:space="0" w:color="auto"/>
                        <w:bottom w:val="none" w:sz="0" w:space="0" w:color="auto"/>
                        <w:right w:val="none" w:sz="0" w:space="0" w:color="auto"/>
                      </w:divBdr>
                    </w:div>
                  </w:divsChild>
                </w:div>
                <w:div w:id="183709563">
                  <w:marLeft w:val="0"/>
                  <w:marRight w:val="0"/>
                  <w:marTop w:val="0"/>
                  <w:marBottom w:val="0"/>
                  <w:divBdr>
                    <w:top w:val="none" w:sz="0" w:space="0" w:color="auto"/>
                    <w:left w:val="none" w:sz="0" w:space="0" w:color="auto"/>
                    <w:bottom w:val="none" w:sz="0" w:space="0" w:color="auto"/>
                    <w:right w:val="none" w:sz="0" w:space="0" w:color="auto"/>
                  </w:divBdr>
                  <w:divsChild>
                    <w:div w:id="183310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97960">
          <w:marLeft w:val="0"/>
          <w:marRight w:val="0"/>
          <w:marTop w:val="0"/>
          <w:marBottom w:val="0"/>
          <w:divBdr>
            <w:top w:val="none" w:sz="0" w:space="0" w:color="auto"/>
            <w:left w:val="none" w:sz="0" w:space="0" w:color="auto"/>
            <w:bottom w:val="none" w:sz="0" w:space="0" w:color="auto"/>
            <w:right w:val="none" w:sz="0" w:space="0" w:color="auto"/>
          </w:divBdr>
        </w:div>
        <w:div w:id="2030595281">
          <w:marLeft w:val="0"/>
          <w:marRight w:val="0"/>
          <w:marTop w:val="0"/>
          <w:marBottom w:val="0"/>
          <w:divBdr>
            <w:top w:val="none" w:sz="0" w:space="0" w:color="auto"/>
            <w:left w:val="none" w:sz="0" w:space="0" w:color="auto"/>
            <w:bottom w:val="none" w:sz="0" w:space="0" w:color="auto"/>
            <w:right w:val="none" w:sz="0" w:space="0" w:color="auto"/>
          </w:divBdr>
        </w:div>
        <w:div w:id="1525553610">
          <w:marLeft w:val="0"/>
          <w:marRight w:val="0"/>
          <w:marTop w:val="0"/>
          <w:marBottom w:val="0"/>
          <w:divBdr>
            <w:top w:val="none" w:sz="0" w:space="0" w:color="auto"/>
            <w:left w:val="none" w:sz="0" w:space="0" w:color="auto"/>
            <w:bottom w:val="none" w:sz="0" w:space="0" w:color="auto"/>
            <w:right w:val="none" w:sz="0" w:space="0" w:color="auto"/>
          </w:divBdr>
        </w:div>
        <w:div w:id="385033296">
          <w:marLeft w:val="0"/>
          <w:marRight w:val="0"/>
          <w:marTop w:val="0"/>
          <w:marBottom w:val="0"/>
          <w:divBdr>
            <w:top w:val="none" w:sz="0" w:space="0" w:color="auto"/>
            <w:left w:val="none" w:sz="0" w:space="0" w:color="auto"/>
            <w:bottom w:val="none" w:sz="0" w:space="0" w:color="auto"/>
            <w:right w:val="none" w:sz="0" w:space="0" w:color="auto"/>
          </w:divBdr>
        </w:div>
        <w:div w:id="867836384">
          <w:marLeft w:val="0"/>
          <w:marRight w:val="0"/>
          <w:marTop w:val="0"/>
          <w:marBottom w:val="0"/>
          <w:divBdr>
            <w:top w:val="none" w:sz="0" w:space="0" w:color="auto"/>
            <w:left w:val="none" w:sz="0" w:space="0" w:color="auto"/>
            <w:bottom w:val="none" w:sz="0" w:space="0" w:color="auto"/>
            <w:right w:val="none" w:sz="0" w:space="0" w:color="auto"/>
          </w:divBdr>
        </w:div>
        <w:div w:id="697895040">
          <w:marLeft w:val="0"/>
          <w:marRight w:val="0"/>
          <w:marTop w:val="0"/>
          <w:marBottom w:val="0"/>
          <w:divBdr>
            <w:top w:val="none" w:sz="0" w:space="0" w:color="auto"/>
            <w:left w:val="none" w:sz="0" w:space="0" w:color="auto"/>
            <w:bottom w:val="none" w:sz="0" w:space="0" w:color="auto"/>
            <w:right w:val="none" w:sz="0" w:space="0" w:color="auto"/>
          </w:divBdr>
        </w:div>
        <w:div w:id="1620062404">
          <w:marLeft w:val="0"/>
          <w:marRight w:val="0"/>
          <w:marTop w:val="0"/>
          <w:marBottom w:val="0"/>
          <w:divBdr>
            <w:top w:val="none" w:sz="0" w:space="0" w:color="auto"/>
            <w:left w:val="none" w:sz="0" w:space="0" w:color="auto"/>
            <w:bottom w:val="none" w:sz="0" w:space="0" w:color="auto"/>
            <w:right w:val="none" w:sz="0" w:space="0" w:color="auto"/>
          </w:divBdr>
        </w:div>
        <w:div w:id="1914465501">
          <w:marLeft w:val="0"/>
          <w:marRight w:val="0"/>
          <w:marTop w:val="0"/>
          <w:marBottom w:val="0"/>
          <w:divBdr>
            <w:top w:val="none" w:sz="0" w:space="0" w:color="auto"/>
            <w:left w:val="none" w:sz="0" w:space="0" w:color="auto"/>
            <w:bottom w:val="none" w:sz="0" w:space="0" w:color="auto"/>
            <w:right w:val="none" w:sz="0" w:space="0" w:color="auto"/>
          </w:divBdr>
        </w:div>
        <w:div w:id="756294161">
          <w:marLeft w:val="0"/>
          <w:marRight w:val="0"/>
          <w:marTop w:val="0"/>
          <w:marBottom w:val="0"/>
          <w:divBdr>
            <w:top w:val="none" w:sz="0" w:space="0" w:color="auto"/>
            <w:left w:val="none" w:sz="0" w:space="0" w:color="auto"/>
            <w:bottom w:val="none" w:sz="0" w:space="0" w:color="auto"/>
            <w:right w:val="none" w:sz="0" w:space="0" w:color="auto"/>
          </w:divBdr>
        </w:div>
        <w:div w:id="1045912850">
          <w:marLeft w:val="0"/>
          <w:marRight w:val="0"/>
          <w:marTop w:val="0"/>
          <w:marBottom w:val="0"/>
          <w:divBdr>
            <w:top w:val="none" w:sz="0" w:space="0" w:color="auto"/>
            <w:left w:val="none" w:sz="0" w:space="0" w:color="auto"/>
            <w:bottom w:val="none" w:sz="0" w:space="0" w:color="auto"/>
            <w:right w:val="none" w:sz="0" w:space="0" w:color="auto"/>
          </w:divBdr>
        </w:div>
        <w:div w:id="429934624">
          <w:marLeft w:val="0"/>
          <w:marRight w:val="0"/>
          <w:marTop w:val="0"/>
          <w:marBottom w:val="0"/>
          <w:divBdr>
            <w:top w:val="none" w:sz="0" w:space="0" w:color="auto"/>
            <w:left w:val="none" w:sz="0" w:space="0" w:color="auto"/>
            <w:bottom w:val="none" w:sz="0" w:space="0" w:color="auto"/>
            <w:right w:val="none" w:sz="0" w:space="0" w:color="auto"/>
          </w:divBdr>
        </w:div>
        <w:div w:id="1656563958">
          <w:marLeft w:val="0"/>
          <w:marRight w:val="0"/>
          <w:marTop w:val="0"/>
          <w:marBottom w:val="0"/>
          <w:divBdr>
            <w:top w:val="none" w:sz="0" w:space="0" w:color="auto"/>
            <w:left w:val="none" w:sz="0" w:space="0" w:color="auto"/>
            <w:bottom w:val="none" w:sz="0" w:space="0" w:color="auto"/>
            <w:right w:val="none" w:sz="0" w:space="0" w:color="auto"/>
          </w:divBdr>
        </w:div>
        <w:div w:id="590286235">
          <w:marLeft w:val="0"/>
          <w:marRight w:val="0"/>
          <w:marTop w:val="0"/>
          <w:marBottom w:val="0"/>
          <w:divBdr>
            <w:top w:val="none" w:sz="0" w:space="0" w:color="auto"/>
            <w:left w:val="none" w:sz="0" w:space="0" w:color="auto"/>
            <w:bottom w:val="none" w:sz="0" w:space="0" w:color="auto"/>
            <w:right w:val="none" w:sz="0" w:space="0" w:color="auto"/>
          </w:divBdr>
        </w:div>
        <w:div w:id="687371663">
          <w:marLeft w:val="0"/>
          <w:marRight w:val="0"/>
          <w:marTop w:val="0"/>
          <w:marBottom w:val="0"/>
          <w:divBdr>
            <w:top w:val="none" w:sz="0" w:space="0" w:color="auto"/>
            <w:left w:val="none" w:sz="0" w:space="0" w:color="auto"/>
            <w:bottom w:val="none" w:sz="0" w:space="0" w:color="auto"/>
            <w:right w:val="none" w:sz="0" w:space="0" w:color="auto"/>
          </w:divBdr>
        </w:div>
        <w:div w:id="600340476">
          <w:marLeft w:val="0"/>
          <w:marRight w:val="0"/>
          <w:marTop w:val="0"/>
          <w:marBottom w:val="0"/>
          <w:divBdr>
            <w:top w:val="none" w:sz="0" w:space="0" w:color="auto"/>
            <w:left w:val="none" w:sz="0" w:space="0" w:color="auto"/>
            <w:bottom w:val="none" w:sz="0" w:space="0" w:color="auto"/>
            <w:right w:val="none" w:sz="0" w:space="0" w:color="auto"/>
          </w:divBdr>
        </w:div>
        <w:div w:id="433944605">
          <w:marLeft w:val="0"/>
          <w:marRight w:val="0"/>
          <w:marTop w:val="0"/>
          <w:marBottom w:val="0"/>
          <w:divBdr>
            <w:top w:val="none" w:sz="0" w:space="0" w:color="auto"/>
            <w:left w:val="none" w:sz="0" w:space="0" w:color="auto"/>
            <w:bottom w:val="none" w:sz="0" w:space="0" w:color="auto"/>
            <w:right w:val="none" w:sz="0" w:space="0" w:color="auto"/>
          </w:divBdr>
        </w:div>
        <w:div w:id="278689454">
          <w:marLeft w:val="0"/>
          <w:marRight w:val="0"/>
          <w:marTop w:val="0"/>
          <w:marBottom w:val="0"/>
          <w:divBdr>
            <w:top w:val="none" w:sz="0" w:space="0" w:color="auto"/>
            <w:left w:val="none" w:sz="0" w:space="0" w:color="auto"/>
            <w:bottom w:val="none" w:sz="0" w:space="0" w:color="auto"/>
            <w:right w:val="none" w:sz="0" w:space="0" w:color="auto"/>
          </w:divBdr>
        </w:div>
        <w:div w:id="1136412507">
          <w:marLeft w:val="0"/>
          <w:marRight w:val="0"/>
          <w:marTop w:val="0"/>
          <w:marBottom w:val="0"/>
          <w:divBdr>
            <w:top w:val="none" w:sz="0" w:space="0" w:color="auto"/>
            <w:left w:val="none" w:sz="0" w:space="0" w:color="auto"/>
            <w:bottom w:val="none" w:sz="0" w:space="0" w:color="auto"/>
            <w:right w:val="none" w:sz="0" w:space="0" w:color="auto"/>
          </w:divBdr>
        </w:div>
        <w:div w:id="1467356690">
          <w:marLeft w:val="0"/>
          <w:marRight w:val="0"/>
          <w:marTop w:val="0"/>
          <w:marBottom w:val="0"/>
          <w:divBdr>
            <w:top w:val="none" w:sz="0" w:space="0" w:color="auto"/>
            <w:left w:val="none" w:sz="0" w:space="0" w:color="auto"/>
            <w:bottom w:val="none" w:sz="0" w:space="0" w:color="auto"/>
            <w:right w:val="none" w:sz="0" w:space="0" w:color="auto"/>
          </w:divBdr>
        </w:div>
        <w:div w:id="1689717498">
          <w:marLeft w:val="0"/>
          <w:marRight w:val="0"/>
          <w:marTop w:val="0"/>
          <w:marBottom w:val="0"/>
          <w:divBdr>
            <w:top w:val="none" w:sz="0" w:space="0" w:color="auto"/>
            <w:left w:val="none" w:sz="0" w:space="0" w:color="auto"/>
            <w:bottom w:val="none" w:sz="0" w:space="0" w:color="auto"/>
            <w:right w:val="none" w:sz="0" w:space="0" w:color="auto"/>
          </w:divBdr>
        </w:div>
        <w:div w:id="2125692207">
          <w:marLeft w:val="0"/>
          <w:marRight w:val="0"/>
          <w:marTop w:val="0"/>
          <w:marBottom w:val="0"/>
          <w:divBdr>
            <w:top w:val="none" w:sz="0" w:space="0" w:color="auto"/>
            <w:left w:val="none" w:sz="0" w:space="0" w:color="auto"/>
            <w:bottom w:val="none" w:sz="0" w:space="0" w:color="auto"/>
            <w:right w:val="none" w:sz="0" w:space="0" w:color="auto"/>
          </w:divBdr>
        </w:div>
      </w:divsChild>
    </w:div>
    <w:div w:id="855118044">
      <w:bodyDiv w:val="1"/>
      <w:marLeft w:val="0"/>
      <w:marRight w:val="0"/>
      <w:marTop w:val="0"/>
      <w:marBottom w:val="0"/>
      <w:divBdr>
        <w:top w:val="none" w:sz="0" w:space="0" w:color="auto"/>
        <w:left w:val="none" w:sz="0" w:space="0" w:color="auto"/>
        <w:bottom w:val="none" w:sz="0" w:space="0" w:color="auto"/>
        <w:right w:val="none" w:sz="0" w:space="0" w:color="auto"/>
      </w:divBdr>
    </w:div>
    <w:div w:id="876703770">
      <w:bodyDiv w:val="1"/>
      <w:marLeft w:val="0"/>
      <w:marRight w:val="0"/>
      <w:marTop w:val="0"/>
      <w:marBottom w:val="0"/>
      <w:divBdr>
        <w:top w:val="none" w:sz="0" w:space="0" w:color="auto"/>
        <w:left w:val="none" w:sz="0" w:space="0" w:color="auto"/>
        <w:bottom w:val="none" w:sz="0" w:space="0" w:color="auto"/>
        <w:right w:val="none" w:sz="0" w:space="0" w:color="auto"/>
      </w:divBdr>
    </w:div>
    <w:div w:id="879172151">
      <w:bodyDiv w:val="1"/>
      <w:marLeft w:val="0"/>
      <w:marRight w:val="0"/>
      <w:marTop w:val="0"/>
      <w:marBottom w:val="0"/>
      <w:divBdr>
        <w:top w:val="none" w:sz="0" w:space="0" w:color="auto"/>
        <w:left w:val="none" w:sz="0" w:space="0" w:color="auto"/>
        <w:bottom w:val="none" w:sz="0" w:space="0" w:color="auto"/>
        <w:right w:val="none" w:sz="0" w:space="0" w:color="auto"/>
      </w:divBdr>
    </w:div>
    <w:div w:id="888103976">
      <w:bodyDiv w:val="1"/>
      <w:marLeft w:val="0"/>
      <w:marRight w:val="0"/>
      <w:marTop w:val="0"/>
      <w:marBottom w:val="0"/>
      <w:divBdr>
        <w:top w:val="none" w:sz="0" w:space="0" w:color="auto"/>
        <w:left w:val="none" w:sz="0" w:space="0" w:color="auto"/>
        <w:bottom w:val="none" w:sz="0" w:space="0" w:color="auto"/>
        <w:right w:val="none" w:sz="0" w:space="0" w:color="auto"/>
      </w:divBdr>
    </w:div>
    <w:div w:id="888494192">
      <w:bodyDiv w:val="1"/>
      <w:marLeft w:val="0"/>
      <w:marRight w:val="0"/>
      <w:marTop w:val="0"/>
      <w:marBottom w:val="0"/>
      <w:divBdr>
        <w:top w:val="none" w:sz="0" w:space="0" w:color="auto"/>
        <w:left w:val="none" w:sz="0" w:space="0" w:color="auto"/>
        <w:bottom w:val="none" w:sz="0" w:space="0" w:color="auto"/>
        <w:right w:val="none" w:sz="0" w:space="0" w:color="auto"/>
      </w:divBdr>
    </w:div>
    <w:div w:id="897208726">
      <w:bodyDiv w:val="1"/>
      <w:marLeft w:val="0"/>
      <w:marRight w:val="0"/>
      <w:marTop w:val="0"/>
      <w:marBottom w:val="0"/>
      <w:divBdr>
        <w:top w:val="none" w:sz="0" w:space="0" w:color="auto"/>
        <w:left w:val="none" w:sz="0" w:space="0" w:color="auto"/>
        <w:bottom w:val="none" w:sz="0" w:space="0" w:color="auto"/>
        <w:right w:val="none" w:sz="0" w:space="0" w:color="auto"/>
      </w:divBdr>
    </w:div>
    <w:div w:id="899554411">
      <w:bodyDiv w:val="1"/>
      <w:marLeft w:val="0"/>
      <w:marRight w:val="0"/>
      <w:marTop w:val="0"/>
      <w:marBottom w:val="0"/>
      <w:divBdr>
        <w:top w:val="none" w:sz="0" w:space="0" w:color="auto"/>
        <w:left w:val="none" w:sz="0" w:space="0" w:color="auto"/>
        <w:bottom w:val="none" w:sz="0" w:space="0" w:color="auto"/>
        <w:right w:val="none" w:sz="0" w:space="0" w:color="auto"/>
      </w:divBdr>
    </w:div>
    <w:div w:id="1027290620">
      <w:bodyDiv w:val="1"/>
      <w:marLeft w:val="0"/>
      <w:marRight w:val="0"/>
      <w:marTop w:val="0"/>
      <w:marBottom w:val="0"/>
      <w:divBdr>
        <w:top w:val="none" w:sz="0" w:space="0" w:color="auto"/>
        <w:left w:val="none" w:sz="0" w:space="0" w:color="auto"/>
        <w:bottom w:val="none" w:sz="0" w:space="0" w:color="auto"/>
        <w:right w:val="none" w:sz="0" w:space="0" w:color="auto"/>
      </w:divBdr>
    </w:div>
    <w:div w:id="1088111306">
      <w:bodyDiv w:val="1"/>
      <w:marLeft w:val="0"/>
      <w:marRight w:val="0"/>
      <w:marTop w:val="0"/>
      <w:marBottom w:val="0"/>
      <w:divBdr>
        <w:top w:val="none" w:sz="0" w:space="0" w:color="auto"/>
        <w:left w:val="none" w:sz="0" w:space="0" w:color="auto"/>
        <w:bottom w:val="none" w:sz="0" w:space="0" w:color="auto"/>
        <w:right w:val="none" w:sz="0" w:space="0" w:color="auto"/>
      </w:divBdr>
    </w:div>
    <w:div w:id="1097747032">
      <w:bodyDiv w:val="1"/>
      <w:marLeft w:val="0"/>
      <w:marRight w:val="0"/>
      <w:marTop w:val="0"/>
      <w:marBottom w:val="0"/>
      <w:divBdr>
        <w:top w:val="none" w:sz="0" w:space="0" w:color="auto"/>
        <w:left w:val="none" w:sz="0" w:space="0" w:color="auto"/>
        <w:bottom w:val="none" w:sz="0" w:space="0" w:color="auto"/>
        <w:right w:val="none" w:sz="0" w:space="0" w:color="auto"/>
      </w:divBdr>
      <w:divsChild>
        <w:div w:id="555625373">
          <w:marLeft w:val="0"/>
          <w:marRight w:val="0"/>
          <w:marTop w:val="0"/>
          <w:marBottom w:val="0"/>
          <w:divBdr>
            <w:top w:val="none" w:sz="0" w:space="0" w:color="auto"/>
            <w:left w:val="none" w:sz="0" w:space="0" w:color="auto"/>
            <w:bottom w:val="none" w:sz="0" w:space="0" w:color="auto"/>
            <w:right w:val="none" w:sz="0" w:space="0" w:color="auto"/>
          </w:divBdr>
        </w:div>
      </w:divsChild>
    </w:div>
    <w:div w:id="1137838129">
      <w:bodyDiv w:val="1"/>
      <w:marLeft w:val="0"/>
      <w:marRight w:val="0"/>
      <w:marTop w:val="0"/>
      <w:marBottom w:val="0"/>
      <w:divBdr>
        <w:top w:val="none" w:sz="0" w:space="0" w:color="auto"/>
        <w:left w:val="none" w:sz="0" w:space="0" w:color="auto"/>
        <w:bottom w:val="none" w:sz="0" w:space="0" w:color="auto"/>
        <w:right w:val="none" w:sz="0" w:space="0" w:color="auto"/>
      </w:divBdr>
    </w:div>
    <w:div w:id="1202523436">
      <w:bodyDiv w:val="1"/>
      <w:marLeft w:val="0"/>
      <w:marRight w:val="0"/>
      <w:marTop w:val="0"/>
      <w:marBottom w:val="0"/>
      <w:divBdr>
        <w:top w:val="none" w:sz="0" w:space="0" w:color="auto"/>
        <w:left w:val="none" w:sz="0" w:space="0" w:color="auto"/>
        <w:bottom w:val="none" w:sz="0" w:space="0" w:color="auto"/>
        <w:right w:val="none" w:sz="0" w:space="0" w:color="auto"/>
      </w:divBdr>
    </w:div>
    <w:div w:id="1225606873">
      <w:bodyDiv w:val="1"/>
      <w:marLeft w:val="0"/>
      <w:marRight w:val="0"/>
      <w:marTop w:val="0"/>
      <w:marBottom w:val="0"/>
      <w:divBdr>
        <w:top w:val="none" w:sz="0" w:space="0" w:color="auto"/>
        <w:left w:val="none" w:sz="0" w:space="0" w:color="auto"/>
        <w:bottom w:val="none" w:sz="0" w:space="0" w:color="auto"/>
        <w:right w:val="none" w:sz="0" w:space="0" w:color="auto"/>
      </w:divBdr>
    </w:div>
    <w:div w:id="1283994289">
      <w:bodyDiv w:val="1"/>
      <w:marLeft w:val="0"/>
      <w:marRight w:val="0"/>
      <w:marTop w:val="0"/>
      <w:marBottom w:val="0"/>
      <w:divBdr>
        <w:top w:val="none" w:sz="0" w:space="0" w:color="auto"/>
        <w:left w:val="none" w:sz="0" w:space="0" w:color="auto"/>
        <w:bottom w:val="none" w:sz="0" w:space="0" w:color="auto"/>
        <w:right w:val="none" w:sz="0" w:space="0" w:color="auto"/>
      </w:divBdr>
      <w:divsChild>
        <w:div w:id="642660034">
          <w:marLeft w:val="0"/>
          <w:marRight w:val="0"/>
          <w:marTop w:val="0"/>
          <w:marBottom w:val="0"/>
          <w:divBdr>
            <w:top w:val="none" w:sz="0" w:space="0" w:color="auto"/>
            <w:left w:val="none" w:sz="0" w:space="0" w:color="auto"/>
            <w:bottom w:val="none" w:sz="0" w:space="0" w:color="auto"/>
            <w:right w:val="none" w:sz="0" w:space="0" w:color="auto"/>
          </w:divBdr>
          <w:divsChild>
            <w:div w:id="1697198735">
              <w:marLeft w:val="0"/>
              <w:marRight w:val="0"/>
              <w:marTop w:val="0"/>
              <w:marBottom w:val="0"/>
              <w:divBdr>
                <w:top w:val="none" w:sz="0" w:space="0" w:color="auto"/>
                <w:left w:val="none" w:sz="0" w:space="0" w:color="auto"/>
                <w:bottom w:val="none" w:sz="0" w:space="0" w:color="auto"/>
                <w:right w:val="none" w:sz="0" w:space="0" w:color="auto"/>
              </w:divBdr>
              <w:divsChild>
                <w:div w:id="908157104">
                  <w:marLeft w:val="0"/>
                  <w:marRight w:val="0"/>
                  <w:marTop w:val="0"/>
                  <w:marBottom w:val="0"/>
                  <w:divBdr>
                    <w:top w:val="none" w:sz="0" w:space="0" w:color="auto"/>
                    <w:left w:val="none" w:sz="0" w:space="0" w:color="auto"/>
                    <w:bottom w:val="none" w:sz="0" w:space="0" w:color="auto"/>
                    <w:right w:val="none" w:sz="0" w:space="0" w:color="auto"/>
                  </w:divBdr>
                  <w:divsChild>
                    <w:div w:id="275335645">
                      <w:marLeft w:val="0"/>
                      <w:marRight w:val="0"/>
                      <w:marTop w:val="0"/>
                      <w:marBottom w:val="0"/>
                      <w:divBdr>
                        <w:top w:val="none" w:sz="0" w:space="0" w:color="auto"/>
                        <w:left w:val="none" w:sz="0" w:space="0" w:color="auto"/>
                        <w:bottom w:val="none" w:sz="0" w:space="0" w:color="auto"/>
                        <w:right w:val="none" w:sz="0" w:space="0" w:color="auto"/>
                      </w:divBdr>
                      <w:divsChild>
                        <w:div w:id="52582263">
                          <w:marLeft w:val="0"/>
                          <w:marRight w:val="0"/>
                          <w:marTop w:val="0"/>
                          <w:marBottom w:val="0"/>
                          <w:divBdr>
                            <w:top w:val="none" w:sz="0" w:space="0" w:color="auto"/>
                            <w:left w:val="none" w:sz="0" w:space="0" w:color="auto"/>
                            <w:bottom w:val="none" w:sz="0" w:space="0" w:color="auto"/>
                            <w:right w:val="none" w:sz="0" w:space="0" w:color="auto"/>
                          </w:divBdr>
                          <w:divsChild>
                            <w:div w:id="1131946543">
                              <w:marLeft w:val="0"/>
                              <w:marRight w:val="0"/>
                              <w:marTop w:val="0"/>
                              <w:marBottom w:val="0"/>
                              <w:divBdr>
                                <w:top w:val="none" w:sz="0" w:space="0" w:color="auto"/>
                                <w:left w:val="none" w:sz="0" w:space="0" w:color="auto"/>
                                <w:bottom w:val="none" w:sz="0" w:space="0" w:color="auto"/>
                                <w:right w:val="none" w:sz="0" w:space="0" w:color="auto"/>
                              </w:divBdr>
                              <w:divsChild>
                                <w:div w:id="1291209822">
                                  <w:marLeft w:val="0"/>
                                  <w:marRight w:val="0"/>
                                  <w:marTop w:val="0"/>
                                  <w:marBottom w:val="0"/>
                                  <w:divBdr>
                                    <w:top w:val="none" w:sz="0" w:space="0" w:color="auto"/>
                                    <w:left w:val="none" w:sz="0" w:space="0" w:color="auto"/>
                                    <w:bottom w:val="none" w:sz="0" w:space="0" w:color="auto"/>
                                    <w:right w:val="none" w:sz="0" w:space="0" w:color="auto"/>
                                  </w:divBdr>
                                  <w:divsChild>
                                    <w:div w:id="632563293">
                                      <w:marLeft w:val="0"/>
                                      <w:marRight w:val="0"/>
                                      <w:marTop w:val="0"/>
                                      <w:marBottom w:val="0"/>
                                      <w:divBdr>
                                        <w:top w:val="none" w:sz="0" w:space="0" w:color="auto"/>
                                        <w:left w:val="none" w:sz="0" w:space="0" w:color="auto"/>
                                        <w:bottom w:val="none" w:sz="0" w:space="0" w:color="auto"/>
                                        <w:right w:val="none" w:sz="0" w:space="0" w:color="auto"/>
                                      </w:divBdr>
                                      <w:divsChild>
                                        <w:div w:id="1373336885">
                                          <w:marLeft w:val="0"/>
                                          <w:marRight w:val="0"/>
                                          <w:marTop w:val="0"/>
                                          <w:marBottom w:val="0"/>
                                          <w:divBdr>
                                            <w:top w:val="none" w:sz="0" w:space="0" w:color="auto"/>
                                            <w:left w:val="none" w:sz="0" w:space="0" w:color="auto"/>
                                            <w:bottom w:val="none" w:sz="0" w:space="0" w:color="auto"/>
                                            <w:right w:val="none" w:sz="0" w:space="0" w:color="auto"/>
                                          </w:divBdr>
                                          <w:divsChild>
                                            <w:div w:id="659040541">
                                              <w:marLeft w:val="0"/>
                                              <w:marRight w:val="0"/>
                                              <w:marTop w:val="0"/>
                                              <w:marBottom w:val="0"/>
                                              <w:divBdr>
                                                <w:top w:val="none" w:sz="0" w:space="0" w:color="auto"/>
                                                <w:left w:val="none" w:sz="0" w:space="0" w:color="auto"/>
                                                <w:bottom w:val="none" w:sz="0" w:space="0" w:color="auto"/>
                                                <w:right w:val="none" w:sz="0" w:space="0" w:color="auto"/>
                                              </w:divBdr>
                                              <w:divsChild>
                                                <w:div w:id="1569224690">
                                                  <w:marLeft w:val="0"/>
                                                  <w:marRight w:val="0"/>
                                                  <w:marTop w:val="0"/>
                                                  <w:marBottom w:val="0"/>
                                                  <w:divBdr>
                                                    <w:top w:val="none" w:sz="0" w:space="0" w:color="auto"/>
                                                    <w:left w:val="none" w:sz="0" w:space="0" w:color="auto"/>
                                                    <w:bottom w:val="none" w:sz="0" w:space="0" w:color="auto"/>
                                                    <w:right w:val="none" w:sz="0" w:space="0" w:color="auto"/>
                                                  </w:divBdr>
                                                  <w:divsChild>
                                                    <w:div w:id="128334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4433598">
      <w:bodyDiv w:val="1"/>
      <w:marLeft w:val="0"/>
      <w:marRight w:val="0"/>
      <w:marTop w:val="0"/>
      <w:marBottom w:val="0"/>
      <w:divBdr>
        <w:top w:val="none" w:sz="0" w:space="0" w:color="auto"/>
        <w:left w:val="none" w:sz="0" w:space="0" w:color="auto"/>
        <w:bottom w:val="none" w:sz="0" w:space="0" w:color="auto"/>
        <w:right w:val="none" w:sz="0" w:space="0" w:color="auto"/>
      </w:divBdr>
    </w:div>
    <w:div w:id="1307974643">
      <w:bodyDiv w:val="1"/>
      <w:marLeft w:val="0"/>
      <w:marRight w:val="0"/>
      <w:marTop w:val="0"/>
      <w:marBottom w:val="0"/>
      <w:divBdr>
        <w:top w:val="none" w:sz="0" w:space="0" w:color="auto"/>
        <w:left w:val="none" w:sz="0" w:space="0" w:color="auto"/>
        <w:bottom w:val="none" w:sz="0" w:space="0" w:color="auto"/>
        <w:right w:val="none" w:sz="0" w:space="0" w:color="auto"/>
      </w:divBdr>
    </w:div>
    <w:div w:id="1317302312">
      <w:bodyDiv w:val="1"/>
      <w:marLeft w:val="0"/>
      <w:marRight w:val="0"/>
      <w:marTop w:val="0"/>
      <w:marBottom w:val="0"/>
      <w:divBdr>
        <w:top w:val="none" w:sz="0" w:space="0" w:color="auto"/>
        <w:left w:val="none" w:sz="0" w:space="0" w:color="auto"/>
        <w:bottom w:val="none" w:sz="0" w:space="0" w:color="auto"/>
        <w:right w:val="none" w:sz="0" w:space="0" w:color="auto"/>
      </w:divBdr>
    </w:div>
    <w:div w:id="1367488596">
      <w:bodyDiv w:val="1"/>
      <w:marLeft w:val="0"/>
      <w:marRight w:val="0"/>
      <w:marTop w:val="0"/>
      <w:marBottom w:val="0"/>
      <w:divBdr>
        <w:top w:val="none" w:sz="0" w:space="0" w:color="auto"/>
        <w:left w:val="none" w:sz="0" w:space="0" w:color="auto"/>
        <w:bottom w:val="none" w:sz="0" w:space="0" w:color="auto"/>
        <w:right w:val="none" w:sz="0" w:space="0" w:color="auto"/>
      </w:divBdr>
    </w:div>
    <w:div w:id="1411149581">
      <w:bodyDiv w:val="1"/>
      <w:marLeft w:val="0"/>
      <w:marRight w:val="0"/>
      <w:marTop w:val="0"/>
      <w:marBottom w:val="0"/>
      <w:divBdr>
        <w:top w:val="none" w:sz="0" w:space="0" w:color="auto"/>
        <w:left w:val="none" w:sz="0" w:space="0" w:color="auto"/>
        <w:bottom w:val="none" w:sz="0" w:space="0" w:color="auto"/>
        <w:right w:val="none" w:sz="0" w:space="0" w:color="auto"/>
      </w:divBdr>
    </w:div>
    <w:div w:id="1412310768">
      <w:bodyDiv w:val="1"/>
      <w:marLeft w:val="0"/>
      <w:marRight w:val="0"/>
      <w:marTop w:val="0"/>
      <w:marBottom w:val="0"/>
      <w:divBdr>
        <w:top w:val="none" w:sz="0" w:space="0" w:color="auto"/>
        <w:left w:val="none" w:sz="0" w:space="0" w:color="auto"/>
        <w:bottom w:val="none" w:sz="0" w:space="0" w:color="auto"/>
        <w:right w:val="none" w:sz="0" w:space="0" w:color="auto"/>
      </w:divBdr>
    </w:div>
    <w:div w:id="1422222307">
      <w:bodyDiv w:val="1"/>
      <w:marLeft w:val="0"/>
      <w:marRight w:val="0"/>
      <w:marTop w:val="0"/>
      <w:marBottom w:val="0"/>
      <w:divBdr>
        <w:top w:val="none" w:sz="0" w:space="0" w:color="auto"/>
        <w:left w:val="none" w:sz="0" w:space="0" w:color="auto"/>
        <w:bottom w:val="none" w:sz="0" w:space="0" w:color="auto"/>
        <w:right w:val="none" w:sz="0" w:space="0" w:color="auto"/>
      </w:divBdr>
    </w:div>
    <w:div w:id="1435903429">
      <w:bodyDiv w:val="1"/>
      <w:marLeft w:val="0"/>
      <w:marRight w:val="0"/>
      <w:marTop w:val="0"/>
      <w:marBottom w:val="0"/>
      <w:divBdr>
        <w:top w:val="none" w:sz="0" w:space="0" w:color="auto"/>
        <w:left w:val="none" w:sz="0" w:space="0" w:color="auto"/>
        <w:bottom w:val="none" w:sz="0" w:space="0" w:color="auto"/>
        <w:right w:val="none" w:sz="0" w:space="0" w:color="auto"/>
      </w:divBdr>
    </w:div>
    <w:div w:id="1441071267">
      <w:bodyDiv w:val="1"/>
      <w:marLeft w:val="0"/>
      <w:marRight w:val="0"/>
      <w:marTop w:val="0"/>
      <w:marBottom w:val="0"/>
      <w:divBdr>
        <w:top w:val="none" w:sz="0" w:space="0" w:color="auto"/>
        <w:left w:val="none" w:sz="0" w:space="0" w:color="auto"/>
        <w:bottom w:val="none" w:sz="0" w:space="0" w:color="auto"/>
        <w:right w:val="none" w:sz="0" w:space="0" w:color="auto"/>
      </w:divBdr>
    </w:div>
    <w:div w:id="1523937733">
      <w:bodyDiv w:val="1"/>
      <w:marLeft w:val="0"/>
      <w:marRight w:val="0"/>
      <w:marTop w:val="0"/>
      <w:marBottom w:val="0"/>
      <w:divBdr>
        <w:top w:val="none" w:sz="0" w:space="0" w:color="auto"/>
        <w:left w:val="none" w:sz="0" w:space="0" w:color="auto"/>
        <w:bottom w:val="none" w:sz="0" w:space="0" w:color="auto"/>
        <w:right w:val="none" w:sz="0" w:space="0" w:color="auto"/>
      </w:divBdr>
    </w:div>
    <w:div w:id="1586065178">
      <w:bodyDiv w:val="1"/>
      <w:marLeft w:val="0"/>
      <w:marRight w:val="0"/>
      <w:marTop w:val="0"/>
      <w:marBottom w:val="0"/>
      <w:divBdr>
        <w:top w:val="none" w:sz="0" w:space="0" w:color="auto"/>
        <w:left w:val="none" w:sz="0" w:space="0" w:color="auto"/>
        <w:bottom w:val="none" w:sz="0" w:space="0" w:color="auto"/>
        <w:right w:val="none" w:sz="0" w:space="0" w:color="auto"/>
      </w:divBdr>
    </w:div>
    <w:div w:id="1640651144">
      <w:bodyDiv w:val="1"/>
      <w:marLeft w:val="0"/>
      <w:marRight w:val="0"/>
      <w:marTop w:val="0"/>
      <w:marBottom w:val="0"/>
      <w:divBdr>
        <w:top w:val="none" w:sz="0" w:space="0" w:color="auto"/>
        <w:left w:val="none" w:sz="0" w:space="0" w:color="auto"/>
        <w:bottom w:val="none" w:sz="0" w:space="0" w:color="auto"/>
        <w:right w:val="none" w:sz="0" w:space="0" w:color="auto"/>
      </w:divBdr>
    </w:div>
    <w:div w:id="1671173138">
      <w:bodyDiv w:val="1"/>
      <w:marLeft w:val="0"/>
      <w:marRight w:val="0"/>
      <w:marTop w:val="0"/>
      <w:marBottom w:val="0"/>
      <w:divBdr>
        <w:top w:val="none" w:sz="0" w:space="0" w:color="auto"/>
        <w:left w:val="none" w:sz="0" w:space="0" w:color="auto"/>
        <w:bottom w:val="none" w:sz="0" w:space="0" w:color="auto"/>
        <w:right w:val="none" w:sz="0" w:space="0" w:color="auto"/>
      </w:divBdr>
    </w:div>
    <w:div w:id="1672563208">
      <w:bodyDiv w:val="1"/>
      <w:marLeft w:val="0"/>
      <w:marRight w:val="0"/>
      <w:marTop w:val="0"/>
      <w:marBottom w:val="0"/>
      <w:divBdr>
        <w:top w:val="none" w:sz="0" w:space="0" w:color="auto"/>
        <w:left w:val="none" w:sz="0" w:space="0" w:color="auto"/>
        <w:bottom w:val="none" w:sz="0" w:space="0" w:color="auto"/>
        <w:right w:val="none" w:sz="0" w:space="0" w:color="auto"/>
      </w:divBdr>
      <w:divsChild>
        <w:div w:id="1458989338">
          <w:marLeft w:val="0"/>
          <w:marRight w:val="0"/>
          <w:marTop w:val="0"/>
          <w:marBottom w:val="0"/>
          <w:divBdr>
            <w:top w:val="none" w:sz="0" w:space="0" w:color="auto"/>
            <w:left w:val="none" w:sz="0" w:space="0" w:color="auto"/>
            <w:bottom w:val="none" w:sz="0" w:space="0" w:color="auto"/>
            <w:right w:val="none" w:sz="0" w:space="0" w:color="auto"/>
          </w:divBdr>
        </w:div>
        <w:div w:id="601037862">
          <w:marLeft w:val="0"/>
          <w:marRight w:val="0"/>
          <w:marTop w:val="0"/>
          <w:marBottom w:val="0"/>
          <w:divBdr>
            <w:top w:val="none" w:sz="0" w:space="0" w:color="auto"/>
            <w:left w:val="none" w:sz="0" w:space="0" w:color="auto"/>
            <w:bottom w:val="none" w:sz="0" w:space="0" w:color="auto"/>
            <w:right w:val="none" w:sz="0" w:space="0" w:color="auto"/>
          </w:divBdr>
        </w:div>
      </w:divsChild>
    </w:div>
    <w:div w:id="1692295093">
      <w:bodyDiv w:val="1"/>
      <w:marLeft w:val="0"/>
      <w:marRight w:val="0"/>
      <w:marTop w:val="0"/>
      <w:marBottom w:val="0"/>
      <w:divBdr>
        <w:top w:val="none" w:sz="0" w:space="0" w:color="auto"/>
        <w:left w:val="none" w:sz="0" w:space="0" w:color="auto"/>
        <w:bottom w:val="none" w:sz="0" w:space="0" w:color="auto"/>
        <w:right w:val="none" w:sz="0" w:space="0" w:color="auto"/>
      </w:divBdr>
    </w:div>
    <w:div w:id="1720517451">
      <w:bodyDiv w:val="1"/>
      <w:marLeft w:val="0"/>
      <w:marRight w:val="0"/>
      <w:marTop w:val="0"/>
      <w:marBottom w:val="0"/>
      <w:divBdr>
        <w:top w:val="none" w:sz="0" w:space="0" w:color="auto"/>
        <w:left w:val="none" w:sz="0" w:space="0" w:color="auto"/>
        <w:bottom w:val="none" w:sz="0" w:space="0" w:color="auto"/>
        <w:right w:val="none" w:sz="0" w:space="0" w:color="auto"/>
      </w:divBdr>
    </w:div>
    <w:div w:id="1733040330">
      <w:bodyDiv w:val="1"/>
      <w:marLeft w:val="0"/>
      <w:marRight w:val="0"/>
      <w:marTop w:val="0"/>
      <w:marBottom w:val="0"/>
      <w:divBdr>
        <w:top w:val="none" w:sz="0" w:space="0" w:color="auto"/>
        <w:left w:val="none" w:sz="0" w:space="0" w:color="auto"/>
        <w:bottom w:val="none" w:sz="0" w:space="0" w:color="auto"/>
        <w:right w:val="none" w:sz="0" w:space="0" w:color="auto"/>
      </w:divBdr>
    </w:div>
    <w:div w:id="1740784433">
      <w:bodyDiv w:val="1"/>
      <w:marLeft w:val="0"/>
      <w:marRight w:val="0"/>
      <w:marTop w:val="0"/>
      <w:marBottom w:val="0"/>
      <w:divBdr>
        <w:top w:val="none" w:sz="0" w:space="0" w:color="auto"/>
        <w:left w:val="none" w:sz="0" w:space="0" w:color="auto"/>
        <w:bottom w:val="none" w:sz="0" w:space="0" w:color="auto"/>
        <w:right w:val="none" w:sz="0" w:space="0" w:color="auto"/>
      </w:divBdr>
    </w:div>
    <w:div w:id="1766919777">
      <w:bodyDiv w:val="1"/>
      <w:marLeft w:val="0"/>
      <w:marRight w:val="0"/>
      <w:marTop w:val="0"/>
      <w:marBottom w:val="0"/>
      <w:divBdr>
        <w:top w:val="none" w:sz="0" w:space="0" w:color="auto"/>
        <w:left w:val="none" w:sz="0" w:space="0" w:color="auto"/>
        <w:bottom w:val="none" w:sz="0" w:space="0" w:color="auto"/>
        <w:right w:val="none" w:sz="0" w:space="0" w:color="auto"/>
      </w:divBdr>
    </w:div>
    <w:div w:id="1820031712">
      <w:bodyDiv w:val="1"/>
      <w:marLeft w:val="0"/>
      <w:marRight w:val="0"/>
      <w:marTop w:val="0"/>
      <w:marBottom w:val="0"/>
      <w:divBdr>
        <w:top w:val="none" w:sz="0" w:space="0" w:color="auto"/>
        <w:left w:val="none" w:sz="0" w:space="0" w:color="auto"/>
        <w:bottom w:val="none" w:sz="0" w:space="0" w:color="auto"/>
        <w:right w:val="none" w:sz="0" w:space="0" w:color="auto"/>
      </w:divBdr>
    </w:div>
    <w:div w:id="1828666919">
      <w:bodyDiv w:val="1"/>
      <w:marLeft w:val="0"/>
      <w:marRight w:val="0"/>
      <w:marTop w:val="0"/>
      <w:marBottom w:val="0"/>
      <w:divBdr>
        <w:top w:val="none" w:sz="0" w:space="0" w:color="auto"/>
        <w:left w:val="none" w:sz="0" w:space="0" w:color="auto"/>
        <w:bottom w:val="none" w:sz="0" w:space="0" w:color="auto"/>
        <w:right w:val="none" w:sz="0" w:space="0" w:color="auto"/>
      </w:divBdr>
    </w:div>
    <w:div w:id="1865365284">
      <w:bodyDiv w:val="1"/>
      <w:marLeft w:val="0"/>
      <w:marRight w:val="0"/>
      <w:marTop w:val="0"/>
      <w:marBottom w:val="0"/>
      <w:divBdr>
        <w:top w:val="none" w:sz="0" w:space="0" w:color="auto"/>
        <w:left w:val="none" w:sz="0" w:space="0" w:color="auto"/>
        <w:bottom w:val="none" w:sz="0" w:space="0" w:color="auto"/>
        <w:right w:val="none" w:sz="0" w:space="0" w:color="auto"/>
      </w:divBdr>
    </w:div>
    <w:div w:id="1891842225">
      <w:bodyDiv w:val="1"/>
      <w:marLeft w:val="0"/>
      <w:marRight w:val="0"/>
      <w:marTop w:val="0"/>
      <w:marBottom w:val="0"/>
      <w:divBdr>
        <w:top w:val="none" w:sz="0" w:space="0" w:color="auto"/>
        <w:left w:val="none" w:sz="0" w:space="0" w:color="auto"/>
        <w:bottom w:val="none" w:sz="0" w:space="0" w:color="auto"/>
        <w:right w:val="none" w:sz="0" w:space="0" w:color="auto"/>
      </w:divBdr>
      <w:divsChild>
        <w:div w:id="170218178">
          <w:marLeft w:val="0"/>
          <w:marRight w:val="0"/>
          <w:marTop w:val="0"/>
          <w:marBottom w:val="0"/>
          <w:divBdr>
            <w:top w:val="none" w:sz="0" w:space="0" w:color="auto"/>
            <w:left w:val="none" w:sz="0" w:space="0" w:color="auto"/>
            <w:bottom w:val="none" w:sz="0" w:space="0" w:color="auto"/>
            <w:right w:val="none" w:sz="0" w:space="0" w:color="auto"/>
          </w:divBdr>
          <w:divsChild>
            <w:div w:id="201059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391719">
      <w:bodyDiv w:val="1"/>
      <w:marLeft w:val="0"/>
      <w:marRight w:val="0"/>
      <w:marTop w:val="0"/>
      <w:marBottom w:val="0"/>
      <w:divBdr>
        <w:top w:val="none" w:sz="0" w:space="0" w:color="auto"/>
        <w:left w:val="none" w:sz="0" w:space="0" w:color="auto"/>
        <w:bottom w:val="none" w:sz="0" w:space="0" w:color="auto"/>
        <w:right w:val="none" w:sz="0" w:space="0" w:color="auto"/>
      </w:divBdr>
    </w:div>
    <w:div w:id="1921057319">
      <w:bodyDiv w:val="1"/>
      <w:marLeft w:val="0"/>
      <w:marRight w:val="0"/>
      <w:marTop w:val="0"/>
      <w:marBottom w:val="0"/>
      <w:divBdr>
        <w:top w:val="none" w:sz="0" w:space="0" w:color="auto"/>
        <w:left w:val="none" w:sz="0" w:space="0" w:color="auto"/>
        <w:bottom w:val="none" w:sz="0" w:space="0" w:color="auto"/>
        <w:right w:val="none" w:sz="0" w:space="0" w:color="auto"/>
      </w:divBdr>
    </w:div>
    <w:div w:id="1931423485">
      <w:bodyDiv w:val="1"/>
      <w:marLeft w:val="0"/>
      <w:marRight w:val="0"/>
      <w:marTop w:val="0"/>
      <w:marBottom w:val="0"/>
      <w:divBdr>
        <w:top w:val="none" w:sz="0" w:space="0" w:color="auto"/>
        <w:left w:val="none" w:sz="0" w:space="0" w:color="auto"/>
        <w:bottom w:val="none" w:sz="0" w:space="0" w:color="auto"/>
        <w:right w:val="none" w:sz="0" w:space="0" w:color="auto"/>
      </w:divBdr>
    </w:div>
    <w:div w:id="1975913832">
      <w:bodyDiv w:val="1"/>
      <w:marLeft w:val="0"/>
      <w:marRight w:val="0"/>
      <w:marTop w:val="0"/>
      <w:marBottom w:val="0"/>
      <w:divBdr>
        <w:top w:val="none" w:sz="0" w:space="0" w:color="auto"/>
        <w:left w:val="none" w:sz="0" w:space="0" w:color="auto"/>
        <w:bottom w:val="none" w:sz="0" w:space="0" w:color="auto"/>
        <w:right w:val="none" w:sz="0" w:space="0" w:color="auto"/>
      </w:divBdr>
    </w:div>
    <w:div w:id="1988321013">
      <w:bodyDiv w:val="1"/>
      <w:marLeft w:val="0"/>
      <w:marRight w:val="0"/>
      <w:marTop w:val="0"/>
      <w:marBottom w:val="0"/>
      <w:divBdr>
        <w:top w:val="none" w:sz="0" w:space="0" w:color="auto"/>
        <w:left w:val="none" w:sz="0" w:space="0" w:color="auto"/>
        <w:bottom w:val="none" w:sz="0" w:space="0" w:color="auto"/>
        <w:right w:val="none" w:sz="0" w:space="0" w:color="auto"/>
      </w:divBdr>
    </w:div>
    <w:div w:id="2024476864">
      <w:bodyDiv w:val="1"/>
      <w:marLeft w:val="0"/>
      <w:marRight w:val="0"/>
      <w:marTop w:val="0"/>
      <w:marBottom w:val="0"/>
      <w:divBdr>
        <w:top w:val="none" w:sz="0" w:space="0" w:color="auto"/>
        <w:left w:val="none" w:sz="0" w:space="0" w:color="auto"/>
        <w:bottom w:val="none" w:sz="0" w:space="0" w:color="auto"/>
        <w:right w:val="none" w:sz="0" w:space="0" w:color="auto"/>
      </w:divBdr>
    </w:div>
    <w:div w:id="2040857249">
      <w:bodyDiv w:val="1"/>
      <w:marLeft w:val="0"/>
      <w:marRight w:val="0"/>
      <w:marTop w:val="0"/>
      <w:marBottom w:val="0"/>
      <w:divBdr>
        <w:top w:val="none" w:sz="0" w:space="0" w:color="auto"/>
        <w:left w:val="none" w:sz="0" w:space="0" w:color="auto"/>
        <w:bottom w:val="none" w:sz="0" w:space="0" w:color="auto"/>
        <w:right w:val="none" w:sz="0" w:space="0" w:color="auto"/>
      </w:divBdr>
    </w:div>
    <w:div w:id="2043938083">
      <w:bodyDiv w:val="1"/>
      <w:marLeft w:val="0"/>
      <w:marRight w:val="0"/>
      <w:marTop w:val="0"/>
      <w:marBottom w:val="0"/>
      <w:divBdr>
        <w:top w:val="none" w:sz="0" w:space="0" w:color="auto"/>
        <w:left w:val="none" w:sz="0" w:space="0" w:color="auto"/>
        <w:bottom w:val="none" w:sz="0" w:space="0" w:color="auto"/>
        <w:right w:val="none" w:sz="0" w:space="0" w:color="auto"/>
      </w:divBdr>
    </w:div>
    <w:div w:id="2059619294">
      <w:bodyDiv w:val="1"/>
      <w:marLeft w:val="0"/>
      <w:marRight w:val="0"/>
      <w:marTop w:val="0"/>
      <w:marBottom w:val="0"/>
      <w:divBdr>
        <w:top w:val="none" w:sz="0" w:space="0" w:color="auto"/>
        <w:left w:val="none" w:sz="0" w:space="0" w:color="auto"/>
        <w:bottom w:val="none" w:sz="0" w:space="0" w:color="auto"/>
        <w:right w:val="none" w:sz="0" w:space="0" w:color="auto"/>
      </w:divBdr>
    </w:div>
    <w:div w:id="2117600554">
      <w:bodyDiv w:val="1"/>
      <w:marLeft w:val="0"/>
      <w:marRight w:val="0"/>
      <w:marTop w:val="0"/>
      <w:marBottom w:val="0"/>
      <w:divBdr>
        <w:top w:val="none" w:sz="0" w:space="0" w:color="auto"/>
        <w:left w:val="none" w:sz="0" w:space="0" w:color="auto"/>
        <w:bottom w:val="none" w:sz="0" w:space="0" w:color="auto"/>
        <w:right w:val="none" w:sz="0" w:space="0" w:color="auto"/>
      </w:divBdr>
    </w:div>
    <w:div w:id="2137749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22" Type="http://schemas.openxmlformats.org/officeDocument/2006/relationships/theme" Target="theme/theme1.xml"/><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image" Target="media/image114.png"/><Relationship Id="rId125" Type="http://schemas.openxmlformats.org/officeDocument/2006/relationships/image" Target="media/image115.png"/><Relationship Id="rId126" Type="http://schemas.openxmlformats.org/officeDocument/2006/relationships/image" Target="media/image116.png"/><Relationship Id="rId127" Type="http://schemas.openxmlformats.org/officeDocument/2006/relationships/image" Target="media/image117.png"/><Relationship Id="rId128" Type="http://schemas.openxmlformats.org/officeDocument/2006/relationships/image" Target="media/image118.png"/><Relationship Id="rId129" Type="http://schemas.openxmlformats.org/officeDocument/2006/relationships/image" Target="media/image119.png"/><Relationship Id="rId130" Type="http://schemas.openxmlformats.org/officeDocument/2006/relationships/image" Target="media/image120.png"/><Relationship Id="rId131" Type="http://schemas.openxmlformats.org/officeDocument/2006/relationships/image" Target="media/image121.png"/><Relationship Id="rId132" Type="http://schemas.openxmlformats.org/officeDocument/2006/relationships/image" Target="media/image122.png"/><Relationship Id="rId133" Type="http://schemas.openxmlformats.org/officeDocument/2006/relationships/image" Target="media/image123.png"/><Relationship Id="rId134" Type="http://schemas.openxmlformats.org/officeDocument/2006/relationships/image" Target="media/image124.png"/><Relationship Id="rId135" Type="http://schemas.openxmlformats.org/officeDocument/2006/relationships/image" Target="media/image125.png"/><Relationship Id="rId136" Type="http://schemas.openxmlformats.org/officeDocument/2006/relationships/image" Target="media/image126.png"/><Relationship Id="rId137" Type="http://schemas.openxmlformats.org/officeDocument/2006/relationships/image" Target="media/image127.png"/><Relationship Id="rId138" Type="http://schemas.openxmlformats.org/officeDocument/2006/relationships/image" Target="media/image128.png"/><Relationship Id="rId139" Type="http://schemas.openxmlformats.org/officeDocument/2006/relationships/image" Target="media/image129.png"/><Relationship Id="rId140" Type="http://schemas.openxmlformats.org/officeDocument/2006/relationships/image" Target="media/image130.png"/><Relationship Id="rId141" Type="http://schemas.openxmlformats.org/officeDocument/2006/relationships/image" Target="media/image131.png"/><Relationship Id="rId142" Type="http://schemas.openxmlformats.org/officeDocument/2006/relationships/image" Target="media/image132.png"/><Relationship Id="rId143" Type="http://schemas.openxmlformats.org/officeDocument/2006/relationships/image" Target="media/image133.png"/><Relationship Id="rId144" Type="http://schemas.openxmlformats.org/officeDocument/2006/relationships/image" Target="media/image134.png"/><Relationship Id="rId145" Type="http://schemas.openxmlformats.org/officeDocument/2006/relationships/image" Target="media/image135.png"/><Relationship Id="rId146" Type="http://schemas.openxmlformats.org/officeDocument/2006/relationships/image" Target="media/image136.png"/><Relationship Id="rId147" Type="http://schemas.openxmlformats.org/officeDocument/2006/relationships/image" Target="media/image137.png"/><Relationship Id="rId148" Type="http://schemas.openxmlformats.org/officeDocument/2006/relationships/image" Target="media/image138.png"/><Relationship Id="rId149" Type="http://schemas.openxmlformats.org/officeDocument/2006/relationships/image" Target="media/image139.png"/><Relationship Id="rId150" Type="http://schemas.openxmlformats.org/officeDocument/2006/relationships/image" Target="media/image140.png"/><Relationship Id="rId151" Type="http://schemas.openxmlformats.org/officeDocument/2006/relationships/image" Target="media/image141.png"/><Relationship Id="rId152" Type="http://schemas.openxmlformats.org/officeDocument/2006/relationships/image" Target="media/image142.png"/><Relationship Id="rId153" Type="http://schemas.openxmlformats.org/officeDocument/2006/relationships/image" Target="media/image143.png"/><Relationship Id="rId154" Type="http://schemas.openxmlformats.org/officeDocument/2006/relationships/image" Target="media/image144.png"/><Relationship Id="rId155" Type="http://schemas.openxmlformats.org/officeDocument/2006/relationships/image" Target="media/image145.png"/><Relationship Id="rId156" Type="http://schemas.openxmlformats.org/officeDocument/2006/relationships/image" Target="media/image146.png"/><Relationship Id="rId157" Type="http://schemas.openxmlformats.org/officeDocument/2006/relationships/image" Target="media/image147.png"/><Relationship Id="rId158" Type="http://schemas.openxmlformats.org/officeDocument/2006/relationships/image" Target="media/image148.png"/><Relationship Id="rId159" Type="http://schemas.openxmlformats.org/officeDocument/2006/relationships/image" Target="media/image149.png"/><Relationship Id="rId160" Type="http://schemas.openxmlformats.org/officeDocument/2006/relationships/image" Target="media/image150.png"/><Relationship Id="rId161" Type="http://schemas.openxmlformats.org/officeDocument/2006/relationships/image" Target="media/image151.png"/><Relationship Id="rId162" Type="http://schemas.openxmlformats.org/officeDocument/2006/relationships/image" Target="media/image152.png"/><Relationship Id="rId163" Type="http://schemas.openxmlformats.org/officeDocument/2006/relationships/image" Target="media/image153.png"/><Relationship Id="rId164" Type="http://schemas.openxmlformats.org/officeDocument/2006/relationships/image" Target="media/image154.png"/><Relationship Id="rId165" Type="http://schemas.openxmlformats.org/officeDocument/2006/relationships/image" Target="media/image155.png"/><Relationship Id="rId166" Type="http://schemas.openxmlformats.org/officeDocument/2006/relationships/image" Target="media/image156.png"/><Relationship Id="rId167" Type="http://schemas.openxmlformats.org/officeDocument/2006/relationships/image" Target="media/image157.png"/><Relationship Id="rId168" Type="http://schemas.openxmlformats.org/officeDocument/2006/relationships/image" Target="media/image158.png"/><Relationship Id="rId169" Type="http://schemas.openxmlformats.org/officeDocument/2006/relationships/image" Target="media/image159.png"/><Relationship Id="rId170" Type="http://schemas.openxmlformats.org/officeDocument/2006/relationships/image" Target="media/image160.png"/><Relationship Id="rId171" Type="http://schemas.openxmlformats.org/officeDocument/2006/relationships/image" Target="media/image161.png"/><Relationship Id="rId172" Type="http://schemas.openxmlformats.org/officeDocument/2006/relationships/image" Target="media/image162.png"/><Relationship Id="rId173" Type="http://schemas.openxmlformats.org/officeDocument/2006/relationships/image" Target="media/image163.png"/><Relationship Id="rId174" Type="http://schemas.openxmlformats.org/officeDocument/2006/relationships/image" Target="media/image164.png"/><Relationship Id="rId175" Type="http://schemas.openxmlformats.org/officeDocument/2006/relationships/image" Target="media/image165.png"/><Relationship Id="rId176" Type="http://schemas.openxmlformats.org/officeDocument/2006/relationships/image" Target="media/image166.png"/><Relationship Id="rId177" Type="http://schemas.openxmlformats.org/officeDocument/2006/relationships/image" Target="media/image167.png"/><Relationship Id="rId178" Type="http://schemas.openxmlformats.org/officeDocument/2006/relationships/image" Target="media/image168.png"/><Relationship Id="rId179" Type="http://schemas.openxmlformats.org/officeDocument/2006/relationships/image" Target="media/image169.png"/><Relationship Id="rId180" Type="http://schemas.openxmlformats.org/officeDocument/2006/relationships/image" Target="media/image170.png"/><Relationship Id="rId181" Type="http://schemas.openxmlformats.org/officeDocument/2006/relationships/image" Target="media/image171.png"/><Relationship Id="rId182" Type="http://schemas.openxmlformats.org/officeDocument/2006/relationships/image" Target="media/image172.png"/><Relationship Id="rId183" Type="http://schemas.openxmlformats.org/officeDocument/2006/relationships/image" Target="media/image173.png"/><Relationship Id="rId184" Type="http://schemas.openxmlformats.org/officeDocument/2006/relationships/image" Target="media/image174.png"/><Relationship Id="rId185" Type="http://schemas.openxmlformats.org/officeDocument/2006/relationships/image" Target="media/image175.png"/><Relationship Id="rId186" Type="http://schemas.openxmlformats.org/officeDocument/2006/relationships/image" Target="media/image176.png"/><Relationship Id="rId187" Type="http://schemas.openxmlformats.org/officeDocument/2006/relationships/image" Target="media/image177.png"/><Relationship Id="rId188" Type="http://schemas.openxmlformats.org/officeDocument/2006/relationships/image" Target="media/image178.png"/><Relationship Id="rId189" Type="http://schemas.openxmlformats.org/officeDocument/2006/relationships/image" Target="media/image179.png"/><Relationship Id="rId190" Type="http://schemas.openxmlformats.org/officeDocument/2006/relationships/image" Target="media/image180.png"/><Relationship Id="rId191" Type="http://schemas.openxmlformats.org/officeDocument/2006/relationships/image" Target="media/image181.png"/><Relationship Id="rId192" Type="http://schemas.openxmlformats.org/officeDocument/2006/relationships/image" Target="media/image182.png"/><Relationship Id="rId193" Type="http://schemas.openxmlformats.org/officeDocument/2006/relationships/image" Target="media/image183.png"/><Relationship Id="rId194" Type="http://schemas.openxmlformats.org/officeDocument/2006/relationships/image" Target="media/image184.png"/><Relationship Id="rId195" Type="http://schemas.openxmlformats.org/officeDocument/2006/relationships/image" Target="media/image185.png"/><Relationship Id="rId196" Type="http://schemas.openxmlformats.org/officeDocument/2006/relationships/image" Target="media/image186.png"/><Relationship Id="rId197" Type="http://schemas.openxmlformats.org/officeDocument/2006/relationships/image" Target="media/image187.png"/><Relationship Id="rId198" Type="http://schemas.openxmlformats.org/officeDocument/2006/relationships/image" Target="media/image188.png"/><Relationship Id="rId199" Type="http://schemas.openxmlformats.org/officeDocument/2006/relationships/image" Target="media/image189.png"/><Relationship Id="rId200" Type="http://schemas.openxmlformats.org/officeDocument/2006/relationships/image" Target="media/image190.png"/><Relationship Id="rId201" Type="http://schemas.openxmlformats.org/officeDocument/2006/relationships/image" Target="media/image191.png"/><Relationship Id="rId202" Type="http://schemas.openxmlformats.org/officeDocument/2006/relationships/image" Target="media/image192.png"/><Relationship Id="rId203" Type="http://schemas.openxmlformats.org/officeDocument/2006/relationships/image" Target="media/image193.png"/><Relationship Id="rId204" Type="http://schemas.openxmlformats.org/officeDocument/2006/relationships/image" Target="media/image194.png"/><Relationship Id="rId205" Type="http://schemas.openxmlformats.org/officeDocument/2006/relationships/image" Target="media/image195.png"/><Relationship Id="rId206" Type="http://schemas.openxmlformats.org/officeDocument/2006/relationships/image" Target="media/image196.png"/><Relationship Id="rId207" Type="http://schemas.openxmlformats.org/officeDocument/2006/relationships/image" Target="media/image197.png"/><Relationship Id="rId208" Type="http://schemas.openxmlformats.org/officeDocument/2006/relationships/image" Target="media/image198.png"/><Relationship Id="rId209" Type="http://schemas.openxmlformats.org/officeDocument/2006/relationships/image" Target="media/image199.png"/><Relationship Id="rId210" Type="http://schemas.openxmlformats.org/officeDocument/2006/relationships/image" Target="media/image200.png"/><Relationship Id="rId211" Type="http://schemas.openxmlformats.org/officeDocument/2006/relationships/image" Target="media/image201.png"/><Relationship Id="rId212" Type="http://schemas.openxmlformats.org/officeDocument/2006/relationships/image" Target="media/image202.png"/><Relationship Id="rId213" Type="http://schemas.openxmlformats.org/officeDocument/2006/relationships/image" Target="media/image203.png"/><Relationship Id="rId214" Type="http://schemas.openxmlformats.org/officeDocument/2006/relationships/image" Target="media/image204.png"/><Relationship Id="rId215" Type="http://schemas.openxmlformats.org/officeDocument/2006/relationships/image" Target="media/image205.png"/><Relationship Id="rId216" Type="http://schemas.openxmlformats.org/officeDocument/2006/relationships/image" Target="media/image20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8580E-F98A-4A97-9C35-CA8BA7C53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1456</TotalTime>
  <Pages>1</Pages>
  <Words>44957</Words>
  <Characters>247269</Characters>
  <Application>Microsoft Office Word</Application>
  <DocSecurity>0</DocSecurity>
  <Lines>2060</Lines>
  <Paragraphs>583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alexyahir3000@gmail.com</dc:creator>
  <cp:keywords/>
  <dc:description/>
  <cp:lastModifiedBy>Pablo Andres</cp:lastModifiedBy>
  <cp:revision>11</cp:revision>
  <cp:lastPrinted>2026-08-19T23:40:00Z</cp:lastPrinted>
  <dcterms:created xsi:type="dcterms:W3CDTF">2026-09-26T00:06:00Z</dcterms:created>
  <dcterms:modified xsi:type="dcterms:W3CDTF">2026-09-28T02:59:00Z</dcterms:modified>
</cp:coreProperties>
</file>