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1854" w:rsidRPr="00721854" w:rsidTr="00846DC3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886" w:type="dxa"/>
            <w:gridSpan w:val="2"/>
          </w:tcPr>
          <w:p w:rsid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5516B" w:rsidRPr="00721854" w:rsidRDefault="00DD2A67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Edith Estupiñán Revelo</w:t>
            </w:r>
          </w:p>
        </w:tc>
      </w:tr>
      <w:tr w:rsidR="00721854" w:rsidRPr="00721854" w:rsidTr="002579FB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886" w:type="dxa"/>
            <w:gridSpan w:val="2"/>
          </w:tcPr>
          <w:p w:rsid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5516B" w:rsidRPr="00721854" w:rsidRDefault="00DD2A67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Tutora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1.</w:t>
            </w:r>
            <w:r w:rsidR="00DD2A67">
              <w:rPr>
                <w:rFonts w:ascii="Arial" w:hAnsi="Arial" w:cs="Arial"/>
                <w:sz w:val="24"/>
                <w:szCs w:val="24"/>
              </w:rPr>
              <w:t>Marice Sinisterra</w:t>
            </w:r>
          </w:p>
        </w:tc>
        <w:tc>
          <w:tcPr>
            <w:tcW w:w="2943" w:type="dxa"/>
          </w:tcPr>
          <w:p w:rsidR="00721854" w:rsidRPr="00721854" w:rsidRDefault="00DD2A67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721854" w:rsidRPr="00721854" w:rsidRDefault="00DD2A67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Sí 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2.</w:t>
            </w:r>
            <w:r w:rsidR="00DD2A67">
              <w:rPr>
                <w:rFonts w:ascii="Arial" w:hAnsi="Arial" w:cs="Arial"/>
                <w:sz w:val="24"/>
                <w:szCs w:val="24"/>
              </w:rPr>
              <w:t>Eva Riascos Plata</w:t>
            </w:r>
          </w:p>
        </w:tc>
        <w:tc>
          <w:tcPr>
            <w:tcW w:w="2943" w:type="dxa"/>
          </w:tcPr>
          <w:p w:rsidR="00721854" w:rsidRPr="00721854" w:rsidRDefault="00DD2A67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Sí </w:t>
            </w:r>
          </w:p>
        </w:tc>
        <w:tc>
          <w:tcPr>
            <w:tcW w:w="2943" w:type="dxa"/>
          </w:tcPr>
          <w:p w:rsidR="00721854" w:rsidRPr="00721854" w:rsidRDefault="00DD2A67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3.</w:t>
            </w:r>
            <w:r w:rsidR="00DD2A67">
              <w:rPr>
                <w:rFonts w:ascii="Arial" w:hAnsi="Arial" w:cs="Arial"/>
                <w:sz w:val="24"/>
                <w:szCs w:val="24"/>
              </w:rPr>
              <w:t xml:space="preserve">Repùblica de Argentina </w:t>
            </w:r>
          </w:p>
        </w:tc>
        <w:tc>
          <w:tcPr>
            <w:tcW w:w="2943" w:type="dxa"/>
          </w:tcPr>
          <w:p w:rsidR="00721854" w:rsidRPr="00721854" w:rsidRDefault="00DD2A67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  <w:tc>
          <w:tcPr>
            <w:tcW w:w="2943" w:type="dxa"/>
          </w:tcPr>
          <w:p w:rsidR="00721854" w:rsidRPr="00721854" w:rsidRDefault="00DD2A67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4.</w:t>
            </w:r>
            <w:r w:rsidR="00DD2A67">
              <w:rPr>
                <w:rFonts w:ascii="Arial" w:hAnsi="Arial" w:cs="Arial"/>
                <w:sz w:val="24"/>
                <w:szCs w:val="24"/>
              </w:rPr>
              <w:t>Golondrinas</w:t>
            </w:r>
          </w:p>
        </w:tc>
        <w:tc>
          <w:tcPr>
            <w:tcW w:w="2943" w:type="dxa"/>
          </w:tcPr>
          <w:p w:rsidR="00721854" w:rsidRPr="00721854" w:rsidRDefault="00DD2A67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943" w:type="dxa"/>
          </w:tcPr>
          <w:p w:rsidR="00721854" w:rsidRPr="00721854" w:rsidRDefault="00DD2A67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P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i/>
                <w:sz w:val="24"/>
                <w:szCs w:val="24"/>
              </w:rPr>
              <w:t>Escribir las situaciones que se han presentado durante la concertación de cronogramas y planeación</w:t>
            </w: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B01AE3" w:rsidRDefault="00DD2A67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D2A67">
              <w:rPr>
                <w:rFonts w:ascii="Arial" w:hAnsi="Arial" w:cs="Arial"/>
                <w:i/>
                <w:sz w:val="24"/>
                <w:szCs w:val="24"/>
              </w:rPr>
              <w:t>Con la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Institución Educativa Marice Sinisterra, se concertó realizar los clubes de talentos los días martes de 2 a 5 p.m.  Las otras actividades </w:t>
            </w:r>
            <w:r w:rsidR="007B526A">
              <w:rPr>
                <w:rFonts w:ascii="Arial" w:hAnsi="Arial" w:cs="Arial"/>
                <w:i/>
                <w:sz w:val="24"/>
                <w:szCs w:val="24"/>
              </w:rPr>
              <w:t>aún están por concertar.  En lo concerniente a</w:t>
            </w:r>
            <w:r w:rsidR="00B01AE3">
              <w:rPr>
                <w:rFonts w:ascii="Arial" w:hAnsi="Arial" w:cs="Arial"/>
                <w:i/>
                <w:sz w:val="24"/>
                <w:szCs w:val="24"/>
              </w:rPr>
              <w:t>l apoyo a iniciativas de la IEO en arte y cultura, la docente de Artes manifestó su interés en realizar un cine club que reúna estudiantes y padres de familia.  Acordamos hablar nuevamente del tema, después de reunirse con el coordinador o el rector.</w:t>
            </w:r>
          </w:p>
          <w:p w:rsidR="00B01AE3" w:rsidRDefault="00B01AE3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B01AE3" w:rsidRDefault="00B01AE3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En la IEO Eva Riascos Plata, se realizó una reunión de todo el equipo con la profesora encargada, se acordó iniciar la actividad de </w:t>
            </w:r>
            <w:r w:rsidR="002D62C9">
              <w:rPr>
                <w:rFonts w:ascii="Arial" w:hAnsi="Arial" w:cs="Arial"/>
                <w:i/>
                <w:sz w:val="24"/>
                <w:szCs w:val="24"/>
              </w:rPr>
              <w:t>club de talentos de 12:30 a 3:15 p.m. los días martes.  Se iniciará el 4 de abril.  Quedó pendiente de concertar el apoyo a iniciativas de la IEO en arte y cultura; debido a que el docente de arte se encontraba por fuera de la IEO.</w:t>
            </w:r>
          </w:p>
          <w:p w:rsidR="00DD2A67" w:rsidRPr="00DD2A67" w:rsidRDefault="007B526A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:rsidR="00DD2A67" w:rsidRDefault="00DD2A67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Se realizó concertación con la Institución Educativa República de Argentina, sin embargo el día del inicio, el coordinador manifestó desconocer que la actividad </w:t>
            </w:r>
            <w:r>
              <w:rPr>
                <w:rFonts w:ascii="Arial" w:hAnsi="Arial" w:cs="Arial"/>
                <w:i/>
                <w:sz w:val="24"/>
                <w:szCs w:val="24"/>
              </w:rPr>
              <w:lastRenderedPageBreak/>
              <w:t xml:space="preserve">que se iba a realizar; </w:t>
            </w:r>
            <w:r w:rsidR="00B01AE3">
              <w:rPr>
                <w:rFonts w:ascii="Arial" w:hAnsi="Arial" w:cs="Arial"/>
                <w:i/>
                <w:sz w:val="24"/>
                <w:szCs w:val="24"/>
              </w:rPr>
              <w:t xml:space="preserve">después de conversar finalmente se permitió realizar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l</w:t>
            </w:r>
            <w:r w:rsidR="00B01AE3">
              <w:rPr>
                <w:rFonts w:ascii="Arial" w:hAnsi="Arial" w:cs="Arial"/>
                <w:i/>
                <w:sz w:val="24"/>
                <w:szCs w:val="24"/>
              </w:rPr>
              <w:t>a actividad de inicio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:rsidR="00DD2A67" w:rsidRDefault="00DD2A67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2D62C9" w:rsidRDefault="002D62C9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Con la IEO Golondrinas se canceló la reunión de presentación del programa y solo asistió la dinamizadora, quien comentó que el horario que plantea la IEO es en contrajornada los jueves. Aún está por definir el inicio.</w:t>
            </w:r>
            <w:bookmarkStart w:id="0" w:name="_GoBack"/>
            <w:bookmarkEnd w:id="0"/>
          </w:p>
          <w:p w:rsidR="00850F4F" w:rsidRPr="00DD2A67" w:rsidRDefault="00DD2A67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C5516B" w:rsidRDefault="00721854" w:rsidP="00721854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lastRenderedPageBreak/>
        <w:tab/>
      </w:r>
      <w:r w:rsidRPr="00721854">
        <w:rPr>
          <w:rFonts w:ascii="Arial" w:hAnsi="Arial" w:cs="Arial"/>
          <w:b/>
          <w:sz w:val="24"/>
          <w:szCs w:val="24"/>
        </w:rPr>
        <w:tab/>
      </w:r>
    </w:p>
    <w:p w:rsidR="00721854" w:rsidRPr="00721854" w:rsidRDefault="00721854" w:rsidP="00C5516B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REGISTRO</w:t>
      </w:r>
      <w:r w:rsidR="00616366">
        <w:rPr>
          <w:rFonts w:ascii="Arial" w:hAnsi="Arial" w:cs="Arial"/>
          <w:b/>
          <w:sz w:val="24"/>
          <w:szCs w:val="24"/>
        </w:rPr>
        <w:t xml:space="preserve"> INDIVIDUAL</w:t>
      </w:r>
      <w:r w:rsidRPr="00721854">
        <w:rPr>
          <w:rFonts w:ascii="Arial" w:hAnsi="Arial" w:cs="Arial"/>
          <w:b/>
          <w:sz w:val="24"/>
          <w:szCs w:val="24"/>
        </w:rPr>
        <w:t xml:space="preserve"> – MARZO</w:t>
      </w:r>
    </w:p>
    <w:p w:rsidR="00721854" w:rsidRPr="00721854" w:rsidRDefault="00721854" w:rsidP="00721854">
      <w:pPr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CONCERTACIÓN DE CRONOGRAMAS</w:t>
      </w:r>
    </w:p>
    <w:p w:rsidR="00721854" w:rsidRDefault="00721854">
      <w:pPr>
        <w:rPr>
          <w:rFonts w:ascii="Arial" w:hAnsi="Arial" w:cs="Arial"/>
          <w:sz w:val="24"/>
          <w:szCs w:val="24"/>
        </w:rPr>
      </w:pPr>
    </w:p>
    <w:p w:rsidR="00850F4F" w:rsidRDefault="00850F4F">
      <w:pPr>
        <w:rPr>
          <w:rFonts w:ascii="Arial" w:hAnsi="Arial" w:cs="Arial"/>
          <w:sz w:val="24"/>
          <w:szCs w:val="24"/>
        </w:rPr>
      </w:pPr>
    </w:p>
    <w:p w:rsidR="00850F4F" w:rsidRPr="00721854" w:rsidRDefault="00850F4F">
      <w:pPr>
        <w:rPr>
          <w:rFonts w:ascii="Arial" w:hAnsi="Arial" w:cs="Arial"/>
          <w:sz w:val="24"/>
          <w:szCs w:val="24"/>
        </w:rPr>
      </w:pPr>
    </w:p>
    <w:sectPr w:rsidR="00850F4F" w:rsidRPr="0072185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8E7" w:rsidRDefault="00BB18E7" w:rsidP="00C5516B">
      <w:pPr>
        <w:spacing w:after="0" w:line="240" w:lineRule="auto"/>
      </w:pPr>
      <w:r>
        <w:separator/>
      </w:r>
    </w:p>
  </w:endnote>
  <w:endnote w:type="continuationSeparator" w:id="0">
    <w:p w:rsidR="00BB18E7" w:rsidRDefault="00BB18E7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8E7" w:rsidRDefault="00BB18E7" w:rsidP="00C5516B">
      <w:pPr>
        <w:spacing w:after="0" w:line="240" w:lineRule="auto"/>
      </w:pPr>
      <w:r>
        <w:separator/>
      </w:r>
    </w:p>
  </w:footnote>
  <w:footnote w:type="continuationSeparator" w:id="0">
    <w:p w:rsidR="00BB18E7" w:rsidRDefault="00BB18E7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val="es-ES" w:eastAsia="es-ES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54"/>
    <w:rsid w:val="000E071F"/>
    <w:rsid w:val="00230845"/>
    <w:rsid w:val="002D62C9"/>
    <w:rsid w:val="00473BAC"/>
    <w:rsid w:val="00616366"/>
    <w:rsid w:val="00632DE6"/>
    <w:rsid w:val="00721854"/>
    <w:rsid w:val="007B526A"/>
    <w:rsid w:val="00850F4F"/>
    <w:rsid w:val="0095316F"/>
    <w:rsid w:val="00B01AE3"/>
    <w:rsid w:val="00BB18E7"/>
    <w:rsid w:val="00C5516B"/>
    <w:rsid w:val="00D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A10235-E663-449C-B47C-4F5B7F2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L. Posso O.</dc:creator>
  <cp:keywords/>
  <dc:description/>
  <cp:lastModifiedBy>712</cp:lastModifiedBy>
  <cp:revision>8</cp:revision>
  <dcterms:created xsi:type="dcterms:W3CDTF">2018-03-26T19:35:00Z</dcterms:created>
  <dcterms:modified xsi:type="dcterms:W3CDTF">2018-03-29T22:47:00Z</dcterms:modified>
</cp:coreProperties>
</file>