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304" w:rsidRDefault="005C7304" w:rsidP="00BE6E31">
      <w:pPr>
        <w:jc w:val="center"/>
        <w:rPr>
          <w:b/>
        </w:rPr>
      </w:pPr>
      <w:r w:rsidRPr="00BE6E31">
        <w:rPr>
          <w:b/>
        </w:rPr>
        <w:t>GUIÓN</w:t>
      </w:r>
      <w:r w:rsidR="00BE6E31" w:rsidRPr="00BE6E31">
        <w:rPr>
          <w:b/>
        </w:rPr>
        <w:t xml:space="preserve"> PRIMER </w:t>
      </w:r>
      <w:r w:rsidRPr="00BE6E31">
        <w:rPr>
          <w:b/>
        </w:rPr>
        <w:t>ENCUENTRO DE SENSIBILIZACION</w:t>
      </w:r>
    </w:p>
    <w:p w:rsidR="00BE6E31" w:rsidRDefault="00BE6E31" w:rsidP="00BE6E31">
      <w:pPr>
        <w:rPr>
          <w:b/>
        </w:rPr>
      </w:pPr>
    </w:p>
    <w:p w:rsidR="00BE6E31" w:rsidRDefault="00941E1E" w:rsidP="00E5056D">
      <w:pPr>
        <w:jc w:val="both"/>
        <w:rPr>
          <w:b/>
        </w:rPr>
      </w:pPr>
      <w:r w:rsidRPr="00941E1E">
        <w:rPr>
          <w:b/>
        </w:rPr>
        <w:t>El Primer Encuentro de S</w:t>
      </w:r>
      <w:r w:rsidR="00BE6E31" w:rsidRPr="00941E1E">
        <w:rPr>
          <w:b/>
        </w:rPr>
        <w:t>ensibilización</w:t>
      </w:r>
      <w:r w:rsidR="00BE6E31">
        <w:t xml:space="preserve"> será un espacio para que la comunidad pueda reconocer su cercanía con las artes y pueda reconocer cuáles son los procesos para que un artista llegue a ser artista y el impacto que eso puede generar en la vida de ese ser humano</w:t>
      </w:r>
      <w:r>
        <w:t xml:space="preserve"> y su comunidad</w:t>
      </w:r>
      <w:r w:rsidR="00BE6E31">
        <w:t xml:space="preserve">. </w:t>
      </w:r>
    </w:p>
    <w:p w:rsidR="00BE6E31" w:rsidRDefault="00BE6E31" w:rsidP="00E5056D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Saludo</w:t>
      </w:r>
      <w:r w:rsidR="008D4A6F">
        <w:rPr>
          <w:b/>
        </w:rPr>
        <w:t xml:space="preserve">- </w:t>
      </w:r>
      <w:r w:rsidRPr="008D4A6F">
        <w:rPr>
          <w:b/>
        </w:rPr>
        <w:t xml:space="preserve">Dinámica rompe hielo </w:t>
      </w:r>
      <w:r w:rsidR="008D4A6F">
        <w:rPr>
          <w:b/>
        </w:rPr>
        <w:t>(</w:t>
      </w:r>
      <w:r w:rsidR="00E5056D">
        <w:rPr>
          <w:b/>
        </w:rPr>
        <w:t>20</w:t>
      </w:r>
      <w:r w:rsidR="008D4A6F">
        <w:rPr>
          <w:b/>
        </w:rPr>
        <w:t xml:space="preserve"> minutos)</w:t>
      </w:r>
    </w:p>
    <w:p w:rsidR="008D4A6F" w:rsidRPr="008D4A6F" w:rsidRDefault="008D4A6F" w:rsidP="00E5056D">
      <w:pPr>
        <w:jc w:val="both"/>
      </w:pPr>
      <w:r>
        <w:t xml:space="preserve"> Se iniciará con una dinámica rompe hielo en círculo </w:t>
      </w:r>
      <w:r w:rsidR="00941E1E">
        <w:t>que permita</w:t>
      </w:r>
      <w:r>
        <w:t xml:space="preserve"> </w:t>
      </w:r>
      <w:proofErr w:type="spellStart"/>
      <w:r>
        <w:t>que</w:t>
      </w:r>
      <w:proofErr w:type="spellEnd"/>
      <w:r>
        <w:t xml:space="preserve"> todos los participantes de la comunidad conecten visualmente los unos con los otros y disponer el espacio como un verdadero encuentro de sensibilización.</w:t>
      </w:r>
    </w:p>
    <w:p w:rsidR="00BE6E31" w:rsidRDefault="008D4A6F" w:rsidP="00E5056D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El lienzo del pensamiento (</w:t>
      </w:r>
      <w:r w:rsidR="00E5056D">
        <w:rPr>
          <w:b/>
        </w:rPr>
        <w:t>1 hora</w:t>
      </w:r>
      <w:r w:rsidR="00AE28D1">
        <w:rPr>
          <w:b/>
        </w:rPr>
        <w:t>)</w:t>
      </w:r>
    </w:p>
    <w:p w:rsidR="001C55C3" w:rsidRDefault="008D4A6F" w:rsidP="00E5056D">
      <w:pPr>
        <w:jc w:val="both"/>
      </w:pPr>
      <w:r>
        <w:t xml:space="preserve">En este momento de la sesión </w:t>
      </w:r>
      <w:r w:rsidR="001C55C3">
        <w:t>se pondrá en el piso o en una pared (dependiendo del espacio del encuentro)</w:t>
      </w:r>
      <w:r>
        <w:t xml:space="preserve"> </w:t>
      </w:r>
      <w:r w:rsidR="001C55C3">
        <w:t xml:space="preserve">un lienzo de papel en donde los participantes darán respuestas a dos preguntas: </w:t>
      </w:r>
    </w:p>
    <w:p w:rsidR="001C55C3" w:rsidRDefault="001C55C3" w:rsidP="00E5056D">
      <w:pPr>
        <w:pStyle w:val="Prrafodelista"/>
        <w:numPr>
          <w:ilvl w:val="0"/>
          <w:numId w:val="2"/>
        </w:numPr>
        <w:jc w:val="both"/>
      </w:pPr>
      <w:r>
        <w:t>¿Qué son las artes?</w:t>
      </w:r>
    </w:p>
    <w:p w:rsidR="001C55C3" w:rsidRDefault="001C55C3" w:rsidP="00E5056D">
      <w:pPr>
        <w:pStyle w:val="Prrafodelista"/>
        <w:numPr>
          <w:ilvl w:val="0"/>
          <w:numId w:val="2"/>
        </w:numPr>
        <w:jc w:val="both"/>
      </w:pPr>
      <w:r>
        <w:t xml:space="preserve">¿Para qué sirven las artes? </w:t>
      </w:r>
    </w:p>
    <w:p w:rsidR="001C55C3" w:rsidRDefault="001C55C3" w:rsidP="00E5056D">
      <w:pPr>
        <w:jc w:val="both"/>
      </w:pPr>
      <w:r>
        <w:t xml:space="preserve">Los participantes podrán responder a través de la escritura, el dibujo o imágenes recortadas de revistas (pensando que en la comunidad pueda haber personas que no sepan leer ni escribir). Aquí la comunidad recurrirá a sus saberes y a lo que ellos entienden o perciben como artes y la funcionalidad de ellas. </w:t>
      </w:r>
    </w:p>
    <w:p w:rsidR="001C55C3" w:rsidRDefault="001C55C3" w:rsidP="00E5056D">
      <w:pPr>
        <w:jc w:val="both"/>
      </w:pPr>
      <w:r>
        <w:t>Una vez hayan terminado de plasmar sus apreciaciones</w:t>
      </w:r>
      <w:r w:rsidR="00941E1E">
        <w:t>,</w:t>
      </w:r>
      <w:r>
        <w:t xml:space="preserve"> se les pedirá que caminen alrededor del lienzo</w:t>
      </w:r>
      <w:r w:rsidR="00941E1E">
        <w:t>. Allí descubrirán las demás visiones escritas</w:t>
      </w:r>
      <w:r>
        <w:t xml:space="preserve"> y </w:t>
      </w:r>
      <w:r w:rsidR="00941E1E">
        <w:t>contrastarán</w:t>
      </w:r>
      <w:r>
        <w:t xml:space="preserve"> cuáles se parecen</w:t>
      </w:r>
      <w:r w:rsidR="00941E1E">
        <w:t xml:space="preserve"> a las suyas propias</w:t>
      </w:r>
      <w:r>
        <w:t xml:space="preserve">. </w:t>
      </w:r>
    </w:p>
    <w:p w:rsidR="00AE28D1" w:rsidRDefault="001C55C3" w:rsidP="00E5056D">
      <w:pPr>
        <w:jc w:val="both"/>
      </w:pPr>
      <w:r>
        <w:t>Después de hacer el recorrido</w:t>
      </w:r>
      <w:r w:rsidR="00941E1E">
        <w:t xml:space="preserve">, se sentarán </w:t>
      </w:r>
      <w:r>
        <w:t xml:space="preserve">alrededor del espacio en sillas y </w:t>
      </w:r>
      <w:r w:rsidR="00941E1E">
        <w:t xml:space="preserve">se motivará una pequeña </w:t>
      </w:r>
      <w:r w:rsidR="00AE28D1">
        <w:t xml:space="preserve">retroalimentación sobre lo visto en el lienzo del pensamiento. Una vez realizado </w:t>
      </w:r>
      <w:r w:rsidR="00941E1E">
        <w:t>se continúa con</w:t>
      </w:r>
      <w:r w:rsidR="00AE28D1">
        <w:t xml:space="preserve"> la proyección del video </w:t>
      </w:r>
    </w:p>
    <w:p w:rsidR="00AE28D1" w:rsidRDefault="00AE28D1" w:rsidP="00E5056D">
      <w:pPr>
        <w:jc w:val="both"/>
      </w:pPr>
    </w:p>
    <w:p w:rsidR="00AE28D1" w:rsidRPr="00AE28D1" w:rsidRDefault="00AE28D1" w:rsidP="00E5056D">
      <w:pPr>
        <w:pStyle w:val="Prrafodelista"/>
        <w:numPr>
          <w:ilvl w:val="0"/>
          <w:numId w:val="2"/>
        </w:numPr>
        <w:jc w:val="both"/>
      </w:pPr>
      <w:r>
        <w:rPr>
          <w:b/>
        </w:rPr>
        <w:t>Proyección video (</w:t>
      </w:r>
      <w:r w:rsidR="00E5056D">
        <w:rPr>
          <w:b/>
        </w:rPr>
        <w:t xml:space="preserve">40 </w:t>
      </w:r>
      <w:r>
        <w:rPr>
          <w:b/>
        </w:rPr>
        <w:t>minutos)</w:t>
      </w:r>
    </w:p>
    <w:p w:rsidR="00AE28D1" w:rsidRDefault="00AE28D1" w:rsidP="00E5056D">
      <w:pPr>
        <w:jc w:val="both"/>
      </w:pPr>
      <w:r>
        <w:t xml:space="preserve">En esta parte de la sesión se proyectará el video </w:t>
      </w:r>
      <w:r w:rsidR="00941E1E">
        <w:t>con temáticas en Artes (al que se le generarán ajustes). U</w:t>
      </w:r>
      <w:r>
        <w:t>na vez terminado el video la comunidad pondrá a dialogar esa percepción que tuvieron en el lienzo del pensamiento con lo presentado en el video</w:t>
      </w:r>
      <w:r w:rsidR="000E78D7">
        <w:t>, siempre mediado por el animador.</w:t>
      </w:r>
    </w:p>
    <w:p w:rsidR="00AE28D1" w:rsidRDefault="00AE28D1" w:rsidP="00E5056D">
      <w:pPr>
        <w:jc w:val="both"/>
      </w:pPr>
      <w:r>
        <w:t xml:space="preserve"> </w:t>
      </w:r>
    </w:p>
    <w:p w:rsidR="00AE28D1" w:rsidRPr="00AE28D1" w:rsidRDefault="00AE28D1" w:rsidP="00E5056D">
      <w:pPr>
        <w:pStyle w:val="Prrafodelista"/>
        <w:numPr>
          <w:ilvl w:val="0"/>
          <w:numId w:val="2"/>
        </w:numPr>
        <w:jc w:val="both"/>
        <w:rPr>
          <w:b/>
        </w:rPr>
      </w:pPr>
      <w:r w:rsidRPr="00AE28D1">
        <w:rPr>
          <w:b/>
        </w:rPr>
        <w:t>Presentación artística</w:t>
      </w:r>
      <w:r>
        <w:rPr>
          <w:b/>
        </w:rPr>
        <w:t>:</w:t>
      </w:r>
      <w:r w:rsidR="00941E1E">
        <w:rPr>
          <w:b/>
        </w:rPr>
        <w:t xml:space="preserve"> </w:t>
      </w:r>
      <w:r w:rsidRPr="00AE28D1">
        <w:rPr>
          <w:b/>
        </w:rPr>
        <w:t>musical</w:t>
      </w:r>
      <w:r w:rsidR="00941E1E">
        <w:rPr>
          <w:b/>
        </w:rPr>
        <w:t>, teatral, danza o exposiciones</w:t>
      </w:r>
      <w:r w:rsidRPr="00AE28D1">
        <w:rPr>
          <w:b/>
        </w:rPr>
        <w:t xml:space="preserve"> </w:t>
      </w:r>
      <w:r w:rsidR="00476E40">
        <w:rPr>
          <w:b/>
        </w:rPr>
        <w:t>(20minutos)</w:t>
      </w:r>
    </w:p>
    <w:p w:rsidR="00AE28D1" w:rsidRDefault="00AE28D1" w:rsidP="00E5056D">
      <w:pPr>
        <w:jc w:val="both"/>
      </w:pPr>
      <w:r>
        <w:t xml:space="preserve">Esto no se puede afirmar hasta que no se brinde garantía de un rubro para el pago a los grupos artísticos que se presentan en cada encuentro. Se intentará gestionar con los grupos la gratuidad </w:t>
      </w:r>
      <w:r w:rsidR="00F5069D">
        <w:t xml:space="preserve">sin embargo por experiencias vividas el año pasado es mejor brindar un rubro simbólico. </w:t>
      </w:r>
      <w:r w:rsidR="00E5056D">
        <w:t xml:space="preserve"> </w:t>
      </w:r>
    </w:p>
    <w:p w:rsidR="00E5056D" w:rsidRDefault="00E5056D" w:rsidP="00E5056D">
      <w:pPr>
        <w:jc w:val="both"/>
      </w:pPr>
      <w:r>
        <w:t>También debe garantizarse un equipo de sonido</w:t>
      </w:r>
      <w:r w:rsidR="000E78D7">
        <w:t xml:space="preserve"> por IEO</w:t>
      </w:r>
    </w:p>
    <w:p w:rsidR="00F5069D" w:rsidRDefault="00F5069D" w:rsidP="00E5056D">
      <w:pPr>
        <w:jc w:val="both"/>
      </w:pPr>
    </w:p>
    <w:p w:rsidR="00F5069D" w:rsidRDefault="00F5069D" w:rsidP="00E5056D">
      <w:pPr>
        <w:jc w:val="both"/>
      </w:pPr>
    </w:p>
    <w:p w:rsidR="00F5069D" w:rsidRPr="00941E1E" w:rsidRDefault="00F5069D" w:rsidP="00E5056D">
      <w:pPr>
        <w:pStyle w:val="Prrafodelista"/>
        <w:numPr>
          <w:ilvl w:val="0"/>
          <w:numId w:val="2"/>
        </w:numPr>
        <w:jc w:val="both"/>
      </w:pPr>
      <w:r w:rsidRPr="00941E1E">
        <w:rPr>
          <w:b/>
        </w:rPr>
        <w:t xml:space="preserve">TV show: Entrevistando a los artistas: </w:t>
      </w:r>
      <w:r w:rsidR="00550C76" w:rsidRPr="00941E1E">
        <w:rPr>
          <w:b/>
        </w:rPr>
        <w:t>o foro</w:t>
      </w:r>
      <w:r w:rsidR="00941E1E">
        <w:rPr>
          <w:b/>
        </w:rPr>
        <w:t xml:space="preserve"> con la comunidad</w:t>
      </w:r>
      <w:r w:rsidR="00550C76" w:rsidRPr="00941E1E">
        <w:rPr>
          <w:b/>
        </w:rPr>
        <w:t xml:space="preserve"> </w:t>
      </w:r>
      <w:r w:rsidR="00E5056D" w:rsidRPr="00941E1E">
        <w:rPr>
          <w:b/>
        </w:rPr>
        <w:t>(40 minutos)</w:t>
      </w:r>
    </w:p>
    <w:p w:rsidR="00AE28D1" w:rsidRDefault="00941E1E" w:rsidP="00E5056D">
      <w:pPr>
        <w:ind w:left="284"/>
        <w:jc w:val="both"/>
      </w:pPr>
      <w:r>
        <w:t>Tras</w:t>
      </w:r>
      <w:r w:rsidR="00F5069D">
        <w:t xml:space="preserve"> realizar la presentación artística, el objetivo es que </w:t>
      </w:r>
      <w:r w:rsidR="00476E40">
        <w:t>e</w:t>
      </w:r>
      <w:r>
        <w:t>l A</w:t>
      </w:r>
      <w:r w:rsidR="00F5069D">
        <w:t>nimador</w:t>
      </w:r>
      <w:r>
        <w:t xml:space="preserve"> Cultural</w:t>
      </w:r>
      <w:r w:rsidR="00F5069D">
        <w:t xml:space="preserve"> realice </w:t>
      </w:r>
      <w:r w:rsidR="00476E40">
        <w:t xml:space="preserve">un formato de entrevista con los artistas como si estuvieran en un show de televisión y la comunidad sería el público. </w:t>
      </w:r>
      <w:r>
        <w:t>Este</w:t>
      </w:r>
      <w:r w:rsidR="00476E40">
        <w:t xml:space="preserve"> ejercicio </w:t>
      </w:r>
      <w:r w:rsidR="0091083F">
        <w:t>puede ser un juego de roles teatral importante pues</w:t>
      </w:r>
      <w:r w:rsidR="00476E40">
        <w:t xml:space="preserve"> gran parte de </w:t>
      </w:r>
      <w:r w:rsidR="0091083F">
        <w:t>la</w:t>
      </w:r>
      <w:r w:rsidR="00476E40">
        <w:t xml:space="preserve"> visión del mundo </w:t>
      </w:r>
      <w:r w:rsidR="0091083F">
        <w:t xml:space="preserve">de las personas </w:t>
      </w:r>
      <w:r w:rsidR="00476E40">
        <w:t xml:space="preserve">está construida </w:t>
      </w:r>
      <w:r w:rsidR="0091083F">
        <w:t>desde un formato televisivo y</w:t>
      </w:r>
      <w:r w:rsidR="00476E40">
        <w:t xml:space="preserve"> </w:t>
      </w:r>
      <w:r w:rsidR="0091083F">
        <w:t>podría ser</w:t>
      </w:r>
      <w:r w:rsidR="00476E40">
        <w:t xml:space="preserve"> una forma de llegar más cercana a su realidad. </w:t>
      </w:r>
    </w:p>
    <w:p w:rsidR="00476E40" w:rsidRDefault="00476E40" w:rsidP="0091083F">
      <w:pPr>
        <w:ind w:left="284"/>
        <w:jc w:val="both"/>
      </w:pPr>
      <w:r>
        <w:t>La entrevista se realizará en el mismo lugar donde se presentaron los artistas y se pondrán unas sillas en donde podrán sentarse el presentador por un lado y los artistas por otro.</w:t>
      </w:r>
      <w:r w:rsidR="00F30C02">
        <w:t xml:space="preserve"> </w:t>
      </w:r>
      <w:r>
        <w:t>La entrevista estará compuesta por los siguientes momentos:</w:t>
      </w:r>
      <w:bookmarkStart w:id="0" w:name="_GoBack"/>
      <w:bookmarkEnd w:id="0"/>
    </w:p>
    <w:p w:rsidR="00476E40" w:rsidRDefault="00476E40" w:rsidP="00E5056D">
      <w:pPr>
        <w:pStyle w:val="Prrafodelista"/>
        <w:numPr>
          <w:ilvl w:val="0"/>
          <w:numId w:val="4"/>
        </w:numPr>
        <w:jc w:val="both"/>
      </w:pPr>
      <w:r>
        <w:t xml:space="preserve">Entrada del entrevistador: </w:t>
      </w:r>
    </w:p>
    <w:p w:rsidR="00550C76" w:rsidRDefault="00476E40" w:rsidP="00E5056D">
      <w:pPr>
        <w:pStyle w:val="Prrafodelista"/>
        <w:ind w:left="644"/>
        <w:jc w:val="both"/>
      </w:pPr>
      <w:r>
        <w:t xml:space="preserve">Sonará una música </w:t>
      </w:r>
      <w:r w:rsidR="00550C76">
        <w:t xml:space="preserve">intro y el animador con un vestuario de entrevistador entrará con mucha energía y construirá un mensaje de saludo del programa y dará la bienvenida al público. </w:t>
      </w:r>
    </w:p>
    <w:p w:rsidR="00550C76" w:rsidRDefault="00550C76" w:rsidP="00E5056D">
      <w:pPr>
        <w:pStyle w:val="Prrafodelista"/>
        <w:numPr>
          <w:ilvl w:val="0"/>
          <w:numId w:val="4"/>
        </w:numPr>
        <w:jc w:val="both"/>
      </w:pPr>
      <w:r>
        <w:t xml:space="preserve">Bienvenida a los artistas: </w:t>
      </w:r>
    </w:p>
    <w:p w:rsidR="00550C76" w:rsidRDefault="00550C76" w:rsidP="00E5056D">
      <w:pPr>
        <w:pStyle w:val="Prrafodelista"/>
        <w:ind w:left="644"/>
        <w:jc w:val="both"/>
      </w:pPr>
      <w:r>
        <w:t xml:space="preserve">El presentador dará la entrada a los artistas quienes se sentarán en sus respectivos asientos.  Se realizará una presentación del grupo. </w:t>
      </w:r>
    </w:p>
    <w:p w:rsidR="00550C76" w:rsidRDefault="00550C76" w:rsidP="00E5056D">
      <w:pPr>
        <w:pStyle w:val="Prrafodelista"/>
        <w:numPr>
          <w:ilvl w:val="0"/>
          <w:numId w:val="4"/>
        </w:numPr>
        <w:jc w:val="both"/>
      </w:pPr>
      <w:r>
        <w:t xml:space="preserve">Pregunta a los artistas: </w:t>
      </w:r>
    </w:p>
    <w:p w:rsidR="00550C76" w:rsidRDefault="00550C76" w:rsidP="00E5056D">
      <w:pPr>
        <w:pStyle w:val="Prrafodelista"/>
        <w:ind w:left="644"/>
        <w:jc w:val="both"/>
      </w:pPr>
      <w:r>
        <w:t>El presentador realizará unas preguntas sobre la trayectoria del grupo, el por qué decidieron dedicarse al arte, qué impacto ha generado el arte en sus vidas entre otras que se irá</w:t>
      </w:r>
      <w:r w:rsidR="00C54B0C">
        <w:t>n</w:t>
      </w:r>
      <w:r>
        <w:t xml:space="preserve"> construyendo en el guión definitivo antes de la actividad. </w:t>
      </w:r>
    </w:p>
    <w:p w:rsidR="00F30C02" w:rsidRDefault="00550C76" w:rsidP="00E5056D">
      <w:pPr>
        <w:pStyle w:val="Prrafodelista"/>
        <w:numPr>
          <w:ilvl w:val="0"/>
          <w:numId w:val="4"/>
        </w:numPr>
        <w:jc w:val="both"/>
      </w:pPr>
      <w:r>
        <w:t xml:space="preserve">El público opina: Aquí el público dará sus apreciaciones sobre lo que vieron en la puesta en escena y sobre lo que escucharon </w:t>
      </w:r>
      <w:r w:rsidR="00F30C02">
        <w:t>durante la entrevista.</w:t>
      </w:r>
    </w:p>
    <w:p w:rsidR="00F30C02" w:rsidRDefault="00F30C02" w:rsidP="00E5056D">
      <w:pPr>
        <w:pStyle w:val="Prrafodelista"/>
        <w:numPr>
          <w:ilvl w:val="0"/>
          <w:numId w:val="4"/>
        </w:numPr>
        <w:jc w:val="both"/>
      </w:pPr>
      <w:r>
        <w:t xml:space="preserve">Despedida del programa: </w:t>
      </w:r>
    </w:p>
    <w:p w:rsidR="00F30C02" w:rsidRDefault="00F30C02" w:rsidP="00E5056D">
      <w:pPr>
        <w:pStyle w:val="Prrafodelista"/>
        <w:ind w:left="644"/>
        <w:jc w:val="both"/>
      </w:pPr>
      <w:r>
        <w:t xml:space="preserve">EL presentador hace una despedida, </w:t>
      </w:r>
      <w:r w:rsidR="00C54B0C">
        <w:t xml:space="preserve">cortina musical, </w:t>
      </w:r>
      <w:r>
        <w:t>agradece al público asistente y los invita a estar pendientes de la próxima transmisión (segundo encuentro)</w:t>
      </w:r>
      <w:r w:rsidR="00E5056D">
        <w:t>.</w:t>
      </w:r>
    </w:p>
    <w:p w:rsidR="00476E40" w:rsidRDefault="00476E40" w:rsidP="00E5056D">
      <w:pPr>
        <w:ind w:left="284"/>
        <w:jc w:val="both"/>
      </w:pPr>
    </w:p>
    <w:p w:rsidR="00476E40" w:rsidRDefault="00476E40" w:rsidP="00E5056D">
      <w:pPr>
        <w:jc w:val="both"/>
      </w:pPr>
    </w:p>
    <w:p w:rsidR="001C55C3" w:rsidRDefault="001C55C3" w:rsidP="001C55C3"/>
    <w:p w:rsidR="001C55C3" w:rsidRDefault="001C55C3" w:rsidP="001C55C3"/>
    <w:p w:rsidR="00BE6E31" w:rsidRDefault="00BE6E31" w:rsidP="00BE6E31">
      <w:pPr>
        <w:rPr>
          <w:b/>
        </w:rPr>
      </w:pPr>
    </w:p>
    <w:p w:rsidR="00BE6E31" w:rsidRDefault="00BE6E31" w:rsidP="00BE6E31">
      <w:pPr>
        <w:rPr>
          <w:b/>
        </w:rPr>
      </w:pPr>
    </w:p>
    <w:p w:rsidR="00BE6E31" w:rsidRDefault="00BE6E31" w:rsidP="00BE6E31"/>
    <w:sectPr w:rsidR="00BE6E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3D65"/>
    <w:multiLevelType w:val="hybridMultilevel"/>
    <w:tmpl w:val="B478F9BC"/>
    <w:lvl w:ilvl="0" w:tplc="9F922D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D7E2545"/>
    <w:multiLevelType w:val="hybridMultilevel"/>
    <w:tmpl w:val="17B83384"/>
    <w:lvl w:ilvl="0" w:tplc="31607F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7DB3D4F"/>
    <w:multiLevelType w:val="hybridMultilevel"/>
    <w:tmpl w:val="4C1402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E634B"/>
    <w:multiLevelType w:val="hybridMultilevel"/>
    <w:tmpl w:val="12ACB1A4"/>
    <w:lvl w:ilvl="0" w:tplc="823E1936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304"/>
    <w:rsid w:val="000E78D7"/>
    <w:rsid w:val="0014214F"/>
    <w:rsid w:val="001C55C3"/>
    <w:rsid w:val="00476E40"/>
    <w:rsid w:val="00550C76"/>
    <w:rsid w:val="005C7304"/>
    <w:rsid w:val="008D4A6F"/>
    <w:rsid w:val="0091083F"/>
    <w:rsid w:val="00941E1E"/>
    <w:rsid w:val="009C31A7"/>
    <w:rsid w:val="00AE28D1"/>
    <w:rsid w:val="00BE6E31"/>
    <w:rsid w:val="00C54B0C"/>
    <w:rsid w:val="00E5056D"/>
    <w:rsid w:val="00F30C02"/>
    <w:rsid w:val="00F5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1DD93"/>
  <w15:chartTrackingRefBased/>
  <w15:docId w15:val="{EE84FBB2-8BE9-4085-AD20-4BDFFE69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6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C6D5F-9724-4D30-8B0D-9A93BD448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624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Trujillo</dc:creator>
  <cp:keywords/>
  <dc:description/>
  <cp:lastModifiedBy>Usuario</cp:lastModifiedBy>
  <cp:revision>2</cp:revision>
  <dcterms:created xsi:type="dcterms:W3CDTF">2018-04-22T16:31:00Z</dcterms:created>
  <dcterms:modified xsi:type="dcterms:W3CDTF">2018-04-22T16:31:00Z</dcterms:modified>
</cp:coreProperties>
</file>