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66A9C" w14:textId="352539AA" w:rsidR="00885EA9" w:rsidRDefault="00885EA9" w:rsidP="00885EA9">
      <w:pPr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– </w:t>
      </w:r>
      <w:proofErr w:type="spellStart"/>
      <w:r>
        <w:t>Zemlja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– IB200036</w:t>
      </w:r>
    </w:p>
    <w:p w14:paraId="4F12C77B" w14:textId="77777777" w:rsidR="00885EA9" w:rsidRDefault="00885EA9" w:rsidP="00885EA9">
      <w:pPr>
        <w:jc w:val="both"/>
      </w:pPr>
    </w:p>
    <w:p w14:paraId="66BCBA97" w14:textId="6F5F5BC6" w:rsidR="00885EA9" w:rsidRDefault="00885EA9" w:rsidP="00885EA9">
      <w:pPr>
        <w:jc w:val="both"/>
      </w:pPr>
      <w:proofErr w:type="spellStart"/>
      <w:r>
        <w:t>Aplikacija</w:t>
      </w:r>
      <w:proofErr w:type="spellEnd"/>
      <w:r>
        <w:t xml:space="preserve"> “</w:t>
      </w:r>
      <w:proofErr w:type="spellStart"/>
      <w:r>
        <w:t>Zemlja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”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koji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personalizovanu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otkrili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kupiti</w:t>
      </w:r>
      <w:proofErr w:type="spellEnd"/>
      <w:r>
        <w:t>.</w:t>
      </w:r>
    </w:p>
    <w:p w14:paraId="714F2D6F" w14:textId="77777777" w:rsidR="00885EA9" w:rsidRDefault="00885EA9" w:rsidP="00885EA9">
      <w:pPr>
        <w:jc w:val="both"/>
      </w:pPr>
    </w:p>
    <w:p w14:paraId="3EA1538F" w14:textId="76A89734" w:rsidR="00885EA9" w:rsidRDefault="00885EA9" w:rsidP="00885EA9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hibridni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koji </w:t>
      </w:r>
      <w:proofErr w:type="spellStart"/>
      <w:r>
        <w:t>kombinuje</w:t>
      </w:r>
      <w:proofErr w:type="spellEnd"/>
      <w:r>
        <w:t xml:space="preserve"> tri </w:t>
      </w:r>
      <w:proofErr w:type="spellStart"/>
      <w:r>
        <w:t>pristupa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>:</w:t>
      </w:r>
    </w:p>
    <w:p w14:paraId="0862C080" w14:textId="77777777" w:rsidR="00885EA9" w:rsidRDefault="00885EA9" w:rsidP="00885EA9">
      <w:pPr>
        <w:jc w:val="both"/>
      </w:pPr>
    </w:p>
    <w:p w14:paraId="29D04B54" w14:textId="572662C9" w:rsidR="00885EA9" w:rsidRDefault="00885EA9" w:rsidP="00885EA9">
      <w:pPr>
        <w:pStyle w:val="ListParagraph"/>
        <w:numPr>
          <w:ilvl w:val="0"/>
          <w:numId w:val="1"/>
        </w:numPr>
        <w:jc w:val="both"/>
      </w:pPr>
      <w:proofErr w:type="spellStart"/>
      <w:r>
        <w:t>kolaborativno</w:t>
      </w:r>
      <w:proofErr w:type="spellEnd"/>
      <w:r>
        <w:t xml:space="preserve"> </w:t>
      </w:r>
      <w:proofErr w:type="spellStart"/>
      <w:r>
        <w:t>filtriranje</w:t>
      </w:r>
      <w:proofErr w:type="spellEnd"/>
    </w:p>
    <w:p w14:paraId="1D04D8A6" w14:textId="593A3E60" w:rsidR="00885EA9" w:rsidRDefault="00885EA9" w:rsidP="00885EA9">
      <w:pPr>
        <w:pStyle w:val="ListParagraph"/>
        <w:numPr>
          <w:ilvl w:val="0"/>
          <w:numId w:val="1"/>
        </w:numPr>
        <w:jc w:val="both"/>
      </w:pPr>
      <w:r>
        <w:t>content-based filtering</w:t>
      </w:r>
    </w:p>
    <w:p w14:paraId="2E96786C" w14:textId="77777777" w:rsidR="00885EA9" w:rsidRDefault="00885EA9" w:rsidP="00885EA9">
      <w:pPr>
        <w:pStyle w:val="ListParagraph"/>
        <w:numPr>
          <w:ilvl w:val="0"/>
          <w:numId w:val="1"/>
        </w:numPr>
        <w:jc w:val="both"/>
      </w:pPr>
      <w:r>
        <w:t xml:space="preserve">matrix factorization </w:t>
      </w:r>
      <w:proofErr w:type="spellStart"/>
      <w:r>
        <w:t>algoritam</w:t>
      </w:r>
      <w:proofErr w:type="spellEnd"/>
    </w:p>
    <w:p w14:paraId="5D968A85" w14:textId="77777777" w:rsidR="00885EA9" w:rsidRDefault="00885EA9" w:rsidP="00885EA9">
      <w:pPr>
        <w:jc w:val="both"/>
      </w:pPr>
    </w:p>
    <w:p w14:paraId="734CEE80" w14:textId="09987697" w:rsidR="00885EA9" w:rsidRDefault="00885EA9" w:rsidP="00885EA9">
      <w:pPr>
        <w:jc w:val="both"/>
      </w:pPr>
      <w:r>
        <w:t xml:space="preserve">Ova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preciznije</w:t>
      </w:r>
      <w:proofErr w:type="spellEnd"/>
      <w:r>
        <w:t xml:space="preserve"> </w:t>
      </w:r>
      <w:proofErr w:type="spellStart"/>
      <w:r>
        <w:t>predlaganje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>.</w:t>
      </w:r>
    </w:p>
    <w:p w14:paraId="69668AB3" w14:textId="77777777" w:rsidR="00885EA9" w:rsidRDefault="00885EA9" w:rsidP="00885EA9">
      <w:pPr>
        <w:jc w:val="both"/>
      </w:pPr>
    </w:p>
    <w:p w14:paraId="1DE3EBF1" w14:textId="77777777" w:rsidR="00885EA9" w:rsidRDefault="00885EA9" w:rsidP="00885EA9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spaja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dodjeljuje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težine</w:t>
      </w:r>
      <w:proofErr w:type="spellEnd"/>
      <w:r>
        <w:t>:</w:t>
      </w:r>
    </w:p>
    <w:p w14:paraId="090EE83B" w14:textId="77777777" w:rsidR="00885EA9" w:rsidRDefault="00885EA9" w:rsidP="00885EA9">
      <w:pPr>
        <w:jc w:val="both"/>
      </w:pPr>
    </w:p>
    <w:p w14:paraId="1BEFD7DB" w14:textId="066DC2E3" w:rsidR="00885EA9" w:rsidRDefault="00885EA9" w:rsidP="00885EA9">
      <w:pPr>
        <w:pStyle w:val="ListParagraph"/>
        <w:numPr>
          <w:ilvl w:val="0"/>
          <w:numId w:val="2"/>
        </w:numPr>
        <w:jc w:val="both"/>
      </w:pPr>
      <w:proofErr w:type="spellStart"/>
      <w:r w:rsidRPr="00885EA9">
        <w:rPr>
          <w:b/>
          <w:bCs/>
        </w:rPr>
        <w:t>Kolaborativno</w:t>
      </w:r>
      <w:proofErr w:type="spellEnd"/>
      <w:r w:rsidRPr="00885EA9">
        <w:rPr>
          <w:b/>
          <w:bCs/>
        </w:rPr>
        <w:t xml:space="preserve"> </w:t>
      </w:r>
      <w:proofErr w:type="spellStart"/>
      <w:r w:rsidRPr="00885EA9">
        <w:rPr>
          <w:b/>
          <w:bCs/>
        </w:rPr>
        <w:t>filtriranje</w:t>
      </w:r>
      <w:proofErr w:type="spellEnd"/>
      <w:r w:rsidRPr="00885EA9">
        <w:rPr>
          <w:b/>
          <w:bCs/>
        </w:rPr>
        <w:t xml:space="preserve"> (40%)</w:t>
      </w:r>
      <w:r>
        <w:t xml:space="preserve"> –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oni </w:t>
      </w:r>
      <w:proofErr w:type="spellStart"/>
      <w:r>
        <w:t>čitali</w:t>
      </w:r>
      <w:proofErr w:type="spellEnd"/>
      <w:r>
        <w:t xml:space="preserve">.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kosinusnu</w:t>
      </w:r>
      <w:proofErr w:type="spellEnd"/>
      <w:r>
        <w:t xml:space="preserve"> </w:t>
      </w:r>
      <w:proofErr w:type="spellStart"/>
      <w:r>
        <w:t>sličnost</w:t>
      </w:r>
      <w:proofErr w:type="spellEnd"/>
      <w:r>
        <w:t xml:space="preserve"> u </w:t>
      </w:r>
      <w:proofErr w:type="spellStart"/>
      <w:r>
        <w:t>preklapanju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, </w:t>
      </w:r>
      <w:proofErr w:type="spellStart"/>
      <w:r>
        <w:t>preferenciji</w:t>
      </w:r>
      <w:proofErr w:type="spellEnd"/>
      <w:r>
        <w:t xml:space="preserve"> </w:t>
      </w:r>
      <w:proofErr w:type="spellStart"/>
      <w:r>
        <w:t>žanra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a </w:t>
      </w:r>
      <w:proofErr w:type="spellStart"/>
      <w:r>
        <w:t>slicnost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 od 0,1.</w:t>
      </w:r>
    </w:p>
    <w:p w14:paraId="5B38BDC8" w14:textId="77777777" w:rsidR="00885EA9" w:rsidRDefault="00885EA9" w:rsidP="00885EA9">
      <w:pPr>
        <w:jc w:val="both"/>
      </w:pPr>
    </w:p>
    <w:p w14:paraId="5A5A0F88" w14:textId="77777777" w:rsidR="00885EA9" w:rsidRDefault="00885EA9" w:rsidP="00885EA9">
      <w:pPr>
        <w:jc w:val="both"/>
      </w:pPr>
    </w:p>
    <w:p w14:paraId="4C12C446" w14:textId="3B36ADAF" w:rsidR="00885EA9" w:rsidRDefault="00885EA9" w:rsidP="00885EA9">
      <w:pPr>
        <w:pStyle w:val="ListParagraph"/>
        <w:numPr>
          <w:ilvl w:val="0"/>
          <w:numId w:val="2"/>
        </w:numPr>
        <w:jc w:val="both"/>
      </w:pPr>
      <w:proofErr w:type="spellStart"/>
      <w:r w:rsidRPr="00885EA9">
        <w:rPr>
          <w:b/>
          <w:bCs/>
        </w:rPr>
        <w:t>Faktorizacija</w:t>
      </w:r>
      <w:proofErr w:type="spellEnd"/>
      <w:r w:rsidRPr="00885EA9">
        <w:rPr>
          <w:b/>
          <w:bCs/>
        </w:rPr>
        <w:t xml:space="preserve"> </w:t>
      </w:r>
      <w:proofErr w:type="spellStart"/>
      <w:r w:rsidRPr="00885EA9">
        <w:rPr>
          <w:b/>
          <w:bCs/>
        </w:rPr>
        <w:t>matrice</w:t>
      </w:r>
      <w:proofErr w:type="spellEnd"/>
      <w:r w:rsidRPr="00885EA9">
        <w:rPr>
          <w:b/>
          <w:bCs/>
        </w:rPr>
        <w:t xml:space="preserve"> (35%)</w:t>
      </w:r>
      <w:r>
        <w:t xml:space="preserve"> – </w:t>
      </w:r>
      <w:proofErr w:type="spellStart"/>
      <w:r>
        <w:t>otkriva</w:t>
      </w:r>
      <w:proofErr w:type="spellEnd"/>
      <w:r>
        <w:t xml:space="preserve"> </w:t>
      </w:r>
      <w:proofErr w:type="spellStart"/>
      <w:r>
        <w:t>skrivene</w:t>
      </w:r>
      <w:proofErr w:type="spellEnd"/>
      <w:r>
        <w:t xml:space="preserve"> </w:t>
      </w:r>
      <w:proofErr w:type="spellStart"/>
      <w:r>
        <w:t>obrasce</w:t>
      </w:r>
      <w:proofErr w:type="spellEnd"/>
      <w:r>
        <w:t xml:space="preserve"> u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latentnih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–</w:t>
      </w:r>
      <w:proofErr w:type="spellStart"/>
      <w:r>
        <w:t>knjiga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dvostruku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označene</w:t>
      </w:r>
      <w:proofErr w:type="spellEnd"/>
      <w:r>
        <w:t xml:space="preserve"> favorite.</w:t>
      </w:r>
    </w:p>
    <w:p w14:paraId="0700928A" w14:textId="77777777" w:rsidR="00885EA9" w:rsidRDefault="00885EA9" w:rsidP="00885EA9">
      <w:pPr>
        <w:jc w:val="both"/>
      </w:pPr>
    </w:p>
    <w:p w14:paraId="463CF672" w14:textId="77777777" w:rsidR="00885EA9" w:rsidRDefault="00885EA9" w:rsidP="00885EA9">
      <w:pPr>
        <w:jc w:val="both"/>
      </w:pPr>
    </w:p>
    <w:p w14:paraId="2BC73F9E" w14:textId="77777777" w:rsidR="00885EA9" w:rsidRDefault="00885EA9" w:rsidP="00885EA9">
      <w:pPr>
        <w:pStyle w:val="ListParagraph"/>
        <w:numPr>
          <w:ilvl w:val="0"/>
          <w:numId w:val="2"/>
        </w:numPr>
        <w:jc w:val="both"/>
      </w:pPr>
      <w:proofErr w:type="spellStart"/>
      <w:r w:rsidRPr="00885EA9">
        <w:rPr>
          <w:b/>
          <w:bCs/>
        </w:rPr>
        <w:t>Filtriranje</w:t>
      </w:r>
      <w:proofErr w:type="spellEnd"/>
      <w:r w:rsidRPr="00885EA9">
        <w:rPr>
          <w:b/>
          <w:bCs/>
        </w:rPr>
        <w:t xml:space="preserve"> po </w:t>
      </w:r>
      <w:proofErr w:type="spellStart"/>
      <w:r w:rsidRPr="00885EA9">
        <w:rPr>
          <w:b/>
          <w:bCs/>
        </w:rPr>
        <w:t>sadržaju</w:t>
      </w:r>
      <w:proofErr w:type="spellEnd"/>
      <w:r w:rsidRPr="00885EA9">
        <w:rPr>
          <w:b/>
          <w:bCs/>
        </w:rPr>
        <w:t xml:space="preserve"> (25%)</w:t>
      </w:r>
      <w:r>
        <w:t xml:space="preserve"> –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žanrove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historije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ponudio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oblikuje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autorska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djela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autora</w:t>
      </w:r>
      <w:proofErr w:type="spellEnd"/>
      <w:r>
        <w:t>.</w:t>
      </w:r>
    </w:p>
    <w:p w14:paraId="15E05FD3" w14:textId="77777777" w:rsidR="00885EA9" w:rsidRDefault="00885EA9" w:rsidP="00885EA9">
      <w:pPr>
        <w:jc w:val="both"/>
      </w:pPr>
    </w:p>
    <w:p w14:paraId="50E44823" w14:textId="77777777" w:rsidR="00885EA9" w:rsidRDefault="00885EA9" w:rsidP="00885EA9">
      <w:pPr>
        <w:jc w:val="both"/>
      </w:pPr>
    </w:p>
    <w:p w14:paraId="354B5457" w14:textId="4C613794" w:rsidR="007662AB" w:rsidRDefault="00885EA9" w:rsidP="00885EA9">
      <w:pPr>
        <w:jc w:val="both"/>
      </w:pPr>
      <w:proofErr w:type="spellStart"/>
      <w:r>
        <w:t>Podaci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favorizovanih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pomoćnih</w:t>
      </w:r>
      <w:proofErr w:type="spellEnd"/>
      <w:r>
        <w:t xml:space="preserve">”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</w:t>
      </w:r>
      <w:proofErr w:type="spellStart"/>
      <w:r>
        <w:t>knjigu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, a </w:t>
      </w:r>
      <w:proofErr w:type="spellStart"/>
      <w:r>
        <w:t>najveću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kupljene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se </w:t>
      </w:r>
      <w:proofErr w:type="spellStart"/>
      <w:r>
        <w:t>kobinuju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bivaju</w:t>
      </w:r>
      <w:proofErr w:type="spellEnd"/>
      <w:r>
        <w:t xml:space="preserve"> </w:t>
      </w:r>
      <w:proofErr w:type="spellStart"/>
      <w:r>
        <w:t>rangirane</w:t>
      </w:r>
      <w:proofErr w:type="spellEnd"/>
      <w:r>
        <w:t xml:space="preserve"> </w:t>
      </w:r>
      <w:proofErr w:type="spellStart"/>
      <w:r>
        <w:t>visočije</w:t>
      </w:r>
      <w:proofErr w:type="spellEnd"/>
      <w:r>
        <w:t>.</w:t>
      </w:r>
    </w:p>
    <w:p w14:paraId="043FBA95" w14:textId="77777777" w:rsidR="00B16991" w:rsidRDefault="00B16991" w:rsidP="00885EA9">
      <w:pPr>
        <w:jc w:val="both"/>
      </w:pPr>
    </w:p>
    <w:p w14:paraId="4096B1D5" w14:textId="77777777" w:rsidR="00B16991" w:rsidRDefault="00B16991" w:rsidP="00B16991">
      <w:pPr>
        <w:jc w:val="both"/>
      </w:pPr>
      <w:r>
        <w:t>C:\Users\edisz\Desktop\rs2_seminarski\ZemljaSlova\ZemljaSlova.Services\RecommendationService.cs</w:t>
      </w:r>
    </w:p>
    <w:p w14:paraId="70310D6B" w14:textId="77777777" w:rsidR="00B16991" w:rsidRDefault="00B16991" w:rsidP="00B16991">
      <w:pPr>
        <w:jc w:val="both"/>
      </w:pPr>
    </w:p>
    <w:p w14:paraId="52C11B4A" w14:textId="7182DECC" w:rsidR="00B16991" w:rsidRDefault="00B16991" w:rsidP="00B16991">
      <w:pPr>
        <w:jc w:val="both"/>
      </w:pPr>
      <w:r>
        <w:rPr>
          <w:noProof/>
        </w:rPr>
        <w:lastRenderedPageBreak/>
        <w:drawing>
          <wp:inline distT="0" distB="0" distL="0" distR="0" wp14:anchorId="44AA38D6" wp14:editId="2DB96D89">
            <wp:extent cx="5731510" cy="5485765"/>
            <wp:effectExtent l="0" t="0" r="0" b="635"/>
            <wp:docPr id="2050459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954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9BA0" w14:textId="77777777" w:rsidR="00B16991" w:rsidRDefault="00B16991" w:rsidP="00B16991">
      <w:pPr>
        <w:jc w:val="both"/>
      </w:pPr>
    </w:p>
    <w:p w14:paraId="733E9C25" w14:textId="09DEF4A1" w:rsidR="00B16991" w:rsidRDefault="00B16991" w:rsidP="00B16991">
      <w:pPr>
        <w:jc w:val="both"/>
      </w:pPr>
      <w:r w:rsidRPr="00B16991">
        <w:t>C:\Users\edisz\Desktop\rs2_seminarski\ZemljaSlova\UI\zemljaslova_mobile\lib\screens\home.dart</w:t>
      </w:r>
    </w:p>
    <w:sectPr w:rsidR="00B1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40A"/>
    <w:multiLevelType w:val="hybridMultilevel"/>
    <w:tmpl w:val="4B462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41DE"/>
    <w:multiLevelType w:val="hybridMultilevel"/>
    <w:tmpl w:val="435C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8022">
    <w:abstractNumId w:val="1"/>
  </w:num>
  <w:num w:numId="2" w16cid:durableId="35601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A9"/>
    <w:rsid w:val="0027432C"/>
    <w:rsid w:val="002C7AA6"/>
    <w:rsid w:val="00383D60"/>
    <w:rsid w:val="007662AB"/>
    <w:rsid w:val="007C35BB"/>
    <w:rsid w:val="00860F35"/>
    <w:rsid w:val="00885EA9"/>
    <w:rsid w:val="009860C9"/>
    <w:rsid w:val="00B16991"/>
    <w:rsid w:val="00BC7880"/>
    <w:rsid w:val="00D6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9E974D"/>
  <w15:chartTrackingRefBased/>
  <w15:docId w15:val="{CA3EE89C-023E-2441-AAF2-294F07E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A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A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A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A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A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8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85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A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85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A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85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Madžak</dc:creator>
  <cp:keywords/>
  <dc:description/>
  <cp:lastModifiedBy>Amina Madžak</cp:lastModifiedBy>
  <cp:revision>2</cp:revision>
  <dcterms:created xsi:type="dcterms:W3CDTF">2025-09-08T19:31:00Z</dcterms:created>
  <dcterms:modified xsi:type="dcterms:W3CDTF">2025-09-08T21:33:00Z</dcterms:modified>
</cp:coreProperties>
</file>