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center"/>
        <w:rPr>
          <w:rStyle w:val="Ninguno"/>
          <w:b w:val="1"/>
          <w:bCs w:val="1"/>
          <w:outline w:val="0"/>
          <w:color w:val="505050"/>
          <w:sz w:val="24"/>
          <w:szCs w:val="24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gradFill w14:flip="none" w14:rotWithShape="1">
              <w14:gsLst>
                <w14:gs w14:pos="0">
                  <w14:srgbClr w14:val="515151"/>
                </w14:gs>
                <w14:gs w14:pos="49000">
                  <w14:srgbClr w14:val="595959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</w:pPr>
      <w:r>
        <w:rPr>
          <w:rStyle w:val="Ninguno"/>
          <w:b w:val="1"/>
          <w:bCs w:val="1"/>
          <w:outline w:val="0"/>
          <w:color w:val="505050"/>
          <w:sz w:val="24"/>
          <w:szCs w:val="24"/>
          <w:rtl w:val="0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gradFill w14:flip="none" w14:rotWithShape="1">
              <w14:gsLst>
                <w14:gs w14:pos="0">
                  <w14:srgbClr w14:val="515151"/>
                </w14:gs>
                <w14:gs w14:pos="49000">
                  <w14:srgbClr w14:val="595959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Style w:val="Ninguno"/>
          <w:b w:val="1"/>
          <w:bCs w:val="1"/>
          <w:outline w:val="0"/>
          <w:color w:val="505050"/>
          <w:sz w:val="24"/>
          <w:szCs w:val="24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gradFill w14:flip="none" w14:rotWithShape="1">
              <w14:gsLst>
                <w14:gs w14:pos="0">
                  <w14:srgbClr w14:val="515151"/>
                </w14:gs>
                <w14:gs w14:pos="49000">
                  <w14:srgbClr w14:val="595959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  <w:t xml:space="preserve">SUIT DE </w:t>
      </w:r>
      <w:r>
        <w:rPr>
          <w:rStyle w:val="Ninguno"/>
          <w:b w:val="1"/>
          <w:bCs w:val="1"/>
          <w:outline w:val="0"/>
          <w:color w:val="505050"/>
          <w:sz w:val="24"/>
          <w:szCs w:val="24"/>
          <w:rtl w:val="0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gradFill w14:flip="none" w14:rotWithShape="1">
              <w14:gsLst>
                <w14:gs w14:pos="0">
                  <w14:srgbClr w14:val="515151"/>
                </w14:gs>
                <w14:gs w14:pos="49000">
                  <w14:srgbClr w14:val="595959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  <w:t>S.O. Ws Server.</w:t>
      </w:r>
      <w:r>
        <w:rPr>
          <w:rStyle w:val="Ninguno"/>
          <w:b w:val="1"/>
          <w:bCs w:val="1"/>
          <w:outline w:val="0"/>
          <w:color w:val="505050"/>
          <w:sz w:val="24"/>
          <w:szCs w:val="24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gradFill w14:flip="none" w14:rotWithShape="1">
              <w14:gsLst>
                <w14:gs w14:pos="0">
                  <w14:srgbClr w14:val="515151"/>
                </w14:gs>
                <w14:gs w14:pos="49000">
                  <w14:srgbClr w14:val="595959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  <w:t xml:space="preserve"> Y SUS UTILIDADES</w:t>
      </w:r>
    </w:p>
    <w:p>
      <w:pPr>
        <w:pStyle w:val="Cuerpo"/>
        <w:rPr>
          <w:rStyle w:val="Ninguno"/>
          <w:b w:val="1"/>
          <w:bCs w:val="1"/>
          <w:outline w:val="0"/>
          <w:color w:val="505050"/>
          <w:sz w:val="24"/>
          <w:szCs w:val="24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gradFill w14:flip="none" w14:rotWithShape="1">
              <w14:gsLst>
                <w14:gs w14:pos="0">
                  <w14:srgbClr w14:val="515151"/>
                </w14:gs>
                <w14:gs w14:pos="49000">
                  <w14:srgbClr w14:val="595959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</w:pPr>
    </w:p>
    <w:p>
      <w:pPr>
        <w:pStyle w:val="Cuerpo"/>
        <w:jc w:val="center"/>
        <w:rPr>
          <w:rStyle w:val="Ninguno"/>
          <w:b w:val="1"/>
          <w:bCs w:val="1"/>
          <w:outline w:val="0"/>
          <w:color w:val="505050"/>
          <w:sz w:val="24"/>
          <w:szCs w:val="24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gradFill w14:flip="none" w14:rotWithShape="1">
              <w14:gsLst>
                <w14:gs w14:pos="0">
                  <w14:srgbClr w14:val="515151"/>
                </w14:gs>
                <w14:gs w14:pos="49000">
                  <w14:srgbClr w14:val="595959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</w:pPr>
      <w:r>
        <w:rPr>
          <w:rStyle w:val="Ninguno"/>
          <w:b w:val="1"/>
          <w:bCs w:val="1"/>
          <w:outline w:val="0"/>
          <w:color w:val="505050"/>
          <w:sz w:val="24"/>
          <w:szCs w:val="24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gradFill w14:flip="none" w14:rotWithShape="1">
              <w14:gsLst>
                <w14:gs w14:pos="0">
                  <w14:srgbClr w14:val="515151"/>
                </w14:gs>
                <w14:gs w14:pos="49000">
                  <w14:srgbClr w14:val="595959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  <w:t>TALLER AVANZADO DE S.O.</w:t>
      </w:r>
    </w:p>
    <w:p>
      <w:pPr>
        <w:pStyle w:val="Cuerpo"/>
        <w:jc w:val="center"/>
        <w:rPr>
          <w:rStyle w:val="Ninguno"/>
          <w:b w:val="1"/>
          <w:bCs w:val="1"/>
          <w:outline w:val="0"/>
          <w:color w:val="505050"/>
          <w:sz w:val="24"/>
          <w:szCs w:val="24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gradFill w14:flip="none" w14:rotWithShape="1">
              <w14:gsLst>
                <w14:gs w14:pos="0">
                  <w14:srgbClr w14:val="515151"/>
                </w14:gs>
                <w14:gs w14:pos="49000">
                  <w14:srgbClr w14:val="595959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</w:pPr>
      <w:r>
        <w:rPr>
          <w:rStyle w:val="Ninguno"/>
          <w:b w:val="1"/>
          <w:bCs w:val="1"/>
          <w:outline w:val="0"/>
          <w:color w:val="505050"/>
          <w:sz w:val="24"/>
          <w:szCs w:val="24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gradFill w14:flip="none" w14:rotWithShape="1">
              <w14:gsLst>
                <w14:gs w14:pos="0">
                  <w14:srgbClr w14:val="515151"/>
                </w14:gs>
                <w14:gs w14:pos="49000">
                  <w14:srgbClr w14:val="595959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  <w:t>PROFESOR LUIS G</w:t>
      </w:r>
      <w:r>
        <w:rPr>
          <w:rStyle w:val="Ninguno"/>
          <w:b w:val="1"/>
          <w:bCs w:val="1"/>
          <w:outline w:val="0"/>
          <w:color w:val="505050"/>
          <w:sz w:val="24"/>
          <w:szCs w:val="24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gradFill w14:flip="none" w14:rotWithShape="1">
              <w14:gsLst>
                <w14:gs w14:pos="0">
                  <w14:srgbClr w14:val="515151"/>
                </w14:gs>
                <w14:gs w14:pos="49000">
                  <w14:srgbClr w14:val="595959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  <w:t>Ó</w:t>
      </w:r>
      <w:r>
        <w:rPr>
          <w:rStyle w:val="Ninguno"/>
          <w:b w:val="1"/>
          <w:bCs w:val="1"/>
          <w:outline w:val="0"/>
          <w:color w:val="505050"/>
          <w:sz w:val="24"/>
          <w:szCs w:val="24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gradFill w14:flip="none" w14:rotWithShape="1">
              <w14:gsLst>
                <w14:gs w14:pos="0">
                  <w14:srgbClr w14:val="515151"/>
                </w14:gs>
                <w14:gs w14:pos="49000">
                  <w14:srgbClr w14:val="595959"/>
                </w14:gs>
                <w14:gs w14:pos="50000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lin w14:ang="5400000" w14:scaled="0"/>
            </w14:gradFill>
          </w14:textFill>
        </w:rPr>
        <w:t>MEZ SOTO</w:t>
      </w:r>
    </w:p>
    <w:p>
      <w:pPr>
        <w:pStyle w:val="Cuerpo"/>
        <w:rPr>
          <w:rStyle w:val="Ninguno"/>
          <w:b w:val="1"/>
          <w:bCs w:val="1"/>
          <w:outline w:val="0"/>
          <w:color w:val="505050"/>
          <w:sz w:val="28"/>
          <w:szCs w:val="28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gradFill w14:flip="none" w14:rotWithShape="1">
              <w14:gsLst>
                <w14:gs w14:pos="0">
                  <w14:srgbClr w14:val="515151"/>
                </w14:gs>
                <w14:gs w14:pos="49000">
                  <w14:srgbClr w14:val="595959"/>
                </w14:gs>
                <w14:gs w14:pos="88002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path w14:path="circle">
                <w14:fillToRect w14:l="37723" w14:t="-19634" w14:r="62280" w14:b="119638"/>
              </w14:path>
            </w14:gradFill>
          </w14:textFill>
        </w:rPr>
      </w:pPr>
      <w:r>
        <w:rPr>
          <w:rStyle w:val="Ninguno"/>
          <w:b w:val="1"/>
          <w:bCs w:val="1"/>
          <w:outline w:val="0"/>
          <w:color w:val="505050"/>
          <w:sz w:val="28"/>
          <w:szCs w:val="28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gradFill w14:flip="none" w14:rotWithShape="1">
              <w14:gsLst>
                <w14:gs w14:pos="0">
                  <w14:srgbClr w14:val="515151"/>
                </w14:gs>
                <w14:gs w14:pos="49000">
                  <w14:srgbClr w14:val="595959"/>
                </w14:gs>
                <w14:gs w14:pos="88002">
                  <w14:srgbClr w14:val="000000"/>
                </w14:gs>
                <w14:gs w14:pos="95000">
                  <w14:srgbClr w14:val="000000"/>
                </w14:gs>
                <w14:gs w14:pos="100000">
                  <w14:srgbClr w14:val="000000"/>
                </w14:gs>
              </w14:gsLst>
              <w14:path w14:path="circle">
                <w14:fillToRect w14:l="37723" w14:t="-19634" w14:r="62280" w14:b="119638"/>
              </w14:path>
            </w14:gradFill>
          </w14:textFill>
        </w:rPr>
        <w:t>1.-  Investigar los diversos S.O. WINDOWS SERVER  en lo siguiente:</w:t>
      </w:r>
    </w:p>
    <w:p>
      <w:pPr>
        <w:pStyle w:val="Cuerpo"/>
        <w:numPr>
          <w:ilvl w:val="0"/>
          <w:numId w:val="2"/>
        </w:numPr>
        <w:rPr>
          <w:outline w:val="0"/>
          <w:color w:val="011892"/>
          <w:sz w:val="28"/>
          <w:szCs w:val="28"/>
          <w:lang w:val="es-ES_tradnl"/>
          <w14:textFill>
            <w14:solidFill>
              <w14:srgbClr w14:val="011993"/>
            </w14:solidFill>
          </w14:textFill>
        </w:rPr>
      </w:pPr>
      <w:r>
        <w:rPr>
          <w:rStyle w:val="Ninguno"/>
          <w:b w:val="1"/>
          <w:bCs w:val="1"/>
          <w:outline w:val="0"/>
          <w:color w:val="011892"/>
          <w:sz w:val="28"/>
          <w:szCs w:val="28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>Versiones (4)</w:t>
      </w:r>
    </w:p>
    <w:p>
      <w:pPr>
        <w:pStyle w:val="Cuerpo"/>
        <w:numPr>
          <w:ilvl w:val="0"/>
          <w:numId w:val="2"/>
        </w:numPr>
        <w:rPr>
          <w:outline w:val="0"/>
          <w:color w:val="011892"/>
          <w:sz w:val="28"/>
          <w:szCs w:val="28"/>
          <w:lang w:val="es-ES_tradnl"/>
          <w14:textFill>
            <w14:solidFill>
              <w14:srgbClr w14:val="011993"/>
            </w14:solidFill>
          </w14:textFill>
        </w:rPr>
      </w:pPr>
      <w:r>
        <w:rPr>
          <w:rStyle w:val="Ninguno"/>
          <w:b w:val="1"/>
          <w:bCs w:val="1"/>
          <w:outline w:val="0"/>
          <w:color w:val="011892"/>
          <w:sz w:val="28"/>
          <w:szCs w:val="28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>Caracter</w:t>
      </w:r>
      <w:r>
        <w:rPr>
          <w:rStyle w:val="Ninguno"/>
          <w:b w:val="1"/>
          <w:bCs w:val="1"/>
          <w:outline w:val="0"/>
          <w:color w:val="011892"/>
          <w:sz w:val="28"/>
          <w:szCs w:val="28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>í</w:t>
      </w:r>
      <w:r>
        <w:rPr>
          <w:rStyle w:val="Ninguno"/>
          <w:b w:val="1"/>
          <w:bCs w:val="1"/>
          <w:outline w:val="0"/>
          <w:color w:val="011892"/>
          <w:sz w:val="28"/>
          <w:szCs w:val="28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>sticas</w:t>
      </w:r>
    </w:p>
    <w:p>
      <w:pPr>
        <w:pStyle w:val="Cuerpo"/>
        <w:numPr>
          <w:ilvl w:val="0"/>
          <w:numId w:val="2"/>
        </w:numPr>
        <w:rPr>
          <w:outline w:val="0"/>
          <w:color w:val="011892"/>
          <w:sz w:val="28"/>
          <w:szCs w:val="28"/>
          <w:lang w:val="es-ES_tradnl"/>
          <w14:textFill>
            <w14:solidFill>
              <w14:srgbClr w14:val="011993"/>
            </w14:solidFill>
          </w14:textFill>
        </w:rPr>
      </w:pPr>
      <w:r>
        <w:rPr>
          <w:rStyle w:val="Ninguno"/>
          <w:b w:val="1"/>
          <w:bCs w:val="1"/>
          <w:outline w:val="0"/>
          <w:color w:val="011892"/>
          <w:sz w:val="28"/>
          <w:szCs w:val="28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>Necesidades de Hw para su instalaci</w:t>
      </w:r>
      <w:r>
        <w:rPr>
          <w:rStyle w:val="Ninguno"/>
          <w:b w:val="1"/>
          <w:bCs w:val="1"/>
          <w:outline w:val="0"/>
          <w:color w:val="011892"/>
          <w:sz w:val="28"/>
          <w:szCs w:val="28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>ó</w:t>
      </w:r>
      <w:r>
        <w:rPr>
          <w:rStyle w:val="Ninguno"/>
          <w:b w:val="1"/>
          <w:bCs w:val="1"/>
          <w:outline w:val="0"/>
          <w:color w:val="011892"/>
          <w:sz w:val="28"/>
          <w:szCs w:val="28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>n</w:t>
      </w:r>
    </w:p>
    <w:p>
      <w:pPr>
        <w:pStyle w:val="Cuerpo"/>
        <w:numPr>
          <w:ilvl w:val="0"/>
          <w:numId w:val="2"/>
        </w:numPr>
        <w:rPr>
          <w:outline w:val="0"/>
          <w:color w:val="011892"/>
          <w:sz w:val="28"/>
          <w:szCs w:val="28"/>
          <w:lang w:val="es-ES_tradnl"/>
          <w14:textFill>
            <w14:solidFill>
              <w14:srgbClr w14:val="011993"/>
            </w14:solidFill>
          </w14:textFill>
        </w:rPr>
      </w:pPr>
      <w:r>
        <w:rPr>
          <w:rStyle w:val="Ninguno"/>
          <w:b w:val="1"/>
          <w:bCs w:val="1"/>
          <w:outline w:val="0"/>
          <w:color w:val="011892"/>
          <w:sz w:val="28"/>
          <w:szCs w:val="28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>Valor del S.O. (4)</w:t>
      </w:r>
    </w:p>
    <w:p>
      <w:pPr>
        <w:pStyle w:val="Cuerpo"/>
        <w:numPr>
          <w:ilvl w:val="0"/>
          <w:numId w:val="2"/>
        </w:numPr>
        <w:rPr>
          <w:outline w:val="0"/>
          <w:color w:val="011892"/>
          <w:sz w:val="28"/>
          <w:szCs w:val="28"/>
          <w:lang w:val="es-ES_tradnl"/>
          <w14:textFill>
            <w14:solidFill>
              <w14:srgbClr w14:val="011993"/>
            </w14:solidFill>
          </w14:textFill>
        </w:rPr>
      </w:pPr>
      <w:r>
        <w:rPr>
          <w:rStyle w:val="Ninguno"/>
          <w:b w:val="1"/>
          <w:bCs w:val="1"/>
          <w:outline w:val="0"/>
          <w:color w:val="011892"/>
          <w:sz w:val="28"/>
          <w:szCs w:val="28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>Valor de S.O a los usuarios (4)</w:t>
      </w:r>
    </w:p>
    <w:p>
      <w:pPr>
        <w:pStyle w:val="Cuerpo"/>
        <w:numPr>
          <w:ilvl w:val="0"/>
          <w:numId w:val="2"/>
        </w:numPr>
        <w:rPr>
          <w:outline w:val="0"/>
          <w:color w:val="011892"/>
          <w:sz w:val="28"/>
          <w:szCs w:val="28"/>
          <w:lang w:val="es-ES_tradnl"/>
          <w14:textFill>
            <w14:solidFill>
              <w14:srgbClr w14:val="011993"/>
            </w14:solidFill>
          </w14:textFill>
        </w:rPr>
      </w:pPr>
      <w:r>
        <w:rPr>
          <w:rStyle w:val="Ninguno"/>
          <w:b w:val="1"/>
          <w:bCs w:val="1"/>
          <w:outline w:val="0"/>
          <w:color w:val="011892"/>
          <w:sz w:val="28"/>
          <w:szCs w:val="28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>Hacer cuadro comparativo de utilidades y usuarios que pueden soportar.</w:t>
      </w:r>
    </w:p>
    <w:p>
      <w:pPr>
        <w:pStyle w:val="Cuerpo"/>
        <w:rPr>
          <w:rStyle w:val="Ninguno"/>
          <w:b w:val="1"/>
          <w:bCs w:val="1"/>
          <w:outline w:val="0"/>
          <w:color w:val="011892"/>
          <w:sz w:val="28"/>
          <w:szCs w:val="28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</w:pPr>
      <w:r>
        <w:rPr>
          <w:rStyle w:val="Ninguno"/>
          <w:b w:val="1"/>
          <w:bCs w:val="1"/>
          <w:outline w:val="0"/>
          <w:color w:val="011892"/>
          <w:sz w:val="28"/>
          <w:szCs w:val="28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>Adem</w:t>
      </w:r>
      <w:r>
        <w:rPr>
          <w:rStyle w:val="Ninguno"/>
          <w:b w:val="1"/>
          <w:bCs w:val="1"/>
          <w:outline w:val="0"/>
          <w:color w:val="011892"/>
          <w:sz w:val="28"/>
          <w:szCs w:val="28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>á</w:t>
      </w:r>
      <w:r>
        <w:rPr>
          <w:rStyle w:val="Ninguno"/>
          <w:b w:val="1"/>
          <w:bCs w:val="1"/>
          <w:outline w:val="0"/>
          <w:color w:val="011892"/>
          <w:sz w:val="28"/>
          <w:szCs w:val="28"/>
          <w:rtl w:val="0"/>
          <w:lang w:val="es-ES_tradnl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>s de valores de;</w:t>
      </w:r>
    </w:p>
    <w:p>
      <w:pPr>
        <w:pStyle w:val="Cuerpo"/>
        <w:numPr>
          <w:ilvl w:val="0"/>
          <w:numId w:val="3"/>
        </w:numPr>
        <w:rPr>
          <w:b w:val="1"/>
          <w:bCs w:val="1"/>
          <w:outline w:val="0"/>
          <w:color w:val="011892"/>
          <w:sz w:val="28"/>
          <w:szCs w:val="28"/>
          <w:lang w:val="en-US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</w:pPr>
      <w:r>
        <w:rPr>
          <w:b w:val="1"/>
          <w:bCs w:val="1"/>
          <w:outline w:val="0"/>
          <w:color w:val="011892"/>
          <w:sz w:val="28"/>
          <w:szCs w:val="28"/>
          <w:rtl w:val="0"/>
          <w:lang w:val="en-US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>WinSvrSTDCore 2019 SNGL OLP 16Lic NL CoreLic</w:t>
      </w:r>
    </w:p>
    <w:p>
      <w:pPr>
        <w:pStyle w:val="Cuerpo"/>
        <w:numPr>
          <w:ilvl w:val="0"/>
          <w:numId w:val="3"/>
        </w:numPr>
        <w:rPr>
          <w:b w:val="1"/>
          <w:bCs w:val="1"/>
          <w:outline w:val="0"/>
          <w:color w:val="011892"/>
          <w:sz w:val="28"/>
          <w:szCs w:val="28"/>
          <w:lang w:val="en-US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</w:pPr>
      <w:r>
        <w:rPr>
          <w:b w:val="1"/>
          <w:bCs w:val="1"/>
          <w:outline w:val="0"/>
          <w:color w:val="011892"/>
          <w:sz w:val="28"/>
          <w:szCs w:val="28"/>
          <w:rtl w:val="0"/>
          <w:lang w:val="en-US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 xml:space="preserve">WinSvrCAL 2019 SNGL OLP NL UsrCAL </w:t>
      </w:r>
    </w:p>
    <w:p>
      <w:pPr>
        <w:pStyle w:val="Cuerpo"/>
        <w:numPr>
          <w:ilvl w:val="0"/>
          <w:numId w:val="3"/>
        </w:numPr>
        <w:rPr>
          <w:b w:val="1"/>
          <w:bCs w:val="1"/>
          <w:outline w:val="0"/>
          <w:color w:val="011892"/>
          <w:sz w:val="28"/>
          <w:szCs w:val="28"/>
          <w:lang w:val="en-US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</w:pPr>
      <w:r>
        <w:rPr>
          <w:b w:val="1"/>
          <w:bCs w:val="1"/>
          <w:outline w:val="0"/>
          <w:color w:val="011892"/>
          <w:sz w:val="28"/>
          <w:szCs w:val="28"/>
          <w:rtl w:val="0"/>
          <w:lang w:val="en-US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 xml:space="preserve">OfficeStd 2019 SNGL OLP NL </w:t>
      </w:r>
    </w:p>
    <w:p>
      <w:pPr>
        <w:pStyle w:val="Cuerpo"/>
        <w:numPr>
          <w:ilvl w:val="0"/>
          <w:numId w:val="3"/>
        </w:numPr>
        <w:rPr>
          <w:b w:val="1"/>
          <w:bCs w:val="1"/>
          <w:outline w:val="0"/>
          <w:color w:val="011892"/>
          <w:sz w:val="28"/>
          <w:szCs w:val="28"/>
          <w:lang w:val="en-US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</w:pPr>
      <w:r>
        <w:rPr>
          <w:b w:val="1"/>
          <w:bCs w:val="1"/>
          <w:outline w:val="0"/>
          <w:color w:val="011892"/>
          <w:sz w:val="28"/>
          <w:szCs w:val="28"/>
          <w:rtl w:val="0"/>
          <w:lang w:val="en-US"/>
          <w14:shadow w14:sx="100000" w14:sy="100000" w14:kx="0" w14:ky="0" w14:algn="tl" w14:blurRad="50800" w14:dist="0" w14:dir="0">
            <w14:srgbClr w14:val="000000">
              <w14:alpha w14:val="50000"/>
            </w14:srgbClr>
          </w14:shadow>
          <w14:textOutline w14:w="8890" w14:cap="flat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011993"/>
            </w14:solidFill>
          </w14:textFill>
        </w:rPr>
        <w:t xml:space="preserve">Microsoft 365 Apps for Business 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  <w:r/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478"/>
        <w:tab w:val="clear" w:pos="8504"/>
      </w:tabs>
    </w:pPr>
    <w:r>
      <w:rPr>
        <w:rStyle w:val="Ninguno"/>
      </w:rPr>
      <w:drawing xmlns:a="http://schemas.openxmlformats.org/drawingml/2006/main">
        <wp:inline distT="0" distB="0" distL="0" distR="0">
          <wp:extent cx="387049" cy="579717"/>
          <wp:effectExtent l="0" t="0" r="0" b="0"/>
          <wp:docPr id="1073741825" name="officeArt object" descr="Resultado de imagen para escudo ub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escudo ubb" descr="Resultado de imagen para escudo ubb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7049" cy="57971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rtl w:val="0"/>
        <w:lang w:val="es-ES_tradnl"/>
      </w:rPr>
      <w:t xml:space="preserve">                                                                                                                                     </w:t>
    </w:r>
    <w:r>
      <w:rPr>
        <w:rStyle w:val="Ninguno"/>
      </w:rPr>
      <w:drawing xmlns:a="http://schemas.openxmlformats.org/drawingml/2006/main">
        <wp:inline distT="0" distB="0" distL="0" distR="0">
          <wp:extent cx="387049" cy="579717"/>
          <wp:effectExtent l="0" t="0" r="0" b="0"/>
          <wp:docPr id="1073741826" name="officeArt object" descr="Resultado de imagen para escudo ub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Resultado de imagen para escudo ubb" descr="Resultado de imagen para escudo ubb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7049" cy="57971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s"/>
  </w:abstractNum>
  <w:abstractNum w:abstractNumId="1">
    <w:multiLevelType w:val="hybridMultilevel"/>
    <w:styleLink w:val="Viñeta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21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21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21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21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21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21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21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21" w:hanging="22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Viñetas">
    <w:name w:val="Viñeta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