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cosmin-checklist"/>
    <w:p>
      <w:pPr>
        <w:pStyle w:val="Heading1"/>
      </w:pPr>
      <w:r>
        <w:t xml:space="preserve">PRISMA-COSMIN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2025-08-12T00:56:38Z</dcterms:created>
  <dcterms:modified xsi:type="dcterms:W3CDTF">2025-08-12T00:56:38Z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