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X06aa3a02434e851ce243dea7cac6b4b56d9e406"/>
    <w:p>
      <w:pPr>
        <w:pStyle w:val="Heading1"/>
      </w:pPr>
      <w:r>
        <w:t xml:space="preserve">CONSORT for Social and Psychological Interventions</w:t>
      </w:r>
    </w:p>
    <w:bookmarkEnd w:id="9"/>
    <w:bookmarkStart w:id="13" w:name="title-of-checklist"/>
    <w:p>
      <w:pPr>
        <w:pStyle w:val="Heading1"/>
      </w:pPr>
      <w:r>
        <w:t xml:space="preserve">Title of Checklist</w:t>
      </w:r>
    </w:p>
    <w:p>
      <w:pPr>
        <w:pStyle w:val="BlockText"/>
      </w:pPr>
      <w:r>
        <w:t xml:space="preserve">Scope: Brief description of what this checklist covers and when to use it.</w:t>
      </w:r>
    </w:p>
    <w:p>
      <w:pPr>
        <w:pStyle w:val="BlockText"/>
      </w:pPr>
      <w:r>
        <w:t xml:space="preserve">Reference: Citation or URL to the official checklist.</w:t>
      </w:r>
    </w:p>
    <w:bookmarkStart w:id="10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task list items for checklist boxes; these become interactive checkboxes in PDF.</w:t>
      </w:r>
    </w:p>
    <w:p>
      <w:pPr>
        <w:pStyle w:val="Compact"/>
        <w:numPr>
          <w:ilvl w:val="0"/>
          <w:numId w:val="1001"/>
        </w:numPr>
      </w:pPr>
      <w:r>
        <w:t xml:space="preserve">Use a span with class</w:t>
      </w:r>
      <w:r>
        <w:t xml:space="preserve"> </w:t>
      </w:r>
      <w:r>
        <w:rPr>
          <w:rStyle w:val="VerbatimChar"/>
        </w:rPr>
        <w:t xml:space="preserve">.textfield</w:t>
      </w:r>
      <w:r>
        <w:t xml:space="preserve"> </w:t>
      </w:r>
      <w:r>
        <w:t xml:space="preserve">for free‑text fields.</w:t>
      </w:r>
    </w:p>
    <w:bookmarkEnd w:id="10"/>
    <w:bookmarkStart w:id="11" w:name="items"/>
    <w:p>
      <w:pPr>
        <w:pStyle w:val="Heading2"/>
      </w:pPr>
      <w:r>
        <w:t xml:space="preserve">Items</w:t>
      </w:r>
    </w:p>
    <w:p>
      <w:pPr>
        <w:pStyle w:val="Compact"/>
        <w:numPr>
          <w:ilvl w:val="0"/>
          <w:numId w:val="1002"/>
        </w:numPr>
      </w:pPr>
      <w:r>
        <w:t xml:space="preserve">First requirement clearly stated.</w:t>
      </w:r>
    </w:p>
    <w:p>
      <w:pPr>
        <w:pStyle w:val="Compact"/>
        <w:numPr>
          <w:ilvl w:val="0"/>
          <w:numId w:val="1003"/>
        </w:numPr>
      </w:pPr>
      <w:r>
        <w:t xml:space="preserve">Second requirement with some detail.</w:t>
      </w:r>
    </w:p>
    <w:p>
      <w:pPr>
        <w:pStyle w:val="Compact"/>
        <w:numPr>
          <w:ilvl w:val="0"/>
          <w:numId w:val="1004"/>
        </w:numPr>
      </w:pPr>
      <w:r>
        <w:t xml:space="preserve">Third requirement; add notes below.</w:t>
      </w:r>
    </w:p>
    <w:p>
      <w:pPr>
        <w:pStyle w:val="FirstParagraph"/>
      </w:pPr>
      <w:r>
        <w:t xml:space="preserve">Notes</w:t>
      </w:r>
    </w:p>
    <w:bookmarkEnd w:id="11"/>
    <w:bookmarkStart w:id="12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05"/>
        </w:numPr>
      </w:pPr>
      <w:r>
        <w:t xml:space="preserve">Source: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Version: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License:</w:t>
      </w:r>
      <w:r>
        <w:t xml:space="preserve"> 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2025-08-11T23:56:14Z</dcterms:created>
  <dcterms:modified xsi:type="dcterms:W3CDTF">2025-08-11T23:56:14Z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