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56" w:type="pct"/>
        <w:tblInd w:w="-460" w:type="dxa"/>
        <w:tblBorders>
          <w:top w:val="nil"/>
          <w:left w:val="nil"/>
          <w:bottom w:val="nil"/>
          <w:right w:val="nil"/>
        </w:tblBorders>
        <w:tblCellMar>
          <w:top w:w="57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2562"/>
        <w:gridCol w:w="465"/>
        <w:gridCol w:w="11439"/>
        <w:gridCol w:w="946"/>
      </w:tblGrid>
      <w:tr w:rsidR="006C5867" w:rsidRPr="00952413" w:rsidDel="001D54E8" w14:paraId="4F8F6B39" w14:textId="77777777" w:rsidTr="007427C2">
        <w:trPr>
          <w:trHeight w:val="48"/>
          <w:tblHeader/>
        </w:trPr>
        <w:tc>
          <w:tcPr>
            <w:tcW w:w="831" w:type="pct"/>
            <w:tcBorders>
              <w:top w:val="single" w:sz="4" w:space="0" w:color="000000" w:themeColor="text1"/>
              <w:left w:val="single" w:sz="5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6666CC"/>
            <w:vAlign w:val="center"/>
          </w:tcPr>
          <w:p w14:paraId="08ADBA74" w14:textId="267943A6" w:rsidR="00A77B46" w:rsidRPr="00952413" w:rsidDel="001D54E8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460599586" w:edGrp="everyone"/>
            <w:permEnd w:id="460599586"/>
            <w:r w:rsidRPr="00952413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n-US"/>
              </w:rPr>
              <w:t xml:space="preserve">Section and Topic </w:t>
            </w:r>
          </w:p>
        </w:tc>
        <w:tc>
          <w:tcPr>
            <w:tcW w:w="151" w:type="pct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6666CC"/>
            <w:vAlign w:val="center"/>
          </w:tcPr>
          <w:p w14:paraId="0BD6B7E1" w14:textId="15251126" w:rsidR="00A77B46" w:rsidRPr="00952413" w:rsidDel="001D54E8" w:rsidRDefault="00A77B46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n-US"/>
              </w:rPr>
              <w:t>#</w:t>
            </w:r>
          </w:p>
        </w:tc>
        <w:tc>
          <w:tcPr>
            <w:tcW w:w="3711" w:type="pct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6666CC"/>
            <w:vAlign w:val="center"/>
          </w:tcPr>
          <w:p w14:paraId="4758EE02" w14:textId="1037D5E8" w:rsidR="00A77B46" w:rsidRPr="00952413" w:rsidDel="001D54E8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vertAlign w:val="superscript"/>
                <w:lang w:val="en-US"/>
              </w:rPr>
            </w:pPr>
            <w:r w:rsidRPr="0095241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Checklist item</w:t>
            </w:r>
            <w:r w:rsidR="00D000D2" w:rsidRPr="0095241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vertAlign w:val="superscript"/>
                <w:lang w:val="en-US"/>
              </w:rPr>
              <w:t>a</w:t>
            </w:r>
          </w:p>
        </w:tc>
        <w:tc>
          <w:tcPr>
            <w:tcW w:w="307" w:type="pct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5" w:space="0" w:color="000000" w:themeColor="text1"/>
            </w:tcBorders>
            <w:shd w:val="clear" w:color="auto" w:fill="6666CC"/>
            <w:vAlign w:val="center"/>
          </w:tcPr>
          <w:p w14:paraId="39AF9034" w14:textId="634AD011" w:rsidR="00A77B46" w:rsidRPr="00952413" w:rsidDel="001D54E8" w:rsidRDefault="00A74252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b/>
                <w:bCs/>
                <w:color w:val="FFFFFF"/>
                <w:sz w:val="18"/>
                <w:szCs w:val="18"/>
                <w:shd w:val="clear" w:color="auto" w:fill="6666CC"/>
                <w:lang w:val="en-US"/>
              </w:rPr>
              <w:t>Location</w:t>
            </w:r>
          </w:p>
        </w:tc>
      </w:tr>
      <w:tr w:rsidR="00A77B46" w:rsidRPr="00952413" w14:paraId="4D79591A" w14:textId="77777777" w:rsidTr="00952413">
        <w:trPr>
          <w:trHeight w:val="24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  <w:shd w:val="clear" w:color="auto" w:fill="009AC8"/>
            <w:vAlign w:val="center"/>
          </w:tcPr>
          <w:p w14:paraId="36895472" w14:textId="77777777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color w:val="FFFFFF" w:themeColor="background1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color w:val="FFFFFF" w:themeColor="background1"/>
                <w:sz w:val="18"/>
                <w:szCs w:val="18"/>
                <w:lang w:val="en-US"/>
              </w:rPr>
              <w:t xml:space="preserve">TITLE </w:t>
            </w:r>
          </w:p>
        </w:tc>
      </w:tr>
      <w:tr w:rsidR="006C5867" w:rsidRPr="00952413" w14:paraId="6B342DD5" w14:textId="77777777" w:rsidTr="007427C2">
        <w:trPr>
          <w:trHeight w:val="48"/>
        </w:trPr>
        <w:tc>
          <w:tcPr>
            <w:tcW w:w="831" w:type="pct"/>
            <w:tcBorders>
              <w:top w:val="single" w:sz="4" w:space="0" w:color="auto"/>
              <w:left w:val="single" w:sz="6" w:space="0" w:color="000000" w:themeColor="text1"/>
              <w:bottom w:val="double" w:sz="4" w:space="0" w:color="000000" w:themeColor="text1"/>
              <w:right w:val="single" w:sz="6" w:space="0" w:color="000000" w:themeColor="text1"/>
            </w:tcBorders>
          </w:tcPr>
          <w:p w14:paraId="435C236C" w14:textId="77777777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2030576281" w:edGrp="everyone" w:colFirst="3" w:colLast="3"/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 xml:space="preserve">Title </w:t>
            </w:r>
          </w:p>
        </w:tc>
        <w:tc>
          <w:tcPr>
            <w:tcW w:w="151" w:type="pct"/>
            <w:tcBorders>
              <w:top w:val="single" w:sz="4" w:space="0" w:color="auto"/>
              <w:left w:val="single" w:sz="6" w:space="0" w:color="000000" w:themeColor="text1"/>
              <w:bottom w:val="double" w:sz="4" w:space="0" w:color="000000" w:themeColor="text1"/>
              <w:right w:val="single" w:sz="6" w:space="0" w:color="000000" w:themeColor="text1"/>
            </w:tcBorders>
          </w:tcPr>
          <w:p w14:paraId="40C7AC11" w14:textId="77777777" w:rsidR="00A77B46" w:rsidRPr="00952413" w:rsidRDefault="00A77B46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711" w:type="pct"/>
            <w:tcBorders>
              <w:top w:val="single" w:sz="4" w:space="0" w:color="auto"/>
              <w:left w:val="single" w:sz="6" w:space="0" w:color="000000" w:themeColor="text1"/>
              <w:bottom w:val="double" w:sz="4" w:space="0" w:color="000000" w:themeColor="text1"/>
              <w:right w:val="single" w:sz="6" w:space="0" w:color="000000" w:themeColor="text1"/>
            </w:tcBorders>
          </w:tcPr>
          <w:p w14:paraId="4355AA40" w14:textId="77777777" w:rsidR="00613A76" w:rsidRPr="00952413" w:rsidRDefault="00613A76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Identify the report as a systematic review and include as applicable the following (in any order): outcome domain of interest, population</w:t>
            </w:r>
          </w:p>
          <w:p w14:paraId="4720ED1B" w14:textId="48712DB2" w:rsidR="00A77B46" w:rsidRPr="00952413" w:rsidRDefault="00613A76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of interest, name/type of OMIs of interest, and measurement properties of interest.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000000" w:themeColor="text1"/>
              <w:bottom w:val="double" w:sz="5" w:space="0" w:color="000000" w:themeColor="text1"/>
              <w:right w:val="single" w:sz="5" w:space="0" w:color="000000" w:themeColor="text1"/>
            </w:tcBorders>
          </w:tcPr>
          <w:p w14:paraId="5534F1FC" w14:textId="77777777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permEnd w:id="2030576281"/>
      <w:tr w:rsidR="00A77B46" w:rsidRPr="00952413" w14:paraId="6498F293" w14:textId="77777777" w:rsidTr="00952413">
        <w:trPr>
          <w:trHeight w:val="24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009AC8"/>
            <w:vAlign w:val="center"/>
          </w:tcPr>
          <w:p w14:paraId="4BCF23B0" w14:textId="77777777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color w:val="FFFFFF" w:themeColor="background1"/>
                <w:sz w:val="18"/>
                <w:szCs w:val="18"/>
                <w:lang w:val="en-US"/>
              </w:rPr>
              <w:t xml:space="preserve">ABSTRACT </w:t>
            </w:r>
          </w:p>
        </w:tc>
      </w:tr>
      <w:tr w:rsidR="00A77B46" w:rsidRPr="00952413" w14:paraId="19BF7180" w14:textId="77777777" w:rsidTr="00952413">
        <w:trPr>
          <w:trHeight w:val="24"/>
        </w:trPr>
        <w:tc>
          <w:tcPr>
            <w:tcW w:w="5000" w:type="pct"/>
            <w:gridSpan w:val="4"/>
            <w:tcBorders>
              <w:top w:val="single" w:sz="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9F2FF"/>
            <w:vAlign w:val="center"/>
          </w:tcPr>
          <w:p w14:paraId="5A9ED0DC" w14:textId="77777777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color w:val="FFFFFF" w:themeColor="background1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i/>
                <w:iCs/>
                <w:color w:val="FFFFFF" w:themeColor="background1"/>
                <w:sz w:val="18"/>
                <w:szCs w:val="18"/>
                <w:lang w:val="en-US"/>
              </w:rPr>
              <w:tab/>
            </w:r>
            <w:r w:rsidRPr="00952413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OPEN SCIENCE </w:t>
            </w:r>
          </w:p>
        </w:tc>
      </w:tr>
      <w:tr w:rsidR="006C5867" w:rsidRPr="00952413" w14:paraId="7E486193" w14:textId="77777777" w:rsidTr="007427C2">
        <w:trPr>
          <w:trHeight w:val="48"/>
        </w:trPr>
        <w:tc>
          <w:tcPr>
            <w:tcW w:w="831" w:type="pct"/>
            <w:tcBorders>
              <w:top w:val="single" w:sz="6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071EC5A" w14:textId="66CE070D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vertAlign w:val="superscript"/>
                <w:lang w:val="en-US"/>
              </w:rPr>
            </w:pPr>
            <w:permStart w:id="865953783" w:edGrp="everyone" w:colFirst="3" w:colLast="3"/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ab/>
              <w:t>Funding</w:t>
            </w:r>
            <w:r w:rsidR="00D000D2" w:rsidRPr="00952413">
              <w:rPr>
                <w:rFonts w:ascii="Arial" w:hAnsi="Arial" w:cs="Arial"/>
                <w:sz w:val="18"/>
                <w:szCs w:val="18"/>
                <w:vertAlign w:val="superscript"/>
                <w:lang w:val="en-US"/>
              </w:rPr>
              <w:t>b</w:t>
            </w:r>
          </w:p>
        </w:tc>
        <w:tc>
          <w:tcPr>
            <w:tcW w:w="151" w:type="pct"/>
            <w:tcBorders>
              <w:top w:val="single" w:sz="6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D852306" w14:textId="4915DB9B" w:rsidR="00A77B46" w:rsidRPr="00952413" w:rsidRDefault="00A77B46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vertAlign w:val="superscript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2.2</w:t>
            </w:r>
          </w:p>
        </w:tc>
        <w:tc>
          <w:tcPr>
            <w:tcW w:w="3711" w:type="pct"/>
            <w:tcBorders>
              <w:top w:val="single" w:sz="6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79D46FD" w14:textId="77777777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Specify the primary source of funding for the review.</w:t>
            </w:r>
          </w:p>
        </w:tc>
        <w:tc>
          <w:tcPr>
            <w:tcW w:w="307" w:type="pct"/>
            <w:tcBorders>
              <w:top w:val="single" w:sz="6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7B93F62" w14:textId="77777777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6C5867" w:rsidRPr="00952413" w14:paraId="65EA9BD1" w14:textId="77777777" w:rsidTr="007427C2">
        <w:trPr>
          <w:trHeight w:val="48"/>
        </w:trPr>
        <w:tc>
          <w:tcPr>
            <w:tcW w:w="831" w:type="pct"/>
            <w:tcBorders>
              <w:top w:val="single" w:sz="5" w:space="0" w:color="000000" w:themeColor="text1"/>
              <w:left w:val="single" w:sz="5" w:space="0" w:color="000000" w:themeColor="text1"/>
              <w:bottom w:val="double" w:sz="2" w:space="0" w:color="FFFFCC"/>
              <w:right w:val="single" w:sz="5" w:space="0" w:color="000000" w:themeColor="text1"/>
            </w:tcBorders>
          </w:tcPr>
          <w:p w14:paraId="5446A4B9" w14:textId="77777777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354966030" w:edGrp="everyone" w:colFirst="3" w:colLast="3"/>
            <w:permEnd w:id="865953783"/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ab/>
              <w:t>Registration</w:t>
            </w:r>
          </w:p>
        </w:tc>
        <w:tc>
          <w:tcPr>
            <w:tcW w:w="151" w:type="pct"/>
            <w:tcBorders>
              <w:top w:val="single" w:sz="5" w:space="0" w:color="000000" w:themeColor="text1"/>
              <w:left w:val="single" w:sz="5" w:space="0" w:color="000000" w:themeColor="text1"/>
              <w:bottom w:val="double" w:sz="2" w:space="0" w:color="FFFFCC"/>
              <w:right w:val="single" w:sz="5" w:space="0" w:color="000000" w:themeColor="text1"/>
            </w:tcBorders>
          </w:tcPr>
          <w:p w14:paraId="352A3941" w14:textId="77777777" w:rsidR="00A77B46" w:rsidRPr="00952413" w:rsidRDefault="00A77B46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2.3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double" w:sz="5" w:space="0" w:color="000000" w:themeColor="text1"/>
              <w:right w:val="single" w:sz="5" w:space="0" w:color="000000" w:themeColor="text1"/>
            </w:tcBorders>
          </w:tcPr>
          <w:p w14:paraId="2FE3499B" w14:textId="77777777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Provide the register name and registration number.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double" w:sz="5" w:space="0" w:color="000000" w:themeColor="text1"/>
              <w:right w:val="single" w:sz="5" w:space="0" w:color="000000" w:themeColor="text1"/>
            </w:tcBorders>
          </w:tcPr>
          <w:p w14:paraId="3D8B94BA" w14:textId="77777777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permEnd w:id="354966030"/>
      <w:tr w:rsidR="00A77B46" w:rsidRPr="00952413" w14:paraId="59486D61" w14:textId="77777777" w:rsidTr="00952413">
        <w:trPr>
          <w:trHeight w:val="24"/>
        </w:trPr>
        <w:tc>
          <w:tcPr>
            <w:tcW w:w="5000" w:type="pct"/>
            <w:gridSpan w:val="4"/>
            <w:tcBorders>
              <w:top w:val="doub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C9F2FF"/>
            <w:vAlign w:val="center"/>
          </w:tcPr>
          <w:p w14:paraId="4FA07229" w14:textId="77777777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ab/>
            </w:r>
            <w:r w:rsidRPr="00952413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BACKGROUND </w:t>
            </w:r>
          </w:p>
        </w:tc>
      </w:tr>
      <w:tr w:rsidR="006C5867" w:rsidRPr="00952413" w14:paraId="76467112" w14:textId="77777777" w:rsidTr="007427C2">
        <w:trPr>
          <w:trHeight w:val="48"/>
        </w:trPr>
        <w:tc>
          <w:tcPr>
            <w:tcW w:w="831" w:type="pct"/>
            <w:tcBorders>
              <w:top w:val="single" w:sz="5" w:space="0" w:color="000000" w:themeColor="text1"/>
              <w:left w:val="single" w:sz="5" w:space="0" w:color="000000" w:themeColor="text1"/>
              <w:bottom w:val="double" w:sz="6" w:space="0" w:color="000000" w:themeColor="text1"/>
              <w:right w:val="single" w:sz="5" w:space="0" w:color="000000" w:themeColor="text1"/>
            </w:tcBorders>
          </w:tcPr>
          <w:p w14:paraId="4A98FDF3" w14:textId="77777777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1550651034" w:edGrp="everyone" w:colFirst="3" w:colLast="3"/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ab/>
              <w:t xml:space="preserve">Objectives </w:t>
            </w:r>
          </w:p>
        </w:tc>
        <w:tc>
          <w:tcPr>
            <w:tcW w:w="151" w:type="pct"/>
            <w:tcBorders>
              <w:top w:val="single" w:sz="5" w:space="0" w:color="000000" w:themeColor="text1"/>
              <w:left w:val="single" w:sz="5" w:space="0" w:color="000000" w:themeColor="text1"/>
              <w:bottom w:val="double" w:sz="6" w:space="0" w:color="000000" w:themeColor="text1"/>
              <w:right w:val="single" w:sz="5" w:space="0" w:color="000000" w:themeColor="text1"/>
            </w:tcBorders>
          </w:tcPr>
          <w:p w14:paraId="6A5339B4" w14:textId="77777777" w:rsidR="00A77B46" w:rsidRPr="00952413" w:rsidRDefault="00A77B46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2.4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double" w:sz="6" w:space="0" w:color="000000" w:themeColor="text1"/>
              <w:right w:val="single" w:sz="5" w:space="0" w:color="000000" w:themeColor="text1"/>
            </w:tcBorders>
          </w:tcPr>
          <w:p w14:paraId="15D993D9" w14:textId="77777777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Provide an explicit statement of the main objective(s) or question(s) the review addresses.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double" w:sz="6" w:space="0" w:color="000000" w:themeColor="text1"/>
              <w:right w:val="single" w:sz="5" w:space="0" w:color="000000" w:themeColor="text1"/>
            </w:tcBorders>
          </w:tcPr>
          <w:p w14:paraId="57099D0F" w14:textId="77777777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permEnd w:id="1550651034"/>
      <w:tr w:rsidR="00A77B46" w:rsidRPr="00952413" w14:paraId="2CFEAA10" w14:textId="77777777" w:rsidTr="00952413">
        <w:trPr>
          <w:trHeight w:val="24"/>
        </w:trPr>
        <w:tc>
          <w:tcPr>
            <w:tcW w:w="5000" w:type="pct"/>
            <w:gridSpan w:val="4"/>
            <w:tcBorders>
              <w:top w:val="doub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9F2FF"/>
            <w:vAlign w:val="center"/>
          </w:tcPr>
          <w:p w14:paraId="41B08C2E" w14:textId="77777777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color w:val="FFFFFF" w:themeColor="background1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color w:val="FFFFFF" w:themeColor="background1"/>
                <w:sz w:val="18"/>
                <w:szCs w:val="18"/>
                <w:lang w:val="en-US"/>
              </w:rPr>
              <w:tab/>
            </w:r>
            <w:r w:rsidRPr="00952413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METHODS </w:t>
            </w:r>
          </w:p>
        </w:tc>
      </w:tr>
      <w:tr w:rsidR="006C5867" w:rsidRPr="00952413" w14:paraId="5A7BF6E7" w14:textId="77777777" w:rsidTr="007427C2">
        <w:trPr>
          <w:trHeight w:val="48"/>
        </w:trPr>
        <w:tc>
          <w:tcPr>
            <w:tcW w:w="831" w:type="pct"/>
            <w:tcBorders>
              <w:top w:val="single" w:sz="6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0CEEA20" w14:textId="77777777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1861616669" w:edGrp="everyone" w:colFirst="3" w:colLast="3"/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ab/>
              <w:t xml:space="preserve">Eligibility criteria </w:t>
            </w:r>
          </w:p>
        </w:tc>
        <w:tc>
          <w:tcPr>
            <w:tcW w:w="151" w:type="pct"/>
            <w:tcBorders>
              <w:top w:val="single" w:sz="6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CF89DF2" w14:textId="77777777" w:rsidR="00A77B46" w:rsidRPr="00952413" w:rsidRDefault="00A77B46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2.5</w:t>
            </w:r>
          </w:p>
        </w:tc>
        <w:tc>
          <w:tcPr>
            <w:tcW w:w="3711" w:type="pct"/>
            <w:tcBorders>
              <w:top w:val="single" w:sz="6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8D04254" w14:textId="77777777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Specify the inclusion and exclusion criteria for the review.</w:t>
            </w:r>
          </w:p>
        </w:tc>
        <w:tc>
          <w:tcPr>
            <w:tcW w:w="307" w:type="pct"/>
            <w:tcBorders>
              <w:top w:val="single" w:sz="6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88D5C31" w14:textId="77777777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6C5867" w:rsidRPr="00952413" w14:paraId="56DAAF39" w14:textId="77777777" w:rsidTr="007427C2">
        <w:trPr>
          <w:trHeight w:val="48"/>
        </w:trPr>
        <w:tc>
          <w:tcPr>
            <w:tcW w:w="83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B4B1011" w14:textId="77777777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600546" w:edGrp="everyone" w:colFirst="3" w:colLast="3"/>
            <w:permEnd w:id="1861616669"/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ab/>
              <w:t xml:space="preserve">Information sources </w:t>
            </w:r>
          </w:p>
        </w:tc>
        <w:tc>
          <w:tcPr>
            <w:tcW w:w="15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9B410ED" w14:textId="77777777" w:rsidR="00A77B46" w:rsidRPr="00952413" w:rsidRDefault="00A77B46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2.6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BFA2923" w14:textId="0A5F9353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Specify the information sources (e.g.</w:t>
            </w:r>
            <w:r w:rsidR="000E2073" w:rsidRPr="00952413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 xml:space="preserve"> databases, registers) used to identify studies and the date when each was last searched.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7092A23" w14:textId="77777777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6C5867" w:rsidRPr="00952413" w14:paraId="4D9C905C" w14:textId="77777777" w:rsidTr="007427C2">
        <w:trPr>
          <w:trHeight w:val="48"/>
        </w:trPr>
        <w:tc>
          <w:tcPr>
            <w:tcW w:w="83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FB5540C" w14:textId="77777777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1294169287" w:edGrp="everyone" w:colFirst="3" w:colLast="3"/>
            <w:permEnd w:id="600546"/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ab/>
              <w:t>Risk of bias</w:t>
            </w:r>
          </w:p>
        </w:tc>
        <w:tc>
          <w:tcPr>
            <w:tcW w:w="15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A665BCC" w14:textId="77777777" w:rsidR="00A77B46" w:rsidRPr="00952413" w:rsidRDefault="00A77B46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2.7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3DCA2A8" w14:textId="77777777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Specify the methods used to assess risk of bias in the included studies.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2590967" w14:textId="77777777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6C5867" w:rsidRPr="00952413" w14:paraId="379F9559" w14:textId="77777777" w:rsidTr="007427C2">
        <w:trPr>
          <w:trHeight w:val="48"/>
        </w:trPr>
        <w:tc>
          <w:tcPr>
            <w:tcW w:w="83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7D085E3" w14:textId="77777777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1362916251" w:edGrp="everyone" w:colFirst="3" w:colLast="3"/>
            <w:permEnd w:id="1294169287"/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ab/>
              <w:t>Measurement properties</w:t>
            </w:r>
          </w:p>
        </w:tc>
        <w:tc>
          <w:tcPr>
            <w:tcW w:w="15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5AD3586" w14:textId="77777777" w:rsidR="00A77B46" w:rsidRPr="00952413" w:rsidRDefault="00A77B46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2.8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0EB2A47" w14:textId="77777777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Specify the methods used to rate the results of a measurement property.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8C19C0A" w14:textId="38982A32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6C5867" w:rsidRPr="00952413" w14:paraId="24CE8426" w14:textId="77777777" w:rsidTr="007427C2">
        <w:trPr>
          <w:trHeight w:val="48"/>
        </w:trPr>
        <w:tc>
          <w:tcPr>
            <w:tcW w:w="831" w:type="pct"/>
            <w:tcBorders>
              <w:top w:val="single" w:sz="5" w:space="0" w:color="000000" w:themeColor="text1"/>
              <w:left w:val="single" w:sz="5" w:space="0" w:color="000000" w:themeColor="text1"/>
              <w:bottom w:val="double" w:sz="2" w:space="0" w:color="FFFFCC"/>
              <w:right w:val="single" w:sz="5" w:space="0" w:color="000000" w:themeColor="text1"/>
            </w:tcBorders>
          </w:tcPr>
          <w:p w14:paraId="37A62314" w14:textId="77777777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250626295" w:edGrp="everyone" w:colFirst="3" w:colLast="3"/>
            <w:permEnd w:id="1362916251"/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ab/>
              <w:t xml:space="preserve">Synthesis methods </w:t>
            </w:r>
          </w:p>
        </w:tc>
        <w:tc>
          <w:tcPr>
            <w:tcW w:w="151" w:type="pct"/>
            <w:tcBorders>
              <w:top w:val="single" w:sz="5" w:space="0" w:color="000000" w:themeColor="text1"/>
              <w:left w:val="single" w:sz="5" w:space="0" w:color="000000" w:themeColor="text1"/>
              <w:bottom w:val="double" w:sz="2" w:space="0" w:color="FFFFCC"/>
              <w:right w:val="single" w:sz="5" w:space="0" w:color="000000" w:themeColor="text1"/>
            </w:tcBorders>
          </w:tcPr>
          <w:p w14:paraId="7B9C9951" w14:textId="77777777" w:rsidR="00A77B46" w:rsidRPr="00952413" w:rsidRDefault="00A77B46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2.9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double" w:sz="5" w:space="0" w:color="000000" w:themeColor="text1"/>
              <w:right w:val="single" w:sz="5" w:space="0" w:color="000000" w:themeColor="text1"/>
            </w:tcBorders>
          </w:tcPr>
          <w:p w14:paraId="41B2BD93" w14:textId="02CDAF35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 xml:space="preserve">Specify the methods used to present and </w:t>
            </w:r>
            <w:r w:rsidR="001D5CC7" w:rsidRPr="00952413">
              <w:rPr>
                <w:rFonts w:ascii="Arial" w:hAnsi="Arial" w:cs="Arial"/>
                <w:sz w:val="18"/>
                <w:szCs w:val="18"/>
                <w:lang w:val="en-US"/>
              </w:rPr>
              <w:t>synthesize</w:t>
            </w: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 xml:space="preserve"> results.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double" w:sz="5" w:space="0" w:color="000000" w:themeColor="text1"/>
              <w:right w:val="single" w:sz="5" w:space="0" w:color="000000" w:themeColor="text1"/>
            </w:tcBorders>
          </w:tcPr>
          <w:p w14:paraId="011F81B4" w14:textId="77777777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permEnd w:id="250626295"/>
      <w:tr w:rsidR="00A77B46" w:rsidRPr="00952413" w14:paraId="60E9B332" w14:textId="77777777" w:rsidTr="00952413">
        <w:trPr>
          <w:trHeight w:val="24"/>
        </w:trPr>
        <w:tc>
          <w:tcPr>
            <w:tcW w:w="5000" w:type="pct"/>
            <w:gridSpan w:val="4"/>
            <w:tcBorders>
              <w:top w:val="doub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C9F2FF"/>
            <w:vAlign w:val="center"/>
          </w:tcPr>
          <w:p w14:paraId="3F8EB605" w14:textId="77777777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color w:val="FFFFFF" w:themeColor="background1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color w:val="FFFFFF" w:themeColor="background1"/>
                <w:sz w:val="18"/>
                <w:szCs w:val="18"/>
                <w:lang w:val="en-US"/>
              </w:rPr>
              <w:tab/>
            </w:r>
            <w:r w:rsidRPr="00952413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RESULTS </w:t>
            </w:r>
          </w:p>
        </w:tc>
      </w:tr>
      <w:tr w:rsidR="006C5867" w:rsidRPr="00952413" w14:paraId="50204DDE" w14:textId="77777777" w:rsidTr="007427C2">
        <w:trPr>
          <w:trHeight w:val="48"/>
        </w:trPr>
        <w:tc>
          <w:tcPr>
            <w:tcW w:w="83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08C715D" w14:textId="77777777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1572753125" w:edGrp="everyone" w:colFirst="3" w:colLast="3"/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ab/>
              <w:t xml:space="preserve">Included studies </w:t>
            </w:r>
          </w:p>
        </w:tc>
        <w:tc>
          <w:tcPr>
            <w:tcW w:w="15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6E5BB5A" w14:textId="77777777" w:rsidR="00A77B46" w:rsidRPr="00952413" w:rsidRDefault="00A77B46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2.10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65138DF" w14:textId="234E4E53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 xml:space="preserve">Give the total number of included OMIs and </w:t>
            </w:r>
            <w:r w:rsidR="00C80A68" w:rsidRPr="00952413">
              <w:rPr>
                <w:rFonts w:ascii="Arial" w:hAnsi="Arial" w:cs="Arial"/>
                <w:sz w:val="18"/>
                <w:szCs w:val="18"/>
                <w:lang w:val="en-US"/>
              </w:rPr>
              <w:t xml:space="preserve">study </w:t>
            </w: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reports.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4FFABCE" w14:textId="77777777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6C5867" w:rsidRPr="00952413" w14:paraId="22AFA31D" w14:textId="77777777" w:rsidTr="007427C2">
        <w:trPr>
          <w:trHeight w:val="48"/>
        </w:trPr>
        <w:tc>
          <w:tcPr>
            <w:tcW w:w="831" w:type="pct"/>
            <w:tcBorders>
              <w:top w:val="single" w:sz="5" w:space="0" w:color="000000" w:themeColor="text1"/>
              <w:left w:val="single" w:sz="5" w:space="0" w:color="000000" w:themeColor="text1"/>
              <w:bottom w:val="double" w:sz="2" w:space="0" w:color="FFFFCC"/>
              <w:right w:val="single" w:sz="5" w:space="0" w:color="000000" w:themeColor="text1"/>
            </w:tcBorders>
          </w:tcPr>
          <w:p w14:paraId="31DA9B29" w14:textId="77777777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1112214890" w:edGrp="everyone" w:colFirst="3" w:colLast="3"/>
            <w:permEnd w:id="1572753125"/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ab/>
              <w:t xml:space="preserve">Synthesis of results </w:t>
            </w:r>
          </w:p>
        </w:tc>
        <w:tc>
          <w:tcPr>
            <w:tcW w:w="151" w:type="pct"/>
            <w:tcBorders>
              <w:top w:val="single" w:sz="5" w:space="0" w:color="000000" w:themeColor="text1"/>
              <w:left w:val="single" w:sz="5" w:space="0" w:color="000000" w:themeColor="text1"/>
              <w:bottom w:val="double" w:sz="2" w:space="0" w:color="FFFFCC"/>
              <w:right w:val="single" w:sz="5" w:space="0" w:color="000000" w:themeColor="text1"/>
            </w:tcBorders>
          </w:tcPr>
          <w:p w14:paraId="2A7F5142" w14:textId="77777777" w:rsidR="00A77B46" w:rsidRPr="00952413" w:rsidRDefault="00A77B46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2.11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double" w:sz="5" w:space="0" w:color="000000" w:themeColor="text1"/>
              <w:right w:val="single" w:sz="5" w:space="0" w:color="000000" w:themeColor="text1"/>
            </w:tcBorders>
          </w:tcPr>
          <w:p w14:paraId="715D10E3" w14:textId="77777777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Present the syntheses of results of OMIs, indicating the certainty of the evidence.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double" w:sz="5" w:space="0" w:color="000000" w:themeColor="text1"/>
              <w:right w:val="single" w:sz="5" w:space="0" w:color="000000" w:themeColor="text1"/>
            </w:tcBorders>
          </w:tcPr>
          <w:p w14:paraId="1A5DD259" w14:textId="77777777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A77B46" w:rsidRPr="00952413" w14:paraId="0EDB44A8" w14:textId="77777777" w:rsidTr="00952413">
        <w:trPr>
          <w:trHeight w:val="24"/>
        </w:trPr>
        <w:tc>
          <w:tcPr>
            <w:tcW w:w="5000" w:type="pct"/>
            <w:gridSpan w:val="4"/>
            <w:tcBorders>
              <w:top w:val="doub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C9F2FF"/>
            <w:vAlign w:val="center"/>
          </w:tcPr>
          <w:p w14:paraId="7790F386" w14:textId="77777777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color w:val="FFFFFF" w:themeColor="background1"/>
                <w:sz w:val="18"/>
                <w:szCs w:val="18"/>
                <w:lang w:val="en-US"/>
              </w:rPr>
            </w:pPr>
            <w:bookmarkStart w:id="0" w:name="_Hlk139398891"/>
            <w:permEnd w:id="1112214890"/>
            <w:r w:rsidRPr="00952413">
              <w:rPr>
                <w:rFonts w:ascii="Arial" w:hAnsi="Arial" w:cs="Arial"/>
                <w:color w:val="FFFFFF" w:themeColor="background1"/>
                <w:sz w:val="18"/>
                <w:szCs w:val="18"/>
                <w:lang w:val="en-US"/>
              </w:rPr>
              <w:tab/>
            </w:r>
            <w:r w:rsidRPr="00952413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DISCUSSION</w:t>
            </w:r>
          </w:p>
        </w:tc>
      </w:tr>
      <w:tr w:rsidR="006C5867" w:rsidRPr="00952413" w14:paraId="6651CF9A" w14:textId="77777777" w:rsidTr="007427C2">
        <w:trPr>
          <w:trHeight w:val="48"/>
        </w:trPr>
        <w:tc>
          <w:tcPr>
            <w:tcW w:w="83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6" w:space="0" w:color="000000" w:themeColor="text1"/>
              <w:right w:val="single" w:sz="5" w:space="0" w:color="000000" w:themeColor="text1"/>
            </w:tcBorders>
          </w:tcPr>
          <w:p w14:paraId="0CE5A6F1" w14:textId="77777777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277430423" w:edGrp="everyone" w:colFirst="3" w:colLast="3"/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ab/>
              <w:t>Limitations of evidence</w:t>
            </w:r>
          </w:p>
        </w:tc>
        <w:tc>
          <w:tcPr>
            <w:tcW w:w="15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6" w:space="0" w:color="000000" w:themeColor="text1"/>
              <w:right w:val="single" w:sz="5" w:space="0" w:color="000000" w:themeColor="text1"/>
            </w:tcBorders>
          </w:tcPr>
          <w:p w14:paraId="61423115" w14:textId="77777777" w:rsidR="00A77B46" w:rsidRPr="00952413" w:rsidRDefault="00A77B46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2.12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361E20C" w14:textId="0FA39712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 xml:space="preserve">Provide a brief summary of the limitations of the evidence </w:t>
            </w:r>
            <w:r w:rsidR="007616A5" w:rsidRPr="00952413">
              <w:rPr>
                <w:rFonts w:ascii="Arial" w:hAnsi="Arial" w:cs="Arial"/>
                <w:sz w:val="18"/>
                <w:szCs w:val="18"/>
                <w:lang w:val="en-US"/>
              </w:rPr>
              <w:t xml:space="preserve">included </w:t>
            </w: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in the review (e.g.</w:t>
            </w:r>
            <w:r w:rsidR="000E2073" w:rsidRPr="00952413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 xml:space="preserve"> study risk of bias, inconsistency</w:t>
            </w:r>
            <w:r w:rsidR="00D95517" w:rsidRPr="00952413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 xml:space="preserve"> and imprecision).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D29C406" w14:textId="77777777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6C5867" w:rsidRPr="00952413" w14:paraId="62FACEF0" w14:textId="77777777" w:rsidTr="007427C2">
        <w:trPr>
          <w:trHeight w:val="48"/>
        </w:trPr>
        <w:tc>
          <w:tcPr>
            <w:tcW w:w="831" w:type="pct"/>
            <w:tcBorders>
              <w:top w:val="single" w:sz="6" w:space="0" w:color="000000" w:themeColor="text1"/>
              <w:left w:val="single" w:sz="6" w:space="0" w:color="000000" w:themeColor="text1"/>
              <w:bottom w:val="double" w:sz="4" w:space="0" w:color="000000" w:themeColor="text1"/>
              <w:right w:val="single" w:sz="6" w:space="0" w:color="000000" w:themeColor="text1"/>
            </w:tcBorders>
          </w:tcPr>
          <w:p w14:paraId="6B963457" w14:textId="77777777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894074199" w:edGrp="everyone" w:colFirst="3" w:colLast="3"/>
            <w:permEnd w:id="277430423"/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ab/>
              <w:t>Interpretation</w:t>
            </w:r>
          </w:p>
        </w:tc>
        <w:tc>
          <w:tcPr>
            <w:tcW w:w="151" w:type="pct"/>
            <w:tcBorders>
              <w:top w:val="single" w:sz="6" w:space="0" w:color="000000" w:themeColor="text1"/>
              <w:left w:val="single" w:sz="6" w:space="0" w:color="000000" w:themeColor="text1"/>
              <w:bottom w:val="double" w:sz="4" w:space="0" w:color="000000" w:themeColor="text1"/>
              <w:right w:val="single" w:sz="6" w:space="0" w:color="000000" w:themeColor="text1"/>
            </w:tcBorders>
          </w:tcPr>
          <w:p w14:paraId="7C62CEEF" w14:textId="77777777" w:rsidR="00A77B46" w:rsidRPr="00952413" w:rsidRDefault="00A77B46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2.13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6" w:space="0" w:color="000000" w:themeColor="text1"/>
              <w:bottom w:val="double" w:sz="5" w:space="0" w:color="000000" w:themeColor="text1"/>
              <w:right w:val="single" w:sz="5" w:space="0" w:color="000000" w:themeColor="text1"/>
            </w:tcBorders>
          </w:tcPr>
          <w:p w14:paraId="75A9A53A" w14:textId="77777777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Provide a general interpretation of the results and important implications.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double" w:sz="5" w:space="0" w:color="000000" w:themeColor="text1"/>
              <w:right w:val="single" w:sz="5" w:space="0" w:color="000000" w:themeColor="text1"/>
            </w:tcBorders>
          </w:tcPr>
          <w:p w14:paraId="08348C66" w14:textId="77777777" w:rsidR="00A77B46" w:rsidRPr="00952413" w:rsidRDefault="00A77B46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bookmarkEnd w:id="0"/>
      <w:permEnd w:id="894074199"/>
      <w:tr w:rsidR="008C689A" w:rsidRPr="00952413" w14:paraId="341AF404" w14:textId="77777777" w:rsidTr="00952413">
        <w:trPr>
          <w:trHeight w:val="48"/>
        </w:trPr>
        <w:tc>
          <w:tcPr>
            <w:tcW w:w="5000" w:type="pct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double" w:sz="4" w:space="0" w:color="000000" w:themeColor="text1"/>
              <w:right w:val="single" w:sz="5" w:space="0" w:color="000000" w:themeColor="text1"/>
            </w:tcBorders>
            <w:shd w:val="clear" w:color="auto" w:fill="009AC8"/>
            <w:vAlign w:val="center"/>
          </w:tcPr>
          <w:p w14:paraId="73FC60D0" w14:textId="5EF2737E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color w:val="FFFFFF" w:themeColor="background1"/>
                <w:sz w:val="18"/>
                <w:szCs w:val="18"/>
                <w:lang w:val="en-US"/>
              </w:rPr>
              <w:t>PLAIN LANGUAGE SUMMARY</w:t>
            </w:r>
          </w:p>
        </w:tc>
      </w:tr>
      <w:tr w:rsidR="008C689A" w:rsidRPr="00952413" w14:paraId="157BCFDE" w14:textId="77777777" w:rsidTr="007427C2">
        <w:trPr>
          <w:trHeight w:val="48"/>
        </w:trPr>
        <w:tc>
          <w:tcPr>
            <w:tcW w:w="831" w:type="pct"/>
            <w:tcBorders>
              <w:top w:val="single" w:sz="6" w:space="0" w:color="000000" w:themeColor="text1"/>
              <w:left w:val="single" w:sz="6" w:space="0" w:color="000000" w:themeColor="text1"/>
              <w:bottom w:val="double" w:sz="4" w:space="0" w:color="000000" w:themeColor="text1"/>
              <w:right w:val="single" w:sz="6" w:space="0" w:color="000000" w:themeColor="text1"/>
            </w:tcBorders>
          </w:tcPr>
          <w:p w14:paraId="01FA86CF" w14:textId="5790CF61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1455948154" w:edGrp="everyone" w:colFirst="3" w:colLast="3"/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Plain language summary</w:t>
            </w:r>
          </w:p>
        </w:tc>
        <w:tc>
          <w:tcPr>
            <w:tcW w:w="151" w:type="pct"/>
            <w:tcBorders>
              <w:top w:val="single" w:sz="6" w:space="0" w:color="000000" w:themeColor="text1"/>
              <w:left w:val="single" w:sz="6" w:space="0" w:color="000000" w:themeColor="text1"/>
              <w:bottom w:val="double" w:sz="4" w:space="0" w:color="000000" w:themeColor="text1"/>
              <w:right w:val="single" w:sz="6" w:space="0" w:color="000000" w:themeColor="text1"/>
            </w:tcBorders>
          </w:tcPr>
          <w:p w14:paraId="031272AB" w14:textId="1AB504EE" w:rsidR="008C689A" w:rsidRPr="00952413" w:rsidRDefault="008C689A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6" w:space="0" w:color="000000" w:themeColor="text1"/>
              <w:bottom w:val="double" w:sz="5" w:space="0" w:color="000000" w:themeColor="text1"/>
              <w:right w:val="single" w:sz="5" w:space="0" w:color="000000" w:themeColor="text1"/>
            </w:tcBorders>
          </w:tcPr>
          <w:p w14:paraId="75C5B7D4" w14:textId="6D133CB1" w:rsidR="008C689A" w:rsidRPr="00952413" w:rsidRDefault="00BB5B5B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 xml:space="preserve">If allowed by the </w:t>
            </w:r>
            <w:r w:rsidR="006D485F" w:rsidRPr="00952413">
              <w:rPr>
                <w:rFonts w:ascii="Arial" w:hAnsi="Arial" w:cs="Arial"/>
                <w:sz w:val="18"/>
                <w:szCs w:val="18"/>
                <w:lang w:val="en-US"/>
              </w:rPr>
              <w:t>journal</w:t>
            </w: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, provide a plain language summary with background information and key findings</w:t>
            </w:r>
            <w:r w:rsidR="00D95517" w:rsidRPr="00952413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double" w:sz="5" w:space="0" w:color="000000" w:themeColor="text1"/>
              <w:right w:val="single" w:sz="5" w:space="0" w:color="000000" w:themeColor="text1"/>
            </w:tcBorders>
          </w:tcPr>
          <w:p w14:paraId="3D2A2936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permEnd w:id="1455948154"/>
      <w:tr w:rsidR="008C689A" w:rsidRPr="00952413" w14:paraId="50E805A6" w14:textId="77777777" w:rsidTr="00952413">
        <w:trPr>
          <w:trHeight w:val="24"/>
        </w:trPr>
        <w:tc>
          <w:tcPr>
            <w:tcW w:w="5000" w:type="pct"/>
            <w:gridSpan w:val="4"/>
            <w:tcBorders>
              <w:top w:val="doub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009AC8"/>
            <w:vAlign w:val="center"/>
          </w:tcPr>
          <w:p w14:paraId="4AE1BBA2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FFFFFF" w:themeColor="background1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color w:val="FFFFFF" w:themeColor="background1"/>
                <w:sz w:val="18"/>
                <w:szCs w:val="18"/>
                <w:lang w:val="en-US"/>
              </w:rPr>
              <w:t>OPEN SCIENCE</w:t>
            </w:r>
          </w:p>
        </w:tc>
      </w:tr>
      <w:tr w:rsidR="008C689A" w:rsidRPr="00952413" w14:paraId="4FA75626" w14:textId="77777777" w:rsidTr="007427C2">
        <w:trPr>
          <w:trHeight w:val="48"/>
        </w:trPr>
        <w:tc>
          <w:tcPr>
            <w:tcW w:w="831" w:type="pct"/>
            <w:vMerge w:val="restart"/>
            <w:tcBorders>
              <w:top w:val="single" w:sz="6" w:space="0" w:color="000000" w:themeColor="text1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14:paraId="702D9C4D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1057623442" w:edGrp="everyone" w:colFirst="3" w:colLast="3"/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Registration and protocol</w:t>
            </w:r>
          </w:p>
        </w:tc>
        <w:tc>
          <w:tcPr>
            <w:tcW w:w="151" w:type="pct"/>
            <w:tcBorders>
              <w:top w:val="single" w:sz="5" w:space="0" w:color="000000" w:themeColor="text1"/>
              <w:left w:val="single" w:sz="6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0D21E80" w14:textId="6C251AD9" w:rsidR="008C689A" w:rsidRPr="00952413" w:rsidRDefault="007623D9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  <w:r w:rsidR="008C689A" w:rsidRPr="00952413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7E8D6F6" w14:textId="037C747D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Provide registration information</w:t>
            </w:r>
            <w:r w:rsidR="001F1E25" w:rsidRPr="00952413">
              <w:rPr>
                <w:rFonts w:ascii="Arial" w:hAnsi="Arial" w:cs="Arial"/>
                <w:sz w:val="18"/>
                <w:szCs w:val="18"/>
                <w:lang w:val="en-US"/>
              </w:rPr>
              <w:t xml:space="preserve"> for the review</w:t>
            </w: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, including register name and registration number, or state that the review was not registered.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A8B79A0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8C689A" w:rsidRPr="00952413" w14:paraId="6846EFF0" w14:textId="77777777" w:rsidTr="007427C2">
        <w:trPr>
          <w:trHeight w:val="48"/>
        </w:trPr>
        <w:tc>
          <w:tcPr>
            <w:tcW w:w="831" w:type="pct"/>
            <w:vMerge/>
            <w:tcBorders>
              <w:top w:val="nil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14:paraId="68A11C1C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1199316374" w:edGrp="everyone" w:colFirst="3" w:colLast="3"/>
            <w:permEnd w:id="1057623442"/>
          </w:p>
        </w:tc>
        <w:tc>
          <w:tcPr>
            <w:tcW w:w="151" w:type="pct"/>
            <w:tcBorders>
              <w:top w:val="single" w:sz="5" w:space="0" w:color="000000" w:themeColor="text1"/>
              <w:left w:val="single" w:sz="6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7C04979" w14:textId="701BE0D7" w:rsidR="008C689A" w:rsidRPr="00952413" w:rsidRDefault="007623D9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  <w:r w:rsidR="008C689A" w:rsidRPr="00952413">
              <w:rPr>
                <w:rFonts w:ascii="Arial" w:hAnsi="Arial" w:cs="Arial"/>
                <w:sz w:val="18"/>
                <w:szCs w:val="18"/>
                <w:lang w:val="en-US"/>
              </w:rPr>
              <w:t>b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6CF5EA0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Indicate where the review protocol can be accessed, or state that a protocol was not prepared.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C6E1EC2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8C689A" w:rsidRPr="00952413" w14:paraId="1B546C1D" w14:textId="77777777" w:rsidTr="007427C2">
        <w:trPr>
          <w:trHeight w:val="48"/>
        </w:trPr>
        <w:tc>
          <w:tcPr>
            <w:tcW w:w="831" w:type="pct"/>
            <w:vMerge/>
            <w:tcBorders>
              <w:top w:val="nil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14:paraId="1D1502DE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1197942994" w:edGrp="everyone" w:colFirst="3" w:colLast="3"/>
            <w:permEnd w:id="1199316374"/>
          </w:p>
        </w:tc>
        <w:tc>
          <w:tcPr>
            <w:tcW w:w="151" w:type="pct"/>
            <w:tcBorders>
              <w:top w:val="single" w:sz="5" w:space="0" w:color="000000" w:themeColor="text1"/>
              <w:left w:val="single" w:sz="6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A1BBCEA" w14:textId="6A5E08ED" w:rsidR="008C689A" w:rsidRPr="00952413" w:rsidRDefault="007623D9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  <w:r w:rsidR="008C689A" w:rsidRPr="00952413">
              <w:rPr>
                <w:rFonts w:ascii="Arial" w:hAnsi="Arial" w:cs="Arial"/>
                <w:sz w:val="18"/>
                <w:szCs w:val="18"/>
                <w:lang w:val="en-US"/>
              </w:rPr>
              <w:t>c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52B34AD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Describe and explain any amendments to information provided at registration or in the protocol.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5909842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8C689A" w:rsidRPr="00952413" w14:paraId="066BAC92" w14:textId="77777777" w:rsidTr="007427C2">
        <w:trPr>
          <w:trHeight w:val="48"/>
        </w:trPr>
        <w:tc>
          <w:tcPr>
            <w:tcW w:w="831" w:type="pct"/>
            <w:tcBorders>
              <w:top w:val="single" w:sz="6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414BFF5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1498743976" w:edGrp="everyone" w:colFirst="3" w:colLast="3"/>
            <w:permEnd w:id="1197942994"/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Support</w:t>
            </w:r>
          </w:p>
        </w:tc>
        <w:tc>
          <w:tcPr>
            <w:tcW w:w="15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B14FF28" w14:textId="133B439E" w:rsidR="008C689A" w:rsidRPr="00952413" w:rsidRDefault="007623D9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F8D839D" w14:textId="1F8F5C1D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Describe sources of financial or non-financial support for the review, and the role of the funders in the review.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2FEEEF5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8C689A" w:rsidRPr="00952413" w14:paraId="79BFC29E" w14:textId="77777777" w:rsidTr="007427C2">
        <w:trPr>
          <w:trHeight w:val="48"/>
        </w:trPr>
        <w:tc>
          <w:tcPr>
            <w:tcW w:w="83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A6A52C2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497115793" w:edGrp="everyone" w:colFirst="3" w:colLast="3"/>
            <w:permEnd w:id="1498743976"/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Competing interests</w:t>
            </w:r>
          </w:p>
        </w:tc>
        <w:tc>
          <w:tcPr>
            <w:tcW w:w="15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BF5CAD9" w14:textId="3794FC2A" w:rsidR="008C689A" w:rsidRPr="00952413" w:rsidRDefault="007623D9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F73AFA9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Declare any competing interests of review authors.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426D583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8C689A" w:rsidRPr="00952413" w14:paraId="6D2645CB" w14:textId="77777777" w:rsidTr="007427C2">
        <w:trPr>
          <w:trHeight w:val="48"/>
        </w:trPr>
        <w:tc>
          <w:tcPr>
            <w:tcW w:w="83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30F4116" w14:textId="11E73EB2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1087070846" w:edGrp="everyone" w:colFirst="3" w:colLast="3"/>
            <w:permEnd w:id="497115793"/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Availability of data, code</w:t>
            </w:r>
            <w:r w:rsidR="000E2073" w:rsidRPr="00952413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 xml:space="preserve"> and other materials</w:t>
            </w:r>
          </w:p>
        </w:tc>
        <w:tc>
          <w:tcPr>
            <w:tcW w:w="15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B409619" w14:textId="5C5028F1" w:rsidR="008C689A" w:rsidRPr="00952413" w:rsidRDefault="007623D9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BA4E384" w14:textId="77777777" w:rsidR="002C7FA6" w:rsidRPr="00952413" w:rsidRDefault="002C7FA6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Report which of the following are publicly available and where they can be found: template data collection forms; data extracted from</w:t>
            </w:r>
          </w:p>
          <w:p w14:paraId="07CB2443" w14:textId="0FB9163F" w:rsidR="008C689A" w:rsidRPr="00952413" w:rsidRDefault="002C7FA6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included studies; data used for all analyses; analytic code; any other materials used in the review.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73AD664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permEnd w:id="1087070846"/>
      <w:tr w:rsidR="008C689A" w:rsidRPr="00952413" w14:paraId="570D21A4" w14:textId="77777777" w:rsidTr="00952413">
        <w:trPr>
          <w:trHeight w:val="24"/>
          <w:tblHeader/>
        </w:trPr>
        <w:tc>
          <w:tcPr>
            <w:tcW w:w="5000" w:type="pct"/>
            <w:gridSpan w:val="4"/>
            <w:tcBorders>
              <w:top w:val="doub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009AC8"/>
            <w:vAlign w:val="center"/>
          </w:tcPr>
          <w:p w14:paraId="60AC8F95" w14:textId="0D58A12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FFFFFF" w:themeColor="background1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color w:val="FFFFFF" w:themeColor="background1"/>
                <w:sz w:val="18"/>
                <w:szCs w:val="18"/>
                <w:lang w:val="en-US"/>
              </w:rPr>
              <w:lastRenderedPageBreak/>
              <w:t xml:space="preserve">INTRODUCTION </w:t>
            </w:r>
          </w:p>
        </w:tc>
      </w:tr>
      <w:tr w:rsidR="008C689A" w:rsidRPr="00952413" w14:paraId="04E1F4C3" w14:textId="77777777" w:rsidTr="007427C2">
        <w:trPr>
          <w:trHeight w:val="48"/>
          <w:tblHeader/>
        </w:trPr>
        <w:tc>
          <w:tcPr>
            <w:tcW w:w="83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DD07A9A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356351274" w:edGrp="everyone" w:colFirst="3" w:colLast="3"/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 xml:space="preserve">Rationale </w:t>
            </w:r>
          </w:p>
        </w:tc>
        <w:tc>
          <w:tcPr>
            <w:tcW w:w="15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1FC409C" w14:textId="354C5B48" w:rsidR="008C689A" w:rsidRPr="00952413" w:rsidRDefault="008A3913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5477245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Describe the rationale for the review in the context of existing knowledge.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0F7937E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8C689A" w:rsidRPr="00952413" w14:paraId="3549D94F" w14:textId="77777777" w:rsidTr="007427C2">
        <w:trPr>
          <w:trHeight w:val="48"/>
          <w:tblHeader/>
        </w:trPr>
        <w:tc>
          <w:tcPr>
            <w:tcW w:w="831" w:type="pct"/>
            <w:tcBorders>
              <w:top w:val="single" w:sz="5" w:space="0" w:color="000000" w:themeColor="text1"/>
              <w:left w:val="single" w:sz="5" w:space="0" w:color="000000" w:themeColor="text1"/>
              <w:bottom w:val="double" w:sz="2" w:space="0" w:color="FFFFCC"/>
              <w:right w:val="single" w:sz="5" w:space="0" w:color="000000" w:themeColor="text1"/>
            </w:tcBorders>
          </w:tcPr>
          <w:p w14:paraId="6B7781DA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1687580938" w:edGrp="everyone" w:colFirst="3" w:colLast="3"/>
            <w:permEnd w:id="356351274"/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 xml:space="preserve">Objectives </w:t>
            </w:r>
          </w:p>
        </w:tc>
        <w:tc>
          <w:tcPr>
            <w:tcW w:w="151" w:type="pct"/>
            <w:tcBorders>
              <w:top w:val="single" w:sz="5" w:space="0" w:color="000000" w:themeColor="text1"/>
              <w:left w:val="single" w:sz="5" w:space="0" w:color="000000" w:themeColor="text1"/>
              <w:bottom w:val="double" w:sz="2" w:space="0" w:color="FFFFCC"/>
              <w:right w:val="single" w:sz="5" w:space="0" w:color="000000" w:themeColor="text1"/>
            </w:tcBorders>
          </w:tcPr>
          <w:p w14:paraId="62BD7E0E" w14:textId="6838384C" w:rsidR="008C689A" w:rsidRPr="00952413" w:rsidRDefault="00465810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double" w:sz="5" w:space="0" w:color="000000" w:themeColor="text1"/>
              <w:right w:val="single" w:sz="5" w:space="0" w:color="000000" w:themeColor="text1"/>
            </w:tcBorders>
          </w:tcPr>
          <w:p w14:paraId="48DC5D69" w14:textId="77777777" w:rsidR="00F94755" w:rsidRPr="00F94755" w:rsidRDefault="00F94755" w:rsidP="00F94755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94755">
              <w:rPr>
                <w:rFonts w:ascii="Arial" w:hAnsi="Arial" w:cs="Arial"/>
                <w:sz w:val="18"/>
                <w:szCs w:val="18"/>
                <w:lang w:val="en-US"/>
              </w:rPr>
              <w:t>Provide an explicit statement of the objective(s) or question(s) the review addresses and include as applicable the following (in any</w:t>
            </w:r>
          </w:p>
          <w:p w14:paraId="1A99D4A7" w14:textId="48F8644E" w:rsidR="008C689A" w:rsidRPr="00952413" w:rsidRDefault="00F94755" w:rsidP="00F94755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94755">
              <w:rPr>
                <w:rFonts w:ascii="Arial" w:hAnsi="Arial" w:cs="Arial"/>
                <w:sz w:val="18"/>
                <w:szCs w:val="18"/>
                <w:lang w:val="en-US"/>
              </w:rPr>
              <w:t>order): outcome domain of interest, population of interest, name/type of OMIs of interest, and measurement properties of interest.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double" w:sz="5" w:space="0" w:color="000000" w:themeColor="text1"/>
              <w:right w:val="single" w:sz="5" w:space="0" w:color="000000" w:themeColor="text1"/>
            </w:tcBorders>
          </w:tcPr>
          <w:p w14:paraId="1A7FBDEC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permEnd w:id="1687580938"/>
      <w:tr w:rsidR="008C689A" w:rsidRPr="00952413" w14:paraId="11D2E9B8" w14:textId="77777777" w:rsidTr="00952413">
        <w:trPr>
          <w:trHeight w:val="24"/>
          <w:tblHeader/>
        </w:trPr>
        <w:tc>
          <w:tcPr>
            <w:tcW w:w="5000" w:type="pct"/>
            <w:gridSpan w:val="4"/>
            <w:tcBorders>
              <w:top w:val="doub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009AC8"/>
            <w:vAlign w:val="center"/>
          </w:tcPr>
          <w:p w14:paraId="3F49EB41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FFFFFF" w:themeColor="background1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color w:val="FFFFFF" w:themeColor="background1"/>
                <w:sz w:val="18"/>
                <w:szCs w:val="18"/>
                <w:lang w:val="en-US"/>
              </w:rPr>
              <w:t xml:space="preserve">METHODS </w:t>
            </w:r>
          </w:p>
        </w:tc>
      </w:tr>
      <w:tr w:rsidR="008C689A" w:rsidRPr="00952413" w14:paraId="2D9CA00B" w14:textId="77777777" w:rsidTr="007427C2">
        <w:trPr>
          <w:trHeight w:val="48"/>
          <w:tblHeader/>
        </w:trPr>
        <w:tc>
          <w:tcPr>
            <w:tcW w:w="83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35CE7CC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2038373076" w:edGrp="everyone" w:colFirst="3" w:colLast="3"/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Followed guidelines</w:t>
            </w:r>
          </w:p>
        </w:tc>
        <w:tc>
          <w:tcPr>
            <w:tcW w:w="15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E356089" w14:textId="649E32A9" w:rsidR="008C689A" w:rsidRPr="00952413" w:rsidRDefault="00465810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10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0C56965" w14:textId="11F12300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 xml:space="preserve">Specify, with </w:t>
            </w:r>
            <w:r w:rsidR="00F744CA" w:rsidRPr="00952413">
              <w:rPr>
                <w:rFonts w:ascii="Arial" w:hAnsi="Arial" w:cs="Arial"/>
                <w:sz w:val="18"/>
                <w:szCs w:val="18"/>
                <w:lang w:val="en-US"/>
              </w:rPr>
              <w:t>references</w:t>
            </w: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, the methodology and/or guidelines used to conduct the systematic review.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0692AD3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8C689A" w:rsidRPr="00952413" w14:paraId="1B0AE1AF" w14:textId="77777777" w:rsidTr="007427C2">
        <w:trPr>
          <w:trHeight w:val="48"/>
          <w:tblHeader/>
        </w:trPr>
        <w:tc>
          <w:tcPr>
            <w:tcW w:w="83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CB49318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90853384" w:edGrp="everyone" w:colFirst="3" w:colLast="3"/>
            <w:permEnd w:id="2038373076"/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 xml:space="preserve">Eligibility criteria </w:t>
            </w:r>
          </w:p>
        </w:tc>
        <w:tc>
          <w:tcPr>
            <w:tcW w:w="15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67BFC66" w14:textId="26CFA612" w:rsidR="008C689A" w:rsidRPr="00952413" w:rsidRDefault="008C689A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="0091146C" w:rsidRPr="00952413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D8EB87C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Specify the inclusion and exclusion criteria for the review.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7484850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8C689A" w:rsidRPr="00952413" w14:paraId="15F3A75A" w14:textId="77777777" w:rsidTr="007427C2">
        <w:trPr>
          <w:trHeight w:val="191"/>
          <w:tblHeader/>
        </w:trPr>
        <w:tc>
          <w:tcPr>
            <w:tcW w:w="83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B80A808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1726503036" w:edGrp="everyone" w:colFirst="3" w:colLast="3"/>
            <w:permEnd w:id="90853384"/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 xml:space="preserve">Information sources </w:t>
            </w:r>
          </w:p>
        </w:tc>
        <w:tc>
          <w:tcPr>
            <w:tcW w:w="15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1BAE9E2" w14:textId="65AFDDC7" w:rsidR="008C689A" w:rsidRPr="00952413" w:rsidRDefault="008C689A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="007510B5" w:rsidRPr="00952413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DF1E977" w14:textId="77777777" w:rsidR="00ED7F0C" w:rsidRPr="00ED7F0C" w:rsidRDefault="00ED7F0C" w:rsidP="00ED7F0C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D7F0C">
              <w:rPr>
                <w:rFonts w:ascii="Arial" w:hAnsi="Arial" w:cs="Arial"/>
                <w:sz w:val="18"/>
                <w:szCs w:val="18"/>
                <w:lang w:val="en-US"/>
              </w:rPr>
              <w:t>Specify all databases, registers, preprint servers, websites, organizations, reference lists and other sources searched or consulted to</w:t>
            </w:r>
          </w:p>
          <w:p w14:paraId="5AAB7F08" w14:textId="54964861" w:rsidR="008C689A" w:rsidRPr="00952413" w:rsidRDefault="00ED7F0C" w:rsidP="00ED7F0C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D7F0C">
              <w:rPr>
                <w:rFonts w:ascii="Arial" w:hAnsi="Arial" w:cs="Arial"/>
                <w:sz w:val="18"/>
                <w:szCs w:val="18"/>
                <w:lang w:val="en-US"/>
              </w:rPr>
              <w:t>identify studies. Specify the date when each source was last searched or consulted.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0354062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8C689A" w:rsidRPr="00952413" w14:paraId="1A04318B" w14:textId="77777777" w:rsidTr="007427C2">
        <w:trPr>
          <w:trHeight w:val="48"/>
          <w:tblHeader/>
        </w:trPr>
        <w:tc>
          <w:tcPr>
            <w:tcW w:w="83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F67E091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1154360150" w:edGrp="everyone" w:colFirst="3" w:colLast="3"/>
            <w:permEnd w:id="1726503036"/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Search strategy</w:t>
            </w:r>
          </w:p>
        </w:tc>
        <w:tc>
          <w:tcPr>
            <w:tcW w:w="15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F1EFDB7" w14:textId="307EF6F5" w:rsidR="008C689A" w:rsidRPr="00952413" w:rsidRDefault="008C689A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="00FF1CC3" w:rsidRPr="00952413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2F815C5" w14:textId="2BCE0A28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Present the full search strategies for all databases, registers</w:t>
            </w:r>
            <w:r w:rsidR="003669D0" w:rsidRPr="00952413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 xml:space="preserve"> and websites, including any filters and limits used.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267FA8F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8C689A" w:rsidRPr="00952413" w14:paraId="6E05065A" w14:textId="77777777" w:rsidTr="007427C2">
        <w:trPr>
          <w:trHeight w:val="48"/>
          <w:tblHeader/>
        </w:trPr>
        <w:tc>
          <w:tcPr>
            <w:tcW w:w="83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DED630F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797989421" w:edGrp="everyone" w:colFirst="3" w:colLast="3"/>
            <w:permEnd w:id="1154360150"/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Selection process</w:t>
            </w:r>
          </w:p>
        </w:tc>
        <w:tc>
          <w:tcPr>
            <w:tcW w:w="15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6FE0DD2" w14:textId="28DB84BB" w:rsidR="008C689A" w:rsidRPr="00952413" w:rsidRDefault="008C689A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="006103C7" w:rsidRPr="00952413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AFC2914" w14:textId="77777777" w:rsidR="00ED7F0C" w:rsidRPr="00ED7F0C" w:rsidRDefault="00ED7F0C" w:rsidP="00ED7F0C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D7F0C">
              <w:rPr>
                <w:rFonts w:ascii="Arial" w:hAnsi="Arial" w:cs="Arial"/>
                <w:sz w:val="18"/>
                <w:szCs w:val="18"/>
                <w:lang w:val="en-US"/>
              </w:rPr>
              <w:t>Specify the methods used to decide whether a study met the inclusion criteria of the review, e.g., including how many reviewers</w:t>
            </w:r>
          </w:p>
          <w:p w14:paraId="26C0B69D" w14:textId="77777777" w:rsidR="00ED7F0C" w:rsidRPr="00ED7F0C" w:rsidRDefault="00ED7F0C" w:rsidP="00ED7F0C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D7F0C">
              <w:rPr>
                <w:rFonts w:ascii="Arial" w:hAnsi="Arial" w:cs="Arial"/>
                <w:sz w:val="18"/>
                <w:szCs w:val="18"/>
                <w:lang w:val="en-US"/>
              </w:rPr>
              <w:t>screened each record and each report retrieved, whether they worked independently, and if applicable, details of automation tools/AI</w:t>
            </w:r>
          </w:p>
          <w:p w14:paraId="5B64DCD2" w14:textId="4A2A706A" w:rsidR="008C689A" w:rsidRPr="00952413" w:rsidRDefault="00ED7F0C" w:rsidP="00ED7F0C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D7F0C">
              <w:rPr>
                <w:rFonts w:ascii="Arial" w:hAnsi="Arial" w:cs="Arial"/>
                <w:sz w:val="18"/>
                <w:szCs w:val="18"/>
                <w:lang w:val="en-US"/>
              </w:rPr>
              <w:t>used in the process.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7785295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8C689A" w:rsidRPr="00952413" w14:paraId="33F033C8" w14:textId="77777777" w:rsidTr="007427C2">
        <w:trPr>
          <w:trHeight w:val="152"/>
          <w:tblHeader/>
        </w:trPr>
        <w:tc>
          <w:tcPr>
            <w:tcW w:w="83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1D19DEF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1907906184" w:edGrp="everyone" w:colFirst="3" w:colLast="3"/>
            <w:permEnd w:id="797989421"/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 xml:space="preserve">Data collection process </w:t>
            </w:r>
          </w:p>
        </w:tc>
        <w:tc>
          <w:tcPr>
            <w:tcW w:w="15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1A4C1BF" w14:textId="1EB85CBD" w:rsidR="008C689A" w:rsidRPr="00952413" w:rsidRDefault="008C689A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="00C104D2" w:rsidRPr="00952413"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91A47BD" w14:textId="77777777" w:rsidR="002B5ED1" w:rsidRPr="002B5ED1" w:rsidRDefault="002B5ED1" w:rsidP="002B5ED1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B5ED1">
              <w:rPr>
                <w:rFonts w:ascii="Arial" w:hAnsi="Arial" w:cs="Arial"/>
                <w:sz w:val="18"/>
                <w:szCs w:val="18"/>
                <w:lang w:val="en-US"/>
              </w:rPr>
              <w:t>Specify the methods used to collect data from reports, e.g., including how many reviewers collected data from each report, whether</w:t>
            </w:r>
          </w:p>
          <w:p w14:paraId="303F0B82" w14:textId="77777777" w:rsidR="002B5ED1" w:rsidRPr="002B5ED1" w:rsidRDefault="002B5ED1" w:rsidP="002B5ED1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B5ED1">
              <w:rPr>
                <w:rFonts w:ascii="Arial" w:hAnsi="Arial" w:cs="Arial"/>
                <w:sz w:val="18"/>
                <w:szCs w:val="18"/>
                <w:lang w:val="en-US"/>
              </w:rPr>
              <w:t>they worked independently, any processes for obtaining or confirming data from study investigators, and if applicable, details of</w:t>
            </w:r>
          </w:p>
          <w:p w14:paraId="58A9BA1D" w14:textId="7DA938A3" w:rsidR="008C689A" w:rsidRPr="00952413" w:rsidRDefault="002B5ED1" w:rsidP="002B5ED1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B5ED1">
              <w:rPr>
                <w:rFonts w:ascii="Arial" w:hAnsi="Arial" w:cs="Arial"/>
                <w:sz w:val="18"/>
                <w:szCs w:val="18"/>
                <w:lang w:val="en-US"/>
              </w:rPr>
              <w:t>automation tools/AI used in the process.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255E2F3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8C689A" w:rsidRPr="00952413" w14:paraId="3937B0C0" w14:textId="77777777" w:rsidTr="007427C2">
        <w:trPr>
          <w:trHeight w:val="48"/>
          <w:tblHeader/>
        </w:trPr>
        <w:tc>
          <w:tcPr>
            <w:tcW w:w="831" w:type="pct"/>
            <w:tcBorders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0FF5FA5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867594762" w:edGrp="everyone" w:colFirst="3" w:colLast="3"/>
            <w:permEnd w:id="1907906184"/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Data items</w:t>
            </w:r>
          </w:p>
        </w:tc>
        <w:tc>
          <w:tcPr>
            <w:tcW w:w="15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004FB36" w14:textId="658D7707" w:rsidR="008C689A" w:rsidRPr="00952413" w:rsidRDefault="00C62E82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16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BE02AB1" w14:textId="77777777" w:rsidR="002B5ED1" w:rsidRPr="002B5ED1" w:rsidRDefault="002B5ED1" w:rsidP="002B5ED1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B5ED1">
              <w:rPr>
                <w:rFonts w:ascii="Arial" w:hAnsi="Arial" w:cs="Arial"/>
                <w:sz w:val="18"/>
                <w:szCs w:val="18"/>
                <w:lang w:val="en-US"/>
              </w:rPr>
              <w:t>List and define which data were extracted (e.g., characteristics of study populations and OMIs, measurement properties’ results, and</w:t>
            </w:r>
          </w:p>
          <w:p w14:paraId="5A25F7EB" w14:textId="11D2B9AC" w:rsidR="008C689A" w:rsidRPr="00952413" w:rsidRDefault="002B5ED1" w:rsidP="002B5ED1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B5ED1">
              <w:rPr>
                <w:rFonts w:ascii="Arial" w:hAnsi="Arial" w:cs="Arial"/>
                <w:sz w:val="18"/>
                <w:szCs w:val="18"/>
                <w:lang w:val="en-US"/>
              </w:rPr>
              <w:t>aspects of feasibility and interpretability). Describe methods used to deal with any missing or unclear information.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DA4E024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8C689A" w:rsidRPr="00952413" w14:paraId="32FBBF21" w14:textId="77777777" w:rsidTr="007427C2">
        <w:trPr>
          <w:trHeight w:val="48"/>
          <w:tblHeader/>
        </w:trPr>
        <w:tc>
          <w:tcPr>
            <w:tcW w:w="83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8849057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1065684577" w:edGrp="everyone" w:colFirst="3" w:colLast="3"/>
            <w:permEnd w:id="867594762"/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Study risk of bias assessment</w:t>
            </w:r>
          </w:p>
        </w:tc>
        <w:tc>
          <w:tcPr>
            <w:tcW w:w="15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0A2243D" w14:textId="04BB3D0A" w:rsidR="008C689A" w:rsidRPr="00952413" w:rsidRDefault="008C689A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="006053DC" w:rsidRPr="00952413">
              <w:rPr>
                <w:rFonts w:ascii="Arial" w:hAnsi="Arial"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8E5BF37" w14:textId="77777777" w:rsidR="0039404D" w:rsidRPr="0039404D" w:rsidRDefault="0039404D" w:rsidP="0039404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9404D">
              <w:rPr>
                <w:rFonts w:ascii="Arial" w:hAnsi="Arial" w:cs="Arial"/>
                <w:sz w:val="18"/>
                <w:szCs w:val="18"/>
                <w:lang w:val="en-US"/>
              </w:rPr>
              <w:t>Specify the methods used to assess risk of bias in the included studies, e.g., including details of the tool(s) used, how many reviewers</w:t>
            </w:r>
          </w:p>
          <w:p w14:paraId="6754E856" w14:textId="30E570E5" w:rsidR="008C689A" w:rsidRPr="00952413" w:rsidRDefault="0039404D" w:rsidP="0039404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9404D">
              <w:rPr>
                <w:rFonts w:ascii="Arial" w:hAnsi="Arial" w:cs="Arial"/>
                <w:sz w:val="18"/>
                <w:szCs w:val="18"/>
                <w:lang w:val="en-US"/>
              </w:rPr>
              <w:t>assessed each study and whether they worked independently, and if applicable, details of automation tools/AI used in the process.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F622394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8C689A" w:rsidRPr="00952413" w14:paraId="538DF2CA" w14:textId="77777777" w:rsidTr="007427C2">
        <w:trPr>
          <w:trHeight w:val="48"/>
          <w:tblHeader/>
        </w:trPr>
        <w:tc>
          <w:tcPr>
            <w:tcW w:w="83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6" w:space="0" w:color="000000" w:themeColor="text1"/>
              <w:right w:val="single" w:sz="5" w:space="0" w:color="000000" w:themeColor="text1"/>
            </w:tcBorders>
          </w:tcPr>
          <w:p w14:paraId="7EE03112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1259931362" w:edGrp="everyone" w:colFirst="3" w:colLast="3"/>
            <w:permEnd w:id="1065684577"/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Measurement properties</w:t>
            </w:r>
          </w:p>
        </w:tc>
        <w:tc>
          <w:tcPr>
            <w:tcW w:w="15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9C788CE" w14:textId="28E52712" w:rsidR="008C689A" w:rsidRPr="00952413" w:rsidRDefault="008C689A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="006A704B" w:rsidRPr="00952413">
              <w:rPr>
                <w:rFonts w:ascii="Arial" w:hAnsi="Arial" w:cs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ED05D3B" w14:textId="77777777" w:rsidR="007C66A2" w:rsidRPr="007C66A2" w:rsidRDefault="007C66A2" w:rsidP="007C66A2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66A2">
              <w:rPr>
                <w:rFonts w:ascii="Arial" w:hAnsi="Arial" w:cs="Arial"/>
                <w:sz w:val="18"/>
                <w:szCs w:val="18"/>
                <w:lang w:val="en-US"/>
              </w:rPr>
              <w:t>Specify the methods used to rate the results of a measurement property for each individual study and for the summarized or pooled</w:t>
            </w:r>
          </w:p>
          <w:p w14:paraId="76D83E0B" w14:textId="3A955795" w:rsidR="008C689A" w:rsidRPr="00952413" w:rsidRDefault="007C66A2" w:rsidP="007C66A2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66A2">
              <w:rPr>
                <w:rFonts w:ascii="Arial" w:hAnsi="Arial" w:cs="Arial"/>
                <w:sz w:val="18"/>
                <w:szCs w:val="18"/>
                <w:lang w:val="en-US"/>
              </w:rPr>
              <w:t>results, e.g., including how many reviewers rated each study and whether they worked independently.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0D12BE6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8C689A" w:rsidRPr="00952413" w14:paraId="0ABC0B85" w14:textId="77777777" w:rsidTr="007427C2">
        <w:trPr>
          <w:trHeight w:val="48"/>
          <w:tblHeader/>
        </w:trPr>
        <w:tc>
          <w:tcPr>
            <w:tcW w:w="831" w:type="pct"/>
            <w:vMerge w:val="restart"/>
            <w:tcBorders>
              <w:top w:val="single" w:sz="6" w:space="0" w:color="000000" w:themeColor="text1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14:paraId="07A8203B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1460810643" w:edGrp="everyone" w:colFirst="3" w:colLast="3"/>
            <w:permEnd w:id="1259931362"/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Synthesis methods</w:t>
            </w:r>
          </w:p>
        </w:tc>
        <w:tc>
          <w:tcPr>
            <w:tcW w:w="151" w:type="pct"/>
            <w:tcBorders>
              <w:top w:val="single" w:sz="5" w:space="0" w:color="000000" w:themeColor="text1"/>
              <w:left w:val="single" w:sz="6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7E919AD" w14:textId="77FE0F0A" w:rsidR="008C689A" w:rsidRPr="00952413" w:rsidRDefault="008C689A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="002E66B7" w:rsidRPr="00952413"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48ADC10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Describe the processes used to decide which studies were eligible for each synthesis.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E291FF6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8C689A" w:rsidRPr="00952413" w14:paraId="1C3C6621" w14:textId="77777777" w:rsidTr="007427C2">
        <w:trPr>
          <w:trHeight w:val="48"/>
          <w:tblHeader/>
        </w:trPr>
        <w:tc>
          <w:tcPr>
            <w:tcW w:w="831" w:type="pct"/>
            <w:vMerge/>
            <w:tcBorders>
              <w:left w:val="single" w:sz="4" w:space="0" w:color="auto"/>
              <w:bottom w:val="single" w:sz="6" w:space="0" w:color="000000" w:themeColor="text1"/>
            </w:tcBorders>
          </w:tcPr>
          <w:p w14:paraId="6B129733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511313717" w:edGrp="everyone" w:colFirst="3" w:colLast="3"/>
            <w:permEnd w:id="1460810643"/>
          </w:p>
        </w:tc>
        <w:tc>
          <w:tcPr>
            <w:tcW w:w="151" w:type="pct"/>
            <w:tcBorders>
              <w:top w:val="single" w:sz="5" w:space="0" w:color="000000" w:themeColor="text1"/>
              <w:left w:val="single" w:sz="6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33F6DF9" w14:textId="0FC382E3" w:rsidR="008C689A" w:rsidRPr="00952413" w:rsidRDefault="008C689A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="002E66B7" w:rsidRPr="00952413"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b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36AB967" w14:textId="6A8E341B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Describe any methods used to synthesize results</w:t>
            </w:r>
            <w:r w:rsidR="009C765C" w:rsidRPr="00952413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0579D5A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8C689A" w:rsidRPr="00952413" w14:paraId="72AE029A" w14:textId="77777777" w:rsidTr="007427C2">
        <w:trPr>
          <w:trHeight w:val="48"/>
          <w:tblHeader/>
        </w:trPr>
        <w:tc>
          <w:tcPr>
            <w:tcW w:w="831" w:type="pct"/>
            <w:vMerge/>
            <w:tcBorders>
              <w:left w:val="single" w:sz="4" w:space="0" w:color="auto"/>
              <w:bottom w:val="single" w:sz="6" w:space="0" w:color="000000" w:themeColor="text1"/>
            </w:tcBorders>
          </w:tcPr>
          <w:p w14:paraId="5426D10F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1560639224" w:edGrp="everyone" w:colFirst="3" w:colLast="3"/>
            <w:permEnd w:id="511313717"/>
          </w:p>
        </w:tc>
        <w:tc>
          <w:tcPr>
            <w:tcW w:w="151" w:type="pct"/>
            <w:tcBorders>
              <w:top w:val="single" w:sz="5" w:space="0" w:color="000000" w:themeColor="text1"/>
              <w:left w:val="single" w:sz="6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02F1AD1" w14:textId="21E2444D" w:rsidR="008C689A" w:rsidRPr="00952413" w:rsidRDefault="008C689A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="002E66B7" w:rsidRPr="00952413"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c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A24B31E" w14:textId="658EC843" w:rsidR="008C689A" w:rsidRPr="00952413" w:rsidRDefault="006C52E1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If applicable, d</w:t>
            </w:r>
            <w:r w:rsidR="008C689A" w:rsidRPr="00952413">
              <w:rPr>
                <w:rFonts w:ascii="Arial" w:hAnsi="Arial" w:cs="Arial"/>
                <w:sz w:val="18"/>
                <w:szCs w:val="18"/>
                <w:lang w:val="en-US"/>
              </w:rPr>
              <w:t>escribe any methods used to explore possible causes of inconsistency among study results (e.g.</w:t>
            </w:r>
            <w:r w:rsidR="008A4BFD">
              <w:rPr>
                <w:rFonts w:ascii="Arial" w:hAnsi="Arial" w:cs="Arial"/>
                <w:sz w:val="18"/>
                <w:szCs w:val="18"/>
              </w:rPr>
              <w:t>,</w:t>
            </w:r>
            <w:r w:rsidR="008C689A" w:rsidRPr="00952413">
              <w:rPr>
                <w:rFonts w:ascii="Arial" w:hAnsi="Arial" w:cs="Arial"/>
                <w:sz w:val="18"/>
                <w:szCs w:val="18"/>
                <w:lang w:val="en-US"/>
              </w:rPr>
              <w:t xml:space="preserve"> subgroup analysis).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CF87504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8C689A" w:rsidRPr="00952413" w14:paraId="65606DC5" w14:textId="77777777" w:rsidTr="007427C2">
        <w:trPr>
          <w:trHeight w:val="50"/>
          <w:tblHeader/>
        </w:trPr>
        <w:tc>
          <w:tcPr>
            <w:tcW w:w="831" w:type="pct"/>
            <w:vMerge/>
            <w:tcBorders>
              <w:left w:val="single" w:sz="4" w:space="0" w:color="auto"/>
              <w:bottom w:val="single" w:sz="6" w:space="0" w:color="000000" w:themeColor="text1"/>
            </w:tcBorders>
          </w:tcPr>
          <w:p w14:paraId="18A6BA38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1626496021" w:edGrp="everyone" w:colFirst="3" w:colLast="3"/>
            <w:permEnd w:id="1560639224"/>
          </w:p>
        </w:tc>
        <w:tc>
          <w:tcPr>
            <w:tcW w:w="151" w:type="pct"/>
            <w:tcBorders>
              <w:top w:val="single" w:sz="5" w:space="0" w:color="000000" w:themeColor="text1"/>
              <w:left w:val="single" w:sz="6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F42BBF4" w14:textId="6F7F32D1" w:rsidR="008C689A" w:rsidRPr="00952413" w:rsidRDefault="008C689A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="002E66B7" w:rsidRPr="00952413"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d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E314FAA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If applicable, describe any sensitivity analyses conducted to assess robustness of the synthesized results.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4CA064C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8C689A" w:rsidRPr="00952413" w14:paraId="0613FCB9" w14:textId="77777777" w:rsidTr="007427C2">
        <w:trPr>
          <w:trHeight w:val="48"/>
          <w:tblHeader/>
        </w:trPr>
        <w:tc>
          <w:tcPr>
            <w:tcW w:w="831" w:type="pct"/>
            <w:tcBorders>
              <w:top w:val="single" w:sz="6" w:space="0" w:color="000000" w:themeColor="text1"/>
              <w:left w:val="single" w:sz="4" w:space="0" w:color="auto"/>
              <w:bottom w:val="single" w:sz="5" w:space="0" w:color="000000" w:themeColor="text1"/>
              <w:right w:val="single" w:sz="5" w:space="0" w:color="000000" w:themeColor="text1"/>
            </w:tcBorders>
          </w:tcPr>
          <w:p w14:paraId="3F600871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1831691236" w:edGrp="everyone" w:colFirst="3" w:colLast="3"/>
            <w:permEnd w:id="1626496021"/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Certainty assessment</w:t>
            </w:r>
          </w:p>
        </w:tc>
        <w:tc>
          <w:tcPr>
            <w:tcW w:w="15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230A3C7" w14:textId="58039778" w:rsidR="008C689A" w:rsidRPr="00952413" w:rsidRDefault="00CD7078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20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F07E321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Describe any methods used to assess certainty (or confidence) in the body of evidence.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CA16105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8C689A" w:rsidRPr="00952413" w14:paraId="4F1AAA60" w14:textId="77777777" w:rsidTr="007427C2">
        <w:trPr>
          <w:trHeight w:val="48"/>
          <w:tblHeader/>
        </w:trPr>
        <w:tc>
          <w:tcPr>
            <w:tcW w:w="831" w:type="pct"/>
            <w:tcBorders>
              <w:top w:val="single" w:sz="5" w:space="0" w:color="000000" w:themeColor="text1"/>
              <w:left w:val="single" w:sz="4" w:space="0" w:color="auto"/>
              <w:bottom w:val="single" w:sz="6" w:space="0" w:color="000000" w:themeColor="text1"/>
              <w:right w:val="single" w:sz="5" w:space="0" w:color="000000" w:themeColor="text1"/>
            </w:tcBorders>
          </w:tcPr>
          <w:p w14:paraId="47D2FB15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1158615869" w:edGrp="everyone" w:colFirst="3" w:colLast="3"/>
            <w:permEnd w:id="1831691236"/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Formulating recommendations</w:t>
            </w:r>
          </w:p>
        </w:tc>
        <w:tc>
          <w:tcPr>
            <w:tcW w:w="15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3F71F1D" w14:textId="30502F3A" w:rsidR="008C689A" w:rsidRPr="00952413" w:rsidRDefault="008C689A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  <w:r w:rsidR="00382F28" w:rsidRPr="00952413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A713DC7" w14:textId="3FD424A3" w:rsidR="008C689A" w:rsidRPr="00952413" w:rsidRDefault="005948B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948BA">
              <w:rPr>
                <w:rFonts w:ascii="Arial" w:hAnsi="Arial" w:cs="Arial"/>
                <w:sz w:val="18"/>
                <w:szCs w:val="18"/>
                <w:lang w:val="en-US"/>
              </w:rPr>
              <w:t>If appropriate, describe any methods used to formulate recommendations regarding the suitability of OMIs for a particular use.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55BD582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permEnd w:id="1158615869"/>
      <w:tr w:rsidR="008C689A" w:rsidRPr="00952413" w14:paraId="6229DDC0" w14:textId="77777777" w:rsidTr="00952413">
        <w:trPr>
          <w:trHeight w:val="24"/>
        </w:trPr>
        <w:tc>
          <w:tcPr>
            <w:tcW w:w="5000" w:type="pct"/>
            <w:gridSpan w:val="4"/>
            <w:tcBorders>
              <w:top w:val="doub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009AC8"/>
            <w:vAlign w:val="center"/>
          </w:tcPr>
          <w:p w14:paraId="320AC4BA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FFFFFF" w:themeColor="background1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color w:val="FFFFFF" w:themeColor="background1"/>
                <w:sz w:val="18"/>
                <w:szCs w:val="18"/>
                <w:lang w:val="en-US"/>
              </w:rPr>
              <w:t xml:space="preserve">RESULTS </w:t>
            </w:r>
          </w:p>
        </w:tc>
      </w:tr>
      <w:tr w:rsidR="0083668E" w:rsidRPr="00952413" w14:paraId="763CE9D1" w14:textId="77777777" w:rsidTr="007427C2">
        <w:trPr>
          <w:trHeight w:val="655"/>
        </w:trPr>
        <w:tc>
          <w:tcPr>
            <w:tcW w:w="831" w:type="pct"/>
            <w:vMerge w:val="restart"/>
            <w:tcBorders>
              <w:top w:val="single" w:sz="6" w:space="0" w:color="000000" w:themeColor="text1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14:paraId="7B2CF8D8" w14:textId="77777777" w:rsidR="0083668E" w:rsidRPr="00952413" w:rsidRDefault="0083668E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1686178181" w:edGrp="everyone" w:colFirst="3" w:colLast="3"/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 xml:space="preserve">Study selection </w:t>
            </w:r>
          </w:p>
        </w:tc>
        <w:tc>
          <w:tcPr>
            <w:tcW w:w="151" w:type="pct"/>
            <w:tcBorders>
              <w:top w:val="single" w:sz="5" w:space="0" w:color="000000" w:themeColor="text1"/>
              <w:left w:val="single" w:sz="6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7537E78" w14:textId="3E70FDB2" w:rsidR="0083668E" w:rsidRPr="00952413" w:rsidRDefault="0083668E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22a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9E941B0" w14:textId="77777777" w:rsidR="00D212FD" w:rsidRPr="00D212FD" w:rsidRDefault="00D212FD" w:rsidP="00D212F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212FD">
              <w:rPr>
                <w:rFonts w:ascii="Arial" w:hAnsi="Arial" w:cs="Arial"/>
                <w:sz w:val="18"/>
                <w:szCs w:val="18"/>
                <w:lang w:val="en-US"/>
              </w:rPr>
              <w:t>Describe the results of the search and selection process, from the number of records identified in the search to the number of study</w:t>
            </w:r>
          </w:p>
          <w:p w14:paraId="0489F38E" w14:textId="77777777" w:rsidR="00D212FD" w:rsidRPr="00D212FD" w:rsidRDefault="00D212FD" w:rsidP="00D212F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212FD">
              <w:rPr>
                <w:rFonts w:ascii="Arial" w:hAnsi="Arial" w:cs="Arial"/>
                <w:sz w:val="18"/>
                <w:szCs w:val="18"/>
                <w:lang w:val="en-US"/>
              </w:rPr>
              <w:t>reports included in the review, ideally using a flow diagram. If applicable, also report the final number of OMIs included and the number</w:t>
            </w:r>
          </w:p>
          <w:p w14:paraId="292768C8" w14:textId="3B513061" w:rsidR="0083668E" w:rsidRPr="00952413" w:rsidRDefault="00D212FD" w:rsidP="00D212FD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212FD">
              <w:rPr>
                <w:rFonts w:ascii="Arial" w:hAnsi="Arial" w:cs="Arial"/>
                <w:sz w:val="18"/>
                <w:szCs w:val="18"/>
                <w:lang w:val="en-US"/>
              </w:rPr>
              <w:t>of study reports relevant to each OMI. [T]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7EB9A6B" w14:textId="77777777" w:rsidR="0083668E" w:rsidRPr="00952413" w:rsidRDefault="0083668E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83668E" w:rsidRPr="00952413" w14:paraId="603A9FD3" w14:textId="77777777" w:rsidTr="007427C2">
        <w:trPr>
          <w:trHeight w:val="48"/>
        </w:trPr>
        <w:tc>
          <w:tcPr>
            <w:tcW w:w="831" w:type="pct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05B33B3" w14:textId="77777777" w:rsidR="0083668E" w:rsidRPr="00952413" w:rsidRDefault="0083668E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264666167" w:edGrp="everyone" w:colFirst="3" w:colLast="3"/>
            <w:permEnd w:id="1686178181"/>
          </w:p>
        </w:tc>
        <w:tc>
          <w:tcPr>
            <w:tcW w:w="151" w:type="pct"/>
            <w:tcBorders>
              <w:top w:val="single" w:sz="5" w:space="0" w:color="000000" w:themeColor="text1"/>
              <w:left w:val="single" w:sz="6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5DB27E1" w14:textId="0AE81927" w:rsidR="0083668E" w:rsidRPr="00952413" w:rsidRDefault="0083668E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22b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395B203" w14:textId="661834B0" w:rsidR="0083668E" w:rsidRPr="00952413" w:rsidRDefault="0083668E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 xml:space="preserve">Cite </w:t>
            </w:r>
            <w:r w:rsidR="00D212FD">
              <w:rPr>
                <w:rFonts w:ascii="Arial" w:hAnsi="Arial" w:cs="Arial"/>
                <w:sz w:val="18"/>
                <w:szCs w:val="18"/>
              </w:rPr>
              <w:t xml:space="preserve">study </w:t>
            </w: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reports that might appear to meet the inclusion criteria, but which were excluded, and explain why they were excluded.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6" w:space="0" w:color="000000" w:themeColor="text1"/>
              <w:right w:val="single" w:sz="5" w:space="0" w:color="000000" w:themeColor="text1"/>
            </w:tcBorders>
          </w:tcPr>
          <w:p w14:paraId="10DAFDAD" w14:textId="77777777" w:rsidR="0083668E" w:rsidRPr="00952413" w:rsidRDefault="0083668E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permEnd w:id="264666167"/>
      <w:tr w:rsidR="0083668E" w:rsidRPr="00952413" w14:paraId="5D1C504C" w14:textId="77777777" w:rsidTr="007427C2">
        <w:trPr>
          <w:trHeight w:val="48"/>
        </w:trPr>
        <w:tc>
          <w:tcPr>
            <w:tcW w:w="83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FEB6FE" w14:textId="77777777" w:rsidR="0083668E" w:rsidRPr="00952413" w:rsidRDefault="0083668E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1" w:type="pct"/>
            <w:tcBorders>
              <w:top w:val="single" w:sz="5" w:space="0" w:color="000000" w:themeColor="text1"/>
              <w:left w:val="nil"/>
              <w:bottom w:val="nil"/>
              <w:right w:val="nil"/>
            </w:tcBorders>
          </w:tcPr>
          <w:p w14:paraId="4BBF099C" w14:textId="77777777" w:rsidR="0083668E" w:rsidRPr="00952413" w:rsidRDefault="0083668E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711" w:type="pct"/>
            <w:tcBorders>
              <w:top w:val="single" w:sz="5" w:space="0" w:color="000000" w:themeColor="text1"/>
              <w:left w:val="nil"/>
              <w:bottom w:val="nil"/>
              <w:right w:val="nil"/>
            </w:tcBorders>
          </w:tcPr>
          <w:p w14:paraId="7AE08F9E" w14:textId="77777777" w:rsidR="0083668E" w:rsidRPr="00952413" w:rsidRDefault="0083668E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07" w:type="pct"/>
            <w:tcBorders>
              <w:top w:val="single" w:sz="6" w:space="0" w:color="000000" w:themeColor="text1"/>
              <w:left w:val="nil"/>
              <w:bottom w:val="nil"/>
              <w:right w:val="nil"/>
            </w:tcBorders>
          </w:tcPr>
          <w:p w14:paraId="13F29A76" w14:textId="77777777" w:rsidR="0083668E" w:rsidRPr="00952413" w:rsidRDefault="0083668E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5A09D3" w:rsidRPr="00952413" w14:paraId="4C62F543" w14:textId="77777777" w:rsidTr="007427C2">
        <w:trPr>
          <w:trHeight w:val="103"/>
        </w:trPr>
        <w:tc>
          <w:tcPr>
            <w:tcW w:w="831" w:type="pct"/>
            <w:vMerge w:val="restart"/>
            <w:tcBorders>
              <w:top w:val="nil"/>
              <w:left w:val="single" w:sz="4" w:space="0" w:color="auto"/>
              <w:bottom w:val="single" w:sz="6" w:space="0" w:color="000000" w:themeColor="text1"/>
              <w:right w:val="single" w:sz="5" w:space="0" w:color="000000" w:themeColor="text1"/>
            </w:tcBorders>
          </w:tcPr>
          <w:p w14:paraId="60615DE6" w14:textId="77777777" w:rsidR="005A09D3" w:rsidRPr="00952413" w:rsidRDefault="005A09D3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1580882034" w:edGrp="everyone" w:colFirst="3" w:colLast="3"/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OMI characteristics</w:t>
            </w:r>
          </w:p>
        </w:tc>
        <w:tc>
          <w:tcPr>
            <w:tcW w:w="151" w:type="pct"/>
            <w:tcBorders>
              <w:top w:val="nil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25C3080" w14:textId="45FDB40C" w:rsidR="005A09D3" w:rsidRPr="00952413" w:rsidRDefault="005A09D3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23a</w:t>
            </w:r>
          </w:p>
        </w:tc>
        <w:tc>
          <w:tcPr>
            <w:tcW w:w="3711" w:type="pct"/>
            <w:tcBorders>
              <w:top w:val="nil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5BD6036" w14:textId="54DCA980" w:rsidR="005A09D3" w:rsidRPr="00952413" w:rsidRDefault="005A09D3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 xml:space="preserve">Present characteristics of each included OMI, with appropriate </w:t>
            </w:r>
            <w:r w:rsidR="00064EBA" w:rsidRPr="00952413">
              <w:rPr>
                <w:rFonts w:ascii="Arial" w:hAnsi="Arial" w:cs="Arial"/>
                <w:sz w:val="18"/>
                <w:szCs w:val="18"/>
                <w:lang w:val="en-US"/>
              </w:rPr>
              <w:t>references</w:t>
            </w: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3A3CDC" w:rsidRPr="00952413">
              <w:rPr>
                <w:rFonts w:ascii="Arial" w:hAnsi="Arial" w:cs="Arial"/>
                <w:sz w:val="18"/>
                <w:szCs w:val="18"/>
                <w:lang w:val="en-US"/>
              </w:rPr>
              <w:t xml:space="preserve"> [T]</w:t>
            </w:r>
          </w:p>
        </w:tc>
        <w:tc>
          <w:tcPr>
            <w:tcW w:w="307" w:type="pct"/>
            <w:tcBorders>
              <w:top w:val="nil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D20DCEB" w14:textId="77777777" w:rsidR="005A09D3" w:rsidRPr="00952413" w:rsidRDefault="005A09D3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5A09D3" w:rsidRPr="00952413" w14:paraId="1D8EC4D9" w14:textId="77777777" w:rsidTr="00095B58">
        <w:trPr>
          <w:trHeight w:val="20"/>
        </w:trPr>
        <w:tc>
          <w:tcPr>
            <w:tcW w:w="831" w:type="pct"/>
            <w:vMerge/>
            <w:tcBorders>
              <w:left w:val="single" w:sz="4" w:space="0" w:color="auto"/>
              <w:bottom w:val="single" w:sz="6" w:space="0" w:color="000000" w:themeColor="text1"/>
            </w:tcBorders>
          </w:tcPr>
          <w:p w14:paraId="7430850E" w14:textId="77777777" w:rsidR="005A09D3" w:rsidRPr="00952413" w:rsidRDefault="005A09D3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1644442025" w:edGrp="everyone" w:colFirst="3" w:colLast="3"/>
            <w:permEnd w:id="1580882034"/>
          </w:p>
        </w:tc>
        <w:tc>
          <w:tcPr>
            <w:tcW w:w="15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46D5CF4" w14:textId="21370060" w:rsidR="005A09D3" w:rsidRPr="00952413" w:rsidRDefault="005A09D3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23b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293C1A6" w14:textId="3A93DD3D" w:rsidR="005A09D3" w:rsidRPr="00952413" w:rsidRDefault="7C41723D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If applicable, p</w:t>
            </w:r>
            <w:r w:rsidR="005A09D3" w:rsidRPr="00952413">
              <w:rPr>
                <w:rFonts w:ascii="Arial" w:hAnsi="Arial" w:cs="Arial"/>
                <w:sz w:val="18"/>
                <w:szCs w:val="18"/>
                <w:lang w:val="en-US"/>
              </w:rPr>
              <w:t>resent interpretability aspects for each included OMI.</w:t>
            </w:r>
            <w:r w:rsidR="00994453" w:rsidRPr="00952413">
              <w:rPr>
                <w:rFonts w:ascii="Arial" w:hAnsi="Arial" w:cs="Arial"/>
                <w:sz w:val="18"/>
                <w:szCs w:val="18"/>
                <w:lang w:val="en-US"/>
              </w:rPr>
              <w:t xml:space="preserve"> [T]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978E24F" w14:textId="77777777" w:rsidR="005A09D3" w:rsidRPr="00952413" w:rsidRDefault="005A09D3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5A09D3" w:rsidRPr="00952413" w14:paraId="15467601" w14:textId="77777777" w:rsidTr="00095B58">
        <w:trPr>
          <w:trHeight w:val="146"/>
        </w:trPr>
        <w:tc>
          <w:tcPr>
            <w:tcW w:w="831" w:type="pct"/>
            <w:vMerge/>
            <w:tcBorders>
              <w:left w:val="single" w:sz="4" w:space="0" w:color="auto"/>
              <w:bottom w:val="single" w:sz="6" w:space="0" w:color="000000" w:themeColor="text1"/>
            </w:tcBorders>
          </w:tcPr>
          <w:p w14:paraId="4CBAF1DF" w14:textId="77777777" w:rsidR="005A09D3" w:rsidRPr="00952413" w:rsidRDefault="005A09D3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1765308473" w:edGrp="everyone" w:colFirst="3" w:colLast="3"/>
            <w:permEnd w:id="1644442025"/>
          </w:p>
        </w:tc>
        <w:tc>
          <w:tcPr>
            <w:tcW w:w="15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ADDE3FC" w14:textId="51F462C7" w:rsidR="005A09D3" w:rsidRPr="00952413" w:rsidRDefault="005A09D3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23c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D800A91" w14:textId="21F08958" w:rsidR="005A09D3" w:rsidRPr="00952413" w:rsidRDefault="4585B632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If applicable, p</w:t>
            </w:r>
            <w:r w:rsidR="005A09D3" w:rsidRPr="00952413">
              <w:rPr>
                <w:rFonts w:ascii="Arial" w:hAnsi="Arial" w:cs="Arial"/>
                <w:sz w:val="18"/>
                <w:szCs w:val="18"/>
                <w:lang w:val="en-US"/>
              </w:rPr>
              <w:t>resent feasibility aspects for each included OMI.</w:t>
            </w:r>
            <w:r w:rsidR="00994453" w:rsidRPr="00952413">
              <w:rPr>
                <w:rFonts w:ascii="Arial" w:hAnsi="Arial" w:cs="Arial"/>
                <w:sz w:val="18"/>
                <w:szCs w:val="18"/>
                <w:lang w:val="en-US"/>
              </w:rPr>
              <w:t xml:space="preserve"> [T]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4225C94" w14:textId="662A1057" w:rsidR="005A09D3" w:rsidRPr="00952413" w:rsidRDefault="005A09D3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8C689A" w:rsidRPr="00952413" w14:paraId="7ED5CFE5" w14:textId="77777777" w:rsidTr="007427C2">
        <w:trPr>
          <w:trHeight w:val="103"/>
        </w:trPr>
        <w:tc>
          <w:tcPr>
            <w:tcW w:w="831" w:type="pct"/>
            <w:tcBorders>
              <w:top w:val="single" w:sz="5" w:space="0" w:color="000000" w:themeColor="text1"/>
              <w:left w:val="single" w:sz="4" w:space="0" w:color="auto"/>
              <w:bottom w:val="single" w:sz="6" w:space="0" w:color="000000" w:themeColor="text1"/>
              <w:right w:val="single" w:sz="5" w:space="0" w:color="000000" w:themeColor="text1"/>
            </w:tcBorders>
          </w:tcPr>
          <w:p w14:paraId="469CAC15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1624525774" w:edGrp="everyone" w:colFirst="3" w:colLast="3"/>
            <w:permEnd w:id="1765308473"/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 xml:space="preserve">Study characteristics </w:t>
            </w:r>
          </w:p>
        </w:tc>
        <w:tc>
          <w:tcPr>
            <w:tcW w:w="15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38289DC" w14:textId="6533B426" w:rsidR="008C689A" w:rsidRPr="00952413" w:rsidRDefault="008C689A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  <w:r w:rsidR="009E6AB7" w:rsidRPr="00952413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1EF636F" w14:textId="4BD2280E" w:rsidR="008C689A" w:rsidRPr="00952413" w:rsidRDefault="005F5990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Cit</w:t>
            </w:r>
            <w:r w:rsidR="008C689A" w:rsidRPr="00952413">
              <w:rPr>
                <w:rFonts w:ascii="Arial" w:hAnsi="Arial" w:cs="Arial"/>
                <w:sz w:val="18"/>
                <w:szCs w:val="18"/>
                <w:lang w:val="en-US"/>
              </w:rPr>
              <w:t xml:space="preserve">e each included </w:t>
            </w:r>
            <w:r w:rsidR="00677E80">
              <w:rPr>
                <w:rFonts w:ascii="Arial" w:hAnsi="Arial" w:cs="Arial"/>
                <w:sz w:val="18"/>
                <w:szCs w:val="18"/>
              </w:rPr>
              <w:t xml:space="preserve">study </w:t>
            </w:r>
            <w:r w:rsidR="008C689A" w:rsidRPr="00952413">
              <w:rPr>
                <w:rFonts w:ascii="Arial" w:hAnsi="Arial" w:cs="Arial"/>
                <w:sz w:val="18"/>
                <w:szCs w:val="18"/>
                <w:lang w:val="en-US"/>
              </w:rPr>
              <w:t>report evaluating one or more measurement properties and present its characteristics.</w:t>
            </w:r>
            <w:r w:rsidR="00994453" w:rsidRPr="00952413">
              <w:rPr>
                <w:rFonts w:ascii="Arial" w:hAnsi="Arial" w:cs="Arial"/>
                <w:sz w:val="18"/>
                <w:szCs w:val="18"/>
                <w:lang w:val="en-US"/>
              </w:rPr>
              <w:t xml:space="preserve"> [T]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7C6811A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8C689A" w:rsidRPr="00952413" w14:paraId="6E0BB878" w14:textId="77777777" w:rsidTr="007427C2">
        <w:trPr>
          <w:trHeight w:val="48"/>
        </w:trPr>
        <w:tc>
          <w:tcPr>
            <w:tcW w:w="831" w:type="pct"/>
            <w:tcBorders>
              <w:top w:val="single" w:sz="5" w:space="0" w:color="000000" w:themeColor="text1"/>
              <w:left w:val="single" w:sz="4" w:space="0" w:color="auto"/>
              <w:bottom w:val="single" w:sz="6" w:space="0" w:color="000000" w:themeColor="text1"/>
              <w:right w:val="single" w:sz="5" w:space="0" w:color="000000" w:themeColor="text1"/>
            </w:tcBorders>
          </w:tcPr>
          <w:p w14:paraId="6129EA83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1083573032" w:edGrp="everyone" w:colFirst="3" w:colLast="3"/>
            <w:permEnd w:id="1624525774"/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 xml:space="preserve">Risk of bias in studies </w:t>
            </w:r>
          </w:p>
        </w:tc>
        <w:tc>
          <w:tcPr>
            <w:tcW w:w="15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0169123" w14:textId="20E628C2" w:rsidR="008C689A" w:rsidRPr="00952413" w:rsidRDefault="008C689A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  <w:r w:rsidR="009E6AB7" w:rsidRPr="00952413"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CCAB49F" w14:textId="4901A674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Present assessments of risk of bias for each included study.</w:t>
            </w:r>
            <w:r w:rsidR="00994453" w:rsidRPr="00952413">
              <w:rPr>
                <w:rFonts w:ascii="Arial" w:hAnsi="Arial" w:cs="Arial"/>
                <w:sz w:val="18"/>
                <w:szCs w:val="18"/>
                <w:lang w:val="en-US"/>
              </w:rPr>
              <w:t xml:space="preserve"> [T]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780077D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8C689A" w:rsidRPr="00952413" w14:paraId="12AE67AE" w14:textId="77777777" w:rsidTr="007427C2">
        <w:trPr>
          <w:trHeight w:val="48"/>
        </w:trPr>
        <w:tc>
          <w:tcPr>
            <w:tcW w:w="831" w:type="pct"/>
            <w:tcBorders>
              <w:top w:val="single" w:sz="5" w:space="0" w:color="000000" w:themeColor="text1"/>
              <w:left w:val="single" w:sz="4" w:space="0" w:color="auto"/>
              <w:bottom w:val="single" w:sz="6" w:space="0" w:color="000000" w:themeColor="text1"/>
              <w:right w:val="single" w:sz="5" w:space="0" w:color="000000" w:themeColor="text1"/>
            </w:tcBorders>
          </w:tcPr>
          <w:p w14:paraId="6325398C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1379402380" w:edGrp="everyone" w:colFirst="3" w:colLast="3"/>
            <w:permEnd w:id="1083573032"/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 xml:space="preserve">Results of individual studies </w:t>
            </w:r>
          </w:p>
        </w:tc>
        <w:tc>
          <w:tcPr>
            <w:tcW w:w="15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61D9863" w14:textId="49A4C417" w:rsidR="008C689A" w:rsidRPr="00952413" w:rsidRDefault="008C689A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  <w:r w:rsidR="009E6AB7" w:rsidRPr="00952413">
              <w:rPr>
                <w:rFonts w:ascii="Arial" w:hAnsi="Arial"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75CF281" w14:textId="77777777" w:rsidR="00677E80" w:rsidRPr="00677E80" w:rsidRDefault="00677E80" w:rsidP="00677E80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7E80">
              <w:rPr>
                <w:rFonts w:ascii="Arial" w:hAnsi="Arial" w:cs="Arial"/>
                <w:sz w:val="18"/>
                <w:szCs w:val="18"/>
                <w:lang w:val="en-US"/>
              </w:rPr>
              <w:t>For all measurement properties, present for each study: (a) the reported result and (b) the rating against quality criteria, ideally using</w:t>
            </w:r>
          </w:p>
          <w:p w14:paraId="586BD05A" w14:textId="23D01F4C" w:rsidR="008C689A" w:rsidRPr="00952413" w:rsidRDefault="00677E80" w:rsidP="00677E80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7E80">
              <w:rPr>
                <w:rFonts w:ascii="Arial" w:hAnsi="Arial" w:cs="Arial"/>
                <w:sz w:val="18"/>
                <w:szCs w:val="18"/>
                <w:lang w:val="en-US"/>
              </w:rPr>
              <w:t>structured tables or plots. [T]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B24E3FD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8C689A" w:rsidRPr="00952413" w14:paraId="16E882A5" w14:textId="77777777" w:rsidTr="007427C2">
        <w:trPr>
          <w:trHeight w:val="203"/>
        </w:trPr>
        <w:tc>
          <w:tcPr>
            <w:tcW w:w="831" w:type="pct"/>
            <w:vMerge w:val="restart"/>
            <w:tcBorders>
              <w:top w:val="single" w:sz="6" w:space="0" w:color="000000" w:themeColor="text1"/>
              <w:left w:val="single" w:sz="4" w:space="0" w:color="auto"/>
              <w:bottom w:val="single" w:sz="6" w:space="0" w:color="000000" w:themeColor="text1"/>
              <w:right w:val="single" w:sz="4" w:space="0" w:color="auto"/>
            </w:tcBorders>
          </w:tcPr>
          <w:p w14:paraId="0BDDA329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1868529498" w:edGrp="everyone" w:colFirst="3" w:colLast="3"/>
            <w:permEnd w:id="1379402380"/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Results of syntheses</w:t>
            </w:r>
          </w:p>
        </w:tc>
        <w:tc>
          <w:tcPr>
            <w:tcW w:w="151" w:type="pct"/>
            <w:tcBorders>
              <w:top w:val="single" w:sz="5" w:space="0" w:color="000000" w:themeColor="text1"/>
              <w:left w:val="single" w:sz="4" w:space="0" w:color="auto"/>
              <w:bottom w:val="single" w:sz="5" w:space="0" w:color="000000" w:themeColor="text1"/>
              <w:right w:val="single" w:sz="5" w:space="0" w:color="000000" w:themeColor="text1"/>
            </w:tcBorders>
          </w:tcPr>
          <w:p w14:paraId="50C91D62" w14:textId="74FE705D" w:rsidR="008C689A" w:rsidRPr="00952413" w:rsidRDefault="008C689A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  <w:r w:rsidR="009E6AB7" w:rsidRPr="00952413">
              <w:rPr>
                <w:rFonts w:ascii="Arial" w:hAnsi="Arial" w:cs="Arial"/>
                <w:sz w:val="18"/>
                <w:szCs w:val="18"/>
                <w:lang w:val="en-US"/>
              </w:rPr>
              <w:t>7a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C3C69AE" w14:textId="77777777" w:rsidR="00BB01AF" w:rsidRPr="00BB01AF" w:rsidRDefault="00BB01AF" w:rsidP="00BB01A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BB01AF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Present results of all syntheses conducted. For each measurement property of an OMI, present: (a) the summarized or pooled result and</w:t>
            </w:r>
          </w:p>
          <w:p w14:paraId="4E790900" w14:textId="54AEFEB8" w:rsidR="008C689A" w:rsidRPr="00952413" w:rsidRDefault="00BB01AF" w:rsidP="00BB01A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BB01AF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(b) the overall rating against quality criteria. [T]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45B1B05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8C689A" w:rsidRPr="00952413" w14:paraId="7A9E6EB1" w14:textId="77777777" w:rsidTr="007427C2">
        <w:trPr>
          <w:trHeight w:val="48"/>
        </w:trPr>
        <w:tc>
          <w:tcPr>
            <w:tcW w:w="831" w:type="pct"/>
            <w:vMerge/>
            <w:tcBorders>
              <w:left w:val="single" w:sz="4" w:space="0" w:color="auto"/>
              <w:bottom w:val="single" w:sz="6" w:space="0" w:color="000000" w:themeColor="text1"/>
            </w:tcBorders>
          </w:tcPr>
          <w:p w14:paraId="54866642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466440788" w:edGrp="everyone" w:colFirst="3" w:colLast="3"/>
            <w:permEnd w:id="1868529498"/>
          </w:p>
        </w:tc>
        <w:tc>
          <w:tcPr>
            <w:tcW w:w="151" w:type="pct"/>
            <w:tcBorders>
              <w:top w:val="single" w:sz="5" w:space="0" w:color="000000" w:themeColor="text1"/>
              <w:left w:val="single" w:sz="4" w:space="0" w:color="auto"/>
              <w:bottom w:val="single" w:sz="5" w:space="0" w:color="000000" w:themeColor="text1"/>
              <w:right w:val="single" w:sz="5" w:space="0" w:color="000000" w:themeColor="text1"/>
            </w:tcBorders>
          </w:tcPr>
          <w:p w14:paraId="430DD375" w14:textId="6DEAE7CC" w:rsidR="008C689A" w:rsidRPr="00952413" w:rsidRDefault="008C689A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  <w:r w:rsidR="00A13ACD" w:rsidRPr="00952413">
              <w:rPr>
                <w:rFonts w:ascii="Arial" w:hAnsi="Arial" w:cs="Arial"/>
                <w:sz w:val="18"/>
                <w:szCs w:val="18"/>
                <w:lang w:val="en-US"/>
              </w:rPr>
              <w:t>7</w:t>
            </w: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b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4761569" w14:textId="7A38D5EC" w:rsidR="008C689A" w:rsidRPr="00952413" w:rsidRDefault="00756804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If applicable, present</w:t>
            </w:r>
            <w:r w:rsidR="008C689A" w:rsidRPr="0095241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964872" w:rsidRPr="00952413">
              <w:rPr>
                <w:rFonts w:ascii="Arial" w:hAnsi="Arial" w:cs="Arial"/>
                <w:sz w:val="18"/>
                <w:szCs w:val="18"/>
                <w:lang w:val="en-US"/>
              </w:rPr>
              <w:t>results</w:t>
            </w:r>
            <w:r w:rsidR="008C689A" w:rsidRPr="00952413">
              <w:rPr>
                <w:rFonts w:ascii="Arial" w:hAnsi="Arial" w:cs="Arial"/>
                <w:sz w:val="18"/>
                <w:szCs w:val="18"/>
                <w:lang w:val="en-US"/>
              </w:rPr>
              <w:t xml:space="preserve"> of all investigations of possible causes of inconsistency among study results.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12011D2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8C689A" w:rsidRPr="00952413" w14:paraId="27F24D6D" w14:textId="77777777" w:rsidTr="007427C2">
        <w:trPr>
          <w:trHeight w:val="48"/>
        </w:trPr>
        <w:tc>
          <w:tcPr>
            <w:tcW w:w="831" w:type="pct"/>
            <w:vMerge/>
            <w:tcBorders>
              <w:left w:val="single" w:sz="4" w:space="0" w:color="auto"/>
              <w:bottom w:val="single" w:sz="6" w:space="0" w:color="000000" w:themeColor="text1"/>
            </w:tcBorders>
          </w:tcPr>
          <w:p w14:paraId="0A4E9AF8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320555533" w:edGrp="everyone" w:colFirst="3" w:colLast="3"/>
            <w:permEnd w:id="466440788"/>
          </w:p>
        </w:tc>
        <w:tc>
          <w:tcPr>
            <w:tcW w:w="151" w:type="pct"/>
            <w:tcBorders>
              <w:top w:val="single" w:sz="5" w:space="0" w:color="000000" w:themeColor="text1"/>
              <w:left w:val="single" w:sz="4" w:space="0" w:color="auto"/>
              <w:bottom w:val="single" w:sz="5" w:space="0" w:color="000000" w:themeColor="text1"/>
              <w:right w:val="single" w:sz="5" w:space="0" w:color="000000" w:themeColor="text1"/>
            </w:tcBorders>
          </w:tcPr>
          <w:p w14:paraId="049BC9F4" w14:textId="36DC7A69" w:rsidR="008C689A" w:rsidRPr="00952413" w:rsidRDefault="008C689A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  <w:r w:rsidR="009E6AB7" w:rsidRPr="00952413">
              <w:rPr>
                <w:rFonts w:ascii="Arial" w:hAnsi="Arial" w:cs="Arial"/>
                <w:sz w:val="18"/>
                <w:szCs w:val="18"/>
                <w:lang w:val="en-US"/>
              </w:rPr>
              <w:t>7</w:t>
            </w: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c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79F4F69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If applicable, present results of all sensitivity analyses conducted to assess the robustness of the synthesized results.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5B64AB4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8C689A" w:rsidRPr="00952413" w14:paraId="54363026" w14:textId="77777777" w:rsidTr="007427C2">
        <w:trPr>
          <w:trHeight w:val="48"/>
        </w:trPr>
        <w:tc>
          <w:tcPr>
            <w:tcW w:w="831" w:type="pct"/>
            <w:tcBorders>
              <w:top w:val="single" w:sz="6" w:space="0" w:color="000000" w:themeColor="text1"/>
              <w:left w:val="single" w:sz="4" w:space="0" w:color="auto"/>
              <w:bottom w:val="single" w:sz="6" w:space="0" w:color="000000" w:themeColor="text1"/>
              <w:right w:val="single" w:sz="5" w:space="0" w:color="000000" w:themeColor="text1"/>
            </w:tcBorders>
          </w:tcPr>
          <w:p w14:paraId="0E2D6A39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876484974" w:edGrp="everyone" w:colFirst="3" w:colLast="3"/>
            <w:permEnd w:id="320555533"/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 xml:space="preserve">Certainty of evidence </w:t>
            </w:r>
          </w:p>
        </w:tc>
        <w:tc>
          <w:tcPr>
            <w:tcW w:w="15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6" w:space="0" w:color="000000" w:themeColor="text1"/>
              <w:right w:val="single" w:sz="5" w:space="0" w:color="000000" w:themeColor="text1"/>
            </w:tcBorders>
          </w:tcPr>
          <w:p w14:paraId="7F50BD2F" w14:textId="03BBA170" w:rsidR="008C689A" w:rsidRPr="00952413" w:rsidRDefault="008C689A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  <w:r w:rsidR="00A13ACD" w:rsidRPr="00952413">
              <w:rPr>
                <w:rFonts w:ascii="Arial" w:hAnsi="Arial" w:cs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6" w:space="0" w:color="000000" w:themeColor="text1"/>
              <w:right w:val="single" w:sz="5" w:space="0" w:color="000000" w:themeColor="text1"/>
            </w:tcBorders>
          </w:tcPr>
          <w:p w14:paraId="5776A1EB" w14:textId="6E1580CB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Present assessments of certainty (or confidence) in the body of evidence for each measurement property of an OMI assessed.</w:t>
            </w:r>
            <w:r w:rsidR="00994453" w:rsidRPr="00952413">
              <w:rPr>
                <w:rFonts w:ascii="Arial" w:hAnsi="Arial" w:cs="Arial"/>
                <w:sz w:val="18"/>
                <w:szCs w:val="18"/>
                <w:lang w:val="en-US"/>
              </w:rPr>
              <w:t xml:space="preserve"> [T]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6" w:space="0" w:color="000000" w:themeColor="text1"/>
              <w:right w:val="single" w:sz="5" w:space="0" w:color="000000" w:themeColor="text1"/>
            </w:tcBorders>
          </w:tcPr>
          <w:p w14:paraId="7D2E994C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8C689A" w:rsidRPr="00952413" w14:paraId="44293F3F" w14:textId="77777777" w:rsidTr="007427C2">
        <w:trPr>
          <w:trHeight w:val="48"/>
        </w:trPr>
        <w:tc>
          <w:tcPr>
            <w:tcW w:w="831" w:type="pct"/>
            <w:tcBorders>
              <w:top w:val="single" w:sz="4" w:space="0" w:color="auto"/>
              <w:left w:val="single" w:sz="6" w:space="0" w:color="000000" w:themeColor="text1"/>
              <w:bottom w:val="double" w:sz="4" w:space="0" w:color="000000" w:themeColor="text1"/>
              <w:right w:val="single" w:sz="5" w:space="0" w:color="000000" w:themeColor="text1"/>
            </w:tcBorders>
          </w:tcPr>
          <w:p w14:paraId="3A21D7A3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373848152" w:edGrp="everyone" w:colFirst="3" w:colLast="3"/>
            <w:permEnd w:id="876484974"/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Recommendations</w:t>
            </w:r>
          </w:p>
        </w:tc>
        <w:tc>
          <w:tcPr>
            <w:tcW w:w="151" w:type="pct"/>
            <w:tcBorders>
              <w:top w:val="single" w:sz="4" w:space="0" w:color="auto"/>
              <w:left w:val="single" w:sz="5" w:space="0" w:color="000000" w:themeColor="text1"/>
              <w:bottom w:val="double" w:sz="4" w:space="0" w:color="000000" w:themeColor="text1"/>
              <w:right w:val="single" w:sz="6" w:space="0" w:color="000000" w:themeColor="text1"/>
            </w:tcBorders>
          </w:tcPr>
          <w:p w14:paraId="3F5A61AE" w14:textId="3F5FBD49" w:rsidR="008C689A" w:rsidRPr="00952413" w:rsidRDefault="007A79E1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29</w:t>
            </w:r>
          </w:p>
        </w:tc>
        <w:tc>
          <w:tcPr>
            <w:tcW w:w="3711" w:type="pct"/>
            <w:tcBorders>
              <w:top w:val="single" w:sz="4" w:space="0" w:color="auto"/>
              <w:left w:val="single" w:sz="6" w:space="0" w:color="000000" w:themeColor="text1"/>
              <w:bottom w:val="double" w:sz="4" w:space="0" w:color="000000" w:themeColor="text1"/>
              <w:right w:val="single" w:sz="6" w:space="0" w:color="000000" w:themeColor="text1"/>
            </w:tcBorders>
          </w:tcPr>
          <w:p w14:paraId="09622568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If appropriate, make recommendations for suitable OMIs for a particular use.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000000" w:themeColor="text1"/>
              <w:bottom w:val="double" w:sz="4" w:space="0" w:color="000000" w:themeColor="text1"/>
              <w:right w:val="single" w:sz="6" w:space="0" w:color="000000" w:themeColor="text1"/>
            </w:tcBorders>
          </w:tcPr>
          <w:p w14:paraId="1541CE6A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permEnd w:id="373848152"/>
      <w:tr w:rsidR="008C689A" w:rsidRPr="00952413" w14:paraId="2D8FB56F" w14:textId="77777777" w:rsidTr="00952413">
        <w:trPr>
          <w:trHeight w:val="24"/>
        </w:trPr>
        <w:tc>
          <w:tcPr>
            <w:tcW w:w="5000" w:type="pct"/>
            <w:gridSpan w:val="4"/>
            <w:tcBorders>
              <w:top w:val="double" w:sz="4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009AC8"/>
            <w:vAlign w:val="center"/>
          </w:tcPr>
          <w:p w14:paraId="2E2DC949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FFFFFF" w:themeColor="background1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color w:val="FFFFFF" w:themeColor="background1"/>
                <w:sz w:val="18"/>
                <w:szCs w:val="18"/>
                <w:lang w:val="en-US"/>
              </w:rPr>
              <w:t xml:space="preserve">DISCUSSION </w:t>
            </w:r>
          </w:p>
        </w:tc>
      </w:tr>
      <w:tr w:rsidR="008C689A" w:rsidRPr="00952413" w14:paraId="085E7971" w14:textId="77777777" w:rsidTr="007427C2">
        <w:trPr>
          <w:trHeight w:val="48"/>
        </w:trPr>
        <w:tc>
          <w:tcPr>
            <w:tcW w:w="831" w:type="pct"/>
            <w:vMerge w:val="restart"/>
            <w:tcBorders>
              <w:top w:val="single" w:sz="6" w:space="0" w:color="000000" w:themeColor="text1"/>
              <w:left w:val="single" w:sz="4" w:space="0" w:color="auto"/>
              <w:bottom w:val="double" w:sz="4" w:space="0" w:color="auto"/>
              <w:right w:val="single" w:sz="6" w:space="0" w:color="000000" w:themeColor="text1"/>
            </w:tcBorders>
          </w:tcPr>
          <w:p w14:paraId="7D303AD6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1890323712" w:edGrp="everyone" w:colFirst="3" w:colLast="3"/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 xml:space="preserve">Discussion </w:t>
            </w:r>
          </w:p>
        </w:tc>
        <w:tc>
          <w:tcPr>
            <w:tcW w:w="151" w:type="pct"/>
            <w:tcBorders>
              <w:top w:val="single" w:sz="5" w:space="0" w:color="000000" w:themeColor="text1"/>
              <w:left w:val="single" w:sz="6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E4E29F0" w14:textId="12D68D04" w:rsidR="008C689A" w:rsidRPr="00952413" w:rsidRDefault="008C689A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  <w:r w:rsidR="00466F0F" w:rsidRPr="00952413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6" w:space="0" w:color="000000" w:themeColor="text1"/>
            </w:tcBorders>
          </w:tcPr>
          <w:p w14:paraId="57ABC250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Provide a general interpretation of the results in the context of other evidence.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6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34A6701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8C689A" w:rsidRPr="00952413" w14:paraId="4760C3AF" w14:textId="77777777" w:rsidTr="007427C2">
        <w:trPr>
          <w:trHeight w:val="48"/>
        </w:trPr>
        <w:tc>
          <w:tcPr>
            <w:tcW w:w="831" w:type="pct"/>
            <w:vMerge/>
            <w:tcBorders>
              <w:top w:val="nil"/>
              <w:left w:val="single" w:sz="4" w:space="0" w:color="auto"/>
              <w:bottom w:val="double" w:sz="4" w:space="0" w:color="auto"/>
            </w:tcBorders>
          </w:tcPr>
          <w:p w14:paraId="2B65A311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866078943" w:edGrp="everyone" w:colFirst="3" w:colLast="3"/>
            <w:permEnd w:id="1890323712"/>
          </w:p>
        </w:tc>
        <w:tc>
          <w:tcPr>
            <w:tcW w:w="151" w:type="pct"/>
            <w:tcBorders>
              <w:top w:val="single" w:sz="5" w:space="0" w:color="000000" w:themeColor="text1"/>
              <w:left w:val="single" w:sz="6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52D93CC" w14:textId="4EAF2C8B" w:rsidR="008C689A" w:rsidRPr="00952413" w:rsidRDefault="008C689A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  <w:r w:rsidR="00466F0F" w:rsidRPr="00952413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b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6" w:space="0" w:color="000000" w:themeColor="text1"/>
            </w:tcBorders>
          </w:tcPr>
          <w:p w14:paraId="708BE408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Discuss any limitations of the evidence included in the review.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6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1B7E88A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8C689A" w:rsidRPr="00952413" w14:paraId="3D727DDE" w14:textId="77777777" w:rsidTr="003F09DF">
        <w:trPr>
          <w:trHeight w:val="26"/>
        </w:trPr>
        <w:tc>
          <w:tcPr>
            <w:tcW w:w="831" w:type="pct"/>
            <w:vMerge/>
            <w:tcBorders>
              <w:top w:val="nil"/>
              <w:left w:val="single" w:sz="4" w:space="0" w:color="auto"/>
              <w:bottom w:val="double" w:sz="4" w:space="0" w:color="auto"/>
            </w:tcBorders>
          </w:tcPr>
          <w:p w14:paraId="663FEA56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235997391" w:edGrp="everyone" w:colFirst="3" w:colLast="3"/>
            <w:permEnd w:id="866078943"/>
          </w:p>
        </w:tc>
        <w:tc>
          <w:tcPr>
            <w:tcW w:w="151" w:type="pct"/>
            <w:tcBorders>
              <w:top w:val="single" w:sz="5" w:space="0" w:color="000000" w:themeColor="text1"/>
              <w:left w:val="single" w:sz="6" w:space="0" w:color="000000" w:themeColor="text1"/>
              <w:bottom w:val="single" w:sz="4" w:space="0" w:color="auto"/>
              <w:right w:val="single" w:sz="5" w:space="0" w:color="000000" w:themeColor="text1"/>
            </w:tcBorders>
          </w:tcPr>
          <w:p w14:paraId="3D0DD64F" w14:textId="64B6BC58" w:rsidR="008C689A" w:rsidRPr="00952413" w:rsidRDefault="008C689A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  <w:r w:rsidR="00466F0F" w:rsidRPr="00952413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c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6" w:space="0" w:color="000000" w:themeColor="text1"/>
            </w:tcBorders>
          </w:tcPr>
          <w:p w14:paraId="56E37235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Discuss any limitations of the review processes used.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6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EA14F77" w14:textId="2CF7F0FF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8C689A" w:rsidRPr="00952413" w14:paraId="5083707A" w14:textId="77777777" w:rsidTr="007427C2">
        <w:trPr>
          <w:trHeight w:val="48"/>
        </w:trPr>
        <w:tc>
          <w:tcPr>
            <w:tcW w:w="831" w:type="pct"/>
            <w:vMerge/>
            <w:tcBorders>
              <w:top w:val="nil"/>
              <w:left w:val="single" w:sz="4" w:space="0" w:color="auto"/>
              <w:bottom w:val="double" w:sz="4" w:space="0" w:color="auto"/>
            </w:tcBorders>
          </w:tcPr>
          <w:p w14:paraId="6C538E61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ermStart w:id="1255362279" w:edGrp="everyone" w:colFirst="3" w:colLast="3"/>
            <w:permEnd w:id="235997391"/>
          </w:p>
        </w:tc>
        <w:tc>
          <w:tcPr>
            <w:tcW w:w="151" w:type="pct"/>
            <w:tcBorders>
              <w:top w:val="single" w:sz="4" w:space="0" w:color="auto"/>
              <w:left w:val="single" w:sz="6" w:space="0" w:color="000000" w:themeColor="text1"/>
              <w:bottom w:val="double" w:sz="4" w:space="0" w:color="000000" w:themeColor="text1"/>
              <w:right w:val="single" w:sz="4" w:space="0" w:color="auto"/>
            </w:tcBorders>
          </w:tcPr>
          <w:p w14:paraId="5C8A0C2F" w14:textId="141C96C4" w:rsidR="008C689A" w:rsidRPr="00952413" w:rsidRDefault="008C689A" w:rsidP="00952413">
            <w:pPr>
              <w:pStyle w:val="Default"/>
              <w:spacing w:line="276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  <w:r w:rsidR="00466F0F" w:rsidRPr="00952413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d</w:t>
            </w:r>
          </w:p>
        </w:tc>
        <w:tc>
          <w:tcPr>
            <w:tcW w:w="3711" w:type="pct"/>
            <w:tcBorders>
              <w:top w:val="single" w:sz="5" w:space="0" w:color="000000" w:themeColor="text1"/>
              <w:left w:val="single" w:sz="4" w:space="0" w:color="auto"/>
              <w:bottom w:val="double" w:sz="4" w:space="0" w:color="000000" w:themeColor="text1"/>
              <w:right w:val="single" w:sz="6" w:space="0" w:color="000000" w:themeColor="text1"/>
            </w:tcBorders>
          </w:tcPr>
          <w:p w14:paraId="3702451C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2413">
              <w:rPr>
                <w:rFonts w:ascii="Arial" w:hAnsi="Arial" w:cs="Arial"/>
                <w:sz w:val="18"/>
                <w:szCs w:val="18"/>
                <w:lang w:val="en-US"/>
              </w:rPr>
              <w:t>Discuss implications of the results for practice, policy, and future research.</w:t>
            </w:r>
          </w:p>
        </w:tc>
        <w:tc>
          <w:tcPr>
            <w:tcW w:w="307" w:type="pct"/>
            <w:tcBorders>
              <w:top w:val="single" w:sz="5" w:space="0" w:color="000000" w:themeColor="text1"/>
              <w:left w:val="single" w:sz="6" w:space="0" w:color="000000" w:themeColor="text1"/>
              <w:bottom w:val="double" w:sz="5" w:space="0" w:color="000000" w:themeColor="text1"/>
              <w:right w:val="single" w:sz="5" w:space="0" w:color="000000" w:themeColor="text1"/>
            </w:tcBorders>
          </w:tcPr>
          <w:p w14:paraId="6D221B6F" w14:textId="77777777" w:rsidR="008C689A" w:rsidRPr="00952413" w:rsidRDefault="008C689A" w:rsidP="00952413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</w:tbl>
    <w:permEnd w:id="1255362279"/>
    <w:p w14:paraId="03872527" w14:textId="24892659" w:rsidR="00BB17AB" w:rsidRPr="001D5CC7" w:rsidRDefault="00BB17AB" w:rsidP="00BB17AB">
      <w:pPr>
        <w:pStyle w:val="Kop2"/>
        <w:rPr>
          <w:rFonts w:ascii="Arial" w:hAnsi="Arial" w:cs="Arial"/>
          <w:color w:val="000000" w:themeColor="text1"/>
          <w:sz w:val="18"/>
          <w:szCs w:val="18"/>
        </w:rPr>
      </w:pPr>
      <w:r w:rsidRPr="001D5CC7">
        <w:rPr>
          <w:rFonts w:ascii="Arial" w:hAnsi="Arial" w:cs="Arial"/>
          <w:color w:val="000000" w:themeColor="text1"/>
          <w:sz w:val="18"/>
          <w:szCs w:val="18"/>
        </w:rPr>
        <w:t xml:space="preserve">It is strongly recommended that this checklist </w:t>
      </w:r>
      <w:r w:rsidR="001607E5" w:rsidRPr="001D5CC7">
        <w:rPr>
          <w:rFonts w:ascii="Arial" w:hAnsi="Arial" w:cs="Arial"/>
          <w:color w:val="000000" w:themeColor="text1"/>
          <w:sz w:val="18"/>
          <w:szCs w:val="18"/>
        </w:rPr>
        <w:t>is</w:t>
      </w:r>
      <w:r w:rsidRPr="001D5CC7">
        <w:rPr>
          <w:rFonts w:ascii="Arial" w:hAnsi="Arial" w:cs="Arial"/>
          <w:color w:val="000000" w:themeColor="text1"/>
          <w:sz w:val="18"/>
          <w:szCs w:val="18"/>
        </w:rPr>
        <w:t xml:space="preserve"> used in conjunction with the PRISMA-COSMIN for OMIs 202</w:t>
      </w:r>
      <w:r w:rsidR="00AC4589">
        <w:rPr>
          <w:rFonts w:ascii="Arial" w:hAnsi="Arial" w:cs="Arial"/>
          <w:color w:val="000000" w:themeColor="text1"/>
          <w:sz w:val="18"/>
          <w:szCs w:val="18"/>
        </w:rPr>
        <w:t>4</w:t>
      </w:r>
      <w:r w:rsidRPr="001D5CC7">
        <w:rPr>
          <w:rFonts w:ascii="Arial" w:hAnsi="Arial" w:cs="Arial"/>
          <w:color w:val="000000" w:themeColor="text1"/>
          <w:sz w:val="18"/>
          <w:szCs w:val="18"/>
        </w:rPr>
        <w:t xml:space="preserve"> Explanation and Elaboration </w:t>
      </w:r>
      <w:r w:rsidR="00AC4589">
        <w:rPr>
          <w:rFonts w:ascii="Arial" w:hAnsi="Arial" w:cs="Arial"/>
          <w:color w:val="000000" w:themeColor="text1"/>
          <w:sz w:val="18"/>
          <w:szCs w:val="18"/>
        </w:rPr>
        <w:t xml:space="preserve">(E&amp;E) </w:t>
      </w:r>
      <w:r w:rsidRPr="001D5CC7">
        <w:rPr>
          <w:rFonts w:ascii="Arial" w:hAnsi="Arial" w:cs="Arial"/>
          <w:color w:val="000000" w:themeColor="text1"/>
          <w:sz w:val="18"/>
          <w:szCs w:val="18"/>
        </w:rPr>
        <w:t>document for important clarification on the checklist items. The PRISMA-COSMIN for OMIs 202</w:t>
      </w:r>
      <w:r w:rsidR="00AC4589">
        <w:rPr>
          <w:rFonts w:ascii="Arial" w:hAnsi="Arial" w:cs="Arial"/>
          <w:color w:val="000000" w:themeColor="text1"/>
          <w:sz w:val="18"/>
          <w:szCs w:val="18"/>
        </w:rPr>
        <w:t>4</w:t>
      </w:r>
      <w:r w:rsidRPr="001D5CC7">
        <w:rPr>
          <w:rFonts w:ascii="Arial" w:hAnsi="Arial" w:cs="Arial"/>
          <w:color w:val="000000" w:themeColor="text1"/>
          <w:sz w:val="18"/>
          <w:szCs w:val="18"/>
        </w:rPr>
        <w:t xml:space="preserve"> statement checklist is distributed under the terms of the Creative Commons license.</w:t>
      </w:r>
    </w:p>
    <w:p w14:paraId="22C92D9C" w14:textId="6E57687A" w:rsidR="00D000D2" w:rsidRDefault="00BB17AB" w:rsidP="00BB17AB">
      <w:pPr>
        <w:rPr>
          <w:rFonts w:ascii="Arial" w:hAnsi="Arial" w:cs="Arial"/>
          <w:sz w:val="18"/>
          <w:szCs w:val="18"/>
          <w:vertAlign w:val="superscript"/>
        </w:rPr>
      </w:pPr>
      <w:r w:rsidRPr="001D5CC7">
        <w:rPr>
          <w:rFonts w:ascii="Arial" w:hAnsi="Arial" w:cs="Arial"/>
          <w:sz w:val="18"/>
          <w:szCs w:val="18"/>
          <w:vertAlign w:val="superscript"/>
        </w:rPr>
        <w:t>a</w:t>
      </w:r>
      <w:r w:rsidR="00D000D2" w:rsidRPr="001D5CC7">
        <w:rPr>
          <w:rFonts w:ascii="Arial" w:hAnsi="Arial" w:cs="Arial"/>
          <w:sz w:val="18"/>
          <w:szCs w:val="18"/>
        </w:rPr>
        <w:t xml:space="preserve"> If an item </w:t>
      </w:r>
      <w:r w:rsidR="009153B4" w:rsidRPr="001D5CC7">
        <w:rPr>
          <w:rFonts w:ascii="Arial" w:hAnsi="Arial" w:cs="Arial"/>
          <w:sz w:val="18"/>
          <w:szCs w:val="18"/>
        </w:rPr>
        <w:t xml:space="preserve">is marked with [T], a template for data visualization is available. These templates can be downloaded from </w:t>
      </w:r>
      <w:hyperlink r:id="rId11" w:history="1">
        <w:r w:rsidR="009153B4" w:rsidRPr="001D5CC7">
          <w:rPr>
            <w:rStyle w:val="Hyperlink"/>
            <w:rFonts w:ascii="Arial" w:hAnsi="Arial" w:cs="Arial"/>
            <w:sz w:val="18"/>
            <w:szCs w:val="18"/>
          </w:rPr>
          <w:t>www.prisma-cosmin.ca</w:t>
        </w:r>
      </w:hyperlink>
      <w:r w:rsidR="009153B4" w:rsidRPr="001D5CC7">
        <w:rPr>
          <w:rFonts w:ascii="Arial" w:hAnsi="Arial" w:cs="Arial"/>
          <w:sz w:val="18"/>
          <w:szCs w:val="18"/>
        </w:rPr>
        <w:t xml:space="preserve">. </w:t>
      </w:r>
      <w:r w:rsidRPr="001D5CC7">
        <w:rPr>
          <w:rFonts w:ascii="Arial" w:hAnsi="Arial" w:cs="Arial"/>
          <w:sz w:val="18"/>
          <w:szCs w:val="18"/>
          <w:vertAlign w:val="superscript"/>
        </w:rPr>
        <w:t xml:space="preserve"> </w:t>
      </w:r>
      <w:r w:rsidR="00D000D2" w:rsidRPr="001D5CC7">
        <w:rPr>
          <w:rFonts w:ascii="Arial" w:hAnsi="Arial" w:cs="Arial"/>
          <w:sz w:val="18"/>
          <w:szCs w:val="18"/>
          <w:vertAlign w:val="superscript"/>
        </w:rPr>
        <w:br/>
      </w:r>
      <w:r w:rsidR="009153B4" w:rsidRPr="001D5CC7">
        <w:rPr>
          <w:rFonts w:ascii="Arial" w:hAnsi="Arial" w:cs="Arial"/>
          <w:sz w:val="18"/>
          <w:szCs w:val="18"/>
          <w:vertAlign w:val="superscript"/>
        </w:rPr>
        <w:t xml:space="preserve">b </w:t>
      </w:r>
      <w:r w:rsidR="00D000D2" w:rsidRPr="001D5CC7">
        <w:rPr>
          <w:rFonts w:ascii="Arial" w:hAnsi="Arial" w:cs="Arial"/>
          <w:sz w:val="18"/>
          <w:szCs w:val="18"/>
        </w:rPr>
        <w:t xml:space="preserve">Item #2.1 </w:t>
      </w:r>
      <w:r w:rsidR="00C536AC" w:rsidRPr="001D5CC7">
        <w:rPr>
          <w:rFonts w:ascii="Arial" w:hAnsi="Arial" w:cs="Arial"/>
          <w:sz w:val="18"/>
          <w:szCs w:val="18"/>
        </w:rPr>
        <w:t>in</w:t>
      </w:r>
      <w:r w:rsidR="00D000D2" w:rsidRPr="001D5CC7">
        <w:rPr>
          <w:rFonts w:ascii="Arial" w:hAnsi="Arial" w:cs="Arial"/>
          <w:sz w:val="18"/>
          <w:szCs w:val="18"/>
        </w:rPr>
        <w:t xml:space="preserve"> the PRISMA-COSMIN for OMIs 202</w:t>
      </w:r>
      <w:r w:rsidR="00A96F29">
        <w:rPr>
          <w:rFonts w:ascii="Arial" w:hAnsi="Arial" w:cs="Arial"/>
          <w:sz w:val="18"/>
          <w:szCs w:val="18"/>
        </w:rPr>
        <w:t>4</w:t>
      </w:r>
      <w:r w:rsidR="00D000D2" w:rsidRPr="001D5CC7">
        <w:rPr>
          <w:rFonts w:ascii="Arial" w:hAnsi="Arial" w:cs="Arial"/>
          <w:sz w:val="18"/>
          <w:szCs w:val="18"/>
        </w:rPr>
        <w:t xml:space="preserve"> Abstracts checklist refers to the title. Item #2.1 in the Abstracts checklist is identical to item #1 in the Full Report ch</w:t>
      </w:r>
      <w:r w:rsidR="00A96F29">
        <w:rPr>
          <w:rFonts w:ascii="Arial" w:hAnsi="Arial" w:cs="Arial"/>
          <w:sz w:val="18"/>
          <w:szCs w:val="18"/>
        </w:rPr>
        <w:t>ecklist.</w:t>
      </w:r>
    </w:p>
    <w:p w14:paraId="2966ECE5" w14:textId="31B626D0" w:rsidR="00A96F29" w:rsidRPr="00A96F29" w:rsidRDefault="00A96F29" w:rsidP="00BB17AB">
      <w:pPr>
        <w:rPr>
          <w:rFonts w:ascii="Arial" w:hAnsi="Arial" w:cs="Arial"/>
          <w:sz w:val="18"/>
          <w:szCs w:val="18"/>
          <w:vertAlign w:val="superscript"/>
        </w:rPr>
      </w:pPr>
      <w:r w:rsidRPr="00A96F29">
        <w:rPr>
          <w:rFonts w:ascii="Arial" w:hAnsi="Arial" w:cs="Arial"/>
          <w:i/>
          <w:iCs/>
          <w:sz w:val="18"/>
          <w:szCs w:val="18"/>
        </w:rPr>
        <w:t xml:space="preserve">From: </w:t>
      </w:r>
      <w:r w:rsidRPr="00A96F29">
        <w:rPr>
          <w:rFonts w:ascii="Arial" w:hAnsi="Arial" w:cs="Arial"/>
          <w:sz w:val="18"/>
          <w:szCs w:val="18"/>
        </w:rPr>
        <w:t xml:space="preserve">Elsman EBM, Mokkink LB, Terwee CB, Beaton D, Gagnier JJ, Tricco AC, et al. Guideline for reporting systematic reviews of outcome measurement instruments (OMIs): PRISMA-COSMIN for OMIs 2024. </w:t>
      </w:r>
      <w:r w:rsidRPr="00A96F29">
        <w:rPr>
          <w:rFonts w:ascii="Arial" w:hAnsi="Arial" w:cs="Arial"/>
          <w:i/>
          <w:iCs/>
          <w:sz w:val="18"/>
          <w:szCs w:val="18"/>
        </w:rPr>
        <w:t xml:space="preserve">Quality of Life Research </w:t>
      </w:r>
      <w:r w:rsidRPr="00A96F29">
        <w:rPr>
          <w:rFonts w:ascii="Arial" w:hAnsi="Arial" w:cs="Arial"/>
          <w:sz w:val="18"/>
          <w:szCs w:val="18"/>
        </w:rPr>
        <w:t xml:space="preserve">(2024), doi: </w:t>
      </w:r>
      <w:hyperlink r:id="rId12" w:history="1">
        <w:r w:rsidRPr="00A7266F">
          <w:rPr>
            <w:rStyle w:val="Hyperlink"/>
            <w:rFonts w:ascii="Arial" w:hAnsi="Arial" w:cs="Arial"/>
            <w:sz w:val="18"/>
            <w:szCs w:val="18"/>
          </w:rPr>
          <w:t>https://doi.org/10.1007/s11136-024-03634-y</w:t>
        </w:r>
      </w:hyperlink>
      <w:r w:rsidRPr="00A96F29">
        <w:rPr>
          <w:rFonts w:ascii="Arial" w:hAnsi="Arial" w:cs="Arial"/>
          <w:sz w:val="18"/>
          <w:szCs w:val="18"/>
        </w:rPr>
        <w:t>.</w:t>
      </w:r>
    </w:p>
    <w:p w14:paraId="079A00A0" w14:textId="5C876E59" w:rsidR="00224E7C" w:rsidRPr="001D5CC7" w:rsidRDefault="00224E7C"/>
    <w:p w14:paraId="1F6B43DE" w14:textId="01888368" w:rsidR="00224E7C" w:rsidRPr="001D5CC7" w:rsidRDefault="00224E7C"/>
    <w:sectPr w:rsidR="00224E7C" w:rsidRPr="001D5CC7" w:rsidSect="005A09D3">
      <w:headerReference w:type="default" r:id="rId13"/>
      <w:footerReference w:type="default" r:id="rId14"/>
      <w:pgSz w:w="15840" w:h="12240" w:orient="landscape"/>
      <w:pgMar w:top="993" w:right="720" w:bottom="-57" w:left="720" w:header="9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6F618" w14:textId="77777777" w:rsidR="00A8479B" w:rsidRDefault="00A8479B" w:rsidP="001C5D72">
      <w:pPr>
        <w:spacing w:after="0" w:line="240" w:lineRule="auto"/>
      </w:pPr>
      <w:r>
        <w:separator/>
      </w:r>
    </w:p>
  </w:endnote>
  <w:endnote w:type="continuationSeparator" w:id="0">
    <w:p w14:paraId="2ECBC650" w14:textId="77777777" w:rsidR="00A8479B" w:rsidRDefault="00A8479B" w:rsidP="001C5D72">
      <w:pPr>
        <w:spacing w:after="0" w:line="240" w:lineRule="auto"/>
      </w:pPr>
      <w:r>
        <w:continuationSeparator/>
      </w:r>
    </w:p>
  </w:endnote>
  <w:endnote w:type="continuationNotice" w:id="1">
    <w:p w14:paraId="07DB94FF" w14:textId="77777777" w:rsidR="00A8479B" w:rsidRDefault="00A847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50DF7" w14:textId="29CF10AD" w:rsidR="00DF6610" w:rsidRDefault="00DF6610" w:rsidP="007B4777">
    <w:pPr>
      <w:pStyle w:val="Voettekst"/>
      <w:jc w:val="center"/>
    </w:pPr>
  </w:p>
  <w:p w14:paraId="34998451" w14:textId="77777777" w:rsidR="00DF6610" w:rsidRDefault="00DF661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C58E6" w14:textId="77777777" w:rsidR="00A8479B" w:rsidRDefault="00A8479B" w:rsidP="001C5D72">
      <w:pPr>
        <w:spacing w:after="0" w:line="240" w:lineRule="auto"/>
      </w:pPr>
      <w:r>
        <w:separator/>
      </w:r>
    </w:p>
  </w:footnote>
  <w:footnote w:type="continuationSeparator" w:id="0">
    <w:p w14:paraId="453A2996" w14:textId="77777777" w:rsidR="00A8479B" w:rsidRDefault="00A8479B" w:rsidP="001C5D72">
      <w:pPr>
        <w:spacing w:after="0" w:line="240" w:lineRule="auto"/>
      </w:pPr>
      <w:r>
        <w:continuationSeparator/>
      </w:r>
    </w:p>
  </w:footnote>
  <w:footnote w:type="continuationNotice" w:id="1">
    <w:p w14:paraId="16A9CB50" w14:textId="77777777" w:rsidR="00A8479B" w:rsidRDefault="00A847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9E206" w14:textId="1FCE76A8" w:rsidR="00D85F31" w:rsidRDefault="00243DE0">
    <w:pPr>
      <w:pStyle w:val="Koptekst"/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0290" behindDoc="0" locked="0" layoutInCell="1" allowOverlap="1" wp14:anchorId="230F341D" wp14:editId="0AE3B036">
              <wp:simplePos x="0" y="0"/>
              <wp:positionH relativeFrom="column">
                <wp:posOffset>7658100</wp:posOffset>
              </wp:positionH>
              <wp:positionV relativeFrom="paragraph">
                <wp:posOffset>123825</wp:posOffset>
              </wp:positionV>
              <wp:extent cx="1390650" cy="390525"/>
              <wp:effectExtent l="0" t="0" r="19050" b="28575"/>
              <wp:wrapNone/>
              <wp:docPr id="1" name="Rechthoe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0650" cy="390525"/>
                      </a:xfrm>
                      <a:prstGeom prst="rect">
                        <a:avLst/>
                      </a:prstGeom>
                      <a:solidFill>
                        <a:srgbClr val="005EAB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8FDB91F" w14:textId="7A7F9A1B" w:rsidR="00243DE0" w:rsidRPr="00236C85" w:rsidRDefault="00243DE0" w:rsidP="00243DE0">
                          <w:pPr>
                            <w:jc w:val="center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Full reports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30F341D" id="Rechthoek 1" o:spid="_x0000_s1026" style="position:absolute;margin-left:603pt;margin-top:9.75pt;width:109.5pt;height:30.75pt;z-index:2516602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" fillcolor="#005eab" strokecolor="#1f3763 [1604]" strokeweight="1pt">
              <v:textbox>
                <w:txbxContent>
                  <w:p w14:paraId="58FDB91F" w14:textId="7A7F9A1B" w:rsidR="00243DE0" w:rsidRPr="00236C85" w:rsidRDefault="00243DE0" w:rsidP="00243DE0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Full reports</w:t>
                    </w:r>
                  </w:p>
                </w:txbxContent>
              </v:textbox>
            </v:rect>
          </w:pict>
        </mc:Fallback>
      </mc:AlternateContent>
    </w:r>
    <w:r w:rsidR="00D85F31">
      <w:rPr>
        <w:noProof/>
        <w:lang w:val="nl-NL" w:eastAsia="nl-NL"/>
      </w:rPr>
      <w:drawing>
        <wp:inline distT="0" distB="0" distL="0" distR="0" wp14:anchorId="5319A455" wp14:editId="572558B0">
          <wp:extent cx="2514600" cy="698111"/>
          <wp:effectExtent l="0" t="0" r="0" b="0"/>
          <wp:docPr id="8" name="Afbeelding 8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21178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2828" cy="7170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64FA4"/>
    <w:multiLevelType w:val="hybridMultilevel"/>
    <w:tmpl w:val="7152BC6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761BB7"/>
    <w:multiLevelType w:val="hybridMultilevel"/>
    <w:tmpl w:val="84309318"/>
    <w:lvl w:ilvl="0" w:tplc="A73C22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18AC3B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91CF8C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6C235F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D74358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4E88B4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54172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59EB89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80A330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CA0940"/>
    <w:multiLevelType w:val="hybridMultilevel"/>
    <w:tmpl w:val="CB283726"/>
    <w:lvl w:ilvl="0" w:tplc="69EE58B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C3576C"/>
    <w:multiLevelType w:val="hybridMultilevel"/>
    <w:tmpl w:val="5C56D0C2"/>
    <w:lvl w:ilvl="0" w:tplc="A85C85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B0C51"/>
    <w:multiLevelType w:val="hybridMultilevel"/>
    <w:tmpl w:val="D7B48C56"/>
    <w:lvl w:ilvl="0" w:tplc="4356A0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507DF"/>
    <w:multiLevelType w:val="hybridMultilevel"/>
    <w:tmpl w:val="2A902D6A"/>
    <w:lvl w:ilvl="0" w:tplc="144AB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21353"/>
    <w:multiLevelType w:val="hybridMultilevel"/>
    <w:tmpl w:val="0F929CD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73382D"/>
    <w:multiLevelType w:val="hybridMultilevel"/>
    <w:tmpl w:val="9DC05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9258775">
    <w:abstractNumId w:val="1"/>
  </w:num>
  <w:num w:numId="2" w16cid:durableId="314995062">
    <w:abstractNumId w:val="7"/>
  </w:num>
  <w:num w:numId="3" w16cid:durableId="1512255532">
    <w:abstractNumId w:val="2"/>
  </w:num>
  <w:num w:numId="4" w16cid:durableId="711812287">
    <w:abstractNumId w:val="5"/>
  </w:num>
  <w:num w:numId="5" w16cid:durableId="1704819691">
    <w:abstractNumId w:val="4"/>
  </w:num>
  <w:num w:numId="6" w16cid:durableId="578322100">
    <w:abstractNumId w:val="3"/>
  </w:num>
  <w:num w:numId="7" w16cid:durableId="727414668">
    <w:abstractNumId w:val="6"/>
  </w:num>
  <w:num w:numId="8" w16cid:durableId="66194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1"/>
  <w:defaultTabStop w:val="45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402"/>
    <w:rsid w:val="00005064"/>
    <w:rsid w:val="000143BE"/>
    <w:rsid w:val="00021AAA"/>
    <w:rsid w:val="000256D4"/>
    <w:rsid w:val="0002636D"/>
    <w:rsid w:val="00033C0D"/>
    <w:rsid w:val="000435F8"/>
    <w:rsid w:val="00064EBA"/>
    <w:rsid w:val="000702F0"/>
    <w:rsid w:val="000708AE"/>
    <w:rsid w:val="00073ACD"/>
    <w:rsid w:val="0007566A"/>
    <w:rsid w:val="0007777B"/>
    <w:rsid w:val="000822F2"/>
    <w:rsid w:val="00095B58"/>
    <w:rsid w:val="000A409A"/>
    <w:rsid w:val="000E1580"/>
    <w:rsid w:val="000E2073"/>
    <w:rsid w:val="000E238B"/>
    <w:rsid w:val="000F27AF"/>
    <w:rsid w:val="00102260"/>
    <w:rsid w:val="001064FD"/>
    <w:rsid w:val="00116200"/>
    <w:rsid w:val="00132768"/>
    <w:rsid w:val="00134C22"/>
    <w:rsid w:val="001525FF"/>
    <w:rsid w:val="001607E5"/>
    <w:rsid w:val="00170B55"/>
    <w:rsid w:val="00181A08"/>
    <w:rsid w:val="00182F0B"/>
    <w:rsid w:val="001943D9"/>
    <w:rsid w:val="001A2806"/>
    <w:rsid w:val="001A48F9"/>
    <w:rsid w:val="001A7095"/>
    <w:rsid w:val="001A79FB"/>
    <w:rsid w:val="001C5D72"/>
    <w:rsid w:val="001D33F9"/>
    <w:rsid w:val="001D54E8"/>
    <w:rsid w:val="001D5CC7"/>
    <w:rsid w:val="001F1E25"/>
    <w:rsid w:val="001F65F4"/>
    <w:rsid w:val="001F6CCD"/>
    <w:rsid w:val="00203421"/>
    <w:rsid w:val="00203BF4"/>
    <w:rsid w:val="00214584"/>
    <w:rsid w:val="00224E7C"/>
    <w:rsid w:val="002269EB"/>
    <w:rsid w:val="002338D9"/>
    <w:rsid w:val="00236B10"/>
    <w:rsid w:val="00243DE0"/>
    <w:rsid w:val="00253EA0"/>
    <w:rsid w:val="00262175"/>
    <w:rsid w:val="0029685F"/>
    <w:rsid w:val="002A3D44"/>
    <w:rsid w:val="002A745C"/>
    <w:rsid w:val="002A766A"/>
    <w:rsid w:val="002B4A32"/>
    <w:rsid w:val="002B4EEA"/>
    <w:rsid w:val="002B5ED1"/>
    <w:rsid w:val="002C3ABF"/>
    <w:rsid w:val="002C7FA6"/>
    <w:rsid w:val="002D1756"/>
    <w:rsid w:val="002D34B5"/>
    <w:rsid w:val="002D4ED2"/>
    <w:rsid w:val="002E66B7"/>
    <w:rsid w:val="002E785B"/>
    <w:rsid w:val="002E7F3B"/>
    <w:rsid w:val="002F21E7"/>
    <w:rsid w:val="002F2678"/>
    <w:rsid w:val="002F79F9"/>
    <w:rsid w:val="00305EE0"/>
    <w:rsid w:val="00335249"/>
    <w:rsid w:val="00363A7C"/>
    <w:rsid w:val="003669D0"/>
    <w:rsid w:val="0037790E"/>
    <w:rsid w:val="00382F28"/>
    <w:rsid w:val="00384385"/>
    <w:rsid w:val="003867D3"/>
    <w:rsid w:val="0039404D"/>
    <w:rsid w:val="003A3CDC"/>
    <w:rsid w:val="003C0A01"/>
    <w:rsid w:val="003F09DF"/>
    <w:rsid w:val="003F26A3"/>
    <w:rsid w:val="0040749C"/>
    <w:rsid w:val="0043288F"/>
    <w:rsid w:val="00434836"/>
    <w:rsid w:val="00437D86"/>
    <w:rsid w:val="004502D4"/>
    <w:rsid w:val="00465810"/>
    <w:rsid w:val="00466F0F"/>
    <w:rsid w:val="004677A4"/>
    <w:rsid w:val="00472EC6"/>
    <w:rsid w:val="00473AD7"/>
    <w:rsid w:val="00485E02"/>
    <w:rsid w:val="00487D47"/>
    <w:rsid w:val="00492899"/>
    <w:rsid w:val="004B3D8F"/>
    <w:rsid w:val="004D63DD"/>
    <w:rsid w:val="004E010B"/>
    <w:rsid w:val="004E5346"/>
    <w:rsid w:val="004E79A0"/>
    <w:rsid w:val="00502C9F"/>
    <w:rsid w:val="00505441"/>
    <w:rsid w:val="0050784F"/>
    <w:rsid w:val="005103F4"/>
    <w:rsid w:val="00510477"/>
    <w:rsid w:val="0052675E"/>
    <w:rsid w:val="005303E6"/>
    <w:rsid w:val="00531BDC"/>
    <w:rsid w:val="00532BF7"/>
    <w:rsid w:val="00537862"/>
    <w:rsid w:val="00546A97"/>
    <w:rsid w:val="00551BFC"/>
    <w:rsid w:val="00561800"/>
    <w:rsid w:val="0056358B"/>
    <w:rsid w:val="00565224"/>
    <w:rsid w:val="00567485"/>
    <w:rsid w:val="00583A8C"/>
    <w:rsid w:val="00592B88"/>
    <w:rsid w:val="005948BA"/>
    <w:rsid w:val="00595C1C"/>
    <w:rsid w:val="0059792D"/>
    <w:rsid w:val="005A09D3"/>
    <w:rsid w:val="005B08D6"/>
    <w:rsid w:val="005C01F7"/>
    <w:rsid w:val="005D6CB0"/>
    <w:rsid w:val="005E5A69"/>
    <w:rsid w:val="005E5C65"/>
    <w:rsid w:val="005F1D18"/>
    <w:rsid w:val="005F5990"/>
    <w:rsid w:val="005F69DC"/>
    <w:rsid w:val="006053DC"/>
    <w:rsid w:val="006103C7"/>
    <w:rsid w:val="006114A2"/>
    <w:rsid w:val="00613A76"/>
    <w:rsid w:val="00623F86"/>
    <w:rsid w:val="00624643"/>
    <w:rsid w:val="00626057"/>
    <w:rsid w:val="0063190B"/>
    <w:rsid w:val="0064043B"/>
    <w:rsid w:val="00644304"/>
    <w:rsid w:val="00644CF3"/>
    <w:rsid w:val="006506A5"/>
    <w:rsid w:val="006606F7"/>
    <w:rsid w:val="00677E80"/>
    <w:rsid w:val="006A6B4C"/>
    <w:rsid w:val="006A704B"/>
    <w:rsid w:val="006C0ECD"/>
    <w:rsid w:val="006C3B3D"/>
    <w:rsid w:val="006C52E1"/>
    <w:rsid w:val="006C5867"/>
    <w:rsid w:val="006C7CD0"/>
    <w:rsid w:val="006D08BB"/>
    <w:rsid w:val="006D19B3"/>
    <w:rsid w:val="006D485F"/>
    <w:rsid w:val="006E353A"/>
    <w:rsid w:val="006F3D71"/>
    <w:rsid w:val="006F4558"/>
    <w:rsid w:val="00703ED7"/>
    <w:rsid w:val="0070412D"/>
    <w:rsid w:val="00741CA5"/>
    <w:rsid w:val="007427C2"/>
    <w:rsid w:val="007510B5"/>
    <w:rsid w:val="00756804"/>
    <w:rsid w:val="007616A5"/>
    <w:rsid w:val="007623D9"/>
    <w:rsid w:val="00764DF0"/>
    <w:rsid w:val="007665F1"/>
    <w:rsid w:val="00775556"/>
    <w:rsid w:val="007A79E1"/>
    <w:rsid w:val="007B1575"/>
    <w:rsid w:val="007B4777"/>
    <w:rsid w:val="007B4B8A"/>
    <w:rsid w:val="007C13BE"/>
    <w:rsid w:val="007C272F"/>
    <w:rsid w:val="007C4B5E"/>
    <w:rsid w:val="007C66A2"/>
    <w:rsid w:val="007D6029"/>
    <w:rsid w:val="007E13FC"/>
    <w:rsid w:val="007F12A9"/>
    <w:rsid w:val="007F3C49"/>
    <w:rsid w:val="007F4C0D"/>
    <w:rsid w:val="00800661"/>
    <w:rsid w:val="00805615"/>
    <w:rsid w:val="00807DF9"/>
    <w:rsid w:val="008279FA"/>
    <w:rsid w:val="00827F9A"/>
    <w:rsid w:val="00833FA1"/>
    <w:rsid w:val="0083668E"/>
    <w:rsid w:val="00842A8E"/>
    <w:rsid w:val="00851A23"/>
    <w:rsid w:val="00851C24"/>
    <w:rsid w:val="00853926"/>
    <w:rsid w:val="008563C7"/>
    <w:rsid w:val="00865B6A"/>
    <w:rsid w:val="008771CB"/>
    <w:rsid w:val="008771CF"/>
    <w:rsid w:val="00887F7D"/>
    <w:rsid w:val="00897051"/>
    <w:rsid w:val="00897D5F"/>
    <w:rsid w:val="008A3913"/>
    <w:rsid w:val="008A4BFD"/>
    <w:rsid w:val="008C2402"/>
    <w:rsid w:val="008C689A"/>
    <w:rsid w:val="008E2C72"/>
    <w:rsid w:val="008E536D"/>
    <w:rsid w:val="008F19D1"/>
    <w:rsid w:val="008F4AEC"/>
    <w:rsid w:val="00910C3C"/>
    <w:rsid w:val="0091146C"/>
    <w:rsid w:val="00911B5C"/>
    <w:rsid w:val="009153B4"/>
    <w:rsid w:val="0093249D"/>
    <w:rsid w:val="009373E0"/>
    <w:rsid w:val="00940B9E"/>
    <w:rsid w:val="00952413"/>
    <w:rsid w:val="00960444"/>
    <w:rsid w:val="00964872"/>
    <w:rsid w:val="00967C19"/>
    <w:rsid w:val="00994453"/>
    <w:rsid w:val="00995B14"/>
    <w:rsid w:val="00997F5F"/>
    <w:rsid w:val="009B0260"/>
    <w:rsid w:val="009B36BE"/>
    <w:rsid w:val="009B3A12"/>
    <w:rsid w:val="009C765C"/>
    <w:rsid w:val="009D003F"/>
    <w:rsid w:val="009D5D16"/>
    <w:rsid w:val="009D696F"/>
    <w:rsid w:val="009E6AB7"/>
    <w:rsid w:val="009F3A22"/>
    <w:rsid w:val="00A01D70"/>
    <w:rsid w:val="00A06B14"/>
    <w:rsid w:val="00A136A5"/>
    <w:rsid w:val="00A13ACD"/>
    <w:rsid w:val="00A21DF3"/>
    <w:rsid w:val="00A3219B"/>
    <w:rsid w:val="00A36FBD"/>
    <w:rsid w:val="00A40C01"/>
    <w:rsid w:val="00A63B5E"/>
    <w:rsid w:val="00A74252"/>
    <w:rsid w:val="00A77B46"/>
    <w:rsid w:val="00A80F32"/>
    <w:rsid w:val="00A83B4E"/>
    <w:rsid w:val="00A8479B"/>
    <w:rsid w:val="00A8503E"/>
    <w:rsid w:val="00A8730A"/>
    <w:rsid w:val="00A96F29"/>
    <w:rsid w:val="00AA440A"/>
    <w:rsid w:val="00AC4589"/>
    <w:rsid w:val="00AC7D4B"/>
    <w:rsid w:val="00AE3661"/>
    <w:rsid w:val="00B0313C"/>
    <w:rsid w:val="00B03674"/>
    <w:rsid w:val="00B07FD6"/>
    <w:rsid w:val="00B10E95"/>
    <w:rsid w:val="00B34648"/>
    <w:rsid w:val="00B35767"/>
    <w:rsid w:val="00B42646"/>
    <w:rsid w:val="00B47AF4"/>
    <w:rsid w:val="00B53243"/>
    <w:rsid w:val="00B55051"/>
    <w:rsid w:val="00B57A51"/>
    <w:rsid w:val="00B61905"/>
    <w:rsid w:val="00B62ABB"/>
    <w:rsid w:val="00B6758D"/>
    <w:rsid w:val="00B7698C"/>
    <w:rsid w:val="00B77D89"/>
    <w:rsid w:val="00B835F8"/>
    <w:rsid w:val="00B85009"/>
    <w:rsid w:val="00B920C0"/>
    <w:rsid w:val="00B92416"/>
    <w:rsid w:val="00B92DB3"/>
    <w:rsid w:val="00BA0769"/>
    <w:rsid w:val="00BA1E56"/>
    <w:rsid w:val="00BA5E31"/>
    <w:rsid w:val="00BA69E5"/>
    <w:rsid w:val="00BB01AF"/>
    <w:rsid w:val="00BB075C"/>
    <w:rsid w:val="00BB17AB"/>
    <w:rsid w:val="00BB5B5B"/>
    <w:rsid w:val="00BB6859"/>
    <w:rsid w:val="00BD11BD"/>
    <w:rsid w:val="00BD1CB9"/>
    <w:rsid w:val="00BE070D"/>
    <w:rsid w:val="00BE0D64"/>
    <w:rsid w:val="00BE59B4"/>
    <w:rsid w:val="00BE7170"/>
    <w:rsid w:val="00BE7649"/>
    <w:rsid w:val="00C03621"/>
    <w:rsid w:val="00C104D2"/>
    <w:rsid w:val="00C21666"/>
    <w:rsid w:val="00C23573"/>
    <w:rsid w:val="00C27CC2"/>
    <w:rsid w:val="00C332AC"/>
    <w:rsid w:val="00C536AC"/>
    <w:rsid w:val="00C62E82"/>
    <w:rsid w:val="00C755FB"/>
    <w:rsid w:val="00C8087E"/>
    <w:rsid w:val="00C80A68"/>
    <w:rsid w:val="00C86200"/>
    <w:rsid w:val="00C9200E"/>
    <w:rsid w:val="00C952D0"/>
    <w:rsid w:val="00CB16B5"/>
    <w:rsid w:val="00CD7078"/>
    <w:rsid w:val="00CD763C"/>
    <w:rsid w:val="00CE6671"/>
    <w:rsid w:val="00CF3945"/>
    <w:rsid w:val="00D000D2"/>
    <w:rsid w:val="00D055BF"/>
    <w:rsid w:val="00D13C1F"/>
    <w:rsid w:val="00D212FD"/>
    <w:rsid w:val="00D2676A"/>
    <w:rsid w:val="00D26863"/>
    <w:rsid w:val="00D30CE1"/>
    <w:rsid w:val="00D3513C"/>
    <w:rsid w:val="00D52AAE"/>
    <w:rsid w:val="00D56AA5"/>
    <w:rsid w:val="00D62D7D"/>
    <w:rsid w:val="00D837C3"/>
    <w:rsid w:val="00D83F9D"/>
    <w:rsid w:val="00D85F31"/>
    <w:rsid w:val="00D92234"/>
    <w:rsid w:val="00D95517"/>
    <w:rsid w:val="00DB19C9"/>
    <w:rsid w:val="00DB2400"/>
    <w:rsid w:val="00DC484E"/>
    <w:rsid w:val="00DE0369"/>
    <w:rsid w:val="00DE0D60"/>
    <w:rsid w:val="00DE6635"/>
    <w:rsid w:val="00DF4336"/>
    <w:rsid w:val="00DF6610"/>
    <w:rsid w:val="00E03252"/>
    <w:rsid w:val="00E10DCC"/>
    <w:rsid w:val="00E2019A"/>
    <w:rsid w:val="00E47EFE"/>
    <w:rsid w:val="00E555AA"/>
    <w:rsid w:val="00E95DD4"/>
    <w:rsid w:val="00EA4766"/>
    <w:rsid w:val="00EB0AAA"/>
    <w:rsid w:val="00EC0439"/>
    <w:rsid w:val="00EC7419"/>
    <w:rsid w:val="00ED7F0C"/>
    <w:rsid w:val="00EE1012"/>
    <w:rsid w:val="00EE4C64"/>
    <w:rsid w:val="00EE7455"/>
    <w:rsid w:val="00F0625D"/>
    <w:rsid w:val="00F06D1A"/>
    <w:rsid w:val="00F11389"/>
    <w:rsid w:val="00F12B0D"/>
    <w:rsid w:val="00F30B55"/>
    <w:rsid w:val="00F7280C"/>
    <w:rsid w:val="00F744CA"/>
    <w:rsid w:val="00F768C6"/>
    <w:rsid w:val="00F81DB4"/>
    <w:rsid w:val="00F866E7"/>
    <w:rsid w:val="00F904DE"/>
    <w:rsid w:val="00F90729"/>
    <w:rsid w:val="00F94755"/>
    <w:rsid w:val="00FB6B18"/>
    <w:rsid w:val="00FE1DDB"/>
    <w:rsid w:val="00FF13BD"/>
    <w:rsid w:val="00FF1CC3"/>
    <w:rsid w:val="0177BD00"/>
    <w:rsid w:val="031FC97F"/>
    <w:rsid w:val="04366012"/>
    <w:rsid w:val="05AAFD9B"/>
    <w:rsid w:val="06EC95AF"/>
    <w:rsid w:val="07628EB7"/>
    <w:rsid w:val="076B5D11"/>
    <w:rsid w:val="07B0688B"/>
    <w:rsid w:val="0A26FD6E"/>
    <w:rsid w:val="0BDDCB16"/>
    <w:rsid w:val="0C2D7B2B"/>
    <w:rsid w:val="0CAF1F67"/>
    <w:rsid w:val="0E4AEFC8"/>
    <w:rsid w:val="103BEF39"/>
    <w:rsid w:val="10CD348C"/>
    <w:rsid w:val="10F2C45B"/>
    <w:rsid w:val="11A92443"/>
    <w:rsid w:val="1210C0A8"/>
    <w:rsid w:val="12D7B0AD"/>
    <w:rsid w:val="142B7806"/>
    <w:rsid w:val="14F8462B"/>
    <w:rsid w:val="15D03FEF"/>
    <w:rsid w:val="172DB22E"/>
    <w:rsid w:val="19740981"/>
    <w:rsid w:val="20D0E2EA"/>
    <w:rsid w:val="24C051B2"/>
    <w:rsid w:val="24E3ED79"/>
    <w:rsid w:val="258B2BB0"/>
    <w:rsid w:val="26CA2F1C"/>
    <w:rsid w:val="285DF5F2"/>
    <w:rsid w:val="2A653872"/>
    <w:rsid w:val="2AAAC6F2"/>
    <w:rsid w:val="2C281221"/>
    <w:rsid w:val="2D194463"/>
    <w:rsid w:val="2D963D95"/>
    <w:rsid w:val="2F320DF6"/>
    <w:rsid w:val="3100E019"/>
    <w:rsid w:val="317AC1F3"/>
    <w:rsid w:val="34C037A7"/>
    <w:rsid w:val="3503FFA6"/>
    <w:rsid w:val="38E0DDC2"/>
    <w:rsid w:val="3B96287D"/>
    <w:rsid w:val="3F353471"/>
    <w:rsid w:val="4585B632"/>
    <w:rsid w:val="474208CE"/>
    <w:rsid w:val="475B312B"/>
    <w:rsid w:val="4A15D8BB"/>
    <w:rsid w:val="4A5D488F"/>
    <w:rsid w:val="4BB1A91C"/>
    <w:rsid w:val="4DE44C14"/>
    <w:rsid w:val="4E479D08"/>
    <w:rsid w:val="4F1C0420"/>
    <w:rsid w:val="4F2D11DD"/>
    <w:rsid w:val="4F4AA3EC"/>
    <w:rsid w:val="50F3A8AE"/>
    <w:rsid w:val="524F5F21"/>
    <w:rsid w:val="528F790F"/>
    <w:rsid w:val="533F7403"/>
    <w:rsid w:val="549C134B"/>
    <w:rsid w:val="5703CAFB"/>
    <w:rsid w:val="576641D3"/>
    <w:rsid w:val="5856AD25"/>
    <w:rsid w:val="59EE5B8B"/>
    <w:rsid w:val="5ADA30F8"/>
    <w:rsid w:val="5B8A2BEC"/>
    <w:rsid w:val="5D0CD999"/>
    <w:rsid w:val="5EBB310F"/>
    <w:rsid w:val="5F67E407"/>
    <w:rsid w:val="5FB51BB7"/>
    <w:rsid w:val="60830808"/>
    <w:rsid w:val="60AF0146"/>
    <w:rsid w:val="61D9A974"/>
    <w:rsid w:val="6289A468"/>
    <w:rsid w:val="62B0302F"/>
    <w:rsid w:val="63FF53CF"/>
    <w:rsid w:val="644538C5"/>
    <w:rsid w:val="64495AC0"/>
    <w:rsid w:val="6635A7F7"/>
    <w:rsid w:val="684F1606"/>
    <w:rsid w:val="69919AEF"/>
    <w:rsid w:val="6A45D425"/>
    <w:rsid w:val="6B01977F"/>
    <w:rsid w:val="6B8DBAFA"/>
    <w:rsid w:val="6BF6C806"/>
    <w:rsid w:val="6CEB3F3C"/>
    <w:rsid w:val="6D0D8314"/>
    <w:rsid w:val="6D2078BB"/>
    <w:rsid w:val="6F8F6508"/>
    <w:rsid w:val="7258DAFD"/>
    <w:rsid w:val="751470B1"/>
    <w:rsid w:val="759EB30F"/>
    <w:rsid w:val="76522B44"/>
    <w:rsid w:val="7866FC48"/>
    <w:rsid w:val="79065706"/>
    <w:rsid w:val="793C7325"/>
    <w:rsid w:val="7985D377"/>
    <w:rsid w:val="79D4E5FE"/>
    <w:rsid w:val="7B901535"/>
    <w:rsid w:val="7BEB3991"/>
    <w:rsid w:val="7C41723D"/>
    <w:rsid w:val="7DF525F9"/>
    <w:rsid w:val="7E59449A"/>
    <w:rsid w:val="7FF5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A06F96"/>
  <w15:chartTrackingRefBased/>
  <w15:docId w15:val="{1CFF7A6B-90E7-4677-8951-A6FC3AC8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E07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C5D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82F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C2402"/>
    <w:pPr>
      <w:ind w:left="720"/>
      <w:contextualSpacing/>
    </w:pPr>
  </w:style>
  <w:style w:type="paragraph" w:styleId="Revisie">
    <w:name w:val="Revision"/>
    <w:hidden/>
    <w:uiPriority w:val="99"/>
    <w:semiHidden/>
    <w:rsid w:val="002C3ABF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1C5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C5D72"/>
  </w:style>
  <w:style w:type="paragraph" w:styleId="Voettekst">
    <w:name w:val="footer"/>
    <w:basedOn w:val="Standaard"/>
    <w:link w:val="VoettekstChar"/>
    <w:uiPriority w:val="99"/>
    <w:unhideWhenUsed/>
    <w:rsid w:val="001C5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C5D72"/>
  </w:style>
  <w:style w:type="character" w:customStyle="1" w:styleId="Kop2Char">
    <w:name w:val="Kop 2 Char"/>
    <w:basedOn w:val="Standaardalinea-lettertype"/>
    <w:link w:val="Kop2"/>
    <w:uiPriority w:val="9"/>
    <w:rsid w:val="001C5D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82F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59"/>
    <w:rsid w:val="00182F0B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Geenlijst1">
    <w:name w:val="Geen lijst1"/>
    <w:next w:val="Geenlijst"/>
    <w:uiPriority w:val="99"/>
    <w:semiHidden/>
    <w:unhideWhenUsed/>
    <w:rsid w:val="00D62D7D"/>
  </w:style>
  <w:style w:type="character" w:styleId="Verwijzingopmerking">
    <w:name w:val="annotation reference"/>
    <w:basedOn w:val="Standaardalinea-lettertype"/>
    <w:unhideWhenUsed/>
    <w:rsid w:val="00D62D7D"/>
    <w:rPr>
      <w:sz w:val="16"/>
      <w:szCs w:val="16"/>
    </w:rPr>
  </w:style>
  <w:style w:type="paragraph" w:styleId="Tekstopmerking">
    <w:name w:val="annotation text"/>
    <w:basedOn w:val="Standaard"/>
    <w:link w:val="TekstopmerkingChar"/>
    <w:unhideWhenUsed/>
    <w:rsid w:val="00D62D7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rsid w:val="00D62D7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D62D7D"/>
    <w:pPr>
      <w:spacing w:after="200"/>
    </w:pPr>
    <w:rPr>
      <w:b/>
      <w:bCs/>
      <w:lang w:val="nl-NL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D62D7D"/>
    <w:rPr>
      <w:b/>
      <w:bCs/>
      <w:sz w:val="20"/>
      <w:szCs w:val="20"/>
      <w:lang w:val="nl-NL"/>
    </w:rPr>
  </w:style>
  <w:style w:type="character" w:customStyle="1" w:styleId="normaltextrun">
    <w:name w:val="normaltextrun"/>
    <w:basedOn w:val="Standaardalinea-lettertype"/>
    <w:rsid w:val="00D62D7D"/>
  </w:style>
  <w:style w:type="character" w:customStyle="1" w:styleId="spellingerror">
    <w:name w:val="spellingerror"/>
    <w:basedOn w:val="Standaardalinea-lettertype"/>
    <w:rsid w:val="00D62D7D"/>
  </w:style>
  <w:style w:type="character" w:customStyle="1" w:styleId="eop">
    <w:name w:val="eop"/>
    <w:basedOn w:val="Standaardalinea-lettertype"/>
    <w:rsid w:val="00D62D7D"/>
  </w:style>
  <w:style w:type="character" w:customStyle="1" w:styleId="contextualspellingandgrammarerror">
    <w:name w:val="contextualspellingandgrammarerror"/>
    <w:basedOn w:val="Standaardalinea-lettertype"/>
    <w:rsid w:val="00D62D7D"/>
  </w:style>
  <w:style w:type="character" w:customStyle="1" w:styleId="scxw1816574">
    <w:name w:val="scxw1816574"/>
    <w:basedOn w:val="Standaardalinea-lettertype"/>
    <w:rsid w:val="00D62D7D"/>
  </w:style>
  <w:style w:type="paragraph" w:customStyle="1" w:styleId="paragraph">
    <w:name w:val="paragraph"/>
    <w:basedOn w:val="Standaard"/>
    <w:rsid w:val="00D62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xw6116202">
    <w:name w:val="scxw6116202"/>
    <w:basedOn w:val="Standaardalinea-lettertype"/>
    <w:rsid w:val="00D62D7D"/>
  </w:style>
  <w:style w:type="character" w:customStyle="1" w:styleId="Kop1Char">
    <w:name w:val="Kop 1 Char"/>
    <w:basedOn w:val="Standaardalinea-lettertype"/>
    <w:link w:val="Kop1"/>
    <w:uiPriority w:val="9"/>
    <w:rsid w:val="00BE0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B9241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character" w:customStyle="1" w:styleId="scxw181857274">
    <w:name w:val="scxw181857274"/>
    <w:basedOn w:val="Standaardalinea-lettertype"/>
    <w:rsid w:val="00B10E95"/>
  </w:style>
  <w:style w:type="paragraph" w:styleId="Kopvaninhoudsopgave">
    <w:name w:val="TOC Heading"/>
    <w:basedOn w:val="Kop1"/>
    <w:next w:val="Standaard"/>
    <w:uiPriority w:val="39"/>
    <w:unhideWhenUsed/>
    <w:qFormat/>
    <w:rsid w:val="00764DF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764DF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764DF0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764DF0"/>
    <w:rPr>
      <w:color w:val="0563C1" w:themeColor="hyperlink"/>
      <w:u w:val="single"/>
    </w:rPr>
  </w:style>
  <w:style w:type="character" w:customStyle="1" w:styleId="scxw167129712">
    <w:name w:val="scxw167129712"/>
    <w:basedOn w:val="Standaardalinea-lettertype"/>
    <w:rsid w:val="00DF6610"/>
  </w:style>
  <w:style w:type="paragraph" w:styleId="Geenafstand">
    <w:name w:val="No Spacing"/>
    <w:uiPriority w:val="1"/>
    <w:qFormat/>
    <w:rsid w:val="00B62ABB"/>
    <w:pPr>
      <w:spacing w:after="0" w:line="240" w:lineRule="auto"/>
    </w:p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915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2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i.org/10.1007/s11136-024-03634-y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prisma-cosmin.ca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ac3735d2-e064-47ee-9bcd-41d73843280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C9513A3EAE5148A1EDD20C07ADBCDC" ma:contentTypeVersion="18" ma:contentTypeDescription="Create a new document." ma:contentTypeScope="" ma:versionID="b360895ab2cf815f2e8fcd559a58318e">
  <xsd:schema xmlns:xsd="http://www.w3.org/2001/XMLSchema" xmlns:xs="http://www.w3.org/2001/XMLSchema" xmlns:p="http://schemas.microsoft.com/office/2006/metadata/properties" xmlns:ns1="http://schemas.microsoft.com/sharepoint/v3" xmlns:ns3="33b6f221-48b2-408e-81b5-dc9f8dff52be" xmlns:ns4="ac3735d2-e064-47ee-9bcd-41d738432802" targetNamespace="http://schemas.microsoft.com/office/2006/metadata/properties" ma:root="true" ma:fieldsID="d5223b3d871445663c2101dad71a3e30" ns1:_="" ns3:_="" ns4:_="">
    <xsd:import namespace="http://schemas.microsoft.com/sharepoint/v3"/>
    <xsd:import namespace="33b6f221-48b2-408e-81b5-dc9f8dff52be"/>
    <xsd:import namespace="ac3735d2-e064-47ee-9bcd-41d7384328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1:_ip_UnifiedCompliancePolicyProperties" minOccurs="0"/>
                <xsd:element ref="ns1:_ip_UnifiedCompliancePolicyUIAction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9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0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b6f221-48b2-408e-81b5-dc9f8dff52b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3735d2-e064-47ee-9bcd-41d7384328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550260-FAE2-4593-9857-C5D0D513E667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ac3735d2-e064-47ee-9bcd-41d738432802"/>
    <ds:schemaRef ds:uri="http://schemas.microsoft.com/sharepoint/v3"/>
    <ds:schemaRef ds:uri="http://purl.org/dc/terms/"/>
    <ds:schemaRef ds:uri="33b6f221-48b2-408e-81b5-dc9f8dff52be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E6A6E18-86D7-4AC7-9CFA-7CA0C602EB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8BAB68-56E3-4FA7-B73A-FF217E99669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ADC13CB-38C0-402B-B692-24D1A4ECE3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3b6f221-48b2-408e-81b5-dc9f8dff52be"/>
    <ds:schemaRef ds:uri="ac3735d2-e064-47ee-9bcd-41d7384328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1394</Words>
  <Characters>7670</Characters>
  <Application>Microsoft Office Word</Application>
  <DocSecurity>8</DocSecurity>
  <Lines>63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Elsman</dc:creator>
  <cp:keywords/>
  <dc:description/>
  <cp:lastModifiedBy>Elsman - Perlot, E.B.M. (Ellen)</cp:lastModifiedBy>
  <cp:revision>4</cp:revision>
  <cp:lastPrinted>2023-07-07T16:35:00Z</cp:lastPrinted>
  <dcterms:created xsi:type="dcterms:W3CDTF">2024-02-27T16:35:00Z</dcterms:created>
  <dcterms:modified xsi:type="dcterms:W3CDTF">2024-07-03T07:05:00Z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0x0101001AC9513A3EAE5148A1EDD20C07ADBCDC</vt:lpwstr>
  </property>
</Properties>
</file>