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9ED7" w14:textId="1681783C" w:rsidR="00516A0A" w:rsidRDefault="00516A0A" w:rsidP="00516A0A">
      <w:pPr>
        <w:pStyle w:val="Heading1"/>
        <w:rPr>
          <w:rFonts w:asciiTheme="minorHAnsi" w:hAnsiTheme="minorHAnsi" w:cstheme="minorHAnsi"/>
          <w:b/>
          <w:bCs/>
        </w:rPr>
      </w:pPr>
      <w:bookmarkStart w:id="0" w:name="_Toc130390274"/>
      <w:bookmarkStart w:id="1" w:name="_Toc131006885"/>
      <w:r>
        <w:t>Web appendix 2: SPIRIT-DEFINE downloadable checklist</w:t>
      </w:r>
    </w:p>
    <w:p w14:paraId="60DFBE19" w14:textId="55B285E2" w:rsidR="00B77032" w:rsidRDefault="00B77032" w:rsidP="003D63FC">
      <w:pPr>
        <w:pStyle w:val="EndNoteBibliography"/>
        <w:spacing w:line="259" w:lineRule="auto"/>
        <w:rPr>
          <w:rFonts w:asciiTheme="minorHAnsi" w:hAnsiTheme="minorHAnsi" w:cstheme="minorHAnsi"/>
          <w:b/>
          <w:bCs/>
        </w:rPr>
      </w:pPr>
      <w:r w:rsidRPr="006F4501">
        <w:rPr>
          <w:rFonts w:asciiTheme="minorHAnsi" w:hAnsiTheme="minorHAnsi" w:cstheme="minorHAnsi"/>
          <w:b/>
          <w:bCs/>
        </w:rPr>
        <w:t>Recommended checklist items to address in an early phase dose-finding (EPDF) clinical trial protocol from SPIRIT 2013 and SPIRIT-DEFINE checklist</w:t>
      </w:r>
      <w:r w:rsidR="00EC49AE">
        <w:rPr>
          <w:rFonts w:asciiTheme="minorHAnsi" w:hAnsiTheme="minorHAnsi" w:cstheme="minorHAnsi"/>
          <w:b/>
          <w:bCs/>
        </w:rPr>
        <w:t>s</w:t>
      </w:r>
      <w:r w:rsidRPr="006F4501">
        <w:rPr>
          <w:rFonts w:asciiTheme="minorHAnsi" w:hAnsiTheme="minorHAnsi" w:cstheme="minorHAnsi"/>
          <w:b/>
          <w:bCs/>
        </w:rPr>
        <w:t>^</w:t>
      </w:r>
    </w:p>
    <w:p w14:paraId="2468C7C1" w14:textId="59107C80" w:rsidR="005E4456" w:rsidRPr="005E4456" w:rsidRDefault="00F71800" w:rsidP="005E4456">
      <w:pPr>
        <w:pStyle w:val="EndNoteBibliography"/>
        <w:rPr>
          <w:rFonts w:asciiTheme="minorHAnsi" w:hAnsiTheme="minorHAnsi" w:cstheme="minorHAnsi"/>
        </w:rPr>
      </w:pPr>
      <w:bookmarkStart w:id="2" w:name="_Hlk145662775"/>
      <w:r>
        <w:rPr>
          <w:rFonts w:asciiTheme="minorHAnsi" w:hAnsiTheme="minorHAnsi" w:cstheme="minorHAnsi"/>
        </w:rPr>
        <w:t xml:space="preserve">Please cite as: </w:t>
      </w:r>
      <w:r w:rsidR="005E4456" w:rsidRPr="005E4456">
        <w:rPr>
          <w:rFonts w:asciiTheme="minorHAnsi" w:hAnsiTheme="minorHAnsi" w:cstheme="minorHAnsi"/>
        </w:rPr>
        <w:t>Yap</w:t>
      </w:r>
      <w:r w:rsidR="005E4456">
        <w:rPr>
          <w:rFonts w:asciiTheme="minorHAnsi" w:hAnsiTheme="minorHAnsi" w:cstheme="minorHAnsi"/>
        </w:rPr>
        <w:t xml:space="preserve"> C,</w:t>
      </w:r>
      <w:r w:rsidR="005E4456" w:rsidRPr="005E4456">
        <w:rPr>
          <w:rFonts w:asciiTheme="minorHAnsi" w:hAnsiTheme="minorHAnsi" w:cstheme="minorHAnsi"/>
        </w:rPr>
        <w:t xml:space="preserve"> Rekowski</w:t>
      </w:r>
      <w:r w:rsidR="005E4456">
        <w:rPr>
          <w:rFonts w:asciiTheme="minorHAnsi" w:hAnsiTheme="minorHAnsi" w:cstheme="minorHAnsi"/>
        </w:rPr>
        <w:t xml:space="preserve"> J, </w:t>
      </w:r>
      <w:r w:rsidR="005E4456" w:rsidRPr="005E4456">
        <w:rPr>
          <w:rFonts w:asciiTheme="minorHAnsi" w:hAnsiTheme="minorHAnsi" w:cstheme="minorHAnsi"/>
        </w:rPr>
        <w:t>Ursino</w:t>
      </w:r>
      <w:r w:rsidR="005E4456">
        <w:rPr>
          <w:rFonts w:asciiTheme="minorHAnsi" w:hAnsiTheme="minorHAnsi" w:cstheme="minorHAnsi"/>
        </w:rPr>
        <w:t xml:space="preserve"> M</w:t>
      </w:r>
      <w:r w:rsidR="005E4456" w:rsidRPr="005E4456">
        <w:rPr>
          <w:rFonts w:asciiTheme="minorHAnsi" w:hAnsiTheme="minorHAnsi" w:cstheme="minorHAnsi"/>
        </w:rPr>
        <w:t>, et al</w:t>
      </w:r>
      <w:r w:rsidR="005E4456">
        <w:rPr>
          <w:rFonts w:asciiTheme="minorHAnsi" w:hAnsiTheme="minorHAnsi" w:cstheme="minorHAnsi"/>
        </w:rPr>
        <w:t>.</w:t>
      </w:r>
      <w:r w:rsidR="005E4456" w:rsidRPr="005E4456">
        <w:rPr>
          <w:rFonts w:asciiTheme="minorHAnsi" w:hAnsiTheme="minorHAnsi" w:cstheme="minorHAnsi"/>
        </w:rPr>
        <w:t xml:space="preserve"> </w:t>
      </w:r>
      <w:r w:rsidR="00951FAD" w:rsidRPr="00951FAD">
        <w:rPr>
          <w:rFonts w:asciiTheme="minorHAnsi" w:hAnsiTheme="minorHAnsi" w:cstheme="minorHAnsi"/>
        </w:rPr>
        <w:t>Enhancing quality and impact of early phase dose-finding clinical trial protocols: SPIRIT Dose-finding Extension (SPIRIT-DEFINE) guidance</w:t>
      </w:r>
      <w:r w:rsidR="005E4456">
        <w:rPr>
          <w:rFonts w:asciiTheme="minorHAnsi" w:hAnsiTheme="minorHAnsi" w:cstheme="minorHAnsi"/>
        </w:rPr>
        <w:t xml:space="preserve">. </w:t>
      </w:r>
      <w:r w:rsidR="005E4456" w:rsidRPr="00951FAD">
        <w:rPr>
          <w:rFonts w:asciiTheme="minorHAnsi" w:hAnsiTheme="minorHAnsi" w:cstheme="minorHAnsi"/>
          <w:i/>
          <w:iCs/>
        </w:rPr>
        <w:t>BMJ</w:t>
      </w:r>
      <w:r w:rsidR="005E4456">
        <w:rPr>
          <w:rFonts w:asciiTheme="minorHAnsi" w:hAnsiTheme="minorHAnsi" w:cstheme="minorHAnsi"/>
        </w:rPr>
        <w:t xml:space="preserve"> 2023;</w:t>
      </w:r>
      <w:r w:rsidR="001E3DB1">
        <w:rPr>
          <w:rFonts w:asciiTheme="minorHAnsi" w:hAnsiTheme="minorHAnsi" w:cstheme="minorHAnsi"/>
        </w:rPr>
        <w:t>383</w:t>
      </w:r>
      <w:r w:rsidR="005E4456">
        <w:rPr>
          <w:rFonts w:asciiTheme="minorHAnsi" w:hAnsiTheme="minorHAnsi" w:cstheme="minorHAnsi"/>
        </w:rPr>
        <w:t>;e076836. doi:</w:t>
      </w:r>
      <w:r w:rsidR="005E4456" w:rsidRPr="005E4456">
        <w:rPr>
          <w:rFonts w:asciiTheme="minorHAnsi" w:hAnsiTheme="minorHAnsi" w:cstheme="minorHAnsi"/>
        </w:rPr>
        <w:t>10.1136/bmj-2023-076386</w:t>
      </w:r>
    </w:p>
    <w:tbl>
      <w:tblPr>
        <w:tblpPr w:leftFromText="180" w:rightFromText="180" w:vertAnchor="text" w:tblpXSpec="center" w:tblpY="1"/>
        <w:tblOverlap w:val="never"/>
        <w:tblW w:w="10485" w:type="dxa"/>
        <w:jc w:val="center"/>
        <w:tblLayout w:type="fixed"/>
        <w:tblLook w:val="04A0" w:firstRow="1" w:lastRow="0" w:firstColumn="1" w:lastColumn="0" w:noHBand="0" w:noVBand="1"/>
      </w:tblPr>
      <w:tblGrid>
        <w:gridCol w:w="1696"/>
        <w:gridCol w:w="851"/>
        <w:gridCol w:w="2977"/>
        <w:gridCol w:w="850"/>
        <w:gridCol w:w="2778"/>
        <w:gridCol w:w="1333"/>
      </w:tblGrid>
      <w:tr w:rsidR="00136EFF" w:rsidRPr="002937F4" w14:paraId="271FB965" w14:textId="5C3A3FF7" w:rsidTr="00B657C7">
        <w:trPr>
          <w:trHeight w:val="615"/>
          <w:tblHeader/>
          <w:jc w:val="center"/>
        </w:trPr>
        <w:tc>
          <w:tcPr>
            <w:tcW w:w="1696" w:type="dxa"/>
            <w:vMerge w:val="restart"/>
            <w:shd w:val="clear" w:color="auto" w:fill="D9D9D9" w:themeFill="background1" w:themeFillShade="D9"/>
          </w:tcPr>
          <w:bookmarkEnd w:id="2"/>
          <w:p w14:paraId="25111050" w14:textId="4543355A" w:rsidR="005E4A4C" w:rsidRPr="002937F4" w:rsidRDefault="004A44A6">
            <w:pPr>
              <w:rPr>
                <w:rFonts w:asciiTheme="minorHAnsi" w:hAnsiTheme="minorHAnsi" w:cstheme="minorHAnsi"/>
                <w:b/>
                <w:sz w:val="20"/>
                <w:szCs w:val="20"/>
              </w:rPr>
            </w:pPr>
            <w:r w:rsidRPr="002937F4">
              <w:rPr>
                <w:rFonts w:asciiTheme="minorHAnsi" w:hAnsiTheme="minorHAnsi" w:cstheme="minorHAnsi"/>
                <w:b/>
                <w:sz w:val="20"/>
                <w:szCs w:val="20"/>
              </w:rPr>
              <w:t>Category and section</w:t>
            </w:r>
          </w:p>
        </w:tc>
        <w:tc>
          <w:tcPr>
            <w:tcW w:w="3828" w:type="dxa"/>
            <w:gridSpan w:val="2"/>
            <w:tcBorders>
              <w:bottom w:val="single" w:sz="4" w:space="0" w:color="auto"/>
            </w:tcBorders>
            <w:shd w:val="clear" w:color="auto" w:fill="D9D9D9" w:themeFill="background1" w:themeFillShade="D9"/>
          </w:tcPr>
          <w:p w14:paraId="4112D86F" w14:textId="65C316E2" w:rsidR="005E4A4C" w:rsidRPr="002937F4" w:rsidRDefault="005E4A4C" w:rsidP="00DB7B2C">
            <w:pPr>
              <w:jc w:val="center"/>
              <w:rPr>
                <w:rFonts w:asciiTheme="minorHAnsi" w:hAnsiTheme="minorHAnsi" w:cstheme="minorHAnsi"/>
                <w:b/>
                <w:sz w:val="20"/>
                <w:szCs w:val="20"/>
              </w:rPr>
            </w:pPr>
            <w:r w:rsidRPr="002937F4">
              <w:rPr>
                <w:rFonts w:asciiTheme="minorHAnsi" w:hAnsiTheme="minorHAnsi" w:cstheme="minorHAnsi"/>
                <w:b/>
                <w:sz w:val="20"/>
                <w:szCs w:val="20"/>
              </w:rPr>
              <w:t>Standard SPIRIT 2013 checklist item</w:t>
            </w:r>
          </w:p>
        </w:tc>
        <w:tc>
          <w:tcPr>
            <w:tcW w:w="3628" w:type="dxa"/>
            <w:gridSpan w:val="2"/>
            <w:tcBorders>
              <w:bottom w:val="single" w:sz="4" w:space="0" w:color="auto"/>
            </w:tcBorders>
            <w:shd w:val="clear" w:color="auto" w:fill="D9D9D9" w:themeFill="background1" w:themeFillShade="D9"/>
          </w:tcPr>
          <w:p w14:paraId="056931CA" w14:textId="77777777" w:rsidR="008C4B95" w:rsidRPr="002937F4" w:rsidRDefault="005E4A4C" w:rsidP="008C4B95">
            <w:pPr>
              <w:spacing w:after="0"/>
              <w:jc w:val="center"/>
              <w:rPr>
                <w:rFonts w:asciiTheme="minorHAnsi" w:hAnsiTheme="minorHAnsi" w:cstheme="minorHAnsi"/>
                <w:b/>
                <w:sz w:val="20"/>
                <w:szCs w:val="20"/>
              </w:rPr>
            </w:pPr>
            <w:r w:rsidRPr="002937F4">
              <w:rPr>
                <w:rFonts w:asciiTheme="minorHAnsi" w:hAnsiTheme="minorHAnsi" w:cstheme="minorHAnsi"/>
                <w:b/>
                <w:sz w:val="20"/>
                <w:szCs w:val="20"/>
              </w:rPr>
              <w:t>SPIRIT-DEFINE checklist item</w:t>
            </w:r>
          </w:p>
          <w:p w14:paraId="7DAE69DA" w14:textId="183D5EC4" w:rsidR="005E4A4C" w:rsidRPr="002937F4" w:rsidRDefault="005E4A4C" w:rsidP="008C4B95">
            <w:pPr>
              <w:spacing w:after="0"/>
              <w:jc w:val="center"/>
              <w:rPr>
                <w:rFonts w:asciiTheme="minorHAnsi" w:hAnsiTheme="minorHAnsi" w:cstheme="minorHAnsi"/>
                <w:b/>
                <w:sz w:val="20"/>
                <w:szCs w:val="20"/>
              </w:rPr>
            </w:pPr>
            <w:r w:rsidRPr="002937F4">
              <w:rPr>
                <w:rFonts w:asciiTheme="minorHAnsi" w:hAnsiTheme="minorHAnsi" w:cstheme="minorHAnsi"/>
                <w:b/>
                <w:sz w:val="20"/>
                <w:szCs w:val="20"/>
              </w:rPr>
              <w:t>for EPDF trials</w:t>
            </w:r>
          </w:p>
        </w:tc>
        <w:tc>
          <w:tcPr>
            <w:tcW w:w="1333" w:type="dxa"/>
            <w:shd w:val="clear" w:color="auto" w:fill="D9D9D9" w:themeFill="background1" w:themeFillShade="D9"/>
          </w:tcPr>
          <w:p w14:paraId="41B4C344" w14:textId="1E51A1F2" w:rsidR="005E4A4C" w:rsidRPr="002937F4" w:rsidRDefault="005E4A4C" w:rsidP="008C4B95">
            <w:pPr>
              <w:spacing w:after="0"/>
              <w:jc w:val="center"/>
              <w:rPr>
                <w:rFonts w:asciiTheme="minorHAnsi" w:hAnsiTheme="minorHAnsi" w:cstheme="minorHAnsi"/>
                <w:b/>
                <w:sz w:val="20"/>
                <w:szCs w:val="20"/>
              </w:rPr>
            </w:pPr>
            <w:r w:rsidRPr="002937F4">
              <w:rPr>
                <w:rFonts w:asciiTheme="minorHAnsi" w:hAnsiTheme="minorHAnsi" w:cstheme="minorHAnsi"/>
                <w:b/>
                <w:sz w:val="20"/>
                <w:szCs w:val="20"/>
              </w:rPr>
              <w:t>Addressed on Page No</w:t>
            </w:r>
            <w:r w:rsidRPr="002937F4">
              <w:rPr>
                <w:rFonts w:asciiTheme="minorHAnsi" w:hAnsiTheme="minorHAnsi" w:cstheme="minorHAnsi"/>
                <w:b/>
                <w:sz w:val="20"/>
                <w:szCs w:val="20"/>
                <w:vertAlign w:val="superscript"/>
              </w:rPr>
              <w:t>¤</w:t>
            </w:r>
          </w:p>
        </w:tc>
      </w:tr>
      <w:tr w:rsidR="00136EFF" w:rsidRPr="002937F4" w14:paraId="478920E7" w14:textId="77777777" w:rsidTr="00212288">
        <w:trPr>
          <w:trHeight w:val="615"/>
          <w:tblHeader/>
          <w:jc w:val="center"/>
        </w:trPr>
        <w:tc>
          <w:tcPr>
            <w:tcW w:w="1696" w:type="dxa"/>
            <w:vMerge/>
            <w:shd w:val="clear" w:color="auto" w:fill="D9D9D9" w:themeFill="background1" w:themeFillShade="D9"/>
          </w:tcPr>
          <w:p w14:paraId="274AAE4A" w14:textId="08ED8732" w:rsidR="005E4A4C" w:rsidRPr="002937F4" w:rsidRDefault="005E4A4C" w:rsidP="00D550F8">
            <w:pPr>
              <w:rPr>
                <w:rFonts w:asciiTheme="minorHAnsi" w:hAnsiTheme="minorHAnsi" w:cstheme="minorHAnsi"/>
                <w:b/>
                <w:sz w:val="20"/>
                <w:szCs w:val="20"/>
              </w:rPr>
            </w:pPr>
          </w:p>
        </w:tc>
        <w:tc>
          <w:tcPr>
            <w:tcW w:w="851" w:type="dxa"/>
            <w:tcBorders>
              <w:top w:val="single" w:sz="4" w:space="0" w:color="auto"/>
            </w:tcBorders>
            <w:shd w:val="clear" w:color="auto" w:fill="D9D9D9" w:themeFill="background1" w:themeFillShade="D9"/>
          </w:tcPr>
          <w:p w14:paraId="770D158F" w14:textId="6D3CD3B9" w:rsidR="005E4A4C" w:rsidRPr="002937F4" w:rsidRDefault="005E4A4C" w:rsidP="00DB7B2C">
            <w:pPr>
              <w:jc w:val="center"/>
              <w:rPr>
                <w:rFonts w:asciiTheme="minorHAnsi" w:hAnsiTheme="minorHAnsi" w:cstheme="minorHAnsi"/>
                <w:b/>
                <w:sz w:val="20"/>
                <w:szCs w:val="20"/>
              </w:rPr>
            </w:pPr>
            <w:r w:rsidRPr="002937F4">
              <w:rPr>
                <w:rFonts w:asciiTheme="minorHAnsi" w:hAnsiTheme="minorHAnsi" w:cstheme="minorHAnsi"/>
                <w:b/>
                <w:sz w:val="20"/>
                <w:szCs w:val="20"/>
              </w:rPr>
              <w:t>Item No</w:t>
            </w:r>
          </w:p>
        </w:tc>
        <w:tc>
          <w:tcPr>
            <w:tcW w:w="2977" w:type="dxa"/>
            <w:tcBorders>
              <w:top w:val="single" w:sz="4" w:space="0" w:color="auto"/>
            </w:tcBorders>
            <w:shd w:val="clear" w:color="auto" w:fill="D9D9D9" w:themeFill="background1" w:themeFillShade="D9"/>
          </w:tcPr>
          <w:p w14:paraId="4C01167E" w14:textId="78C16607" w:rsidR="005E4A4C" w:rsidRPr="002937F4" w:rsidRDefault="005E4A4C" w:rsidP="00DB7B2C">
            <w:pPr>
              <w:jc w:val="center"/>
              <w:rPr>
                <w:rFonts w:asciiTheme="minorHAnsi" w:hAnsiTheme="minorHAnsi" w:cstheme="minorHAnsi"/>
                <w:b/>
                <w:sz w:val="20"/>
                <w:szCs w:val="20"/>
              </w:rPr>
            </w:pPr>
            <w:r w:rsidRPr="002937F4">
              <w:rPr>
                <w:rFonts w:asciiTheme="minorHAnsi" w:hAnsiTheme="minorHAnsi" w:cstheme="minorHAnsi"/>
                <w:b/>
                <w:sz w:val="20"/>
                <w:szCs w:val="20"/>
              </w:rPr>
              <w:t>SPIRIT 2013</w:t>
            </w:r>
          </w:p>
        </w:tc>
        <w:tc>
          <w:tcPr>
            <w:tcW w:w="850" w:type="dxa"/>
            <w:tcBorders>
              <w:top w:val="single" w:sz="4" w:space="0" w:color="auto"/>
            </w:tcBorders>
            <w:shd w:val="clear" w:color="auto" w:fill="D9D9D9" w:themeFill="background1" w:themeFillShade="D9"/>
          </w:tcPr>
          <w:p w14:paraId="60C8D03D" w14:textId="1D3155F7" w:rsidR="005E4A4C" w:rsidRPr="002937F4" w:rsidRDefault="005E4A4C" w:rsidP="00DB7B2C">
            <w:pPr>
              <w:jc w:val="center"/>
              <w:rPr>
                <w:rFonts w:asciiTheme="minorHAnsi" w:hAnsiTheme="minorHAnsi" w:cstheme="minorHAnsi"/>
                <w:b/>
                <w:sz w:val="20"/>
                <w:szCs w:val="20"/>
              </w:rPr>
            </w:pPr>
            <w:r w:rsidRPr="002937F4">
              <w:rPr>
                <w:rFonts w:asciiTheme="minorHAnsi" w:hAnsiTheme="minorHAnsi" w:cstheme="minorHAnsi"/>
                <w:b/>
                <w:sz w:val="20"/>
                <w:szCs w:val="20"/>
              </w:rPr>
              <w:t>Item No</w:t>
            </w:r>
          </w:p>
        </w:tc>
        <w:tc>
          <w:tcPr>
            <w:tcW w:w="2778" w:type="dxa"/>
            <w:tcBorders>
              <w:top w:val="single" w:sz="4" w:space="0" w:color="auto"/>
            </w:tcBorders>
            <w:shd w:val="clear" w:color="auto" w:fill="D9D9D9" w:themeFill="background1" w:themeFillShade="D9"/>
          </w:tcPr>
          <w:p w14:paraId="12E9A6A7" w14:textId="08BBB535" w:rsidR="005E4A4C" w:rsidRPr="002937F4" w:rsidRDefault="005E4A4C" w:rsidP="00DB7B2C">
            <w:pPr>
              <w:jc w:val="center"/>
              <w:rPr>
                <w:rFonts w:asciiTheme="minorHAnsi" w:hAnsiTheme="minorHAnsi" w:cstheme="minorHAnsi"/>
                <w:b/>
                <w:sz w:val="20"/>
                <w:szCs w:val="20"/>
              </w:rPr>
            </w:pPr>
            <w:r w:rsidRPr="002937F4">
              <w:rPr>
                <w:rFonts w:asciiTheme="minorHAnsi" w:hAnsiTheme="minorHAnsi" w:cstheme="minorHAnsi"/>
                <w:b/>
                <w:sz w:val="20"/>
                <w:szCs w:val="20"/>
              </w:rPr>
              <w:t>SPIRIT-DEFINE</w:t>
            </w:r>
          </w:p>
        </w:tc>
        <w:tc>
          <w:tcPr>
            <w:tcW w:w="1333" w:type="dxa"/>
            <w:shd w:val="clear" w:color="auto" w:fill="D9D9D9" w:themeFill="background1" w:themeFillShade="D9"/>
          </w:tcPr>
          <w:p w14:paraId="28AB1D20" w14:textId="77777777" w:rsidR="005E4A4C" w:rsidRPr="002937F4" w:rsidRDefault="005E4A4C" w:rsidP="00DB7B2C">
            <w:pPr>
              <w:jc w:val="center"/>
              <w:rPr>
                <w:rFonts w:asciiTheme="minorHAnsi" w:hAnsiTheme="minorHAnsi" w:cstheme="minorHAnsi"/>
                <w:b/>
                <w:sz w:val="20"/>
                <w:szCs w:val="20"/>
              </w:rPr>
            </w:pPr>
          </w:p>
        </w:tc>
      </w:tr>
      <w:tr w:rsidR="00D550F8" w:rsidRPr="002937F4" w14:paraId="753A2881" w14:textId="4EB3EE0E" w:rsidTr="00212288">
        <w:trPr>
          <w:trHeight w:val="70"/>
          <w:jc w:val="center"/>
        </w:trPr>
        <w:tc>
          <w:tcPr>
            <w:tcW w:w="10485" w:type="dxa"/>
            <w:gridSpan w:val="6"/>
            <w:tcBorders>
              <w:bottom w:val="single" w:sz="4" w:space="0" w:color="auto"/>
            </w:tcBorders>
            <w:shd w:val="clear" w:color="auto" w:fill="auto"/>
          </w:tcPr>
          <w:p w14:paraId="67C06D92" w14:textId="43CEE47F" w:rsidR="00D550F8" w:rsidRPr="002937F4" w:rsidRDefault="00D550F8" w:rsidP="00D550F8">
            <w:pPr>
              <w:rPr>
                <w:rFonts w:asciiTheme="minorHAnsi" w:hAnsiTheme="minorHAnsi" w:cstheme="minorHAnsi"/>
                <w:b/>
                <w:sz w:val="20"/>
                <w:szCs w:val="20"/>
              </w:rPr>
            </w:pPr>
            <w:r w:rsidRPr="002937F4">
              <w:rPr>
                <w:rFonts w:asciiTheme="minorHAnsi" w:hAnsiTheme="minorHAnsi" w:cstheme="minorHAnsi"/>
                <w:b/>
                <w:sz w:val="20"/>
                <w:szCs w:val="20"/>
              </w:rPr>
              <w:t>Administrative information</w:t>
            </w:r>
          </w:p>
        </w:tc>
      </w:tr>
      <w:tr w:rsidR="00136EFF" w:rsidRPr="002937F4" w14:paraId="660F6061" w14:textId="5C3855C0" w:rsidTr="00AE1EA2">
        <w:trPr>
          <w:trHeight w:val="567"/>
          <w:jc w:val="center"/>
        </w:trPr>
        <w:tc>
          <w:tcPr>
            <w:tcW w:w="1696" w:type="dxa"/>
            <w:tcBorders>
              <w:top w:val="single" w:sz="4" w:space="0" w:color="auto"/>
              <w:bottom w:val="single" w:sz="4" w:space="0" w:color="auto"/>
            </w:tcBorders>
            <w:shd w:val="clear" w:color="auto" w:fill="auto"/>
          </w:tcPr>
          <w:p w14:paraId="46537E87"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Title</w:t>
            </w:r>
          </w:p>
        </w:tc>
        <w:tc>
          <w:tcPr>
            <w:tcW w:w="851" w:type="dxa"/>
            <w:tcBorders>
              <w:top w:val="single" w:sz="4" w:space="0" w:color="auto"/>
              <w:bottom w:val="single" w:sz="4" w:space="0" w:color="auto"/>
            </w:tcBorders>
            <w:shd w:val="clear" w:color="auto" w:fill="auto"/>
          </w:tcPr>
          <w:p w14:paraId="0C29CF59"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1</w:t>
            </w:r>
          </w:p>
        </w:tc>
        <w:tc>
          <w:tcPr>
            <w:tcW w:w="2977" w:type="dxa"/>
            <w:tcBorders>
              <w:top w:val="single" w:sz="4" w:space="0" w:color="auto"/>
              <w:bottom w:val="single" w:sz="4" w:space="0" w:color="auto"/>
            </w:tcBorders>
            <w:shd w:val="clear" w:color="auto" w:fill="auto"/>
          </w:tcPr>
          <w:p w14:paraId="3B0435B1" w14:textId="0E726A9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Descriptive title identifying the study design, population, interventions, and, if applicable, trial acronym</w:t>
            </w:r>
          </w:p>
        </w:tc>
        <w:tc>
          <w:tcPr>
            <w:tcW w:w="850" w:type="dxa"/>
            <w:tcBorders>
              <w:top w:val="single" w:sz="4" w:space="0" w:color="auto"/>
              <w:bottom w:val="single" w:sz="4" w:space="0" w:color="auto"/>
            </w:tcBorders>
            <w:shd w:val="clear" w:color="auto" w:fill="auto"/>
          </w:tcPr>
          <w:p w14:paraId="2B8C8F29"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1†</w:t>
            </w:r>
          </w:p>
        </w:tc>
        <w:tc>
          <w:tcPr>
            <w:tcW w:w="2778" w:type="dxa"/>
            <w:tcBorders>
              <w:top w:val="single" w:sz="4" w:space="0" w:color="auto"/>
              <w:bottom w:val="single" w:sz="4" w:space="0" w:color="auto"/>
            </w:tcBorders>
            <w:shd w:val="clear" w:color="auto" w:fill="auto"/>
          </w:tcPr>
          <w:p w14:paraId="4A5CD2CA" w14:textId="2B6E0D4F" w:rsidR="00D550F8" w:rsidRPr="002937F4" w:rsidRDefault="00C1792A" w:rsidP="00D550F8">
            <w:pPr>
              <w:rPr>
                <w:rFonts w:asciiTheme="minorHAnsi" w:hAnsiTheme="minorHAnsi" w:cstheme="minorHAnsi"/>
                <w:bCs/>
                <w:sz w:val="20"/>
                <w:szCs w:val="20"/>
              </w:rPr>
            </w:pPr>
            <w:r w:rsidRPr="002937F4">
              <w:rPr>
                <w:rFonts w:asciiTheme="minorHAnsi" w:hAnsiTheme="minorHAnsi" w:cstheme="minorHAnsi"/>
                <w:bCs/>
                <w:sz w:val="20"/>
                <w:szCs w:val="20"/>
              </w:rPr>
              <w:t>Descriptive title identifying the early phase dose-finding trial design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dose escalation or de-escalation, placebo controlled, multiple ascending dose), population, interventions, and whether the trial was randomised, and, if applicable, trial acronym</w:t>
            </w:r>
          </w:p>
        </w:tc>
        <w:tc>
          <w:tcPr>
            <w:tcW w:w="1333" w:type="dxa"/>
            <w:tcBorders>
              <w:top w:val="single" w:sz="4" w:space="0" w:color="auto"/>
              <w:bottom w:val="single" w:sz="4" w:space="0" w:color="auto"/>
            </w:tcBorders>
            <w:shd w:val="clear" w:color="auto" w:fill="F2F2F2" w:themeFill="background1" w:themeFillShade="F2"/>
          </w:tcPr>
          <w:p w14:paraId="783E8D2D" w14:textId="77777777" w:rsidR="00D550F8" w:rsidRPr="002937F4" w:rsidRDefault="00D550F8" w:rsidP="00D550F8">
            <w:pPr>
              <w:rPr>
                <w:rFonts w:asciiTheme="minorHAnsi" w:hAnsiTheme="minorHAnsi" w:cstheme="minorHAnsi"/>
                <w:bCs/>
                <w:sz w:val="20"/>
                <w:szCs w:val="20"/>
              </w:rPr>
            </w:pPr>
          </w:p>
        </w:tc>
      </w:tr>
      <w:tr w:rsidR="00136EFF" w:rsidRPr="002937F4" w14:paraId="25938887" w14:textId="12BADCCE" w:rsidTr="00AE1EA2">
        <w:trPr>
          <w:trHeight w:val="706"/>
          <w:jc w:val="center"/>
        </w:trPr>
        <w:tc>
          <w:tcPr>
            <w:tcW w:w="1696" w:type="dxa"/>
            <w:vMerge w:val="restart"/>
            <w:tcBorders>
              <w:top w:val="single" w:sz="4" w:space="0" w:color="auto"/>
            </w:tcBorders>
            <w:shd w:val="clear" w:color="auto" w:fill="auto"/>
          </w:tcPr>
          <w:p w14:paraId="22AF7088"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Trial registration</w:t>
            </w:r>
          </w:p>
        </w:tc>
        <w:tc>
          <w:tcPr>
            <w:tcW w:w="851" w:type="dxa"/>
            <w:tcBorders>
              <w:top w:val="single" w:sz="4" w:space="0" w:color="auto"/>
              <w:bottom w:val="single" w:sz="4" w:space="0" w:color="auto"/>
            </w:tcBorders>
            <w:shd w:val="clear" w:color="auto" w:fill="auto"/>
          </w:tcPr>
          <w:p w14:paraId="3F7CD9DD"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2a</w:t>
            </w:r>
          </w:p>
        </w:tc>
        <w:tc>
          <w:tcPr>
            <w:tcW w:w="2977" w:type="dxa"/>
            <w:tcBorders>
              <w:top w:val="single" w:sz="4" w:space="0" w:color="auto"/>
              <w:bottom w:val="single" w:sz="4" w:space="0" w:color="auto"/>
            </w:tcBorders>
            <w:shd w:val="clear" w:color="auto" w:fill="auto"/>
          </w:tcPr>
          <w:p w14:paraId="33BEBF90" w14:textId="1F2A4243"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Trial identifier and registry name. If not yet registered, name of intended registry</w:t>
            </w:r>
          </w:p>
        </w:tc>
        <w:tc>
          <w:tcPr>
            <w:tcW w:w="850" w:type="dxa"/>
            <w:tcBorders>
              <w:top w:val="single" w:sz="4" w:space="0" w:color="auto"/>
              <w:bottom w:val="single" w:sz="4" w:space="0" w:color="auto"/>
            </w:tcBorders>
            <w:shd w:val="clear" w:color="auto" w:fill="auto"/>
          </w:tcPr>
          <w:p w14:paraId="37C7CDB5"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2a</w:t>
            </w:r>
          </w:p>
        </w:tc>
        <w:tc>
          <w:tcPr>
            <w:tcW w:w="2778" w:type="dxa"/>
            <w:tcBorders>
              <w:top w:val="single" w:sz="4" w:space="0" w:color="auto"/>
              <w:bottom w:val="single" w:sz="4" w:space="0" w:color="auto"/>
            </w:tcBorders>
            <w:shd w:val="clear" w:color="auto" w:fill="auto"/>
          </w:tcPr>
          <w:p w14:paraId="072B5CCB"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25B57C37" w14:textId="77777777" w:rsidR="00D550F8" w:rsidRPr="002937F4" w:rsidRDefault="00D550F8" w:rsidP="00D550F8">
            <w:pPr>
              <w:rPr>
                <w:rFonts w:asciiTheme="minorHAnsi" w:hAnsiTheme="minorHAnsi" w:cstheme="minorHAnsi"/>
                <w:bCs/>
                <w:sz w:val="20"/>
                <w:szCs w:val="20"/>
              </w:rPr>
            </w:pPr>
          </w:p>
        </w:tc>
      </w:tr>
      <w:tr w:rsidR="00136EFF" w:rsidRPr="002937F4" w14:paraId="264CDEED" w14:textId="3E6B185B" w:rsidTr="00AE1EA2">
        <w:trPr>
          <w:trHeight w:val="600"/>
          <w:jc w:val="center"/>
        </w:trPr>
        <w:tc>
          <w:tcPr>
            <w:tcW w:w="1696" w:type="dxa"/>
            <w:vMerge/>
            <w:tcBorders>
              <w:bottom w:val="single" w:sz="4" w:space="0" w:color="auto"/>
            </w:tcBorders>
            <w:shd w:val="clear" w:color="auto" w:fill="auto"/>
          </w:tcPr>
          <w:p w14:paraId="3F160D90" w14:textId="77777777" w:rsidR="00D550F8" w:rsidRPr="002937F4" w:rsidRDefault="00D550F8" w:rsidP="00D550F8">
            <w:pPr>
              <w:rPr>
                <w:rFonts w:asciiTheme="minorHAnsi" w:hAnsiTheme="minorHAnsi" w:cstheme="minorHAnsi"/>
                <w:bCs/>
                <w:sz w:val="20"/>
                <w:szCs w:val="20"/>
              </w:rPr>
            </w:pPr>
          </w:p>
        </w:tc>
        <w:tc>
          <w:tcPr>
            <w:tcW w:w="851" w:type="dxa"/>
            <w:tcBorders>
              <w:top w:val="single" w:sz="4" w:space="0" w:color="auto"/>
              <w:bottom w:val="single" w:sz="4" w:space="0" w:color="auto"/>
            </w:tcBorders>
            <w:shd w:val="clear" w:color="auto" w:fill="auto"/>
          </w:tcPr>
          <w:p w14:paraId="4C13346A"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2b</w:t>
            </w:r>
          </w:p>
        </w:tc>
        <w:tc>
          <w:tcPr>
            <w:tcW w:w="2977" w:type="dxa"/>
            <w:tcBorders>
              <w:top w:val="single" w:sz="4" w:space="0" w:color="auto"/>
              <w:bottom w:val="single" w:sz="4" w:space="0" w:color="auto"/>
            </w:tcBorders>
            <w:shd w:val="clear" w:color="auto" w:fill="auto"/>
          </w:tcPr>
          <w:p w14:paraId="17CE9DF4" w14:textId="40584591"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All items from the World Health Organization Trial Registration Data Set</w:t>
            </w:r>
          </w:p>
        </w:tc>
        <w:tc>
          <w:tcPr>
            <w:tcW w:w="850" w:type="dxa"/>
            <w:tcBorders>
              <w:top w:val="single" w:sz="4" w:space="0" w:color="auto"/>
              <w:bottom w:val="single" w:sz="4" w:space="0" w:color="auto"/>
            </w:tcBorders>
            <w:shd w:val="clear" w:color="auto" w:fill="auto"/>
          </w:tcPr>
          <w:p w14:paraId="6C8E4C24"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2b</w:t>
            </w:r>
          </w:p>
        </w:tc>
        <w:tc>
          <w:tcPr>
            <w:tcW w:w="2778" w:type="dxa"/>
            <w:tcBorders>
              <w:top w:val="single" w:sz="4" w:space="0" w:color="auto"/>
              <w:bottom w:val="single" w:sz="4" w:space="0" w:color="auto"/>
            </w:tcBorders>
            <w:shd w:val="clear" w:color="auto" w:fill="auto"/>
          </w:tcPr>
          <w:p w14:paraId="2A0BEB41"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2D9234C0" w14:textId="77777777" w:rsidR="00D550F8" w:rsidRPr="002937F4" w:rsidRDefault="00D550F8" w:rsidP="00D550F8">
            <w:pPr>
              <w:rPr>
                <w:rFonts w:asciiTheme="minorHAnsi" w:hAnsiTheme="minorHAnsi" w:cstheme="minorHAnsi"/>
                <w:bCs/>
                <w:sz w:val="20"/>
                <w:szCs w:val="20"/>
              </w:rPr>
            </w:pPr>
          </w:p>
        </w:tc>
      </w:tr>
      <w:tr w:rsidR="00136EFF" w:rsidRPr="002937F4" w14:paraId="01B4EE71" w14:textId="5CFE6D7C" w:rsidTr="00AE1EA2">
        <w:trPr>
          <w:trHeight w:val="336"/>
          <w:jc w:val="center"/>
        </w:trPr>
        <w:tc>
          <w:tcPr>
            <w:tcW w:w="1696" w:type="dxa"/>
            <w:tcBorders>
              <w:top w:val="single" w:sz="4" w:space="0" w:color="auto"/>
              <w:bottom w:val="single" w:sz="4" w:space="0" w:color="auto"/>
            </w:tcBorders>
            <w:shd w:val="clear" w:color="auto" w:fill="auto"/>
          </w:tcPr>
          <w:p w14:paraId="1C63D049"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Protocol version</w:t>
            </w:r>
          </w:p>
        </w:tc>
        <w:tc>
          <w:tcPr>
            <w:tcW w:w="851" w:type="dxa"/>
            <w:tcBorders>
              <w:top w:val="single" w:sz="4" w:space="0" w:color="auto"/>
              <w:bottom w:val="single" w:sz="4" w:space="0" w:color="auto"/>
            </w:tcBorders>
            <w:shd w:val="clear" w:color="auto" w:fill="auto"/>
          </w:tcPr>
          <w:p w14:paraId="3C3A4C46"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3</w:t>
            </w:r>
          </w:p>
        </w:tc>
        <w:tc>
          <w:tcPr>
            <w:tcW w:w="2977" w:type="dxa"/>
            <w:tcBorders>
              <w:top w:val="single" w:sz="4" w:space="0" w:color="auto"/>
              <w:bottom w:val="single" w:sz="4" w:space="0" w:color="auto"/>
            </w:tcBorders>
            <w:shd w:val="clear" w:color="auto" w:fill="auto"/>
          </w:tcPr>
          <w:p w14:paraId="238CE569" w14:textId="41B1441A"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Date and version identifier</w:t>
            </w:r>
          </w:p>
        </w:tc>
        <w:tc>
          <w:tcPr>
            <w:tcW w:w="850" w:type="dxa"/>
            <w:tcBorders>
              <w:top w:val="single" w:sz="4" w:space="0" w:color="auto"/>
              <w:bottom w:val="single" w:sz="4" w:space="0" w:color="auto"/>
            </w:tcBorders>
            <w:shd w:val="clear" w:color="auto" w:fill="auto"/>
          </w:tcPr>
          <w:p w14:paraId="6F49A7A9"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3</w:t>
            </w:r>
          </w:p>
        </w:tc>
        <w:tc>
          <w:tcPr>
            <w:tcW w:w="2778" w:type="dxa"/>
            <w:tcBorders>
              <w:top w:val="single" w:sz="4" w:space="0" w:color="auto"/>
              <w:bottom w:val="single" w:sz="4" w:space="0" w:color="auto"/>
            </w:tcBorders>
            <w:shd w:val="clear" w:color="auto" w:fill="auto"/>
          </w:tcPr>
          <w:p w14:paraId="77B1F946"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27BB0FAE" w14:textId="77777777" w:rsidR="00D550F8" w:rsidRPr="002937F4" w:rsidRDefault="00D550F8" w:rsidP="00D550F8">
            <w:pPr>
              <w:rPr>
                <w:rFonts w:asciiTheme="minorHAnsi" w:hAnsiTheme="minorHAnsi" w:cstheme="minorHAnsi"/>
                <w:bCs/>
                <w:sz w:val="20"/>
                <w:szCs w:val="20"/>
              </w:rPr>
            </w:pPr>
          </w:p>
        </w:tc>
      </w:tr>
      <w:tr w:rsidR="00136EFF" w:rsidRPr="002937F4" w14:paraId="1A314571" w14:textId="4E5553B0" w:rsidTr="00AE1EA2">
        <w:trPr>
          <w:trHeight w:val="600"/>
          <w:jc w:val="center"/>
        </w:trPr>
        <w:tc>
          <w:tcPr>
            <w:tcW w:w="1696" w:type="dxa"/>
            <w:tcBorders>
              <w:top w:val="single" w:sz="4" w:space="0" w:color="auto"/>
              <w:bottom w:val="single" w:sz="4" w:space="0" w:color="auto"/>
            </w:tcBorders>
            <w:shd w:val="clear" w:color="auto" w:fill="auto"/>
          </w:tcPr>
          <w:p w14:paraId="55825E10"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Funding</w:t>
            </w:r>
          </w:p>
        </w:tc>
        <w:tc>
          <w:tcPr>
            <w:tcW w:w="851" w:type="dxa"/>
            <w:tcBorders>
              <w:top w:val="single" w:sz="4" w:space="0" w:color="auto"/>
              <w:bottom w:val="single" w:sz="4" w:space="0" w:color="auto"/>
            </w:tcBorders>
            <w:shd w:val="clear" w:color="auto" w:fill="auto"/>
          </w:tcPr>
          <w:p w14:paraId="055F7E4F"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4</w:t>
            </w:r>
          </w:p>
        </w:tc>
        <w:tc>
          <w:tcPr>
            <w:tcW w:w="2977" w:type="dxa"/>
            <w:tcBorders>
              <w:top w:val="single" w:sz="4" w:space="0" w:color="auto"/>
              <w:bottom w:val="single" w:sz="4" w:space="0" w:color="auto"/>
            </w:tcBorders>
            <w:shd w:val="clear" w:color="auto" w:fill="auto"/>
          </w:tcPr>
          <w:p w14:paraId="3B7D3ECB" w14:textId="1CC6DF3C"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Sources and types of financial, material, and other support</w:t>
            </w:r>
          </w:p>
        </w:tc>
        <w:tc>
          <w:tcPr>
            <w:tcW w:w="850" w:type="dxa"/>
            <w:tcBorders>
              <w:top w:val="single" w:sz="4" w:space="0" w:color="auto"/>
              <w:bottom w:val="single" w:sz="4" w:space="0" w:color="auto"/>
            </w:tcBorders>
            <w:shd w:val="clear" w:color="auto" w:fill="auto"/>
          </w:tcPr>
          <w:p w14:paraId="4EDEBE06"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4</w:t>
            </w:r>
          </w:p>
        </w:tc>
        <w:tc>
          <w:tcPr>
            <w:tcW w:w="2778" w:type="dxa"/>
            <w:tcBorders>
              <w:top w:val="single" w:sz="4" w:space="0" w:color="auto"/>
              <w:bottom w:val="single" w:sz="4" w:space="0" w:color="auto"/>
            </w:tcBorders>
            <w:shd w:val="clear" w:color="auto" w:fill="auto"/>
          </w:tcPr>
          <w:p w14:paraId="522CC292"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3A7859BC" w14:textId="77777777" w:rsidR="00D550F8" w:rsidRPr="002937F4" w:rsidRDefault="00D550F8" w:rsidP="00D550F8">
            <w:pPr>
              <w:rPr>
                <w:rFonts w:asciiTheme="minorHAnsi" w:hAnsiTheme="minorHAnsi" w:cstheme="minorHAnsi"/>
                <w:bCs/>
                <w:sz w:val="20"/>
                <w:szCs w:val="20"/>
              </w:rPr>
            </w:pPr>
          </w:p>
        </w:tc>
      </w:tr>
      <w:tr w:rsidR="00136EFF" w:rsidRPr="002937F4" w14:paraId="0294E99C" w14:textId="3617501F" w:rsidTr="00AE1EA2">
        <w:trPr>
          <w:trHeight w:val="600"/>
          <w:jc w:val="center"/>
        </w:trPr>
        <w:tc>
          <w:tcPr>
            <w:tcW w:w="1696" w:type="dxa"/>
            <w:vMerge w:val="restart"/>
            <w:tcBorders>
              <w:top w:val="single" w:sz="4" w:space="0" w:color="auto"/>
            </w:tcBorders>
            <w:shd w:val="clear" w:color="auto" w:fill="auto"/>
          </w:tcPr>
          <w:p w14:paraId="4629985F"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Roles and responsibilities</w:t>
            </w:r>
          </w:p>
        </w:tc>
        <w:tc>
          <w:tcPr>
            <w:tcW w:w="851" w:type="dxa"/>
            <w:tcBorders>
              <w:top w:val="single" w:sz="4" w:space="0" w:color="auto"/>
              <w:bottom w:val="single" w:sz="4" w:space="0" w:color="auto"/>
            </w:tcBorders>
            <w:shd w:val="clear" w:color="auto" w:fill="auto"/>
          </w:tcPr>
          <w:p w14:paraId="44C748F5"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5a</w:t>
            </w:r>
          </w:p>
        </w:tc>
        <w:tc>
          <w:tcPr>
            <w:tcW w:w="2977" w:type="dxa"/>
            <w:tcBorders>
              <w:top w:val="single" w:sz="4" w:space="0" w:color="auto"/>
              <w:bottom w:val="single" w:sz="4" w:space="0" w:color="auto"/>
            </w:tcBorders>
            <w:shd w:val="clear" w:color="auto" w:fill="auto"/>
          </w:tcPr>
          <w:p w14:paraId="2C46ADAE" w14:textId="7A25A3A3"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Names, affiliations, and roles of protocol contributors</w:t>
            </w:r>
          </w:p>
        </w:tc>
        <w:tc>
          <w:tcPr>
            <w:tcW w:w="850" w:type="dxa"/>
            <w:tcBorders>
              <w:top w:val="single" w:sz="4" w:space="0" w:color="auto"/>
              <w:bottom w:val="single" w:sz="4" w:space="0" w:color="auto"/>
            </w:tcBorders>
            <w:shd w:val="clear" w:color="auto" w:fill="auto"/>
          </w:tcPr>
          <w:p w14:paraId="2E81BB69"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5a</w:t>
            </w:r>
          </w:p>
        </w:tc>
        <w:tc>
          <w:tcPr>
            <w:tcW w:w="2778" w:type="dxa"/>
            <w:tcBorders>
              <w:top w:val="single" w:sz="4" w:space="0" w:color="auto"/>
              <w:bottom w:val="single" w:sz="4" w:space="0" w:color="auto"/>
            </w:tcBorders>
            <w:shd w:val="clear" w:color="auto" w:fill="auto"/>
          </w:tcPr>
          <w:p w14:paraId="41FF84C2"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37699266" w14:textId="77777777" w:rsidR="00D550F8" w:rsidRPr="002937F4" w:rsidRDefault="00D550F8" w:rsidP="00D550F8">
            <w:pPr>
              <w:rPr>
                <w:rFonts w:asciiTheme="minorHAnsi" w:hAnsiTheme="minorHAnsi" w:cstheme="minorHAnsi"/>
                <w:bCs/>
                <w:sz w:val="20"/>
                <w:szCs w:val="20"/>
              </w:rPr>
            </w:pPr>
          </w:p>
        </w:tc>
      </w:tr>
      <w:tr w:rsidR="00136EFF" w:rsidRPr="002937F4" w14:paraId="4DE66FBA" w14:textId="6822246D" w:rsidTr="00AE1EA2">
        <w:trPr>
          <w:trHeight w:val="600"/>
          <w:jc w:val="center"/>
        </w:trPr>
        <w:tc>
          <w:tcPr>
            <w:tcW w:w="1696" w:type="dxa"/>
            <w:vMerge/>
            <w:shd w:val="clear" w:color="auto" w:fill="auto"/>
          </w:tcPr>
          <w:p w14:paraId="21DEC3EB" w14:textId="77777777" w:rsidR="00D550F8" w:rsidRPr="002937F4" w:rsidRDefault="00D550F8" w:rsidP="00D550F8">
            <w:pPr>
              <w:rPr>
                <w:rFonts w:asciiTheme="minorHAnsi" w:hAnsiTheme="minorHAnsi" w:cstheme="minorHAnsi"/>
                <w:bCs/>
                <w:sz w:val="20"/>
                <w:szCs w:val="20"/>
              </w:rPr>
            </w:pPr>
          </w:p>
        </w:tc>
        <w:tc>
          <w:tcPr>
            <w:tcW w:w="851" w:type="dxa"/>
            <w:tcBorders>
              <w:top w:val="single" w:sz="4" w:space="0" w:color="auto"/>
              <w:bottom w:val="single" w:sz="4" w:space="0" w:color="auto"/>
            </w:tcBorders>
            <w:shd w:val="clear" w:color="auto" w:fill="auto"/>
          </w:tcPr>
          <w:p w14:paraId="7A0ED553"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5b</w:t>
            </w:r>
          </w:p>
        </w:tc>
        <w:tc>
          <w:tcPr>
            <w:tcW w:w="2977" w:type="dxa"/>
            <w:tcBorders>
              <w:top w:val="single" w:sz="4" w:space="0" w:color="auto"/>
              <w:bottom w:val="single" w:sz="4" w:space="0" w:color="auto"/>
            </w:tcBorders>
            <w:shd w:val="clear" w:color="auto" w:fill="auto"/>
          </w:tcPr>
          <w:p w14:paraId="261AD1E2" w14:textId="51466B62"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Name and contact information for the trial sponsor</w:t>
            </w:r>
          </w:p>
        </w:tc>
        <w:tc>
          <w:tcPr>
            <w:tcW w:w="850" w:type="dxa"/>
            <w:tcBorders>
              <w:top w:val="single" w:sz="4" w:space="0" w:color="auto"/>
              <w:bottom w:val="single" w:sz="4" w:space="0" w:color="auto"/>
            </w:tcBorders>
            <w:shd w:val="clear" w:color="auto" w:fill="auto"/>
          </w:tcPr>
          <w:p w14:paraId="6DF280F9"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5b</w:t>
            </w:r>
          </w:p>
        </w:tc>
        <w:tc>
          <w:tcPr>
            <w:tcW w:w="2778" w:type="dxa"/>
            <w:tcBorders>
              <w:top w:val="single" w:sz="4" w:space="0" w:color="auto"/>
              <w:bottom w:val="single" w:sz="4" w:space="0" w:color="auto"/>
            </w:tcBorders>
            <w:shd w:val="clear" w:color="auto" w:fill="auto"/>
          </w:tcPr>
          <w:p w14:paraId="0B4AC14D"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00DC4D7B" w14:textId="77777777" w:rsidR="00D550F8" w:rsidRPr="002937F4" w:rsidRDefault="00D550F8" w:rsidP="00D550F8">
            <w:pPr>
              <w:rPr>
                <w:rFonts w:asciiTheme="minorHAnsi" w:hAnsiTheme="minorHAnsi" w:cstheme="minorHAnsi"/>
                <w:bCs/>
                <w:sz w:val="20"/>
                <w:szCs w:val="20"/>
              </w:rPr>
            </w:pPr>
          </w:p>
        </w:tc>
      </w:tr>
      <w:tr w:rsidR="00136EFF" w:rsidRPr="002937F4" w14:paraId="2BE955E5" w14:textId="1E952008" w:rsidTr="00AE1EA2">
        <w:trPr>
          <w:trHeight w:val="70"/>
          <w:jc w:val="center"/>
        </w:trPr>
        <w:tc>
          <w:tcPr>
            <w:tcW w:w="1696" w:type="dxa"/>
            <w:vMerge/>
            <w:shd w:val="clear" w:color="auto" w:fill="auto"/>
          </w:tcPr>
          <w:p w14:paraId="2162F11E" w14:textId="77777777" w:rsidR="00D550F8" w:rsidRPr="002937F4" w:rsidRDefault="00D550F8" w:rsidP="00D550F8">
            <w:pPr>
              <w:rPr>
                <w:rFonts w:asciiTheme="minorHAnsi" w:hAnsiTheme="minorHAnsi" w:cstheme="minorHAnsi"/>
                <w:bCs/>
                <w:sz w:val="20"/>
                <w:szCs w:val="20"/>
              </w:rPr>
            </w:pPr>
          </w:p>
        </w:tc>
        <w:tc>
          <w:tcPr>
            <w:tcW w:w="851" w:type="dxa"/>
            <w:tcBorders>
              <w:top w:val="single" w:sz="4" w:space="0" w:color="auto"/>
              <w:bottom w:val="single" w:sz="4" w:space="0" w:color="auto"/>
            </w:tcBorders>
            <w:shd w:val="clear" w:color="auto" w:fill="auto"/>
          </w:tcPr>
          <w:p w14:paraId="6BC8D16E"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5c</w:t>
            </w:r>
          </w:p>
        </w:tc>
        <w:tc>
          <w:tcPr>
            <w:tcW w:w="2977" w:type="dxa"/>
            <w:tcBorders>
              <w:top w:val="single" w:sz="4" w:space="0" w:color="auto"/>
              <w:bottom w:val="single" w:sz="4" w:space="0" w:color="auto"/>
            </w:tcBorders>
            <w:shd w:val="clear" w:color="auto" w:fill="auto"/>
          </w:tcPr>
          <w:p w14:paraId="12175862" w14:textId="2EF1A022"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Role of study sponsor and funders, if any, in study design; collection, management, analysis, and interpretation of data; writing of the report; and the decision to submit the report for publication, including whether they will have ultimate authority over any of these activities</w:t>
            </w:r>
          </w:p>
        </w:tc>
        <w:tc>
          <w:tcPr>
            <w:tcW w:w="850" w:type="dxa"/>
            <w:tcBorders>
              <w:top w:val="single" w:sz="4" w:space="0" w:color="auto"/>
              <w:bottom w:val="single" w:sz="4" w:space="0" w:color="auto"/>
            </w:tcBorders>
            <w:shd w:val="clear" w:color="auto" w:fill="auto"/>
          </w:tcPr>
          <w:p w14:paraId="24A65EFA"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5c</w:t>
            </w:r>
          </w:p>
        </w:tc>
        <w:tc>
          <w:tcPr>
            <w:tcW w:w="2778" w:type="dxa"/>
            <w:tcBorders>
              <w:top w:val="single" w:sz="4" w:space="0" w:color="auto"/>
              <w:bottom w:val="single" w:sz="4" w:space="0" w:color="auto"/>
            </w:tcBorders>
            <w:shd w:val="clear" w:color="auto" w:fill="auto"/>
          </w:tcPr>
          <w:p w14:paraId="1D965937"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59FA9D29" w14:textId="77777777" w:rsidR="00D550F8" w:rsidRPr="002937F4" w:rsidRDefault="00D550F8" w:rsidP="00D550F8">
            <w:pPr>
              <w:rPr>
                <w:rFonts w:asciiTheme="minorHAnsi" w:hAnsiTheme="minorHAnsi" w:cstheme="minorHAnsi"/>
                <w:bCs/>
                <w:sz w:val="20"/>
                <w:szCs w:val="20"/>
              </w:rPr>
            </w:pPr>
          </w:p>
        </w:tc>
      </w:tr>
      <w:tr w:rsidR="00136EFF" w:rsidRPr="002937F4" w14:paraId="4EEE362A" w14:textId="7E6C1375" w:rsidTr="00AE1EA2">
        <w:trPr>
          <w:trHeight w:val="2115"/>
          <w:jc w:val="center"/>
        </w:trPr>
        <w:tc>
          <w:tcPr>
            <w:tcW w:w="1696" w:type="dxa"/>
            <w:vMerge/>
            <w:tcBorders>
              <w:bottom w:val="single" w:sz="4" w:space="0" w:color="auto"/>
            </w:tcBorders>
            <w:shd w:val="clear" w:color="auto" w:fill="auto"/>
          </w:tcPr>
          <w:p w14:paraId="1FF57537" w14:textId="77777777" w:rsidR="00D550F8" w:rsidRPr="002937F4" w:rsidRDefault="00D550F8" w:rsidP="00D550F8">
            <w:pPr>
              <w:rPr>
                <w:rFonts w:asciiTheme="minorHAnsi" w:hAnsiTheme="minorHAnsi" w:cstheme="minorHAnsi"/>
                <w:bCs/>
                <w:sz w:val="20"/>
                <w:szCs w:val="20"/>
              </w:rPr>
            </w:pPr>
          </w:p>
        </w:tc>
        <w:tc>
          <w:tcPr>
            <w:tcW w:w="851" w:type="dxa"/>
            <w:tcBorders>
              <w:top w:val="single" w:sz="4" w:space="0" w:color="auto"/>
              <w:bottom w:val="single" w:sz="4" w:space="0" w:color="auto"/>
            </w:tcBorders>
            <w:shd w:val="clear" w:color="auto" w:fill="auto"/>
          </w:tcPr>
          <w:p w14:paraId="269E8DA8"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5d</w:t>
            </w:r>
          </w:p>
        </w:tc>
        <w:tc>
          <w:tcPr>
            <w:tcW w:w="2977" w:type="dxa"/>
            <w:tcBorders>
              <w:top w:val="single" w:sz="4" w:space="0" w:color="auto"/>
              <w:bottom w:val="single" w:sz="4" w:space="0" w:color="auto"/>
            </w:tcBorders>
            <w:shd w:val="clear" w:color="auto" w:fill="auto"/>
          </w:tcPr>
          <w:p w14:paraId="2BAD353B" w14:textId="35F79A88"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Composition, roles, and responsibilities of the coordinating centre, steering committee, endpoint adjudication committee, data management team, and other individuals or groups overseeing the trial, if applicable (see item 21a for data monitoring committee)</w:t>
            </w:r>
          </w:p>
        </w:tc>
        <w:tc>
          <w:tcPr>
            <w:tcW w:w="850" w:type="dxa"/>
            <w:tcBorders>
              <w:top w:val="single" w:sz="4" w:space="0" w:color="auto"/>
              <w:bottom w:val="single" w:sz="4" w:space="0" w:color="auto"/>
            </w:tcBorders>
            <w:shd w:val="clear" w:color="auto" w:fill="auto"/>
          </w:tcPr>
          <w:p w14:paraId="2EDFF20D" w14:textId="77777777" w:rsidR="00D550F8" w:rsidRPr="002937F4" w:rsidRDefault="00D550F8" w:rsidP="00136EFF">
            <w:pPr>
              <w:jc w:val="center"/>
              <w:rPr>
                <w:rFonts w:asciiTheme="minorHAnsi" w:hAnsiTheme="minorHAnsi" w:cstheme="minorHAnsi"/>
                <w:bCs/>
                <w:sz w:val="20"/>
                <w:szCs w:val="20"/>
              </w:rPr>
            </w:pPr>
            <w:r w:rsidRPr="002937F4">
              <w:rPr>
                <w:rFonts w:asciiTheme="minorHAnsi" w:hAnsiTheme="minorHAnsi" w:cstheme="minorHAnsi"/>
                <w:bCs/>
                <w:sz w:val="20"/>
                <w:szCs w:val="20"/>
              </w:rPr>
              <w:t>5d</w:t>
            </w:r>
          </w:p>
        </w:tc>
        <w:tc>
          <w:tcPr>
            <w:tcW w:w="2778" w:type="dxa"/>
            <w:tcBorders>
              <w:top w:val="single" w:sz="4" w:space="0" w:color="auto"/>
              <w:bottom w:val="single" w:sz="4" w:space="0" w:color="auto"/>
            </w:tcBorders>
            <w:shd w:val="clear" w:color="auto" w:fill="auto"/>
          </w:tcPr>
          <w:p w14:paraId="6055997D"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133364B2" w14:textId="77777777" w:rsidR="00D550F8" w:rsidRPr="002937F4" w:rsidRDefault="00D550F8" w:rsidP="00D550F8">
            <w:pPr>
              <w:rPr>
                <w:rFonts w:asciiTheme="minorHAnsi" w:hAnsiTheme="minorHAnsi" w:cstheme="minorHAnsi"/>
                <w:bCs/>
                <w:sz w:val="20"/>
                <w:szCs w:val="20"/>
              </w:rPr>
            </w:pPr>
          </w:p>
        </w:tc>
      </w:tr>
      <w:tr w:rsidR="00D550F8" w:rsidRPr="002937F4" w14:paraId="71476281" w14:textId="35AAB770" w:rsidTr="00212288">
        <w:trPr>
          <w:trHeight w:val="70"/>
          <w:jc w:val="center"/>
        </w:trPr>
        <w:tc>
          <w:tcPr>
            <w:tcW w:w="10485" w:type="dxa"/>
            <w:gridSpan w:val="6"/>
            <w:tcBorders>
              <w:top w:val="single" w:sz="4" w:space="0" w:color="auto"/>
              <w:bottom w:val="single" w:sz="4" w:space="0" w:color="auto"/>
            </w:tcBorders>
            <w:shd w:val="clear" w:color="auto" w:fill="auto"/>
          </w:tcPr>
          <w:p w14:paraId="714C150F" w14:textId="3F84E6EE" w:rsidR="00D550F8" w:rsidRPr="002937F4" w:rsidRDefault="00D550F8" w:rsidP="00D550F8">
            <w:pPr>
              <w:rPr>
                <w:rFonts w:asciiTheme="minorHAnsi" w:hAnsiTheme="minorHAnsi" w:cstheme="minorHAnsi"/>
                <w:b/>
                <w:sz w:val="20"/>
                <w:szCs w:val="20"/>
              </w:rPr>
            </w:pPr>
            <w:r w:rsidRPr="002937F4">
              <w:rPr>
                <w:rFonts w:asciiTheme="minorHAnsi" w:hAnsiTheme="minorHAnsi" w:cstheme="minorHAnsi"/>
                <w:b/>
                <w:sz w:val="20"/>
                <w:szCs w:val="20"/>
              </w:rPr>
              <w:t>Introduction</w:t>
            </w:r>
          </w:p>
        </w:tc>
      </w:tr>
      <w:tr w:rsidR="00D61A81" w:rsidRPr="002937F4" w14:paraId="513FCB6E" w14:textId="0ED0C455" w:rsidTr="00AE1EA2">
        <w:trPr>
          <w:trHeight w:val="1449"/>
          <w:jc w:val="center"/>
        </w:trPr>
        <w:tc>
          <w:tcPr>
            <w:tcW w:w="1696" w:type="dxa"/>
            <w:vMerge w:val="restart"/>
            <w:tcBorders>
              <w:top w:val="single" w:sz="4" w:space="0" w:color="auto"/>
            </w:tcBorders>
            <w:shd w:val="clear" w:color="auto" w:fill="auto"/>
          </w:tcPr>
          <w:p w14:paraId="6780BDBD" w14:textId="77777777" w:rsidR="00D61A81" w:rsidRPr="002937F4" w:rsidRDefault="00D61A81" w:rsidP="00D61A81">
            <w:pPr>
              <w:rPr>
                <w:rFonts w:asciiTheme="minorHAnsi" w:hAnsiTheme="minorHAnsi" w:cstheme="minorHAnsi"/>
                <w:bCs/>
                <w:sz w:val="20"/>
                <w:szCs w:val="20"/>
              </w:rPr>
            </w:pPr>
            <w:r w:rsidRPr="002937F4">
              <w:rPr>
                <w:rFonts w:asciiTheme="minorHAnsi" w:hAnsiTheme="minorHAnsi" w:cstheme="minorHAnsi"/>
                <w:bCs/>
                <w:sz w:val="20"/>
                <w:szCs w:val="20"/>
              </w:rPr>
              <w:t>Background and rationale</w:t>
            </w:r>
          </w:p>
        </w:tc>
        <w:tc>
          <w:tcPr>
            <w:tcW w:w="851" w:type="dxa"/>
            <w:vMerge w:val="restart"/>
            <w:tcBorders>
              <w:top w:val="single" w:sz="4" w:space="0" w:color="auto"/>
            </w:tcBorders>
            <w:shd w:val="clear" w:color="auto" w:fill="auto"/>
          </w:tcPr>
          <w:p w14:paraId="50FBDF17" w14:textId="77777777" w:rsidR="00D61A81" w:rsidRPr="002937F4" w:rsidRDefault="00D61A81" w:rsidP="00D61A81">
            <w:pPr>
              <w:jc w:val="center"/>
              <w:rPr>
                <w:rFonts w:asciiTheme="minorHAnsi" w:hAnsiTheme="minorHAnsi" w:cstheme="minorHAnsi"/>
                <w:bCs/>
                <w:sz w:val="20"/>
                <w:szCs w:val="20"/>
              </w:rPr>
            </w:pPr>
            <w:r w:rsidRPr="002937F4">
              <w:rPr>
                <w:rFonts w:asciiTheme="minorHAnsi" w:hAnsiTheme="minorHAnsi" w:cstheme="minorHAnsi"/>
                <w:bCs/>
                <w:sz w:val="20"/>
                <w:szCs w:val="20"/>
              </w:rPr>
              <w:t>6a</w:t>
            </w:r>
          </w:p>
        </w:tc>
        <w:tc>
          <w:tcPr>
            <w:tcW w:w="2977" w:type="dxa"/>
            <w:vMerge w:val="restart"/>
            <w:tcBorders>
              <w:top w:val="single" w:sz="4" w:space="0" w:color="auto"/>
            </w:tcBorders>
            <w:shd w:val="clear" w:color="auto" w:fill="auto"/>
          </w:tcPr>
          <w:p w14:paraId="69AA509E" w14:textId="4D6C5F32" w:rsidR="00D61A81" w:rsidRPr="002937F4" w:rsidRDefault="00D61A81" w:rsidP="00D61A81">
            <w:pPr>
              <w:rPr>
                <w:rFonts w:asciiTheme="minorHAnsi" w:hAnsiTheme="minorHAnsi" w:cstheme="minorHAnsi"/>
                <w:bCs/>
                <w:sz w:val="20"/>
                <w:szCs w:val="20"/>
              </w:rPr>
            </w:pPr>
            <w:r w:rsidRPr="002937F4">
              <w:rPr>
                <w:rFonts w:asciiTheme="minorHAnsi" w:hAnsiTheme="minorHAnsi" w:cstheme="minorHAnsi"/>
                <w:bCs/>
                <w:sz w:val="20"/>
                <w:szCs w:val="20"/>
              </w:rPr>
              <w:t>Description of research question and justification for undertaking the trial, including summary of relevant studies (published and unpublished) examining benefits and harms for each intervention</w:t>
            </w:r>
          </w:p>
        </w:tc>
        <w:tc>
          <w:tcPr>
            <w:tcW w:w="850" w:type="dxa"/>
            <w:tcBorders>
              <w:top w:val="single" w:sz="4" w:space="0" w:color="auto"/>
              <w:bottom w:val="single" w:sz="4" w:space="0" w:color="auto"/>
            </w:tcBorders>
            <w:shd w:val="clear" w:color="auto" w:fill="auto"/>
          </w:tcPr>
          <w:p w14:paraId="45E3A061" w14:textId="287C5FCD" w:rsidR="00D61A81" w:rsidRPr="002937F4" w:rsidRDefault="00D61A81" w:rsidP="00D61A81">
            <w:pPr>
              <w:jc w:val="center"/>
              <w:rPr>
                <w:rFonts w:asciiTheme="minorHAnsi" w:hAnsiTheme="minorHAnsi" w:cstheme="minorHAnsi"/>
                <w:bCs/>
                <w:sz w:val="20"/>
                <w:szCs w:val="20"/>
              </w:rPr>
            </w:pPr>
            <w:r w:rsidRPr="002937F4">
              <w:rPr>
                <w:rFonts w:asciiTheme="minorHAnsi" w:hAnsiTheme="minorHAnsi" w:cstheme="minorHAnsi"/>
                <w:bCs/>
                <w:sz w:val="20"/>
                <w:szCs w:val="20"/>
              </w:rPr>
              <w:t>6a.1†</w:t>
            </w:r>
          </w:p>
        </w:tc>
        <w:tc>
          <w:tcPr>
            <w:tcW w:w="2778" w:type="dxa"/>
            <w:tcBorders>
              <w:top w:val="single" w:sz="4" w:space="0" w:color="auto"/>
              <w:bottom w:val="single" w:sz="4" w:space="0" w:color="auto"/>
            </w:tcBorders>
            <w:shd w:val="clear" w:color="auto" w:fill="auto"/>
          </w:tcPr>
          <w:p w14:paraId="488C810E" w14:textId="45FEEBA7" w:rsidR="00D61A81" w:rsidRPr="002937F4" w:rsidRDefault="00D61A81" w:rsidP="00D61A81">
            <w:pPr>
              <w:rPr>
                <w:rFonts w:asciiTheme="minorHAnsi" w:hAnsiTheme="minorHAnsi" w:cstheme="minorHAnsi"/>
                <w:bCs/>
                <w:sz w:val="20"/>
                <w:szCs w:val="20"/>
              </w:rPr>
            </w:pPr>
            <w:r w:rsidRPr="002937F4">
              <w:rPr>
                <w:rFonts w:asciiTheme="minorHAnsi" w:hAnsiTheme="minorHAnsi" w:cstheme="minorHAnsi"/>
                <w:sz w:val="20"/>
                <w:szCs w:val="20"/>
              </w:rPr>
              <w:t>Description of research question(s) and justification for undertaking the trial, including summary of relevant clinical studies (published and unpublished) examining benefits and harms for each intervention</w:t>
            </w:r>
          </w:p>
        </w:tc>
        <w:tc>
          <w:tcPr>
            <w:tcW w:w="1333" w:type="dxa"/>
            <w:tcBorders>
              <w:top w:val="single" w:sz="4" w:space="0" w:color="auto"/>
              <w:bottom w:val="single" w:sz="4" w:space="0" w:color="auto"/>
            </w:tcBorders>
            <w:shd w:val="clear" w:color="auto" w:fill="F2F2F2" w:themeFill="background1" w:themeFillShade="F2"/>
          </w:tcPr>
          <w:p w14:paraId="7A08A94C" w14:textId="77777777" w:rsidR="00D61A81" w:rsidRPr="002937F4" w:rsidRDefault="00D61A81" w:rsidP="00D61A81">
            <w:pPr>
              <w:rPr>
                <w:rFonts w:asciiTheme="minorHAnsi" w:hAnsiTheme="minorHAnsi" w:cstheme="minorHAnsi"/>
                <w:bCs/>
                <w:sz w:val="20"/>
                <w:szCs w:val="20"/>
              </w:rPr>
            </w:pPr>
          </w:p>
        </w:tc>
      </w:tr>
      <w:tr w:rsidR="00D61A81" w:rsidRPr="002937F4" w14:paraId="77704180" w14:textId="3953C032" w:rsidTr="00AE1EA2">
        <w:trPr>
          <w:trHeight w:val="600"/>
          <w:jc w:val="center"/>
        </w:trPr>
        <w:tc>
          <w:tcPr>
            <w:tcW w:w="1696" w:type="dxa"/>
            <w:vMerge/>
            <w:tcBorders>
              <w:top w:val="single" w:sz="4" w:space="0" w:color="auto"/>
            </w:tcBorders>
            <w:shd w:val="clear" w:color="auto" w:fill="auto"/>
          </w:tcPr>
          <w:p w14:paraId="27C2F585" w14:textId="77777777" w:rsidR="00D61A81" w:rsidRPr="002937F4" w:rsidRDefault="00D61A81" w:rsidP="00D61A81">
            <w:pPr>
              <w:rPr>
                <w:rFonts w:asciiTheme="minorHAnsi" w:hAnsiTheme="minorHAnsi" w:cstheme="minorHAnsi"/>
                <w:bCs/>
                <w:sz w:val="20"/>
                <w:szCs w:val="20"/>
              </w:rPr>
            </w:pPr>
          </w:p>
        </w:tc>
        <w:tc>
          <w:tcPr>
            <w:tcW w:w="851" w:type="dxa"/>
            <w:vMerge/>
            <w:tcBorders>
              <w:top w:val="single" w:sz="4" w:space="0" w:color="auto"/>
            </w:tcBorders>
            <w:shd w:val="clear" w:color="auto" w:fill="auto"/>
          </w:tcPr>
          <w:p w14:paraId="7D51A70F" w14:textId="77777777" w:rsidR="00D61A81" w:rsidRPr="002937F4" w:rsidRDefault="00D61A81" w:rsidP="00D61A81">
            <w:pPr>
              <w:rPr>
                <w:rFonts w:asciiTheme="minorHAnsi" w:hAnsiTheme="minorHAnsi" w:cstheme="minorHAnsi"/>
                <w:bCs/>
                <w:sz w:val="20"/>
                <w:szCs w:val="20"/>
              </w:rPr>
            </w:pPr>
          </w:p>
        </w:tc>
        <w:tc>
          <w:tcPr>
            <w:tcW w:w="2977" w:type="dxa"/>
            <w:vMerge/>
            <w:tcBorders>
              <w:top w:val="single" w:sz="4" w:space="0" w:color="auto"/>
            </w:tcBorders>
            <w:shd w:val="clear" w:color="auto" w:fill="auto"/>
          </w:tcPr>
          <w:p w14:paraId="4082F00C" w14:textId="77777777" w:rsidR="00D61A81" w:rsidRPr="002937F4" w:rsidRDefault="00D61A81" w:rsidP="00D61A81">
            <w:pPr>
              <w:rPr>
                <w:rFonts w:asciiTheme="minorHAnsi" w:hAnsiTheme="minorHAnsi" w:cstheme="minorHAnsi"/>
                <w:bCs/>
                <w:sz w:val="20"/>
                <w:szCs w:val="20"/>
              </w:rPr>
            </w:pPr>
          </w:p>
        </w:tc>
        <w:tc>
          <w:tcPr>
            <w:tcW w:w="850" w:type="dxa"/>
            <w:tcBorders>
              <w:top w:val="single" w:sz="4" w:space="0" w:color="auto"/>
              <w:bottom w:val="single" w:sz="4" w:space="0" w:color="auto"/>
            </w:tcBorders>
            <w:shd w:val="clear" w:color="auto" w:fill="auto"/>
          </w:tcPr>
          <w:p w14:paraId="7A3FD11A" w14:textId="77777777" w:rsidR="00D61A81" w:rsidRPr="002937F4" w:rsidRDefault="00D61A81" w:rsidP="00D61A81">
            <w:pPr>
              <w:jc w:val="center"/>
              <w:rPr>
                <w:rFonts w:asciiTheme="minorHAnsi" w:hAnsiTheme="minorHAnsi" w:cstheme="minorHAnsi"/>
                <w:bCs/>
                <w:sz w:val="20"/>
                <w:szCs w:val="20"/>
              </w:rPr>
            </w:pPr>
            <w:r w:rsidRPr="002937F4">
              <w:rPr>
                <w:rFonts w:asciiTheme="minorHAnsi" w:hAnsiTheme="minorHAnsi" w:cstheme="minorHAnsi"/>
                <w:bCs/>
                <w:sz w:val="20"/>
                <w:szCs w:val="20"/>
              </w:rPr>
              <w:t>6a.2*</w:t>
            </w:r>
          </w:p>
        </w:tc>
        <w:tc>
          <w:tcPr>
            <w:tcW w:w="2778" w:type="dxa"/>
            <w:tcBorders>
              <w:top w:val="single" w:sz="4" w:space="0" w:color="auto"/>
              <w:bottom w:val="single" w:sz="4" w:space="0" w:color="auto"/>
            </w:tcBorders>
            <w:shd w:val="clear" w:color="auto" w:fill="auto"/>
          </w:tcPr>
          <w:p w14:paraId="7D45BCFD" w14:textId="13A2FD18" w:rsidR="00D61A81" w:rsidRPr="002937F4" w:rsidRDefault="00D61A81" w:rsidP="00D61A81">
            <w:pPr>
              <w:rPr>
                <w:rFonts w:asciiTheme="minorHAnsi" w:hAnsiTheme="minorHAnsi" w:cstheme="minorHAnsi"/>
                <w:bCs/>
                <w:sz w:val="20"/>
                <w:szCs w:val="20"/>
              </w:rPr>
            </w:pPr>
            <w:r w:rsidRPr="002937F4">
              <w:rPr>
                <w:rFonts w:asciiTheme="minorHAnsi" w:hAnsiTheme="minorHAnsi" w:cstheme="minorHAnsi"/>
                <w:sz w:val="20"/>
                <w:szCs w:val="20"/>
              </w:rPr>
              <w:t>Summary of key findings from relevant non-clinical or preclinical research</w:t>
            </w:r>
          </w:p>
        </w:tc>
        <w:tc>
          <w:tcPr>
            <w:tcW w:w="1333" w:type="dxa"/>
            <w:tcBorders>
              <w:top w:val="single" w:sz="4" w:space="0" w:color="auto"/>
              <w:bottom w:val="single" w:sz="4" w:space="0" w:color="auto"/>
            </w:tcBorders>
            <w:shd w:val="clear" w:color="auto" w:fill="F2F2F2" w:themeFill="background1" w:themeFillShade="F2"/>
          </w:tcPr>
          <w:p w14:paraId="5D01141B" w14:textId="77777777" w:rsidR="00D61A81" w:rsidRPr="002937F4" w:rsidRDefault="00D61A81" w:rsidP="00D61A81">
            <w:pPr>
              <w:rPr>
                <w:rFonts w:asciiTheme="minorHAnsi" w:hAnsiTheme="minorHAnsi" w:cstheme="minorHAnsi"/>
                <w:bCs/>
                <w:sz w:val="20"/>
                <w:szCs w:val="20"/>
              </w:rPr>
            </w:pPr>
          </w:p>
        </w:tc>
      </w:tr>
      <w:tr w:rsidR="00D61A81" w:rsidRPr="002937F4" w14:paraId="4F214028" w14:textId="0D6D36C3" w:rsidTr="00AE1EA2">
        <w:trPr>
          <w:trHeight w:val="900"/>
          <w:jc w:val="center"/>
        </w:trPr>
        <w:tc>
          <w:tcPr>
            <w:tcW w:w="1696" w:type="dxa"/>
            <w:vMerge/>
            <w:shd w:val="clear" w:color="auto" w:fill="auto"/>
          </w:tcPr>
          <w:p w14:paraId="5F5731F8" w14:textId="77777777" w:rsidR="00D61A81" w:rsidRPr="002937F4" w:rsidRDefault="00D61A81" w:rsidP="00D61A81">
            <w:pPr>
              <w:rPr>
                <w:rFonts w:asciiTheme="minorHAnsi" w:hAnsiTheme="minorHAnsi" w:cstheme="minorHAnsi"/>
                <w:bCs/>
                <w:sz w:val="20"/>
                <w:szCs w:val="20"/>
              </w:rPr>
            </w:pPr>
          </w:p>
        </w:tc>
        <w:tc>
          <w:tcPr>
            <w:tcW w:w="851" w:type="dxa"/>
            <w:vMerge/>
            <w:tcBorders>
              <w:bottom w:val="single" w:sz="4" w:space="0" w:color="auto"/>
            </w:tcBorders>
            <w:shd w:val="clear" w:color="auto" w:fill="auto"/>
          </w:tcPr>
          <w:p w14:paraId="2F24DAC0" w14:textId="77777777" w:rsidR="00D61A81" w:rsidRPr="002937F4" w:rsidRDefault="00D61A81" w:rsidP="00D61A81">
            <w:pPr>
              <w:rPr>
                <w:rFonts w:asciiTheme="minorHAnsi" w:hAnsiTheme="minorHAnsi" w:cstheme="minorHAnsi"/>
                <w:bCs/>
                <w:sz w:val="20"/>
                <w:szCs w:val="20"/>
              </w:rPr>
            </w:pPr>
          </w:p>
        </w:tc>
        <w:tc>
          <w:tcPr>
            <w:tcW w:w="2977" w:type="dxa"/>
            <w:vMerge/>
            <w:tcBorders>
              <w:bottom w:val="single" w:sz="4" w:space="0" w:color="auto"/>
            </w:tcBorders>
            <w:shd w:val="clear" w:color="auto" w:fill="auto"/>
          </w:tcPr>
          <w:p w14:paraId="33E8C18E" w14:textId="77777777" w:rsidR="00D61A81" w:rsidRPr="002937F4" w:rsidRDefault="00D61A81" w:rsidP="00D61A81">
            <w:pPr>
              <w:rPr>
                <w:rFonts w:asciiTheme="minorHAnsi" w:hAnsiTheme="minorHAnsi" w:cstheme="minorHAnsi"/>
                <w:bCs/>
                <w:sz w:val="20"/>
                <w:szCs w:val="20"/>
              </w:rPr>
            </w:pPr>
          </w:p>
        </w:tc>
        <w:tc>
          <w:tcPr>
            <w:tcW w:w="850" w:type="dxa"/>
            <w:tcBorders>
              <w:top w:val="single" w:sz="4" w:space="0" w:color="auto"/>
              <w:bottom w:val="single" w:sz="4" w:space="0" w:color="auto"/>
            </w:tcBorders>
            <w:shd w:val="clear" w:color="auto" w:fill="auto"/>
          </w:tcPr>
          <w:p w14:paraId="03563B35" w14:textId="77777777" w:rsidR="00D61A81" w:rsidRPr="002937F4" w:rsidRDefault="00D61A81" w:rsidP="00D61A81">
            <w:pPr>
              <w:jc w:val="center"/>
              <w:rPr>
                <w:rFonts w:asciiTheme="minorHAnsi" w:hAnsiTheme="minorHAnsi" w:cstheme="minorHAnsi"/>
                <w:bCs/>
                <w:sz w:val="20"/>
                <w:szCs w:val="20"/>
              </w:rPr>
            </w:pPr>
            <w:r w:rsidRPr="002937F4">
              <w:rPr>
                <w:rFonts w:asciiTheme="minorHAnsi" w:hAnsiTheme="minorHAnsi" w:cstheme="minorHAnsi"/>
                <w:bCs/>
                <w:sz w:val="20"/>
                <w:szCs w:val="20"/>
              </w:rPr>
              <w:t>6a.3*</w:t>
            </w:r>
          </w:p>
        </w:tc>
        <w:tc>
          <w:tcPr>
            <w:tcW w:w="2778" w:type="dxa"/>
            <w:tcBorders>
              <w:top w:val="single" w:sz="4" w:space="0" w:color="auto"/>
              <w:bottom w:val="single" w:sz="4" w:space="0" w:color="auto"/>
            </w:tcBorders>
            <w:shd w:val="clear" w:color="auto" w:fill="auto"/>
          </w:tcPr>
          <w:p w14:paraId="1E2A12D5" w14:textId="5DB91475" w:rsidR="00D61A81" w:rsidRPr="002937F4" w:rsidRDefault="00D61A81" w:rsidP="00D61A81">
            <w:pPr>
              <w:rPr>
                <w:rFonts w:asciiTheme="minorHAnsi" w:hAnsiTheme="minorHAnsi" w:cstheme="minorHAnsi"/>
                <w:bCs/>
                <w:sz w:val="20"/>
                <w:szCs w:val="20"/>
              </w:rPr>
            </w:pPr>
            <w:r w:rsidRPr="002937F4">
              <w:rPr>
                <w:rFonts w:asciiTheme="minorHAnsi" w:hAnsiTheme="minorHAnsi" w:cstheme="minorHAnsi"/>
                <w:sz w:val="20"/>
                <w:szCs w:val="20"/>
              </w:rPr>
              <w:t xml:space="preserve">Summary of findings from previously generated preclinical and translational studies to support any planned biomarker </w:t>
            </w:r>
            <w:proofErr w:type="spellStart"/>
            <w:r w:rsidRPr="002937F4">
              <w:rPr>
                <w:rFonts w:asciiTheme="minorHAnsi" w:hAnsiTheme="minorHAnsi" w:cstheme="minorHAnsi"/>
                <w:sz w:val="20"/>
                <w:szCs w:val="20"/>
              </w:rPr>
              <w:t>substudies</w:t>
            </w:r>
            <w:proofErr w:type="spellEnd"/>
            <w:r w:rsidRPr="002937F4">
              <w:rPr>
                <w:rFonts w:asciiTheme="minorHAnsi" w:hAnsiTheme="minorHAnsi" w:cstheme="minorHAnsi"/>
                <w:sz w:val="20"/>
                <w:szCs w:val="20"/>
              </w:rPr>
              <w:t xml:space="preserve"> (where applicable)</w:t>
            </w:r>
          </w:p>
        </w:tc>
        <w:tc>
          <w:tcPr>
            <w:tcW w:w="1333" w:type="dxa"/>
            <w:tcBorders>
              <w:top w:val="single" w:sz="4" w:space="0" w:color="auto"/>
              <w:bottom w:val="single" w:sz="4" w:space="0" w:color="auto"/>
            </w:tcBorders>
            <w:shd w:val="clear" w:color="auto" w:fill="F2F2F2" w:themeFill="background1" w:themeFillShade="F2"/>
          </w:tcPr>
          <w:p w14:paraId="31DAA058" w14:textId="77777777" w:rsidR="00D61A81" w:rsidRPr="002937F4" w:rsidRDefault="00D61A81" w:rsidP="00D61A81">
            <w:pPr>
              <w:rPr>
                <w:rFonts w:asciiTheme="minorHAnsi" w:hAnsiTheme="minorHAnsi" w:cstheme="minorHAnsi"/>
                <w:bCs/>
                <w:sz w:val="20"/>
                <w:szCs w:val="20"/>
              </w:rPr>
            </w:pPr>
          </w:p>
        </w:tc>
      </w:tr>
      <w:tr w:rsidR="00136EFF" w:rsidRPr="002937F4" w14:paraId="43CF2F75" w14:textId="2B463114" w:rsidTr="00AE1EA2">
        <w:trPr>
          <w:trHeight w:val="300"/>
          <w:jc w:val="center"/>
        </w:trPr>
        <w:tc>
          <w:tcPr>
            <w:tcW w:w="1696" w:type="dxa"/>
            <w:vMerge/>
            <w:tcBorders>
              <w:bottom w:val="single" w:sz="4" w:space="0" w:color="auto"/>
            </w:tcBorders>
            <w:shd w:val="clear" w:color="auto" w:fill="auto"/>
          </w:tcPr>
          <w:p w14:paraId="2BF6F3D2" w14:textId="77777777" w:rsidR="00526F4D" w:rsidRPr="002937F4" w:rsidRDefault="00526F4D" w:rsidP="00D550F8">
            <w:pPr>
              <w:rPr>
                <w:rFonts w:asciiTheme="minorHAnsi" w:hAnsiTheme="minorHAnsi" w:cstheme="minorHAnsi"/>
                <w:bCs/>
                <w:sz w:val="20"/>
                <w:szCs w:val="20"/>
              </w:rPr>
            </w:pPr>
          </w:p>
        </w:tc>
        <w:tc>
          <w:tcPr>
            <w:tcW w:w="851" w:type="dxa"/>
            <w:tcBorders>
              <w:top w:val="single" w:sz="4" w:space="0" w:color="auto"/>
              <w:bottom w:val="single" w:sz="4" w:space="0" w:color="auto"/>
            </w:tcBorders>
            <w:shd w:val="clear" w:color="auto" w:fill="auto"/>
          </w:tcPr>
          <w:p w14:paraId="3BF48EF0" w14:textId="77777777" w:rsidR="00526F4D" w:rsidRPr="002937F4" w:rsidRDefault="00526F4D" w:rsidP="00B0045E">
            <w:pPr>
              <w:jc w:val="center"/>
              <w:rPr>
                <w:rFonts w:asciiTheme="minorHAnsi" w:hAnsiTheme="minorHAnsi" w:cstheme="minorHAnsi"/>
                <w:bCs/>
                <w:sz w:val="20"/>
                <w:szCs w:val="20"/>
              </w:rPr>
            </w:pPr>
            <w:r w:rsidRPr="002937F4">
              <w:rPr>
                <w:rFonts w:asciiTheme="minorHAnsi" w:hAnsiTheme="minorHAnsi" w:cstheme="minorHAnsi"/>
                <w:bCs/>
                <w:sz w:val="20"/>
                <w:szCs w:val="20"/>
              </w:rPr>
              <w:t>6b</w:t>
            </w:r>
          </w:p>
        </w:tc>
        <w:tc>
          <w:tcPr>
            <w:tcW w:w="2977" w:type="dxa"/>
            <w:tcBorders>
              <w:top w:val="single" w:sz="4" w:space="0" w:color="auto"/>
              <w:bottom w:val="single" w:sz="4" w:space="0" w:color="auto"/>
            </w:tcBorders>
            <w:shd w:val="clear" w:color="auto" w:fill="auto"/>
          </w:tcPr>
          <w:p w14:paraId="301C6A40" w14:textId="08EA9372" w:rsidR="00526F4D" w:rsidRPr="002937F4" w:rsidRDefault="00526F4D" w:rsidP="00D550F8">
            <w:pPr>
              <w:rPr>
                <w:rFonts w:asciiTheme="minorHAnsi" w:hAnsiTheme="minorHAnsi" w:cstheme="minorHAnsi"/>
                <w:bCs/>
                <w:sz w:val="20"/>
                <w:szCs w:val="20"/>
              </w:rPr>
            </w:pPr>
            <w:r w:rsidRPr="002937F4">
              <w:rPr>
                <w:rFonts w:asciiTheme="minorHAnsi" w:hAnsiTheme="minorHAnsi" w:cstheme="minorHAnsi"/>
                <w:bCs/>
                <w:sz w:val="20"/>
                <w:szCs w:val="20"/>
              </w:rPr>
              <w:t>Explanation for choice of comparators</w:t>
            </w:r>
          </w:p>
        </w:tc>
        <w:tc>
          <w:tcPr>
            <w:tcW w:w="850" w:type="dxa"/>
            <w:tcBorders>
              <w:top w:val="single" w:sz="4" w:space="0" w:color="auto"/>
              <w:bottom w:val="single" w:sz="4" w:space="0" w:color="auto"/>
            </w:tcBorders>
            <w:shd w:val="clear" w:color="auto" w:fill="auto"/>
          </w:tcPr>
          <w:p w14:paraId="4D24E3A7" w14:textId="77777777" w:rsidR="00526F4D" w:rsidRPr="002937F4" w:rsidRDefault="00526F4D" w:rsidP="00B0045E">
            <w:pPr>
              <w:jc w:val="center"/>
              <w:rPr>
                <w:rFonts w:asciiTheme="minorHAnsi" w:hAnsiTheme="minorHAnsi" w:cstheme="minorHAnsi"/>
                <w:bCs/>
                <w:sz w:val="20"/>
                <w:szCs w:val="20"/>
              </w:rPr>
            </w:pPr>
            <w:r w:rsidRPr="002937F4">
              <w:rPr>
                <w:rFonts w:asciiTheme="minorHAnsi" w:hAnsiTheme="minorHAnsi" w:cstheme="minorHAnsi"/>
                <w:bCs/>
                <w:sz w:val="20"/>
                <w:szCs w:val="20"/>
              </w:rPr>
              <w:t>6b</w:t>
            </w:r>
          </w:p>
        </w:tc>
        <w:tc>
          <w:tcPr>
            <w:tcW w:w="2778" w:type="dxa"/>
            <w:tcBorders>
              <w:top w:val="single" w:sz="4" w:space="0" w:color="auto"/>
              <w:bottom w:val="single" w:sz="4" w:space="0" w:color="auto"/>
            </w:tcBorders>
            <w:shd w:val="clear" w:color="auto" w:fill="auto"/>
          </w:tcPr>
          <w:p w14:paraId="1B3E65AC" w14:textId="53D7D016" w:rsidR="00526F4D" w:rsidRPr="002937F4" w:rsidRDefault="00526F4D" w:rsidP="00D550F8">
            <w:pPr>
              <w:rPr>
                <w:rFonts w:asciiTheme="minorHAnsi" w:hAnsiTheme="minorHAnsi" w:cstheme="minorHAnsi"/>
                <w:bCs/>
                <w:sz w:val="20"/>
                <w:szCs w:val="20"/>
              </w:rPr>
            </w:pPr>
            <w:r w:rsidRPr="002937F4">
              <w:rPr>
                <w:rFonts w:asciiTheme="minorHAnsi" w:hAnsiTheme="minorHAnsi" w:cstheme="minorHAnsi"/>
                <w:bCs/>
                <w:sz w:val="20"/>
                <w:szCs w:val="20"/>
              </w:rPr>
              <w:t xml:space="preserve"> </w:t>
            </w:r>
          </w:p>
        </w:tc>
        <w:tc>
          <w:tcPr>
            <w:tcW w:w="1333" w:type="dxa"/>
            <w:tcBorders>
              <w:top w:val="single" w:sz="4" w:space="0" w:color="auto"/>
              <w:bottom w:val="single" w:sz="4" w:space="0" w:color="auto"/>
            </w:tcBorders>
            <w:shd w:val="clear" w:color="auto" w:fill="F2F2F2" w:themeFill="background1" w:themeFillShade="F2"/>
          </w:tcPr>
          <w:p w14:paraId="3ED58F54" w14:textId="77777777" w:rsidR="00526F4D" w:rsidRPr="002937F4" w:rsidRDefault="00526F4D" w:rsidP="00D550F8">
            <w:pPr>
              <w:rPr>
                <w:rFonts w:asciiTheme="minorHAnsi" w:hAnsiTheme="minorHAnsi" w:cstheme="minorHAnsi"/>
                <w:bCs/>
                <w:sz w:val="20"/>
                <w:szCs w:val="20"/>
              </w:rPr>
            </w:pPr>
          </w:p>
        </w:tc>
      </w:tr>
      <w:tr w:rsidR="00EB503B" w:rsidRPr="002937F4" w14:paraId="577DFC57" w14:textId="21E852CC" w:rsidTr="00AE1EA2">
        <w:trPr>
          <w:trHeight w:val="643"/>
          <w:jc w:val="center"/>
        </w:trPr>
        <w:tc>
          <w:tcPr>
            <w:tcW w:w="1696" w:type="dxa"/>
            <w:tcBorders>
              <w:top w:val="single" w:sz="4" w:space="0" w:color="auto"/>
              <w:bottom w:val="single" w:sz="4" w:space="0" w:color="auto"/>
            </w:tcBorders>
            <w:shd w:val="clear" w:color="auto" w:fill="auto"/>
          </w:tcPr>
          <w:p w14:paraId="3A3FB776" w14:textId="77777777" w:rsidR="00EB503B" w:rsidRPr="002937F4" w:rsidRDefault="00EB503B" w:rsidP="00EB503B">
            <w:pPr>
              <w:rPr>
                <w:rFonts w:asciiTheme="minorHAnsi" w:hAnsiTheme="minorHAnsi" w:cstheme="minorHAnsi"/>
                <w:bCs/>
                <w:sz w:val="20"/>
                <w:szCs w:val="20"/>
              </w:rPr>
            </w:pPr>
            <w:r w:rsidRPr="002937F4">
              <w:rPr>
                <w:rFonts w:asciiTheme="minorHAnsi" w:hAnsiTheme="minorHAnsi" w:cstheme="minorHAnsi"/>
                <w:bCs/>
                <w:sz w:val="20"/>
                <w:szCs w:val="20"/>
              </w:rPr>
              <w:t>Objectives</w:t>
            </w:r>
          </w:p>
        </w:tc>
        <w:tc>
          <w:tcPr>
            <w:tcW w:w="851" w:type="dxa"/>
            <w:tcBorders>
              <w:top w:val="single" w:sz="4" w:space="0" w:color="auto"/>
              <w:bottom w:val="single" w:sz="4" w:space="0" w:color="auto"/>
            </w:tcBorders>
            <w:shd w:val="clear" w:color="auto" w:fill="auto"/>
          </w:tcPr>
          <w:p w14:paraId="396E0EA5" w14:textId="77777777" w:rsidR="00EB503B" w:rsidRPr="002937F4" w:rsidRDefault="00EB503B" w:rsidP="00EB503B">
            <w:pPr>
              <w:jc w:val="center"/>
              <w:rPr>
                <w:rFonts w:asciiTheme="minorHAnsi" w:hAnsiTheme="minorHAnsi" w:cstheme="minorHAnsi"/>
                <w:bCs/>
                <w:sz w:val="20"/>
                <w:szCs w:val="20"/>
              </w:rPr>
            </w:pPr>
            <w:r w:rsidRPr="002937F4">
              <w:rPr>
                <w:rFonts w:asciiTheme="minorHAnsi" w:hAnsiTheme="minorHAnsi" w:cstheme="minorHAnsi"/>
                <w:bCs/>
                <w:sz w:val="20"/>
                <w:szCs w:val="20"/>
              </w:rPr>
              <w:t>7</w:t>
            </w:r>
          </w:p>
        </w:tc>
        <w:tc>
          <w:tcPr>
            <w:tcW w:w="2977" w:type="dxa"/>
            <w:tcBorders>
              <w:top w:val="single" w:sz="4" w:space="0" w:color="auto"/>
              <w:bottom w:val="single" w:sz="4" w:space="0" w:color="auto"/>
            </w:tcBorders>
            <w:shd w:val="clear" w:color="auto" w:fill="auto"/>
          </w:tcPr>
          <w:p w14:paraId="4E34B58B" w14:textId="3B59BB87" w:rsidR="00EB503B" w:rsidRPr="002937F4" w:rsidRDefault="00EB503B" w:rsidP="00EB503B">
            <w:pPr>
              <w:rPr>
                <w:rFonts w:asciiTheme="minorHAnsi" w:hAnsiTheme="minorHAnsi" w:cstheme="minorHAnsi"/>
                <w:bCs/>
                <w:sz w:val="20"/>
                <w:szCs w:val="20"/>
              </w:rPr>
            </w:pPr>
            <w:r w:rsidRPr="002937F4">
              <w:rPr>
                <w:rFonts w:asciiTheme="minorHAnsi" w:hAnsiTheme="minorHAnsi" w:cstheme="minorHAnsi"/>
                <w:bCs/>
                <w:sz w:val="20"/>
                <w:szCs w:val="20"/>
              </w:rPr>
              <w:t>Specific objectives or hypotheses</w:t>
            </w:r>
          </w:p>
        </w:tc>
        <w:tc>
          <w:tcPr>
            <w:tcW w:w="850" w:type="dxa"/>
            <w:tcBorders>
              <w:top w:val="single" w:sz="4" w:space="0" w:color="auto"/>
              <w:bottom w:val="single" w:sz="4" w:space="0" w:color="auto"/>
            </w:tcBorders>
            <w:shd w:val="clear" w:color="auto" w:fill="auto"/>
          </w:tcPr>
          <w:p w14:paraId="57257B06" w14:textId="46740E1E" w:rsidR="00EB503B" w:rsidRPr="002937F4" w:rsidRDefault="00EB503B" w:rsidP="00EB503B">
            <w:pPr>
              <w:jc w:val="center"/>
              <w:rPr>
                <w:rFonts w:asciiTheme="minorHAnsi" w:hAnsiTheme="minorHAnsi" w:cstheme="minorHAnsi"/>
                <w:bCs/>
                <w:sz w:val="20"/>
                <w:szCs w:val="20"/>
              </w:rPr>
            </w:pPr>
            <w:r w:rsidRPr="002937F4">
              <w:rPr>
                <w:rFonts w:asciiTheme="minorHAnsi" w:hAnsiTheme="minorHAnsi" w:cstheme="minorHAnsi"/>
                <w:bCs/>
                <w:sz w:val="20"/>
                <w:szCs w:val="20"/>
              </w:rPr>
              <w:t>7†</w:t>
            </w:r>
          </w:p>
        </w:tc>
        <w:tc>
          <w:tcPr>
            <w:tcW w:w="2778" w:type="dxa"/>
            <w:tcBorders>
              <w:top w:val="single" w:sz="4" w:space="0" w:color="auto"/>
              <w:bottom w:val="single" w:sz="4" w:space="0" w:color="auto"/>
            </w:tcBorders>
            <w:shd w:val="clear" w:color="auto" w:fill="auto"/>
          </w:tcPr>
          <w:p w14:paraId="53ED73BD" w14:textId="1F3DD4AB" w:rsidR="00EB503B" w:rsidRPr="002937F4" w:rsidRDefault="00EB503B" w:rsidP="00EB503B">
            <w:pPr>
              <w:rPr>
                <w:rFonts w:asciiTheme="minorHAnsi" w:hAnsiTheme="minorHAnsi" w:cstheme="minorHAnsi"/>
                <w:bCs/>
                <w:sz w:val="20"/>
                <w:szCs w:val="20"/>
              </w:rPr>
            </w:pPr>
            <w:r w:rsidRPr="002937F4">
              <w:rPr>
                <w:rFonts w:asciiTheme="minorHAnsi" w:hAnsiTheme="minorHAnsi" w:cstheme="minorHAnsi"/>
                <w:sz w:val="20"/>
                <w:szCs w:val="20"/>
              </w:rPr>
              <w:t>Specific objectives (</w:t>
            </w:r>
            <w:proofErr w:type="spellStart"/>
            <w:r w:rsidRPr="002937F4">
              <w:rPr>
                <w:rFonts w:asciiTheme="minorHAnsi" w:hAnsiTheme="minorHAnsi" w:cstheme="minorHAnsi"/>
                <w:sz w:val="20"/>
                <w:szCs w:val="20"/>
              </w:rPr>
              <w:t>eg</w:t>
            </w:r>
            <w:proofErr w:type="spellEnd"/>
            <w:r w:rsidRPr="002937F4">
              <w:rPr>
                <w:rFonts w:asciiTheme="minorHAnsi" w:hAnsiTheme="minorHAnsi" w:cstheme="minorHAnsi"/>
                <w:sz w:val="20"/>
                <w:szCs w:val="20"/>
              </w:rPr>
              <w:t>, relating to safety, activity, pharmacokinetics, pharmacodynamics, recommended dose(s))</w:t>
            </w:r>
          </w:p>
        </w:tc>
        <w:tc>
          <w:tcPr>
            <w:tcW w:w="1333" w:type="dxa"/>
            <w:tcBorders>
              <w:top w:val="single" w:sz="4" w:space="0" w:color="auto"/>
              <w:bottom w:val="single" w:sz="4" w:space="0" w:color="auto"/>
            </w:tcBorders>
            <w:shd w:val="clear" w:color="auto" w:fill="F2F2F2" w:themeFill="background1" w:themeFillShade="F2"/>
          </w:tcPr>
          <w:p w14:paraId="68BD284F" w14:textId="77777777" w:rsidR="00EB503B" w:rsidRPr="002937F4" w:rsidRDefault="00EB503B" w:rsidP="00EB503B">
            <w:pPr>
              <w:rPr>
                <w:rFonts w:asciiTheme="minorHAnsi" w:hAnsiTheme="minorHAnsi" w:cstheme="minorHAnsi"/>
                <w:bCs/>
                <w:sz w:val="20"/>
                <w:szCs w:val="20"/>
              </w:rPr>
            </w:pPr>
          </w:p>
        </w:tc>
      </w:tr>
      <w:tr w:rsidR="00EB503B" w:rsidRPr="002937F4" w14:paraId="3EA35BD5" w14:textId="3BC0547D" w:rsidTr="00AE1EA2">
        <w:trPr>
          <w:trHeight w:val="1024"/>
          <w:jc w:val="center"/>
        </w:trPr>
        <w:tc>
          <w:tcPr>
            <w:tcW w:w="1696" w:type="dxa"/>
            <w:vMerge w:val="restart"/>
            <w:tcBorders>
              <w:top w:val="single" w:sz="4" w:space="0" w:color="auto"/>
            </w:tcBorders>
            <w:shd w:val="clear" w:color="auto" w:fill="auto"/>
          </w:tcPr>
          <w:p w14:paraId="05730B7A" w14:textId="77777777" w:rsidR="00EB503B" w:rsidRPr="002937F4" w:rsidRDefault="00EB503B" w:rsidP="00EB503B">
            <w:pPr>
              <w:rPr>
                <w:rFonts w:asciiTheme="minorHAnsi" w:hAnsiTheme="minorHAnsi" w:cstheme="minorHAnsi"/>
                <w:bCs/>
                <w:sz w:val="20"/>
                <w:szCs w:val="20"/>
              </w:rPr>
            </w:pPr>
            <w:r w:rsidRPr="002937F4">
              <w:rPr>
                <w:rFonts w:asciiTheme="minorHAnsi" w:hAnsiTheme="minorHAnsi" w:cstheme="minorHAnsi"/>
                <w:bCs/>
                <w:sz w:val="20"/>
                <w:szCs w:val="20"/>
              </w:rPr>
              <w:t>Trial design</w:t>
            </w:r>
          </w:p>
        </w:tc>
        <w:tc>
          <w:tcPr>
            <w:tcW w:w="851" w:type="dxa"/>
            <w:vMerge w:val="restart"/>
            <w:tcBorders>
              <w:top w:val="single" w:sz="4" w:space="0" w:color="auto"/>
            </w:tcBorders>
            <w:shd w:val="clear" w:color="auto" w:fill="auto"/>
          </w:tcPr>
          <w:p w14:paraId="298BF507" w14:textId="77777777" w:rsidR="00EB503B" w:rsidRPr="002937F4" w:rsidRDefault="00EB503B" w:rsidP="00EB503B">
            <w:pPr>
              <w:jc w:val="center"/>
              <w:rPr>
                <w:rFonts w:asciiTheme="minorHAnsi" w:hAnsiTheme="minorHAnsi" w:cstheme="minorHAnsi"/>
                <w:bCs/>
                <w:sz w:val="20"/>
                <w:szCs w:val="20"/>
              </w:rPr>
            </w:pPr>
            <w:r w:rsidRPr="002937F4">
              <w:rPr>
                <w:rFonts w:asciiTheme="minorHAnsi" w:hAnsiTheme="minorHAnsi" w:cstheme="minorHAnsi"/>
                <w:bCs/>
                <w:sz w:val="20"/>
                <w:szCs w:val="20"/>
              </w:rPr>
              <w:t>8</w:t>
            </w:r>
          </w:p>
        </w:tc>
        <w:tc>
          <w:tcPr>
            <w:tcW w:w="2977" w:type="dxa"/>
            <w:tcBorders>
              <w:top w:val="single" w:sz="4" w:space="0" w:color="auto"/>
            </w:tcBorders>
            <w:shd w:val="clear" w:color="auto" w:fill="auto"/>
          </w:tcPr>
          <w:p w14:paraId="7943DFBC" w14:textId="3C8E2832" w:rsidR="00EB503B" w:rsidRPr="002937F4" w:rsidRDefault="00EB503B" w:rsidP="00EB503B">
            <w:pPr>
              <w:rPr>
                <w:rFonts w:asciiTheme="minorHAnsi" w:hAnsiTheme="minorHAnsi" w:cstheme="minorHAnsi"/>
                <w:bCs/>
                <w:sz w:val="20"/>
                <w:szCs w:val="20"/>
              </w:rPr>
            </w:pPr>
            <w:r w:rsidRPr="002937F4">
              <w:rPr>
                <w:rFonts w:asciiTheme="minorHAnsi" w:hAnsiTheme="minorHAnsi" w:cstheme="minorHAnsi"/>
                <w:bCs/>
                <w:sz w:val="20"/>
                <w:szCs w:val="20"/>
              </w:rPr>
              <w:t>Description of trial design including type of trial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parallel group, crossover, factorial, single group), allocation ratio, and framework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superiority, equivalence, noninferiority, exploratory)</w:t>
            </w:r>
          </w:p>
        </w:tc>
        <w:tc>
          <w:tcPr>
            <w:tcW w:w="850" w:type="dxa"/>
            <w:tcBorders>
              <w:top w:val="single" w:sz="4" w:space="0" w:color="auto"/>
              <w:bottom w:val="single" w:sz="4" w:space="0" w:color="auto"/>
            </w:tcBorders>
            <w:shd w:val="clear" w:color="auto" w:fill="auto"/>
          </w:tcPr>
          <w:p w14:paraId="3BEB3977" w14:textId="6D4E7C26" w:rsidR="00EB503B" w:rsidRPr="002937F4" w:rsidRDefault="00EB503B" w:rsidP="00EB503B">
            <w:pPr>
              <w:jc w:val="center"/>
              <w:rPr>
                <w:rFonts w:asciiTheme="minorHAnsi" w:hAnsiTheme="minorHAnsi" w:cstheme="minorHAnsi"/>
                <w:bCs/>
                <w:sz w:val="20"/>
                <w:szCs w:val="20"/>
              </w:rPr>
            </w:pPr>
            <w:r w:rsidRPr="002937F4">
              <w:rPr>
                <w:rFonts w:asciiTheme="minorHAnsi" w:hAnsiTheme="minorHAnsi" w:cstheme="minorHAnsi"/>
                <w:bCs/>
                <w:sz w:val="20"/>
                <w:szCs w:val="20"/>
              </w:rPr>
              <w:t>8a.1†</w:t>
            </w:r>
          </w:p>
        </w:tc>
        <w:tc>
          <w:tcPr>
            <w:tcW w:w="2778" w:type="dxa"/>
            <w:tcBorders>
              <w:top w:val="single" w:sz="4" w:space="0" w:color="auto"/>
              <w:bottom w:val="single" w:sz="4" w:space="0" w:color="auto"/>
            </w:tcBorders>
            <w:shd w:val="clear" w:color="auto" w:fill="auto"/>
          </w:tcPr>
          <w:p w14:paraId="4A0861F9" w14:textId="030F47A3" w:rsidR="00EB503B" w:rsidRPr="002937F4" w:rsidRDefault="00EB503B" w:rsidP="00EB503B">
            <w:pPr>
              <w:rPr>
                <w:rFonts w:asciiTheme="minorHAnsi" w:hAnsiTheme="minorHAnsi" w:cstheme="minorHAnsi"/>
                <w:bCs/>
                <w:sz w:val="20"/>
                <w:szCs w:val="20"/>
              </w:rPr>
            </w:pPr>
            <w:r w:rsidRPr="002937F4">
              <w:rPr>
                <w:rFonts w:asciiTheme="minorHAnsi" w:hAnsiTheme="minorHAnsi" w:cstheme="minorHAnsi"/>
                <w:sz w:val="20"/>
                <w:szCs w:val="20"/>
              </w:rPr>
              <w:t>Description of trial design elements, such as dose escalation or de-escalation strategy, number of treatment groups, allocation ratio if relevant, and details of any prespecified trial adaptations</w:t>
            </w:r>
          </w:p>
        </w:tc>
        <w:tc>
          <w:tcPr>
            <w:tcW w:w="1333" w:type="dxa"/>
            <w:tcBorders>
              <w:top w:val="single" w:sz="4" w:space="0" w:color="auto"/>
              <w:bottom w:val="single" w:sz="4" w:space="0" w:color="auto"/>
            </w:tcBorders>
            <w:shd w:val="clear" w:color="auto" w:fill="F2F2F2" w:themeFill="background1" w:themeFillShade="F2"/>
          </w:tcPr>
          <w:p w14:paraId="5C760791" w14:textId="77777777" w:rsidR="00EB503B" w:rsidRPr="002937F4" w:rsidRDefault="00EB503B" w:rsidP="00EB503B">
            <w:pPr>
              <w:rPr>
                <w:rFonts w:asciiTheme="minorHAnsi" w:hAnsiTheme="minorHAnsi" w:cstheme="minorHAnsi"/>
                <w:bCs/>
                <w:sz w:val="20"/>
                <w:szCs w:val="20"/>
              </w:rPr>
            </w:pPr>
          </w:p>
        </w:tc>
      </w:tr>
      <w:tr w:rsidR="00E325E8" w:rsidRPr="002937F4" w14:paraId="3C669530" w14:textId="370D1C72" w:rsidTr="00AE1EA2">
        <w:trPr>
          <w:trHeight w:val="806"/>
          <w:jc w:val="center"/>
        </w:trPr>
        <w:tc>
          <w:tcPr>
            <w:tcW w:w="1696" w:type="dxa"/>
            <w:vMerge/>
            <w:shd w:val="clear" w:color="auto" w:fill="auto"/>
          </w:tcPr>
          <w:p w14:paraId="4D027A46"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1" w:type="dxa"/>
            <w:vMerge/>
            <w:shd w:val="clear" w:color="auto" w:fill="auto"/>
          </w:tcPr>
          <w:p w14:paraId="7319B10F"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2977" w:type="dxa"/>
            <w:vMerge w:val="restart"/>
            <w:shd w:val="clear" w:color="auto" w:fill="auto"/>
          </w:tcPr>
          <w:p w14:paraId="3BAA804A"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0" w:type="dxa"/>
            <w:tcBorders>
              <w:top w:val="single" w:sz="4" w:space="0" w:color="auto"/>
              <w:bottom w:val="single" w:sz="4" w:space="0" w:color="auto"/>
            </w:tcBorders>
            <w:shd w:val="clear" w:color="auto" w:fill="auto"/>
          </w:tcPr>
          <w:p w14:paraId="170869D5" w14:textId="77777777" w:rsidR="00E325E8" w:rsidRPr="002937F4" w:rsidRDefault="00E325E8" w:rsidP="00E325E8">
            <w:pPr>
              <w:jc w:val="center"/>
              <w:rPr>
                <w:rFonts w:asciiTheme="minorHAnsi" w:hAnsiTheme="minorHAnsi" w:cstheme="minorHAnsi"/>
                <w:bCs/>
                <w:sz w:val="20"/>
                <w:szCs w:val="20"/>
              </w:rPr>
            </w:pPr>
            <w:r w:rsidRPr="002937F4">
              <w:rPr>
                <w:rFonts w:asciiTheme="minorHAnsi" w:hAnsiTheme="minorHAnsi" w:cstheme="minorHAnsi"/>
                <w:bCs/>
                <w:sz w:val="20"/>
                <w:szCs w:val="20"/>
              </w:rPr>
              <w:t>8a.2*</w:t>
            </w:r>
          </w:p>
        </w:tc>
        <w:tc>
          <w:tcPr>
            <w:tcW w:w="2778" w:type="dxa"/>
            <w:tcBorders>
              <w:top w:val="single" w:sz="4" w:space="0" w:color="auto"/>
              <w:bottom w:val="single" w:sz="4" w:space="0" w:color="auto"/>
            </w:tcBorders>
            <w:shd w:val="clear" w:color="auto" w:fill="auto"/>
          </w:tcPr>
          <w:p w14:paraId="38D0C6C7" w14:textId="519CB126" w:rsidR="00E325E8" w:rsidRPr="002937F4" w:rsidRDefault="00E325E8" w:rsidP="00E325E8">
            <w:pPr>
              <w:rPr>
                <w:rFonts w:asciiTheme="minorHAnsi" w:hAnsiTheme="minorHAnsi" w:cstheme="minorHAnsi"/>
                <w:bCs/>
                <w:sz w:val="20"/>
                <w:szCs w:val="20"/>
              </w:rPr>
            </w:pPr>
            <w:r w:rsidRPr="002937F4">
              <w:rPr>
                <w:rFonts w:asciiTheme="minorHAnsi" w:hAnsiTheme="minorHAnsi" w:cstheme="minorHAnsi"/>
                <w:sz w:val="20"/>
                <w:szCs w:val="20"/>
              </w:rPr>
              <w:t>Trial design schema to show the flow of major transition points (</w:t>
            </w:r>
            <w:proofErr w:type="spellStart"/>
            <w:r w:rsidRPr="002937F4">
              <w:rPr>
                <w:rFonts w:asciiTheme="minorHAnsi" w:hAnsiTheme="minorHAnsi" w:cstheme="minorHAnsi"/>
                <w:sz w:val="20"/>
                <w:szCs w:val="20"/>
              </w:rPr>
              <w:t>eg</w:t>
            </w:r>
            <w:proofErr w:type="spellEnd"/>
            <w:r w:rsidRPr="002937F4">
              <w:rPr>
                <w:rFonts w:asciiTheme="minorHAnsi" w:hAnsiTheme="minorHAnsi" w:cstheme="minorHAnsi"/>
                <w:sz w:val="20"/>
                <w:szCs w:val="20"/>
              </w:rPr>
              <w:t>, dose escalation to dose expansion, phase 1 to phase 2, single ascending dose to multiple ascending dose)</w:t>
            </w:r>
          </w:p>
        </w:tc>
        <w:tc>
          <w:tcPr>
            <w:tcW w:w="1333" w:type="dxa"/>
            <w:tcBorders>
              <w:top w:val="single" w:sz="4" w:space="0" w:color="auto"/>
              <w:bottom w:val="single" w:sz="4" w:space="0" w:color="auto"/>
            </w:tcBorders>
            <w:shd w:val="clear" w:color="auto" w:fill="F2F2F2" w:themeFill="background1" w:themeFillShade="F2"/>
          </w:tcPr>
          <w:p w14:paraId="0D0901EE" w14:textId="77777777" w:rsidR="00E325E8" w:rsidRPr="002937F4" w:rsidRDefault="00E325E8" w:rsidP="00E325E8">
            <w:pPr>
              <w:rPr>
                <w:rFonts w:asciiTheme="minorHAnsi" w:hAnsiTheme="minorHAnsi" w:cstheme="minorHAnsi"/>
                <w:bCs/>
                <w:sz w:val="20"/>
                <w:szCs w:val="20"/>
              </w:rPr>
            </w:pPr>
          </w:p>
        </w:tc>
      </w:tr>
      <w:tr w:rsidR="00E325E8" w:rsidRPr="002937F4" w14:paraId="0F27252A" w14:textId="2D9BCA00" w:rsidTr="00AE1EA2">
        <w:trPr>
          <w:trHeight w:val="455"/>
          <w:jc w:val="center"/>
        </w:trPr>
        <w:tc>
          <w:tcPr>
            <w:tcW w:w="1696" w:type="dxa"/>
            <w:vMerge/>
            <w:shd w:val="clear" w:color="auto" w:fill="auto"/>
          </w:tcPr>
          <w:p w14:paraId="3D655EC9"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1" w:type="dxa"/>
            <w:vMerge/>
            <w:shd w:val="clear" w:color="auto" w:fill="auto"/>
          </w:tcPr>
          <w:p w14:paraId="74F220E1"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2977" w:type="dxa"/>
            <w:vMerge/>
            <w:shd w:val="clear" w:color="auto" w:fill="auto"/>
          </w:tcPr>
          <w:p w14:paraId="07E44C1B"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0" w:type="dxa"/>
            <w:tcBorders>
              <w:top w:val="single" w:sz="4" w:space="0" w:color="auto"/>
              <w:bottom w:val="single" w:sz="4" w:space="0" w:color="auto"/>
            </w:tcBorders>
            <w:shd w:val="clear" w:color="auto" w:fill="auto"/>
          </w:tcPr>
          <w:p w14:paraId="5C485EBB" w14:textId="77777777" w:rsidR="00E325E8" w:rsidRPr="002937F4" w:rsidRDefault="00E325E8" w:rsidP="00E325E8">
            <w:pPr>
              <w:jc w:val="center"/>
              <w:rPr>
                <w:rFonts w:asciiTheme="minorHAnsi" w:hAnsiTheme="minorHAnsi" w:cstheme="minorHAnsi"/>
                <w:bCs/>
                <w:sz w:val="20"/>
                <w:szCs w:val="20"/>
              </w:rPr>
            </w:pPr>
            <w:r w:rsidRPr="002937F4">
              <w:rPr>
                <w:rFonts w:asciiTheme="minorHAnsi" w:hAnsiTheme="minorHAnsi" w:cstheme="minorHAnsi"/>
                <w:bCs/>
                <w:sz w:val="20"/>
                <w:szCs w:val="20"/>
              </w:rPr>
              <w:t>8a.3*</w:t>
            </w:r>
          </w:p>
        </w:tc>
        <w:tc>
          <w:tcPr>
            <w:tcW w:w="2778" w:type="dxa"/>
            <w:tcBorders>
              <w:top w:val="single" w:sz="4" w:space="0" w:color="auto"/>
              <w:bottom w:val="single" w:sz="4" w:space="0" w:color="auto"/>
            </w:tcBorders>
            <w:shd w:val="clear" w:color="auto" w:fill="auto"/>
          </w:tcPr>
          <w:p w14:paraId="5F670B3E" w14:textId="06AA7BEA" w:rsidR="00E325E8" w:rsidRPr="002937F4" w:rsidRDefault="00E325E8" w:rsidP="00E325E8">
            <w:pPr>
              <w:rPr>
                <w:rFonts w:asciiTheme="minorHAnsi" w:hAnsiTheme="minorHAnsi" w:cstheme="minorHAnsi"/>
                <w:bCs/>
                <w:sz w:val="20"/>
                <w:szCs w:val="20"/>
              </w:rPr>
            </w:pPr>
            <w:r w:rsidRPr="002937F4">
              <w:rPr>
                <w:rFonts w:asciiTheme="minorHAnsi" w:hAnsiTheme="minorHAnsi" w:cstheme="minorHAnsi"/>
                <w:sz w:val="20"/>
                <w:szCs w:val="20"/>
              </w:rPr>
              <w:t>Statistical methods or rationale underpinning the trial design</w:t>
            </w:r>
          </w:p>
        </w:tc>
        <w:tc>
          <w:tcPr>
            <w:tcW w:w="1333" w:type="dxa"/>
            <w:tcBorders>
              <w:top w:val="single" w:sz="4" w:space="0" w:color="auto"/>
              <w:bottom w:val="single" w:sz="4" w:space="0" w:color="auto"/>
            </w:tcBorders>
            <w:shd w:val="clear" w:color="auto" w:fill="F2F2F2" w:themeFill="background1" w:themeFillShade="F2"/>
          </w:tcPr>
          <w:p w14:paraId="4CA120DD" w14:textId="77777777" w:rsidR="00E325E8" w:rsidRPr="002937F4" w:rsidRDefault="00E325E8" w:rsidP="00E325E8">
            <w:pPr>
              <w:rPr>
                <w:rFonts w:asciiTheme="minorHAnsi" w:hAnsiTheme="minorHAnsi" w:cstheme="minorHAnsi"/>
                <w:bCs/>
                <w:sz w:val="20"/>
                <w:szCs w:val="20"/>
              </w:rPr>
            </w:pPr>
          </w:p>
        </w:tc>
      </w:tr>
      <w:tr w:rsidR="00E325E8" w:rsidRPr="002937F4" w14:paraId="4FA8D48F" w14:textId="5C76A755" w:rsidTr="00AE1EA2">
        <w:trPr>
          <w:trHeight w:val="455"/>
          <w:jc w:val="center"/>
        </w:trPr>
        <w:tc>
          <w:tcPr>
            <w:tcW w:w="1696" w:type="dxa"/>
            <w:vMerge/>
            <w:shd w:val="clear" w:color="auto" w:fill="auto"/>
          </w:tcPr>
          <w:p w14:paraId="2AA7E745"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1" w:type="dxa"/>
            <w:vMerge/>
            <w:shd w:val="clear" w:color="auto" w:fill="auto"/>
          </w:tcPr>
          <w:p w14:paraId="0660195D"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2977" w:type="dxa"/>
            <w:vMerge/>
            <w:shd w:val="clear" w:color="auto" w:fill="auto"/>
          </w:tcPr>
          <w:p w14:paraId="2FB9A95A"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0" w:type="dxa"/>
            <w:tcBorders>
              <w:top w:val="single" w:sz="4" w:space="0" w:color="auto"/>
              <w:bottom w:val="single" w:sz="4" w:space="0" w:color="auto"/>
            </w:tcBorders>
            <w:shd w:val="clear" w:color="auto" w:fill="auto"/>
          </w:tcPr>
          <w:p w14:paraId="00A2ADC0" w14:textId="77777777" w:rsidR="00E325E8" w:rsidRPr="002937F4" w:rsidRDefault="00E325E8" w:rsidP="00E325E8">
            <w:pPr>
              <w:jc w:val="center"/>
              <w:rPr>
                <w:rFonts w:asciiTheme="minorHAnsi" w:hAnsiTheme="minorHAnsi" w:cstheme="minorHAnsi"/>
                <w:bCs/>
                <w:sz w:val="20"/>
                <w:szCs w:val="20"/>
              </w:rPr>
            </w:pPr>
            <w:r w:rsidRPr="002937F4">
              <w:rPr>
                <w:rFonts w:asciiTheme="minorHAnsi" w:hAnsiTheme="minorHAnsi" w:cstheme="minorHAnsi"/>
                <w:bCs/>
                <w:sz w:val="20"/>
                <w:szCs w:val="20"/>
              </w:rPr>
              <w:t>8a.4*</w:t>
            </w:r>
          </w:p>
        </w:tc>
        <w:tc>
          <w:tcPr>
            <w:tcW w:w="2778" w:type="dxa"/>
            <w:tcBorders>
              <w:top w:val="single" w:sz="4" w:space="0" w:color="auto"/>
              <w:bottom w:val="single" w:sz="4" w:space="0" w:color="auto"/>
            </w:tcBorders>
            <w:shd w:val="clear" w:color="auto" w:fill="auto"/>
          </w:tcPr>
          <w:p w14:paraId="7BF0603C" w14:textId="7049A410" w:rsidR="00E325E8" w:rsidRPr="002937F4" w:rsidRDefault="00E325E8" w:rsidP="00E325E8">
            <w:pPr>
              <w:rPr>
                <w:rFonts w:asciiTheme="minorHAnsi" w:hAnsiTheme="minorHAnsi" w:cstheme="minorHAnsi"/>
                <w:bCs/>
                <w:sz w:val="20"/>
                <w:szCs w:val="20"/>
              </w:rPr>
            </w:pPr>
            <w:r w:rsidRPr="002937F4">
              <w:rPr>
                <w:rFonts w:asciiTheme="minorHAnsi" w:hAnsiTheme="minorHAnsi" w:cstheme="minorHAnsi"/>
                <w:sz w:val="20"/>
                <w:szCs w:val="20"/>
              </w:rPr>
              <w:t>Prespecified interim decision making criteria or rules to guide the trial adaptation process (</w:t>
            </w:r>
            <w:proofErr w:type="spellStart"/>
            <w:r w:rsidRPr="002937F4">
              <w:rPr>
                <w:rFonts w:asciiTheme="minorHAnsi" w:hAnsiTheme="minorHAnsi" w:cstheme="minorHAnsi"/>
                <w:sz w:val="20"/>
                <w:szCs w:val="20"/>
              </w:rPr>
              <w:t>eg</w:t>
            </w:r>
            <w:proofErr w:type="spellEnd"/>
            <w:r w:rsidRPr="002937F4">
              <w:rPr>
                <w:rFonts w:asciiTheme="minorHAnsi" w:hAnsiTheme="minorHAnsi" w:cstheme="minorHAnsi"/>
                <w:sz w:val="20"/>
                <w:szCs w:val="20"/>
              </w:rPr>
              <w:t>, dose escalation or de-escalation, early stopping, progression to the next part of the trial); planned timing and frequency of interim data looks and the information to inform the adaptations; alternatively, an explanation of why they are not prespecified</w:t>
            </w:r>
          </w:p>
        </w:tc>
        <w:tc>
          <w:tcPr>
            <w:tcW w:w="1333" w:type="dxa"/>
            <w:tcBorders>
              <w:top w:val="single" w:sz="4" w:space="0" w:color="auto"/>
              <w:bottom w:val="single" w:sz="4" w:space="0" w:color="auto"/>
            </w:tcBorders>
            <w:shd w:val="clear" w:color="auto" w:fill="F2F2F2" w:themeFill="background1" w:themeFillShade="F2"/>
          </w:tcPr>
          <w:p w14:paraId="4EFE5B0B" w14:textId="77777777" w:rsidR="00E325E8" w:rsidRPr="002937F4" w:rsidRDefault="00E325E8" w:rsidP="00E325E8">
            <w:pPr>
              <w:rPr>
                <w:rFonts w:asciiTheme="minorHAnsi" w:hAnsiTheme="minorHAnsi" w:cstheme="minorHAnsi"/>
                <w:bCs/>
                <w:sz w:val="20"/>
                <w:szCs w:val="20"/>
              </w:rPr>
            </w:pPr>
          </w:p>
        </w:tc>
      </w:tr>
      <w:tr w:rsidR="00E325E8" w:rsidRPr="002937F4" w14:paraId="13259F0A" w14:textId="0EF795CF" w:rsidTr="00AE1EA2">
        <w:trPr>
          <w:trHeight w:val="300"/>
          <w:jc w:val="center"/>
        </w:trPr>
        <w:tc>
          <w:tcPr>
            <w:tcW w:w="1696" w:type="dxa"/>
            <w:vMerge/>
            <w:shd w:val="clear" w:color="auto" w:fill="auto"/>
          </w:tcPr>
          <w:p w14:paraId="6A66489A"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1" w:type="dxa"/>
            <w:vMerge/>
            <w:shd w:val="clear" w:color="auto" w:fill="auto"/>
          </w:tcPr>
          <w:p w14:paraId="70FC351A"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2977" w:type="dxa"/>
            <w:vMerge/>
            <w:shd w:val="clear" w:color="auto" w:fill="auto"/>
          </w:tcPr>
          <w:p w14:paraId="168E1BA3"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0" w:type="dxa"/>
            <w:tcBorders>
              <w:top w:val="single" w:sz="4" w:space="0" w:color="auto"/>
              <w:bottom w:val="single" w:sz="4" w:space="0" w:color="auto"/>
            </w:tcBorders>
            <w:shd w:val="clear" w:color="auto" w:fill="auto"/>
          </w:tcPr>
          <w:p w14:paraId="64C6F2FC" w14:textId="77777777" w:rsidR="00E325E8" w:rsidRPr="002937F4" w:rsidRDefault="00E325E8" w:rsidP="00E325E8">
            <w:pPr>
              <w:jc w:val="center"/>
              <w:rPr>
                <w:rFonts w:asciiTheme="minorHAnsi" w:hAnsiTheme="minorHAnsi" w:cstheme="minorHAnsi"/>
                <w:bCs/>
                <w:sz w:val="20"/>
                <w:szCs w:val="20"/>
              </w:rPr>
            </w:pPr>
            <w:r w:rsidRPr="002937F4">
              <w:rPr>
                <w:rFonts w:asciiTheme="minorHAnsi" w:hAnsiTheme="minorHAnsi" w:cstheme="minorHAnsi"/>
                <w:bCs/>
                <w:sz w:val="20"/>
                <w:szCs w:val="20"/>
              </w:rPr>
              <w:t>8a.5*</w:t>
            </w:r>
          </w:p>
        </w:tc>
        <w:tc>
          <w:tcPr>
            <w:tcW w:w="2778" w:type="dxa"/>
            <w:tcBorders>
              <w:top w:val="single" w:sz="4" w:space="0" w:color="auto"/>
              <w:bottom w:val="single" w:sz="4" w:space="0" w:color="auto"/>
            </w:tcBorders>
            <w:shd w:val="clear" w:color="auto" w:fill="auto"/>
          </w:tcPr>
          <w:p w14:paraId="3F64A548" w14:textId="1BA1095C" w:rsidR="00E325E8" w:rsidRPr="002937F4" w:rsidRDefault="00E325E8" w:rsidP="00E325E8">
            <w:pPr>
              <w:rPr>
                <w:rFonts w:asciiTheme="minorHAnsi" w:hAnsiTheme="minorHAnsi" w:cstheme="minorHAnsi"/>
                <w:bCs/>
                <w:sz w:val="20"/>
                <w:szCs w:val="20"/>
              </w:rPr>
            </w:pPr>
            <w:r w:rsidRPr="002937F4">
              <w:rPr>
                <w:rFonts w:asciiTheme="minorHAnsi" w:hAnsiTheme="minorHAnsi" w:cstheme="minorHAnsi"/>
                <w:sz w:val="20"/>
                <w:szCs w:val="20"/>
              </w:rPr>
              <w:t>Starting dose(s) with rationale</w:t>
            </w:r>
          </w:p>
        </w:tc>
        <w:tc>
          <w:tcPr>
            <w:tcW w:w="1333" w:type="dxa"/>
            <w:tcBorders>
              <w:top w:val="single" w:sz="4" w:space="0" w:color="auto"/>
              <w:bottom w:val="single" w:sz="4" w:space="0" w:color="auto"/>
            </w:tcBorders>
            <w:shd w:val="clear" w:color="auto" w:fill="F2F2F2" w:themeFill="background1" w:themeFillShade="F2"/>
          </w:tcPr>
          <w:p w14:paraId="4B3ACD63" w14:textId="77777777" w:rsidR="00E325E8" w:rsidRPr="002937F4" w:rsidRDefault="00E325E8" w:rsidP="00E325E8">
            <w:pPr>
              <w:rPr>
                <w:rFonts w:asciiTheme="minorHAnsi" w:hAnsiTheme="minorHAnsi" w:cstheme="minorHAnsi"/>
                <w:bCs/>
                <w:sz w:val="20"/>
                <w:szCs w:val="20"/>
              </w:rPr>
            </w:pPr>
          </w:p>
        </w:tc>
      </w:tr>
      <w:tr w:rsidR="00E325E8" w:rsidRPr="002937F4" w14:paraId="2C4D3B6D" w14:textId="29E628BB" w:rsidTr="00AE1EA2">
        <w:trPr>
          <w:trHeight w:val="331"/>
          <w:jc w:val="center"/>
        </w:trPr>
        <w:tc>
          <w:tcPr>
            <w:tcW w:w="1696" w:type="dxa"/>
            <w:vMerge/>
            <w:shd w:val="clear" w:color="auto" w:fill="auto"/>
          </w:tcPr>
          <w:p w14:paraId="7B73396F"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1" w:type="dxa"/>
            <w:vMerge/>
            <w:shd w:val="clear" w:color="auto" w:fill="auto"/>
          </w:tcPr>
          <w:p w14:paraId="0E6F57C1"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2977" w:type="dxa"/>
            <w:vMerge/>
            <w:shd w:val="clear" w:color="auto" w:fill="auto"/>
          </w:tcPr>
          <w:p w14:paraId="6086477A"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0" w:type="dxa"/>
            <w:tcBorders>
              <w:top w:val="single" w:sz="4" w:space="0" w:color="auto"/>
              <w:bottom w:val="single" w:sz="4" w:space="0" w:color="auto"/>
            </w:tcBorders>
            <w:shd w:val="clear" w:color="auto" w:fill="auto"/>
          </w:tcPr>
          <w:p w14:paraId="1A70EE49" w14:textId="77777777" w:rsidR="00E325E8" w:rsidRPr="002937F4" w:rsidRDefault="00E325E8" w:rsidP="00E325E8">
            <w:pPr>
              <w:jc w:val="center"/>
              <w:rPr>
                <w:rFonts w:asciiTheme="minorHAnsi" w:hAnsiTheme="minorHAnsi" w:cstheme="minorHAnsi"/>
                <w:bCs/>
                <w:sz w:val="20"/>
                <w:szCs w:val="20"/>
              </w:rPr>
            </w:pPr>
            <w:r w:rsidRPr="002937F4">
              <w:rPr>
                <w:rFonts w:asciiTheme="minorHAnsi" w:hAnsiTheme="minorHAnsi" w:cstheme="minorHAnsi"/>
                <w:bCs/>
                <w:sz w:val="20"/>
                <w:szCs w:val="20"/>
              </w:rPr>
              <w:t>8a.6*</w:t>
            </w:r>
          </w:p>
        </w:tc>
        <w:tc>
          <w:tcPr>
            <w:tcW w:w="2778" w:type="dxa"/>
            <w:tcBorders>
              <w:top w:val="single" w:sz="4" w:space="0" w:color="auto"/>
              <w:bottom w:val="single" w:sz="4" w:space="0" w:color="auto"/>
            </w:tcBorders>
            <w:shd w:val="clear" w:color="auto" w:fill="auto"/>
          </w:tcPr>
          <w:p w14:paraId="79722DA0" w14:textId="2FD53483" w:rsidR="00E325E8" w:rsidRPr="002937F4" w:rsidRDefault="00E325E8" w:rsidP="00E325E8">
            <w:pPr>
              <w:rPr>
                <w:rFonts w:asciiTheme="minorHAnsi" w:hAnsiTheme="minorHAnsi" w:cstheme="minorHAnsi"/>
                <w:bCs/>
                <w:sz w:val="20"/>
                <w:szCs w:val="20"/>
              </w:rPr>
            </w:pPr>
            <w:r w:rsidRPr="002937F4">
              <w:rPr>
                <w:rFonts w:asciiTheme="minorHAnsi" w:hAnsiTheme="minorHAnsi" w:cstheme="minorHAnsi"/>
                <w:sz w:val="20"/>
                <w:szCs w:val="20"/>
              </w:rPr>
              <w:t>Range of planned dose levels with rationale</w:t>
            </w:r>
          </w:p>
        </w:tc>
        <w:tc>
          <w:tcPr>
            <w:tcW w:w="1333" w:type="dxa"/>
            <w:tcBorders>
              <w:top w:val="single" w:sz="4" w:space="0" w:color="auto"/>
              <w:bottom w:val="single" w:sz="4" w:space="0" w:color="auto"/>
            </w:tcBorders>
            <w:shd w:val="clear" w:color="auto" w:fill="F2F2F2" w:themeFill="background1" w:themeFillShade="F2"/>
          </w:tcPr>
          <w:p w14:paraId="7DB558A2" w14:textId="77777777" w:rsidR="00E325E8" w:rsidRPr="002937F4" w:rsidRDefault="00E325E8" w:rsidP="00E325E8">
            <w:pPr>
              <w:rPr>
                <w:rFonts w:asciiTheme="minorHAnsi" w:hAnsiTheme="minorHAnsi" w:cstheme="minorHAnsi"/>
                <w:bCs/>
                <w:sz w:val="20"/>
                <w:szCs w:val="20"/>
              </w:rPr>
            </w:pPr>
          </w:p>
        </w:tc>
      </w:tr>
      <w:tr w:rsidR="00E325E8" w:rsidRPr="002937F4" w14:paraId="6E7674D3" w14:textId="311642BA" w:rsidTr="00AE1EA2">
        <w:trPr>
          <w:trHeight w:val="600"/>
          <w:jc w:val="center"/>
        </w:trPr>
        <w:tc>
          <w:tcPr>
            <w:tcW w:w="1696" w:type="dxa"/>
            <w:vMerge/>
            <w:shd w:val="clear" w:color="auto" w:fill="auto"/>
          </w:tcPr>
          <w:p w14:paraId="1AFE0AB5"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1" w:type="dxa"/>
            <w:vMerge/>
            <w:shd w:val="clear" w:color="auto" w:fill="auto"/>
          </w:tcPr>
          <w:p w14:paraId="1EED8B90"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2977" w:type="dxa"/>
            <w:vMerge/>
            <w:shd w:val="clear" w:color="auto" w:fill="auto"/>
          </w:tcPr>
          <w:p w14:paraId="1A0FC392"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0" w:type="dxa"/>
            <w:tcBorders>
              <w:top w:val="single" w:sz="4" w:space="0" w:color="auto"/>
              <w:bottom w:val="single" w:sz="4" w:space="0" w:color="auto"/>
            </w:tcBorders>
            <w:shd w:val="clear" w:color="auto" w:fill="auto"/>
          </w:tcPr>
          <w:p w14:paraId="69CE6A9D" w14:textId="77777777" w:rsidR="00E325E8" w:rsidRPr="002937F4" w:rsidRDefault="00E325E8" w:rsidP="00E325E8">
            <w:pPr>
              <w:jc w:val="center"/>
              <w:rPr>
                <w:rFonts w:asciiTheme="minorHAnsi" w:hAnsiTheme="minorHAnsi" w:cstheme="minorHAnsi"/>
                <w:bCs/>
                <w:sz w:val="20"/>
                <w:szCs w:val="20"/>
              </w:rPr>
            </w:pPr>
            <w:r w:rsidRPr="002937F4">
              <w:rPr>
                <w:rFonts w:asciiTheme="minorHAnsi" w:hAnsiTheme="minorHAnsi" w:cstheme="minorHAnsi"/>
                <w:bCs/>
                <w:sz w:val="20"/>
                <w:szCs w:val="20"/>
              </w:rPr>
              <w:t>8a.7*</w:t>
            </w:r>
          </w:p>
        </w:tc>
        <w:tc>
          <w:tcPr>
            <w:tcW w:w="2778" w:type="dxa"/>
            <w:tcBorders>
              <w:top w:val="single" w:sz="4" w:space="0" w:color="auto"/>
              <w:bottom w:val="single" w:sz="4" w:space="0" w:color="auto"/>
            </w:tcBorders>
            <w:shd w:val="clear" w:color="auto" w:fill="auto"/>
          </w:tcPr>
          <w:p w14:paraId="2EDCFA2E" w14:textId="05C5A0E0" w:rsidR="00E325E8" w:rsidRPr="002937F4" w:rsidRDefault="00E325E8" w:rsidP="00E325E8">
            <w:pPr>
              <w:rPr>
                <w:rFonts w:asciiTheme="minorHAnsi" w:hAnsiTheme="minorHAnsi" w:cstheme="minorHAnsi"/>
                <w:bCs/>
                <w:sz w:val="20"/>
                <w:szCs w:val="20"/>
              </w:rPr>
            </w:pPr>
            <w:r w:rsidRPr="002937F4">
              <w:rPr>
                <w:rFonts w:asciiTheme="minorHAnsi" w:hAnsiTheme="minorHAnsi" w:cstheme="minorHAnsi"/>
                <w:sz w:val="20"/>
                <w:szCs w:val="20"/>
              </w:rPr>
              <w:t>Presentation of planned dose levels (</w:t>
            </w:r>
            <w:proofErr w:type="spellStart"/>
            <w:r w:rsidRPr="002937F4">
              <w:rPr>
                <w:rFonts w:asciiTheme="minorHAnsi" w:hAnsiTheme="minorHAnsi" w:cstheme="minorHAnsi"/>
                <w:sz w:val="20"/>
                <w:szCs w:val="20"/>
              </w:rPr>
              <w:t>eg</w:t>
            </w:r>
            <w:proofErr w:type="spellEnd"/>
            <w:r w:rsidRPr="002937F4">
              <w:rPr>
                <w:rFonts w:asciiTheme="minorHAnsi" w:hAnsiTheme="minorHAnsi" w:cstheme="minorHAnsi"/>
                <w:sz w:val="20"/>
                <w:szCs w:val="20"/>
              </w:rPr>
              <w:t>, as a diagram, table, or infographic), where applicable</w:t>
            </w:r>
          </w:p>
        </w:tc>
        <w:tc>
          <w:tcPr>
            <w:tcW w:w="1333" w:type="dxa"/>
            <w:tcBorders>
              <w:top w:val="single" w:sz="4" w:space="0" w:color="auto"/>
              <w:bottom w:val="single" w:sz="4" w:space="0" w:color="auto"/>
            </w:tcBorders>
            <w:shd w:val="clear" w:color="auto" w:fill="F2F2F2" w:themeFill="background1" w:themeFillShade="F2"/>
          </w:tcPr>
          <w:p w14:paraId="3E0AA76C" w14:textId="77777777" w:rsidR="00E325E8" w:rsidRPr="002937F4" w:rsidRDefault="00E325E8" w:rsidP="00E325E8">
            <w:pPr>
              <w:rPr>
                <w:rFonts w:asciiTheme="minorHAnsi" w:hAnsiTheme="minorHAnsi" w:cstheme="minorHAnsi"/>
                <w:bCs/>
                <w:sz w:val="20"/>
                <w:szCs w:val="20"/>
              </w:rPr>
            </w:pPr>
          </w:p>
        </w:tc>
      </w:tr>
      <w:tr w:rsidR="00E325E8" w:rsidRPr="002937F4" w14:paraId="5F1D9E6C" w14:textId="39C5A982" w:rsidTr="00AE1EA2">
        <w:trPr>
          <w:trHeight w:val="219"/>
          <w:jc w:val="center"/>
        </w:trPr>
        <w:tc>
          <w:tcPr>
            <w:tcW w:w="1696" w:type="dxa"/>
            <w:vMerge/>
            <w:shd w:val="clear" w:color="auto" w:fill="auto"/>
          </w:tcPr>
          <w:p w14:paraId="52121909"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1" w:type="dxa"/>
            <w:vMerge/>
            <w:shd w:val="clear" w:color="auto" w:fill="auto"/>
          </w:tcPr>
          <w:p w14:paraId="1B574B55"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2977" w:type="dxa"/>
            <w:vMerge/>
            <w:shd w:val="clear" w:color="auto" w:fill="auto"/>
          </w:tcPr>
          <w:p w14:paraId="7EF1C647"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0" w:type="dxa"/>
            <w:tcBorders>
              <w:top w:val="single" w:sz="4" w:space="0" w:color="auto"/>
              <w:bottom w:val="single" w:sz="4" w:space="0" w:color="auto"/>
            </w:tcBorders>
            <w:shd w:val="clear" w:color="auto" w:fill="auto"/>
          </w:tcPr>
          <w:p w14:paraId="1C50A029" w14:textId="77777777" w:rsidR="00E325E8" w:rsidRPr="002937F4" w:rsidRDefault="00E325E8" w:rsidP="00E325E8">
            <w:pPr>
              <w:jc w:val="center"/>
              <w:rPr>
                <w:rFonts w:asciiTheme="minorHAnsi" w:hAnsiTheme="minorHAnsi" w:cstheme="minorHAnsi"/>
                <w:bCs/>
                <w:sz w:val="20"/>
                <w:szCs w:val="20"/>
              </w:rPr>
            </w:pPr>
            <w:r w:rsidRPr="002937F4">
              <w:rPr>
                <w:rFonts w:asciiTheme="minorHAnsi" w:hAnsiTheme="minorHAnsi" w:cstheme="minorHAnsi"/>
                <w:bCs/>
                <w:sz w:val="20"/>
                <w:szCs w:val="20"/>
              </w:rPr>
              <w:t>8a.8*</w:t>
            </w:r>
          </w:p>
        </w:tc>
        <w:tc>
          <w:tcPr>
            <w:tcW w:w="2778" w:type="dxa"/>
            <w:tcBorders>
              <w:top w:val="single" w:sz="4" w:space="0" w:color="auto"/>
              <w:bottom w:val="single" w:sz="4" w:space="0" w:color="auto"/>
            </w:tcBorders>
            <w:shd w:val="clear" w:color="auto" w:fill="auto"/>
          </w:tcPr>
          <w:p w14:paraId="5C1CFCDD" w14:textId="28B22D1E" w:rsidR="00E325E8" w:rsidRPr="002937F4" w:rsidRDefault="00E325E8" w:rsidP="00E325E8">
            <w:pPr>
              <w:rPr>
                <w:rFonts w:asciiTheme="minorHAnsi" w:hAnsiTheme="minorHAnsi" w:cstheme="minorHAnsi"/>
                <w:bCs/>
                <w:sz w:val="20"/>
                <w:szCs w:val="20"/>
              </w:rPr>
            </w:pPr>
            <w:r w:rsidRPr="002937F4">
              <w:rPr>
                <w:rFonts w:asciiTheme="minorHAnsi" w:hAnsiTheme="minorHAnsi" w:cstheme="minorHAnsi"/>
                <w:sz w:val="20"/>
                <w:szCs w:val="20"/>
              </w:rPr>
              <w:t>Skipping of dose level(s), if applicable</w:t>
            </w:r>
          </w:p>
        </w:tc>
        <w:tc>
          <w:tcPr>
            <w:tcW w:w="1333" w:type="dxa"/>
            <w:tcBorders>
              <w:top w:val="single" w:sz="4" w:space="0" w:color="auto"/>
              <w:bottom w:val="single" w:sz="4" w:space="0" w:color="auto"/>
            </w:tcBorders>
            <w:shd w:val="clear" w:color="auto" w:fill="F2F2F2" w:themeFill="background1" w:themeFillShade="F2"/>
          </w:tcPr>
          <w:p w14:paraId="6F04C0CE" w14:textId="77777777" w:rsidR="00E325E8" w:rsidRPr="002937F4" w:rsidRDefault="00E325E8" w:rsidP="00E325E8">
            <w:pPr>
              <w:rPr>
                <w:rFonts w:asciiTheme="minorHAnsi" w:hAnsiTheme="minorHAnsi" w:cstheme="minorHAnsi"/>
                <w:bCs/>
                <w:sz w:val="20"/>
                <w:szCs w:val="20"/>
              </w:rPr>
            </w:pPr>
          </w:p>
        </w:tc>
      </w:tr>
      <w:tr w:rsidR="00E325E8" w:rsidRPr="002937F4" w14:paraId="5D9FFC0A" w14:textId="2465A436" w:rsidTr="00AE1EA2">
        <w:trPr>
          <w:trHeight w:val="300"/>
          <w:jc w:val="center"/>
        </w:trPr>
        <w:tc>
          <w:tcPr>
            <w:tcW w:w="1696" w:type="dxa"/>
            <w:vMerge/>
            <w:shd w:val="clear" w:color="auto" w:fill="auto"/>
          </w:tcPr>
          <w:p w14:paraId="34F8199F"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1" w:type="dxa"/>
            <w:vMerge/>
            <w:shd w:val="clear" w:color="auto" w:fill="auto"/>
          </w:tcPr>
          <w:p w14:paraId="2CFBC766"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2977" w:type="dxa"/>
            <w:vMerge/>
            <w:shd w:val="clear" w:color="auto" w:fill="auto"/>
          </w:tcPr>
          <w:p w14:paraId="521D5757"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0" w:type="dxa"/>
            <w:tcBorders>
              <w:top w:val="single" w:sz="4" w:space="0" w:color="auto"/>
              <w:bottom w:val="single" w:sz="4" w:space="0" w:color="auto"/>
            </w:tcBorders>
            <w:shd w:val="clear" w:color="auto" w:fill="auto"/>
          </w:tcPr>
          <w:p w14:paraId="4AAC82CA" w14:textId="77777777" w:rsidR="00E325E8" w:rsidRPr="002937F4" w:rsidRDefault="00E325E8" w:rsidP="00E325E8">
            <w:pPr>
              <w:jc w:val="center"/>
              <w:rPr>
                <w:rFonts w:asciiTheme="minorHAnsi" w:hAnsiTheme="minorHAnsi" w:cstheme="minorHAnsi"/>
                <w:bCs/>
                <w:sz w:val="20"/>
                <w:szCs w:val="20"/>
              </w:rPr>
            </w:pPr>
            <w:r w:rsidRPr="002937F4">
              <w:rPr>
                <w:rFonts w:asciiTheme="minorHAnsi" w:hAnsiTheme="minorHAnsi" w:cstheme="minorHAnsi"/>
                <w:bCs/>
                <w:sz w:val="20"/>
                <w:szCs w:val="20"/>
              </w:rPr>
              <w:t>8a.9*</w:t>
            </w:r>
          </w:p>
        </w:tc>
        <w:tc>
          <w:tcPr>
            <w:tcW w:w="2778" w:type="dxa"/>
            <w:tcBorders>
              <w:top w:val="single" w:sz="4" w:space="0" w:color="auto"/>
              <w:bottom w:val="single" w:sz="4" w:space="0" w:color="auto"/>
            </w:tcBorders>
            <w:shd w:val="clear" w:color="auto" w:fill="auto"/>
          </w:tcPr>
          <w:p w14:paraId="57226595" w14:textId="14E999BE" w:rsidR="00E325E8" w:rsidRPr="002937F4" w:rsidRDefault="00E325E8" w:rsidP="00E325E8">
            <w:pPr>
              <w:rPr>
                <w:rFonts w:asciiTheme="minorHAnsi" w:hAnsiTheme="minorHAnsi" w:cstheme="minorHAnsi"/>
                <w:bCs/>
                <w:sz w:val="20"/>
                <w:szCs w:val="20"/>
              </w:rPr>
            </w:pPr>
            <w:r w:rsidRPr="002937F4">
              <w:rPr>
                <w:rFonts w:asciiTheme="minorHAnsi" w:hAnsiTheme="minorHAnsi" w:cstheme="minorHAnsi"/>
                <w:sz w:val="20"/>
                <w:szCs w:val="20"/>
              </w:rPr>
              <w:t>Planned cohort size(s) (</w:t>
            </w:r>
            <w:proofErr w:type="spellStart"/>
            <w:r w:rsidRPr="002937F4">
              <w:rPr>
                <w:rFonts w:asciiTheme="minorHAnsi" w:hAnsiTheme="minorHAnsi" w:cstheme="minorHAnsi"/>
                <w:sz w:val="20"/>
                <w:szCs w:val="20"/>
              </w:rPr>
              <w:t>eg</w:t>
            </w:r>
            <w:proofErr w:type="spellEnd"/>
            <w:r w:rsidRPr="002937F4">
              <w:rPr>
                <w:rFonts w:asciiTheme="minorHAnsi" w:hAnsiTheme="minorHAnsi" w:cstheme="minorHAnsi"/>
                <w:sz w:val="20"/>
                <w:szCs w:val="20"/>
              </w:rPr>
              <w:t>, fixed, flexible, adaptive)</w:t>
            </w:r>
          </w:p>
        </w:tc>
        <w:tc>
          <w:tcPr>
            <w:tcW w:w="1333" w:type="dxa"/>
            <w:tcBorders>
              <w:top w:val="single" w:sz="4" w:space="0" w:color="auto"/>
              <w:bottom w:val="single" w:sz="4" w:space="0" w:color="auto"/>
            </w:tcBorders>
            <w:shd w:val="clear" w:color="auto" w:fill="F2F2F2" w:themeFill="background1" w:themeFillShade="F2"/>
          </w:tcPr>
          <w:p w14:paraId="6A596B61" w14:textId="77777777" w:rsidR="00E325E8" w:rsidRPr="002937F4" w:rsidRDefault="00E325E8" w:rsidP="00E325E8">
            <w:pPr>
              <w:rPr>
                <w:rFonts w:asciiTheme="minorHAnsi" w:hAnsiTheme="minorHAnsi" w:cstheme="minorHAnsi"/>
                <w:bCs/>
                <w:sz w:val="20"/>
                <w:szCs w:val="20"/>
              </w:rPr>
            </w:pPr>
          </w:p>
        </w:tc>
      </w:tr>
      <w:tr w:rsidR="00E325E8" w:rsidRPr="002937F4" w14:paraId="43E47FCE" w14:textId="0379582F" w:rsidTr="00AE1EA2">
        <w:trPr>
          <w:trHeight w:val="601"/>
          <w:jc w:val="center"/>
        </w:trPr>
        <w:tc>
          <w:tcPr>
            <w:tcW w:w="1696" w:type="dxa"/>
            <w:vMerge/>
            <w:shd w:val="clear" w:color="auto" w:fill="auto"/>
          </w:tcPr>
          <w:p w14:paraId="35B8332C"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1" w:type="dxa"/>
            <w:vMerge/>
            <w:shd w:val="clear" w:color="auto" w:fill="auto"/>
          </w:tcPr>
          <w:p w14:paraId="768FE51D"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2977" w:type="dxa"/>
            <w:vMerge/>
            <w:shd w:val="clear" w:color="auto" w:fill="auto"/>
          </w:tcPr>
          <w:p w14:paraId="09558A57"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0" w:type="dxa"/>
            <w:tcBorders>
              <w:top w:val="single" w:sz="4" w:space="0" w:color="auto"/>
              <w:bottom w:val="single" w:sz="4" w:space="0" w:color="auto"/>
            </w:tcBorders>
            <w:shd w:val="clear" w:color="auto" w:fill="auto"/>
          </w:tcPr>
          <w:p w14:paraId="31A8E860" w14:textId="77777777" w:rsidR="00E325E8" w:rsidRPr="002937F4" w:rsidRDefault="00E325E8" w:rsidP="00E325E8">
            <w:pPr>
              <w:jc w:val="center"/>
              <w:rPr>
                <w:rFonts w:asciiTheme="minorHAnsi" w:hAnsiTheme="minorHAnsi" w:cstheme="minorHAnsi"/>
                <w:bCs/>
                <w:sz w:val="20"/>
                <w:szCs w:val="20"/>
              </w:rPr>
            </w:pPr>
            <w:r w:rsidRPr="002937F4">
              <w:rPr>
                <w:rFonts w:asciiTheme="minorHAnsi" w:hAnsiTheme="minorHAnsi" w:cstheme="minorHAnsi"/>
                <w:bCs/>
                <w:sz w:val="20"/>
                <w:szCs w:val="20"/>
              </w:rPr>
              <w:t>8a.10*</w:t>
            </w:r>
          </w:p>
        </w:tc>
        <w:tc>
          <w:tcPr>
            <w:tcW w:w="2778" w:type="dxa"/>
            <w:tcBorders>
              <w:top w:val="single" w:sz="4" w:space="0" w:color="auto"/>
              <w:bottom w:val="single" w:sz="4" w:space="0" w:color="auto"/>
            </w:tcBorders>
            <w:shd w:val="clear" w:color="auto" w:fill="auto"/>
          </w:tcPr>
          <w:p w14:paraId="37E76A44" w14:textId="1DCFFF1D" w:rsidR="00E325E8" w:rsidRPr="002937F4" w:rsidRDefault="00E325E8" w:rsidP="00E325E8">
            <w:pPr>
              <w:rPr>
                <w:rFonts w:asciiTheme="minorHAnsi" w:hAnsiTheme="minorHAnsi" w:cstheme="minorHAnsi"/>
                <w:bCs/>
                <w:sz w:val="20"/>
                <w:szCs w:val="20"/>
              </w:rPr>
            </w:pPr>
            <w:r w:rsidRPr="002937F4">
              <w:rPr>
                <w:rFonts w:asciiTheme="minorHAnsi" w:hAnsiTheme="minorHAnsi" w:cstheme="minorHAnsi"/>
                <w:sz w:val="20"/>
                <w:szCs w:val="20"/>
              </w:rPr>
              <w:t xml:space="preserve">Dose allocation method within a dose level (including sequence and interval between dosing of participants, </w:t>
            </w:r>
            <w:proofErr w:type="spellStart"/>
            <w:r w:rsidRPr="002937F4">
              <w:rPr>
                <w:rFonts w:asciiTheme="minorHAnsi" w:hAnsiTheme="minorHAnsi" w:cstheme="minorHAnsi"/>
                <w:sz w:val="20"/>
                <w:szCs w:val="20"/>
              </w:rPr>
              <w:t>eg</w:t>
            </w:r>
            <w:proofErr w:type="spellEnd"/>
            <w:r w:rsidRPr="002937F4">
              <w:rPr>
                <w:rFonts w:asciiTheme="minorHAnsi" w:hAnsiTheme="minorHAnsi" w:cstheme="minorHAnsi"/>
                <w:sz w:val="20"/>
                <w:szCs w:val="20"/>
              </w:rPr>
              <w:t>, sentinel or staggered dosing)</w:t>
            </w:r>
          </w:p>
        </w:tc>
        <w:tc>
          <w:tcPr>
            <w:tcW w:w="1333" w:type="dxa"/>
            <w:tcBorders>
              <w:top w:val="single" w:sz="4" w:space="0" w:color="auto"/>
              <w:bottom w:val="single" w:sz="4" w:space="0" w:color="auto"/>
            </w:tcBorders>
            <w:shd w:val="clear" w:color="auto" w:fill="F2F2F2" w:themeFill="background1" w:themeFillShade="F2"/>
          </w:tcPr>
          <w:p w14:paraId="6138C4C9" w14:textId="77777777" w:rsidR="00E325E8" w:rsidRPr="002937F4" w:rsidRDefault="00E325E8" w:rsidP="00E325E8">
            <w:pPr>
              <w:rPr>
                <w:rFonts w:asciiTheme="minorHAnsi" w:hAnsiTheme="minorHAnsi" w:cstheme="minorHAnsi"/>
                <w:bCs/>
                <w:sz w:val="20"/>
                <w:szCs w:val="20"/>
              </w:rPr>
            </w:pPr>
          </w:p>
        </w:tc>
      </w:tr>
      <w:tr w:rsidR="00E325E8" w:rsidRPr="002937F4" w14:paraId="2325C4E2" w14:textId="59E23852" w:rsidTr="00AE1EA2">
        <w:trPr>
          <w:trHeight w:val="449"/>
          <w:jc w:val="center"/>
        </w:trPr>
        <w:tc>
          <w:tcPr>
            <w:tcW w:w="1696" w:type="dxa"/>
            <w:vMerge/>
            <w:tcBorders>
              <w:bottom w:val="single" w:sz="4" w:space="0" w:color="auto"/>
            </w:tcBorders>
            <w:shd w:val="clear" w:color="auto" w:fill="auto"/>
          </w:tcPr>
          <w:p w14:paraId="37FC3399"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1" w:type="dxa"/>
            <w:vMerge/>
            <w:tcBorders>
              <w:bottom w:val="single" w:sz="4" w:space="0" w:color="auto"/>
            </w:tcBorders>
            <w:shd w:val="clear" w:color="auto" w:fill="auto"/>
          </w:tcPr>
          <w:p w14:paraId="61544FD8"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2977" w:type="dxa"/>
            <w:vMerge/>
            <w:tcBorders>
              <w:bottom w:val="single" w:sz="4" w:space="0" w:color="auto"/>
            </w:tcBorders>
            <w:shd w:val="clear" w:color="auto" w:fill="auto"/>
          </w:tcPr>
          <w:p w14:paraId="7A87F472" w14:textId="77777777" w:rsidR="00E325E8" w:rsidRPr="002937F4" w:rsidRDefault="00E325E8" w:rsidP="00E325E8">
            <w:pPr>
              <w:widowControl w:val="0"/>
              <w:pBdr>
                <w:top w:val="nil"/>
                <w:left w:val="nil"/>
                <w:bottom w:val="nil"/>
                <w:right w:val="nil"/>
                <w:between w:val="nil"/>
              </w:pBdr>
              <w:rPr>
                <w:rFonts w:asciiTheme="minorHAnsi" w:hAnsiTheme="minorHAnsi" w:cstheme="minorHAnsi"/>
                <w:bCs/>
                <w:sz w:val="20"/>
                <w:szCs w:val="20"/>
              </w:rPr>
            </w:pPr>
          </w:p>
        </w:tc>
        <w:tc>
          <w:tcPr>
            <w:tcW w:w="850" w:type="dxa"/>
            <w:tcBorders>
              <w:top w:val="single" w:sz="4" w:space="0" w:color="auto"/>
              <w:bottom w:val="single" w:sz="4" w:space="0" w:color="auto"/>
            </w:tcBorders>
            <w:shd w:val="clear" w:color="auto" w:fill="auto"/>
          </w:tcPr>
          <w:p w14:paraId="4CB9B798" w14:textId="77777777" w:rsidR="00E325E8" w:rsidRPr="002937F4" w:rsidRDefault="00E325E8" w:rsidP="00E325E8">
            <w:pPr>
              <w:jc w:val="center"/>
              <w:rPr>
                <w:rFonts w:asciiTheme="minorHAnsi" w:hAnsiTheme="minorHAnsi" w:cstheme="minorHAnsi"/>
                <w:bCs/>
                <w:sz w:val="20"/>
                <w:szCs w:val="20"/>
              </w:rPr>
            </w:pPr>
            <w:r w:rsidRPr="002937F4">
              <w:rPr>
                <w:rFonts w:asciiTheme="minorHAnsi" w:hAnsiTheme="minorHAnsi" w:cstheme="minorHAnsi"/>
                <w:bCs/>
                <w:sz w:val="20"/>
                <w:szCs w:val="20"/>
              </w:rPr>
              <w:t>8a.11*</w:t>
            </w:r>
          </w:p>
        </w:tc>
        <w:tc>
          <w:tcPr>
            <w:tcW w:w="2778" w:type="dxa"/>
            <w:tcBorders>
              <w:top w:val="single" w:sz="4" w:space="0" w:color="auto"/>
              <w:bottom w:val="single" w:sz="4" w:space="0" w:color="auto"/>
            </w:tcBorders>
            <w:shd w:val="clear" w:color="auto" w:fill="auto"/>
          </w:tcPr>
          <w:p w14:paraId="0BC51791" w14:textId="340B500F" w:rsidR="00E325E8" w:rsidRPr="002937F4" w:rsidRDefault="00E325E8" w:rsidP="00E325E8">
            <w:pPr>
              <w:rPr>
                <w:rFonts w:asciiTheme="minorHAnsi" w:hAnsiTheme="minorHAnsi" w:cstheme="minorHAnsi"/>
                <w:bCs/>
                <w:sz w:val="20"/>
                <w:szCs w:val="20"/>
              </w:rPr>
            </w:pPr>
            <w:r w:rsidRPr="002937F4">
              <w:rPr>
                <w:rFonts w:asciiTheme="minorHAnsi" w:hAnsiTheme="minorHAnsi" w:cstheme="minorHAnsi"/>
                <w:sz w:val="20"/>
                <w:szCs w:val="20"/>
              </w:rPr>
              <w:t>Dose expansion cohort(s), if applicable, with rationale</w:t>
            </w:r>
          </w:p>
        </w:tc>
        <w:tc>
          <w:tcPr>
            <w:tcW w:w="1333" w:type="dxa"/>
            <w:tcBorders>
              <w:top w:val="single" w:sz="4" w:space="0" w:color="auto"/>
              <w:bottom w:val="single" w:sz="4" w:space="0" w:color="auto"/>
            </w:tcBorders>
            <w:shd w:val="clear" w:color="auto" w:fill="F2F2F2" w:themeFill="background1" w:themeFillShade="F2"/>
          </w:tcPr>
          <w:p w14:paraId="569791CE" w14:textId="77777777" w:rsidR="00E325E8" w:rsidRPr="002937F4" w:rsidRDefault="00E325E8" w:rsidP="00E325E8">
            <w:pPr>
              <w:rPr>
                <w:rFonts w:asciiTheme="minorHAnsi" w:hAnsiTheme="minorHAnsi" w:cstheme="minorHAnsi"/>
                <w:bCs/>
                <w:sz w:val="20"/>
                <w:szCs w:val="20"/>
              </w:rPr>
            </w:pPr>
          </w:p>
        </w:tc>
      </w:tr>
      <w:tr w:rsidR="00D550F8" w:rsidRPr="002937F4" w14:paraId="0C73DE07" w14:textId="0FC17AE2" w:rsidTr="00212288">
        <w:trPr>
          <w:trHeight w:val="70"/>
          <w:jc w:val="center"/>
        </w:trPr>
        <w:tc>
          <w:tcPr>
            <w:tcW w:w="10485" w:type="dxa"/>
            <w:gridSpan w:val="6"/>
            <w:tcBorders>
              <w:top w:val="single" w:sz="4" w:space="0" w:color="auto"/>
              <w:bottom w:val="single" w:sz="4" w:space="0" w:color="auto"/>
            </w:tcBorders>
            <w:shd w:val="clear" w:color="auto" w:fill="auto"/>
          </w:tcPr>
          <w:p w14:paraId="0C93EAEC" w14:textId="6D420D9C" w:rsidR="00D550F8" w:rsidRPr="002937F4" w:rsidRDefault="00D550F8" w:rsidP="00D550F8">
            <w:pPr>
              <w:rPr>
                <w:rFonts w:asciiTheme="minorHAnsi" w:hAnsiTheme="minorHAnsi" w:cstheme="minorHAnsi"/>
                <w:b/>
                <w:sz w:val="20"/>
                <w:szCs w:val="20"/>
              </w:rPr>
            </w:pPr>
            <w:r w:rsidRPr="002937F4">
              <w:rPr>
                <w:rFonts w:asciiTheme="minorHAnsi" w:hAnsiTheme="minorHAnsi" w:cstheme="minorHAnsi"/>
                <w:b/>
                <w:sz w:val="20"/>
                <w:szCs w:val="20"/>
              </w:rPr>
              <w:t>Methods: Participants, interventions, and outcomes</w:t>
            </w:r>
          </w:p>
        </w:tc>
      </w:tr>
      <w:tr w:rsidR="00136EFF" w:rsidRPr="002937F4" w14:paraId="5DAEE9A4" w14:textId="21A829C4" w:rsidTr="00AE1EA2">
        <w:trPr>
          <w:trHeight w:val="1500"/>
          <w:jc w:val="center"/>
        </w:trPr>
        <w:tc>
          <w:tcPr>
            <w:tcW w:w="1696" w:type="dxa"/>
            <w:tcBorders>
              <w:top w:val="single" w:sz="4" w:space="0" w:color="auto"/>
              <w:bottom w:val="single" w:sz="4" w:space="0" w:color="auto"/>
            </w:tcBorders>
            <w:shd w:val="clear" w:color="auto" w:fill="auto"/>
          </w:tcPr>
          <w:p w14:paraId="1D6CB3BB"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lastRenderedPageBreak/>
              <w:t>Study settings</w:t>
            </w:r>
          </w:p>
        </w:tc>
        <w:tc>
          <w:tcPr>
            <w:tcW w:w="851" w:type="dxa"/>
            <w:tcBorders>
              <w:top w:val="single" w:sz="4" w:space="0" w:color="auto"/>
              <w:bottom w:val="single" w:sz="4" w:space="0" w:color="auto"/>
            </w:tcBorders>
            <w:shd w:val="clear" w:color="auto" w:fill="auto"/>
          </w:tcPr>
          <w:p w14:paraId="6E37C5CD"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9</w:t>
            </w:r>
          </w:p>
        </w:tc>
        <w:tc>
          <w:tcPr>
            <w:tcW w:w="2977" w:type="dxa"/>
            <w:tcBorders>
              <w:top w:val="single" w:sz="4" w:space="0" w:color="auto"/>
              <w:bottom w:val="single" w:sz="4" w:space="0" w:color="auto"/>
            </w:tcBorders>
            <w:shd w:val="clear" w:color="auto" w:fill="auto"/>
          </w:tcPr>
          <w:p w14:paraId="6CAC4481" w14:textId="704CADD5"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Description of study settings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community clinic, academic hospital) and list of countries where data will be collected. Reference to where list of study sites can be obtained</w:t>
            </w:r>
          </w:p>
        </w:tc>
        <w:tc>
          <w:tcPr>
            <w:tcW w:w="850" w:type="dxa"/>
            <w:tcBorders>
              <w:top w:val="single" w:sz="4" w:space="0" w:color="auto"/>
              <w:bottom w:val="single" w:sz="4" w:space="0" w:color="auto"/>
            </w:tcBorders>
            <w:shd w:val="clear" w:color="auto" w:fill="auto"/>
          </w:tcPr>
          <w:p w14:paraId="27CCEC98"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9</w:t>
            </w:r>
          </w:p>
        </w:tc>
        <w:tc>
          <w:tcPr>
            <w:tcW w:w="2778" w:type="dxa"/>
            <w:tcBorders>
              <w:top w:val="single" w:sz="4" w:space="0" w:color="auto"/>
              <w:bottom w:val="single" w:sz="4" w:space="0" w:color="auto"/>
            </w:tcBorders>
            <w:shd w:val="clear" w:color="auto" w:fill="auto"/>
          </w:tcPr>
          <w:p w14:paraId="7B9D5410"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4B57095D" w14:textId="77777777" w:rsidR="00D550F8" w:rsidRPr="002937F4" w:rsidRDefault="00D550F8" w:rsidP="00D550F8">
            <w:pPr>
              <w:rPr>
                <w:rFonts w:asciiTheme="minorHAnsi" w:hAnsiTheme="minorHAnsi" w:cstheme="minorHAnsi"/>
                <w:bCs/>
                <w:sz w:val="20"/>
                <w:szCs w:val="20"/>
              </w:rPr>
            </w:pPr>
          </w:p>
        </w:tc>
      </w:tr>
      <w:tr w:rsidR="00136EFF" w:rsidRPr="002937F4" w14:paraId="285BBB6E" w14:textId="650F015C" w:rsidTr="00AE1EA2">
        <w:trPr>
          <w:trHeight w:val="1500"/>
          <w:jc w:val="center"/>
        </w:trPr>
        <w:tc>
          <w:tcPr>
            <w:tcW w:w="1696" w:type="dxa"/>
            <w:tcBorders>
              <w:top w:val="single" w:sz="4" w:space="0" w:color="auto"/>
              <w:bottom w:val="single" w:sz="4" w:space="0" w:color="auto"/>
            </w:tcBorders>
            <w:shd w:val="clear" w:color="auto" w:fill="auto"/>
          </w:tcPr>
          <w:p w14:paraId="0C90EC4E"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Eligibility criteria</w:t>
            </w:r>
          </w:p>
        </w:tc>
        <w:tc>
          <w:tcPr>
            <w:tcW w:w="851" w:type="dxa"/>
            <w:tcBorders>
              <w:top w:val="single" w:sz="4" w:space="0" w:color="auto"/>
              <w:bottom w:val="single" w:sz="4" w:space="0" w:color="auto"/>
            </w:tcBorders>
            <w:shd w:val="clear" w:color="auto" w:fill="auto"/>
          </w:tcPr>
          <w:p w14:paraId="2EC63072"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10</w:t>
            </w:r>
          </w:p>
        </w:tc>
        <w:tc>
          <w:tcPr>
            <w:tcW w:w="2977" w:type="dxa"/>
            <w:tcBorders>
              <w:top w:val="single" w:sz="4" w:space="0" w:color="auto"/>
              <w:bottom w:val="single" w:sz="4" w:space="0" w:color="auto"/>
            </w:tcBorders>
            <w:shd w:val="clear" w:color="auto" w:fill="auto"/>
          </w:tcPr>
          <w:p w14:paraId="043D6387" w14:textId="0077178D"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Inclusion and exclusion criteria for participants. If applicable, eligibility criteria for study centres and individuals who will perform the interventions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surgeons, psychotherapists)</w:t>
            </w:r>
          </w:p>
        </w:tc>
        <w:tc>
          <w:tcPr>
            <w:tcW w:w="850" w:type="dxa"/>
            <w:tcBorders>
              <w:top w:val="single" w:sz="4" w:space="0" w:color="auto"/>
              <w:bottom w:val="single" w:sz="4" w:space="0" w:color="auto"/>
            </w:tcBorders>
            <w:shd w:val="clear" w:color="auto" w:fill="auto"/>
          </w:tcPr>
          <w:p w14:paraId="421FEAEA"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10</w:t>
            </w:r>
          </w:p>
        </w:tc>
        <w:tc>
          <w:tcPr>
            <w:tcW w:w="2778" w:type="dxa"/>
            <w:tcBorders>
              <w:top w:val="single" w:sz="4" w:space="0" w:color="auto"/>
              <w:bottom w:val="single" w:sz="4" w:space="0" w:color="auto"/>
            </w:tcBorders>
            <w:shd w:val="clear" w:color="auto" w:fill="auto"/>
          </w:tcPr>
          <w:p w14:paraId="5D83E7AD"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0BB418B1" w14:textId="77777777" w:rsidR="00D550F8" w:rsidRPr="002937F4" w:rsidRDefault="00D550F8" w:rsidP="00D550F8">
            <w:pPr>
              <w:rPr>
                <w:rFonts w:asciiTheme="minorHAnsi" w:hAnsiTheme="minorHAnsi" w:cstheme="minorHAnsi"/>
                <w:bCs/>
                <w:sz w:val="20"/>
                <w:szCs w:val="20"/>
              </w:rPr>
            </w:pPr>
          </w:p>
        </w:tc>
      </w:tr>
      <w:tr w:rsidR="00D01D79" w:rsidRPr="002937F4" w14:paraId="1B40E0D9" w14:textId="1723F1DB" w:rsidTr="00AE1EA2">
        <w:trPr>
          <w:trHeight w:val="1073"/>
          <w:jc w:val="center"/>
        </w:trPr>
        <w:tc>
          <w:tcPr>
            <w:tcW w:w="1696" w:type="dxa"/>
            <w:vMerge w:val="restart"/>
            <w:tcBorders>
              <w:top w:val="single" w:sz="4" w:space="0" w:color="auto"/>
            </w:tcBorders>
            <w:shd w:val="clear" w:color="auto" w:fill="auto"/>
          </w:tcPr>
          <w:p w14:paraId="3A13C5D9" w14:textId="77777777" w:rsidR="00D01D79" w:rsidRPr="002937F4" w:rsidRDefault="00D01D79" w:rsidP="00D01D79">
            <w:pPr>
              <w:rPr>
                <w:rFonts w:asciiTheme="minorHAnsi" w:hAnsiTheme="minorHAnsi" w:cstheme="minorHAnsi"/>
                <w:bCs/>
                <w:sz w:val="20"/>
                <w:szCs w:val="20"/>
              </w:rPr>
            </w:pPr>
            <w:r w:rsidRPr="002937F4">
              <w:rPr>
                <w:rFonts w:asciiTheme="minorHAnsi" w:hAnsiTheme="minorHAnsi" w:cstheme="minorHAnsi"/>
                <w:bCs/>
                <w:sz w:val="20"/>
                <w:szCs w:val="20"/>
              </w:rPr>
              <w:t>Interventions</w:t>
            </w:r>
          </w:p>
        </w:tc>
        <w:tc>
          <w:tcPr>
            <w:tcW w:w="851" w:type="dxa"/>
            <w:tcBorders>
              <w:top w:val="single" w:sz="4" w:space="0" w:color="auto"/>
              <w:bottom w:val="single" w:sz="4" w:space="0" w:color="auto"/>
            </w:tcBorders>
            <w:shd w:val="clear" w:color="auto" w:fill="auto"/>
          </w:tcPr>
          <w:p w14:paraId="2399EE66" w14:textId="77777777" w:rsidR="00D01D79" w:rsidRPr="002937F4" w:rsidRDefault="00D01D79" w:rsidP="00D01D79">
            <w:pPr>
              <w:jc w:val="center"/>
              <w:rPr>
                <w:rFonts w:asciiTheme="minorHAnsi" w:hAnsiTheme="minorHAnsi" w:cstheme="minorHAnsi"/>
                <w:bCs/>
                <w:sz w:val="20"/>
                <w:szCs w:val="20"/>
              </w:rPr>
            </w:pPr>
            <w:r w:rsidRPr="002937F4">
              <w:rPr>
                <w:rFonts w:asciiTheme="minorHAnsi" w:hAnsiTheme="minorHAnsi" w:cstheme="minorHAnsi"/>
                <w:bCs/>
                <w:sz w:val="20"/>
                <w:szCs w:val="20"/>
              </w:rPr>
              <w:t>11a</w:t>
            </w:r>
          </w:p>
        </w:tc>
        <w:tc>
          <w:tcPr>
            <w:tcW w:w="2977" w:type="dxa"/>
            <w:tcBorders>
              <w:top w:val="single" w:sz="4" w:space="0" w:color="auto"/>
              <w:bottom w:val="single" w:sz="4" w:space="0" w:color="auto"/>
            </w:tcBorders>
            <w:shd w:val="clear" w:color="auto" w:fill="auto"/>
          </w:tcPr>
          <w:p w14:paraId="635B8D5A" w14:textId="6FC1880D" w:rsidR="00D01D79" w:rsidRPr="002937F4" w:rsidRDefault="00D01D79" w:rsidP="00D01D79">
            <w:pPr>
              <w:rPr>
                <w:rFonts w:asciiTheme="minorHAnsi" w:hAnsiTheme="minorHAnsi" w:cstheme="minorHAnsi"/>
                <w:bCs/>
                <w:sz w:val="20"/>
                <w:szCs w:val="20"/>
              </w:rPr>
            </w:pPr>
            <w:r w:rsidRPr="002937F4">
              <w:rPr>
                <w:rFonts w:asciiTheme="minorHAnsi" w:hAnsiTheme="minorHAnsi" w:cstheme="minorHAnsi"/>
                <w:bCs/>
                <w:sz w:val="20"/>
                <w:szCs w:val="20"/>
              </w:rPr>
              <w:t>Interventions for each group with sufficient detail to allow replication, including how and when they will be administered</w:t>
            </w:r>
          </w:p>
        </w:tc>
        <w:tc>
          <w:tcPr>
            <w:tcW w:w="850" w:type="dxa"/>
            <w:tcBorders>
              <w:top w:val="single" w:sz="4" w:space="0" w:color="auto"/>
              <w:bottom w:val="single" w:sz="4" w:space="0" w:color="auto"/>
            </w:tcBorders>
            <w:shd w:val="clear" w:color="auto" w:fill="auto"/>
          </w:tcPr>
          <w:p w14:paraId="4A4AAEC7" w14:textId="77777777" w:rsidR="00D01D79" w:rsidRPr="002937F4" w:rsidRDefault="00D01D79" w:rsidP="00D01D79">
            <w:pPr>
              <w:jc w:val="center"/>
              <w:rPr>
                <w:rFonts w:asciiTheme="minorHAnsi" w:hAnsiTheme="minorHAnsi" w:cstheme="minorHAnsi"/>
                <w:bCs/>
                <w:sz w:val="20"/>
                <w:szCs w:val="20"/>
              </w:rPr>
            </w:pPr>
            <w:r w:rsidRPr="002937F4">
              <w:rPr>
                <w:rFonts w:asciiTheme="minorHAnsi" w:hAnsiTheme="minorHAnsi" w:cstheme="minorHAnsi"/>
                <w:bCs/>
                <w:sz w:val="20"/>
                <w:szCs w:val="20"/>
              </w:rPr>
              <w:t>11a†</w:t>
            </w:r>
          </w:p>
        </w:tc>
        <w:tc>
          <w:tcPr>
            <w:tcW w:w="2778" w:type="dxa"/>
            <w:tcBorders>
              <w:top w:val="single" w:sz="4" w:space="0" w:color="auto"/>
              <w:bottom w:val="single" w:sz="4" w:space="0" w:color="auto"/>
            </w:tcBorders>
            <w:shd w:val="clear" w:color="auto" w:fill="auto"/>
          </w:tcPr>
          <w:p w14:paraId="2E1FF684" w14:textId="56823E71" w:rsidR="00D01D79" w:rsidRPr="002937F4" w:rsidRDefault="00D01D79" w:rsidP="00D01D79">
            <w:pPr>
              <w:rPr>
                <w:rFonts w:asciiTheme="minorHAnsi" w:hAnsiTheme="minorHAnsi" w:cstheme="minorHAnsi"/>
                <w:bCs/>
                <w:sz w:val="20"/>
                <w:szCs w:val="20"/>
              </w:rPr>
            </w:pPr>
            <w:r w:rsidRPr="002937F4">
              <w:rPr>
                <w:rFonts w:asciiTheme="minorHAnsi" w:hAnsiTheme="minorHAnsi" w:cstheme="minorHAnsi"/>
                <w:sz w:val="20"/>
                <w:szCs w:val="20"/>
              </w:rPr>
              <w:t>Interventions for each dose level (within each group) with sufficient details to allow replication, including administration route and schedule showing how and when they will be administered</w:t>
            </w:r>
          </w:p>
        </w:tc>
        <w:tc>
          <w:tcPr>
            <w:tcW w:w="1333" w:type="dxa"/>
            <w:tcBorders>
              <w:top w:val="single" w:sz="4" w:space="0" w:color="auto"/>
              <w:bottom w:val="single" w:sz="4" w:space="0" w:color="auto"/>
            </w:tcBorders>
            <w:shd w:val="clear" w:color="auto" w:fill="F2F2F2" w:themeFill="background1" w:themeFillShade="F2"/>
          </w:tcPr>
          <w:p w14:paraId="590210D6" w14:textId="77777777" w:rsidR="00D01D79" w:rsidRPr="002937F4" w:rsidRDefault="00D01D79" w:rsidP="00D01D79">
            <w:pPr>
              <w:rPr>
                <w:rFonts w:asciiTheme="minorHAnsi" w:hAnsiTheme="minorHAnsi" w:cstheme="minorHAnsi"/>
                <w:bCs/>
                <w:sz w:val="20"/>
                <w:szCs w:val="20"/>
              </w:rPr>
            </w:pPr>
          </w:p>
        </w:tc>
      </w:tr>
      <w:tr w:rsidR="00D01D79" w:rsidRPr="002937F4" w14:paraId="756AD4D0" w14:textId="3F4CB703" w:rsidTr="00AE1EA2">
        <w:trPr>
          <w:trHeight w:val="1500"/>
          <w:jc w:val="center"/>
        </w:trPr>
        <w:tc>
          <w:tcPr>
            <w:tcW w:w="1696" w:type="dxa"/>
            <w:vMerge/>
            <w:shd w:val="clear" w:color="auto" w:fill="auto"/>
          </w:tcPr>
          <w:p w14:paraId="20926D6B" w14:textId="77777777" w:rsidR="00D01D79" w:rsidRPr="002937F4" w:rsidRDefault="00D01D79" w:rsidP="00D01D79">
            <w:pPr>
              <w:rPr>
                <w:rFonts w:asciiTheme="minorHAnsi" w:hAnsiTheme="minorHAnsi" w:cstheme="minorHAnsi"/>
                <w:bCs/>
                <w:sz w:val="20"/>
                <w:szCs w:val="20"/>
              </w:rPr>
            </w:pPr>
          </w:p>
        </w:tc>
        <w:tc>
          <w:tcPr>
            <w:tcW w:w="851" w:type="dxa"/>
            <w:tcBorders>
              <w:top w:val="single" w:sz="4" w:space="0" w:color="auto"/>
              <w:bottom w:val="single" w:sz="4" w:space="0" w:color="auto"/>
            </w:tcBorders>
            <w:shd w:val="clear" w:color="auto" w:fill="auto"/>
          </w:tcPr>
          <w:p w14:paraId="2C7C6ED3" w14:textId="77777777" w:rsidR="00D01D79" w:rsidRPr="002937F4" w:rsidRDefault="00D01D79" w:rsidP="00D01D79">
            <w:pPr>
              <w:jc w:val="center"/>
              <w:rPr>
                <w:rFonts w:asciiTheme="minorHAnsi" w:hAnsiTheme="minorHAnsi" w:cstheme="minorHAnsi"/>
                <w:bCs/>
                <w:sz w:val="20"/>
                <w:szCs w:val="20"/>
              </w:rPr>
            </w:pPr>
            <w:r w:rsidRPr="002937F4">
              <w:rPr>
                <w:rFonts w:asciiTheme="minorHAnsi" w:hAnsiTheme="minorHAnsi" w:cstheme="minorHAnsi"/>
                <w:bCs/>
                <w:sz w:val="20"/>
                <w:szCs w:val="20"/>
              </w:rPr>
              <w:t>11b</w:t>
            </w:r>
          </w:p>
        </w:tc>
        <w:tc>
          <w:tcPr>
            <w:tcW w:w="2977" w:type="dxa"/>
            <w:tcBorders>
              <w:top w:val="single" w:sz="4" w:space="0" w:color="auto"/>
              <w:bottom w:val="single" w:sz="4" w:space="0" w:color="auto"/>
            </w:tcBorders>
            <w:shd w:val="clear" w:color="auto" w:fill="auto"/>
          </w:tcPr>
          <w:p w14:paraId="3CB45D09" w14:textId="63E5DE39" w:rsidR="00D01D79" w:rsidRPr="002937F4" w:rsidRDefault="00D01D79" w:rsidP="00D01D79">
            <w:pPr>
              <w:rPr>
                <w:rFonts w:asciiTheme="minorHAnsi" w:hAnsiTheme="minorHAnsi" w:cstheme="minorHAnsi"/>
                <w:bCs/>
                <w:sz w:val="20"/>
                <w:szCs w:val="20"/>
              </w:rPr>
            </w:pPr>
            <w:r w:rsidRPr="002937F4">
              <w:rPr>
                <w:rFonts w:asciiTheme="minorHAnsi" w:hAnsiTheme="minorHAnsi" w:cstheme="minorHAnsi"/>
                <w:bCs/>
                <w:sz w:val="20"/>
                <w:szCs w:val="20"/>
              </w:rPr>
              <w:t>Criteria for discontinuing or modifying allocated interventions for a given trial participant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drug dose change in response to harms, participant request, or improving/worsening disease)</w:t>
            </w:r>
          </w:p>
        </w:tc>
        <w:tc>
          <w:tcPr>
            <w:tcW w:w="850" w:type="dxa"/>
            <w:tcBorders>
              <w:top w:val="single" w:sz="4" w:space="0" w:color="auto"/>
              <w:bottom w:val="single" w:sz="4" w:space="0" w:color="auto"/>
            </w:tcBorders>
            <w:shd w:val="clear" w:color="auto" w:fill="auto"/>
          </w:tcPr>
          <w:p w14:paraId="6E61E793" w14:textId="77777777" w:rsidR="00D01D79" w:rsidRPr="002937F4" w:rsidRDefault="00D01D79" w:rsidP="00D01D79">
            <w:pPr>
              <w:jc w:val="center"/>
              <w:rPr>
                <w:rFonts w:asciiTheme="minorHAnsi" w:hAnsiTheme="minorHAnsi" w:cstheme="minorHAnsi"/>
                <w:bCs/>
                <w:sz w:val="20"/>
                <w:szCs w:val="20"/>
              </w:rPr>
            </w:pPr>
            <w:r w:rsidRPr="002937F4">
              <w:rPr>
                <w:rFonts w:asciiTheme="minorHAnsi" w:hAnsiTheme="minorHAnsi" w:cstheme="minorHAnsi"/>
                <w:bCs/>
                <w:sz w:val="20"/>
                <w:szCs w:val="20"/>
              </w:rPr>
              <w:t>11b†</w:t>
            </w:r>
          </w:p>
        </w:tc>
        <w:tc>
          <w:tcPr>
            <w:tcW w:w="2778" w:type="dxa"/>
            <w:tcBorders>
              <w:top w:val="single" w:sz="4" w:space="0" w:color="auto"/>
              <w:bottom w:val="single" w:sz="4" w:space="0" w:color="auto"/>
            </w:tcBorders>
            <w:shd w:val="clear" w:color="auto" w:fill="auto"/>
          </w:tcPr>
          <w:p w14:paraId="3CFDF348" w14:textId="37E1652E" w:rsidR="00D01D79" w:rsidRPr="002937F4" w:rsidRDefault="00D01D79" w:rsidP="00D01D79">
            <w:pPr>
              <w:rPr>
                <w:rFonts w:asciiTheme="minorHAnsi" w:hAnsiTheme="minorHAnsi" w:cstheme="minorHAnsi"/>
                <w:bCs/>
                <w:sz w:val="20"/>
                <w:szCs w:val="20"/>
              </w:rPr>
            </w:pPr>
            <w:r w:rsidRPr="002937F4">
              <w:rPr>
                <w:rFonts w:asciiTheme="minorHAnsi" w:hAnsiTheme="minorHAnsi" w:cstheme="minorHAnsi"/>
                <w:sz w:val="20"/>
                <w:szCs w:val="20"/>
              </w:rPr>
              <w:t>Criteria for dose discontinuation, dose modifications, and dosing delays of allocated interventions for a given trial participant (</w:t>
            </w:r>
            <w:proofErr w:type="spellStart"/>
            <w:r w:rsidRPr="002937F4">
              <w:rPr>
                <w:rFonts w:asciiTheme="minorHAnsi" w:hAnsiTheme="minorHAnsi" w:cstheme="minorHAnsi"/>
                <w:sz w:val="20"/>
                <w:szCs w:val="20"/>
              </w:rPr>
              <w:t>eg</w:t>
            </w:r>
            <w:proofErr w:type="spellEnd"/>
            <w:r w:rsidRPr="002937F4">
              <w:rPr>
                <w:rFonts w:asciiTheme="minorHAnsi" w:hAnsiTheme="minorHAnsi" w:cstheme="minorHAnsi"/>
                <w:sz w:val="20"/>
                <w:szCs w:val="20"/>
              </w:rPr>
              <w:t>, dose change in response to harms, participant request, or improving or worsening disease)</w:t>
            </w:r>
          </w:p>
        </w:tc>
        <w:tc>
          <w:tcPr>
            <w:tcW w:w="1333" w:type="dxa"/>
            <w:tcBorders>
              <w:top w:val="single" w:sz="4" w:space="0" w:color="auto"/>
              <w:bottom w:val="single" w:sz="4" w:space="0" w:color="auto"/>
            </w:tcBorders>
            <w:shd w:val="clear" w:color="auto" w:fill="F2F2F2" w:themeFill="background1" w:themeFillShade="F2"/>
          </w:tcPr>
          <w:p w14:paraId="7D15BCB0" w14:textId="77777777" w:rsidR="00D01D79" w:rsidRPr="002937F4" w:rsidRDefault="00D01D79" w:rsidP="00D01D79">
            <w:pPr>
              <w:rPr>
                <w:rFonts w:asciiTheme="minorHAnsi" w:hAnsiTheme="minorHAnsi" w:cstheme="minorHAnsi"/>
                <w:bCs/>
                <w:sz w:val="20"/>
                <w:szCs w:val="20"/>
              </w:rPr>
            </w:pPr>
          </w:p>
        </w:tc>
      </w:tr>
      <w:tr w:rsidR="00136EFF" w:rsidRPr="002937F4" w14:paraId="05B003AA" w14:textId="45F49A88" w:rsidTr="00AE1EA2">
        <w:trPr>
          <w:trHeight w:val="1200"/>
          <w:jc w:val="center"/>
        </w:trPr>
        <w:tc>
          <w:tcPr>
            <w:tcW w:w="1696" w:type="dxa"/>
            <w:vMerge/>
            <w:shd w:val="clear" w:color="auto" w:fill="auto"/>
          </w:tcPr>
          <w:p w14:paraId="441BE29A" w14:textId="77777777" w:rsidR="00D550F8" w:rsidRPr="002937F4" w:rsidRDefault="00D550F8" w:rsidP="00D550F8">
            <w:pPr>
              <w:rPr>
                <w:rFonts w:asciiTheme="minorHAnsi" w:hAnsiTheme="minorHAnsi" w:cstheme="minorHAnsi"/>
                <w:bCs/>
                <w:sz w:val="20"/>
                <w:szCs w:val="20"/>
              </w:rPr>
            </w:pPr>
          </w:p>
        </w:tc>
        <w:tc>
          <w:tcPr>
            <w:tcW w:w="851" w:type="dxa"/>
            <w:tcBorders>
              <w:top w:val="single" w:sz="4" w:space="0" w:color="auto"/>
              <w:bottom w:val="single" w:sz="4" w:space="0" w:color="auto"/>
            </w:tcBorders>
            <w:shd w:val="clear" w:color="auto" w:fill="auto"/>
          </w:tcPr>
          <w:p w14:paraId="7CD10E4D"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11c</w:t>
            </w:r>
          </w:p>
        </w:tc>
        <w:tc>
          <w:tcPr>
            <w:tcW w:w="2977" w:type="dxa"/>
            <w:tcBorders>
              <w:top w:val="single" w:sz="4" w:space="0" w:color="auto"/>
              <w:bottom w:val="single" w:sz="4" w:space="0" w:color="auto"/>
            </w:tcBorders>
            <w:shd w:val="clear" w:color="auto" w:fill="auto"/>
          </w:tcPr>
          <w:p w14:paraId="7B1E9070" w14:textId="68EEE2B0"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Strategies to improve adherence to intervention protocols, and any procedures for monitoring adherence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drug tablet return, laboratory tests)</w:t>
            </w:r>
          </w:p>
        </w:tc>
        <w:tc>
          <w:tcPr>
            <w:tcW w:w="850" w:type="dxa"/>
            <w:tcBorders>
              <w:top w:val="single" w:sz="4" w:space="0" w:color="auto"/>
              <w:bottom w:val="single" w:sz="4" w:space="0" w:color="auto"/>
            </w:tcBorders>
            <w:shd w:val="clear" w:color="auto" w:fill="auto"/>
          </w:tcPr>
          <w:p w14:paraId="5E980B40"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11c</w:t>
            </w:r>
          </w:p>
        </w:tc>
        <w:tc>
          <w:tcPr>
            <w:tcW w:w="2778" w:type="dxa"/>
            <w:tcBorders>
              <w:top w:val="single" w:sz="4" w:space="0" w:color="auto"/>
              <w:bottom w:val="single" w:sz="4" w:space="0" w:color="auto"/>
            </w:tcBorders>
            <w:shd w:val="clear" w:color="auto" w:fill="auto"/>
          </w:tcPr>
          <w:p w14:paraId="09F48C1E"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53D93124" w14:textId="77777777" w:rsidR="00D550F8" w:rsidRPr="002937F4" w:rsidRDefault="00D550F8" w:rsidP="00D550F8">
            <w:pPr>
              <w:rPr>
                <w:rFonts w:asciiTheme="minorHAnsi" w:hAnsiTheme="minorHAnsi" w:cstheme="minorHAnsi"/>
                <w:bCs/>
                <w:sz w:val="20"/>
                <w:szCs w:val="20"/>
              </w:rPr>
            </w:pPr>
          </w:p>
        </w:tc>
      </w:tr>
      <w:tr w:rsidR="00136EFF" w:rsidRPr="002937F4" w14:paraId="480F6347" w14:textId="4E3F14D5" w:rsidTr="00AE1EA2">
        <w:trPr>
          <w:trHeight w:val="900"/>
          <w:jc w:val="center"/>
        </w:trPr>
        <w:tc>
          <w:tcPr>
            <w:tcW w:w="1696" w:type="dxa"/>
            <w:vMerge/>
            <w:tcBorders>
              <w:bottom w:val="single" w:sz="4" w:space="0" w:color="auto"/>
            </w:tcBorders>
            <w:shd w:val="clear" w:color="auto" w:fill="auto"/>
          </w:tcPr>
          <w:p w14:paraId="47F78FE2" w14:textId="77777777" w:rsidR="00D550F8" w:rsidRPr="002937F4" w:rsidRDefault="00D550F8" w:rsidP="00D550F8">
            <w:pPr>
              <w:rPr>
                <w:rFonts w:asciiTheme="minorHAnsi" w:hAnsiTheme="minorHAnsi" w:cstheme="minorHAnsi"/>
                <w:bCs/>
                <w:sz w:val="20"/>
                <w:szCs w:val="20"/>
              </w:rPr>
            </w:pPr>
          </w:p>
        </w:tc>
        <w:tc>
          <w:tcPr>
            <w:tcW w:w="851" w:type="dxa"/>
            <w:tcBorders>
              <w:top w:val="single" w:sz="4" w:space="0" w:color="auto"/>
              <w:bottom w:val="single" w:sz="4" w:space="0" w:color="auto"/>
            </w:tcBorders>
            <w:shd w:val="clear" w:color="auto" w:fill="auto"/>
          </w:tcPr>
          <w:p w14:paraId="7F57B67A"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11d</w:t>
            </w:r>
          </w:p>
        </w:tc>
        <w:tc>
          <w:tcPr>
            <w:tcW w:w="2977" w:type="dxa"/>
            <w:tcBorders>
              <w:top w:val="single" w:sz="4" w:space="0" w:color="auto"/>
              <w:bottom w:val="single" w:sz="4" w:space="0" w:color="auto"/>
            </w:tcBorders>
            <w:shd w:val="clear" w:color="auto" w:fill="auto"/>
          </w:tcPr>
          <w:p w14:paraId="63005D4E" w14:textId="2C940513"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Relevant concomitant care and interventions that are permitted or prohibited during the trial</w:t>
            </w:r>
          </w:p>
        </w:tc>
        <w:tc>
          <w:tcPr>
            <w:tcW w:w="850" w:type="dxa"/>
            <w:tcBorders>
              <w:top w:val="single" w:sz="4" w:space="0" w:color="auto"/>
              <w:bottom w:val="single" w:sz="4" w:space="0" w:color="auto"/>
            </w:tcBorders>
            <w:shd w:val="clear" w:color="auto" w:fill="auto"/>
          </w:tcPr>
          <w:p w14:paraId="20086443"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11d</w:t>
            </w:r>
          </w:p>
        </w:tc>
        <w:tc>
          <w:tcPr>
            <w:tcW w:w="2778" w:type="dxa"/>
            <w:tcBorders>
              <w:top w:val="single" w:sz="4" w:space="0" w:color="auto"/>
              <w:bottom w:val="single" w:sz="4" w:space="0" w:color="auto"/>
            </w:tcBorders>
            <w:shd w:val="clear" w:color="auto" w:fill="auto"/>
          </w:tcPr>
          <w:p w14:paraId="7CFB1988"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650F18A7" w14:textId="77777777" w:rsidR="00D550F8" w:rsidRPr="002937F4" w:rsidRDefault="00D550F8" w:rsidP="00D550F8">
            <w:pPr>
              <w:rPr>
                <w:rFonts w:asciiTheme="minorHAnsi" w:hAnsiTheme="minorHAnsi" w:cstheme="minorHAnsi"/>
                <w:bCs/>
                <w:sz w:val="20"/>
                <w:szCs w:val="20"/>
              </w:rPr>
            </w:pPr>
          </w:p>
        </w:tc>
      </w:tr>
      <w:tr w:rsidR="00113CF6" w:rsidRPr="002937F4" w14:paraId="29CF5269" w14:textId="0F31A061" w:rsidTr="00AE1EA2">
        <w:trPr>
          <w:trHeight w:val="70"/>
          <w:jc w:val="center"/>
        </w:trPr>
        <w:tc>
          <w:tcPr>
            <w:tcW w:w="1696" w:type="dxa"/>
            <w:tcBorders>
              <w:top w:val="single" w:sz="4" w:space="0" w:color="auto"/>
              <w:bottom w:val="single" w:sz="4" w:space="0" w:color="auto"/>
            </w:tcBorders>
            <w:shd w:val="clear" w:color="auto" w:fill="auto"/>
          </w:tcPr>
          <w:p w14:paraId="3BFA0170" w14:textId="77777777" w:rsidR="00113CF6" w:rsidRPr="002937F4" w:rsidRDefault="00113CF6" w:rsidP="00113CF6">
            <w:pPr>
              <w:rPr>
                <w:rFonts w:asciiTheme="minorHAnsi" w:hAnsiTheme="minorHAnsi" w:cstheme="minorHAnsi"/>
                <w:bCs/>
                <w:sz w:val="20"/>
                <w:szCs w:val="20"/>
              </w:rPr>
            </w:pPr>
            <w:r w:rsidRPr="002937F4">
              <w:rPr>
                <w:rFonts w:asciiTheme="minorHAnsi" w:hAnsiTheme="minorHAnsi" w:cstheme="minorHAnsi"/>
                <w:bCs/>
                <w:sz w:val="20"/>
                <w:szCs w:val="20"/>
              </w:rPr>
              <w:t>Outcomes</w:t>
            </w:r>
          </w:p>
        </w:tc>
        <w:tc>
          <w:tcPr>
            <w:tcW w:w="851" w:type="dxa"/>
            <w:tcBorders>
              <w:top w:val="single" w:sz="4" w:space="0" w:color="auto"/>
              <w:bottom w:val="single" w:sz="4" w:space="0" w:color="auto"/>
            </w:tcBorders>
            <w:shd w:val="clear" w:color="auto" w:fill="auto"/>
          </w:tcPr>
          <w:p w14:paraId="0116023A" w14:textId="77777777" w:rsidR="00113CF6" w:rsidRPr="002937F4" w:rsidRDefault="00113CF6" w:rsidP="00113CF6">
            <w:pPr>
              <w:jc w:val="center"/>
              <w:rPr>
                <w:rFonts w:asciiTheme="minorHAnsi" w:hAnsiTheme="minorHAnsi" w:cstheme="minorHAnsi"/>
                <w:bCs/>
                <w:sz w:val="20"/>
                <w:szCs w:val="20"/>
              </w:rPr>
            </w:pPr>
            <w:r w:rsidRPr="002937F4">
              <w:rPr>
                <w:rFonts w:asciiTheme="minorHAnsi" w:hAnsiTheme="minorHAnsi" w:cstheme="minorHAnsi"/>
                <w:bCs/>
                <w:sz w:val="20"/>
                <w:szCs w:val="20"/>
              </w:rPr>
              <w:t>12</w:t>
            </w:r>
          </w:p>
        </w:tc>
        <w:tc>
          <w:tcPr>
            <w:tcW w:w="2977" w:type="dxa"/>
            <w:tcBorders>
              <w:top w:val="single" w:sz="4" w:space="0" w:color="auto"/>
              <w:bottom w:val="single" w:sz="4" w:space="0" w:color="auto"/>
            </w:tcBorders>
            <w:shd w:val="clear" w:color="auto" w:fill="auto"/>
          </w:tcPr>
          <w:p w14:paraId="44602B0F" w14:textId="51A838CC" w:rsidR="00113CF6" w:rsidRPr="002937F4" w:rsidRDefault="00113CF6" w:rsidP="00113CF6">
            <w:pPr>
              <w:rPr>
                <w:rFonts w:asciiTheme="minorHAnsi" w:hAnsiTheme="minorHAnsi" w:cstheme="minorHAnsi"/>
                <w:bCs/>
                <w:sz w:val="20"/>
                <w:szCs w:val="20"/>
              </w:rPr>
            </w:pPr>
            <w:r w:rsidRPr="002937F4">
              <w:rPr>
                <w:rFonts w:asciiTheme="minorHAnsi" w:hAnsiTheme="minorHAnsi" w:cstheme="minorHAnsi"/>
                <w:bCs/>
                <w:sz w:val="20"/>
                <w:szCs w:val="20"/>
              </w:rPr>
              <w:t>Primary, secondary, and other outcomes, including the specific measurement variable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systolic blood pressure), analysis metric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change from baseline, final value, time to event), method of aggregation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xml:space="preserve">, median, proportion), and time </w:t>
            </w:r>
            <w:r w:rsidRPr="002937F4">
              <w:rPr>
                <w:rFonts w:asciiTheme="minorHAnsi" w:hAnsiTheme="minorHAnsi" w:cstheme="minorHAnsi"/>
                <w:bCs/>
                <w:sz w:val="20"/>
                <w:szCs w:val="20"/>
              </w:rPr>
              <w:lastRenderedPageBreak/>
              <w:t>point for each outcome. Explanation of the clinical relevance of chosen efficacy and harm outcomes is strongly recommended</w:t>
            </w:r>
          </w:p>
        </w:tc>
        <w:tc>
          <w:tcPr>
            <w:tcW w:w="850" w:type="dxa"/>
            <w:tcBorders>
              <w:top w:val="single" w:sz="4" w:space="0" w:color="auto"/>
              <w:bottom w:val="single" w:sz="4" w:space="0" w:color="auto"/>
            </w:tcBorders>
            <w:shd w:val="clear" w:color="auto" w:fill="auto"/>
          </w:tcPr>
          <w:p w14:paraId="3860BCF0" w14:textId="77777777" w:rsidR="00113CF6" w:rsidRPr="002937F4" w:rsidRDefault="00113CF6" w:rsidP="00113CF6">
            <w:pPr>
              <w:jc w:val="center"/>
              <w:rPr>
                <w:rFonts w:asciiTheme="minorHAnsi" w:hAnsiTheme="minorHAnsi" w:cstheme="minorHAnsi"/>
                <w:bCs/>
                <w:sz w:val="20"/>
                <w:szCs w:val="20"/>
              </w:rPr>
            </w:pPr>
            <w:r w:rsidRPr="002937F4">
              <w:rPr>
                <w:rFonts w:asciiTheme="minorHAnsi" w:hAnsiTheme="minorHAnsi" w:cstheme="minorHAnsi"/>
                <w:bCs/>
                <w:sz w:val="20"/>
                <w:szCs w:val="20"/>
              </w:rPr>
              <w:lastRenderedPageBreak/>
              <w:t>12†</w:t>
            </w:r>
          </w:p>
        </w:tc>
        <w:tc>
          <w:tcPr>
            <w:tcW w:w="2778" w:type="dxa"/>
            <w:tcBorders>
              <w:top w:val="single" w:sz="4" w:space="0" w:color="auto"/>
              <w:bottom w:val="single" w:sz="4" w:space="0" w:color="auto"/>
            </w:tcBorders>
            <w:shd w:val="clear" w:color="auto" w:fill="auto"/>
          </w:tcPr>
          <w:p w14:paraId="723D03FF" w14:textId="55BA13A7" w:rsidR="00113CF6" w:rsidRPr="002937F4" w:rsidRDefault="00113CF6" w:rsidP="00113CF6">
            <w:pPr>
              <w:rPr>
                <w:rFonts w:asciiTheme="minorHAnsi" w:hAnsiTheme="minorHAnsi" w:cstheme="minorHAnsi"/>
                <w:bCs/>
                <w:sz w:val="20"/>
                <w:szCs w:val="20"/>
              </w:rPr>
            </w:pPr>
            <w:r w:rsidRPr="002937F4">
              <w:rPr>
                <w:rFonts w:asciiTheme="minorHAnsi" w:hAnsiTheme="minorHAnsi" w:cstheme="minorHAnsi"/>
                <w:sz w:val="20"/>
                <w:szCs w:val="20"/>
              </w:rPr>
              <w:t xml:space="preserve">Primary, secondary, and other outcomes (which include those intended for prespecified adaptations), including the specific measurement variable, analysis metric, method of aggregation, and time point for each outcome. Explanation of </w:t>
            </w:r>
            <w:r w:rsidRPr="002937F4">
              <w:rPr>
                <w:rFonts w:asciiTheme="minorHAnsi" w:hAnsiTheme="minorHAnsi" w:cstheme="minorHAnsi"/>
                <w:sz w:val="20"/>
                <w:szCs w:val="20"/>
              </w:rPr>
              <w:lastRenderedPageBreak/>
              <w:t xml:space="preserve">the clinical relevance of chosen outcomes is strongly recommended. </w:t>
            </w:r>
          </w:p>
        </w:tc>
        <w:tc>
          <w:tcPr>
            <w:tcW w:w="1333" w:type="dxa"/>
            <w:tcBorders>
              <w:top w:val="single" w:sz="4" w:space="0" w:color="auto"/>
              <w:bottom w:val="single" w:sz="4" w:space="0" w:color="auto"/>
            </w:tcBorders>
            <w:shd w:val="clear" w:color="auto" w:fill="F2F2F2" w:themeFill="background1" w:themeFillShade="F2"/>
          </w:tcPr>
          <w:p w14:paraId="7DE25751" w14:textId="77777777" w:rsidR="00113CF6" w:rsidRPr="002937F4" w:rsidRDefault="00113CF6" w:rsidP="00113CF6">
            <w:pPr>
              <w:rPr>
                <w:rFonts w:asciiTheme="minorHAnsi" w:hAnsiTheme="minorHAnsi" w:cstheme="minorHAnsi"/>
                <w:bCs/>
                <w:sz w:val="20"/>
                <w:szCs w:val="20"/>
              </w:rPr>
            </w:pPr>
          </w:p>
        </w:tc>
      </w:tr>
      <w:tr w:rsidR="00113CF6" w:rsidRPr="002937F4" w14:paraId="7E331D59" w14:textId="6F3CB376" w:rsidTr="00AE1EA2">
        <w:trPr>
          <w:trHeight w:val="1800"/>
          <w:jc w:val="center"/>
        </w:trPr>
        <w:tc>
          <w:tcPr>
            <w:tcW w:w="1696" w:type="dxa"/>
            <w:tcBorders>
              <w:top w:val="single" w:sz="4" w:space="0" w:color="auto"/>
              <w:bottom w:val="single" w:sz="4" w:space="0" w:color="auto"/>
            </w:tcBorders>
            <w:shd w:val="clear" w:color="auto" w:fill="auto"/>
          </w:tcPr>
          <w:p w14:paraId="4340A103" w14:textId="77777777" w:rsidR="00113CF6" w:rsidRPr="002937F4" w:rsidRDefault="00113CF6" w:rsidP="00113CF6">
            <w:pPr>
              <w:rPr>
                <w:rFonts w:asciiTheme="minorHAnsi" w:hAnsiTheme="minorHAnsi" w:cstheme="minorHAnsi"/>
                <w:bCs/>
                <w:sz w:val="20"/>
                <w:szCs w:val="20"/>
              </w:rPr>
            </w:pPr>
            <w:r w:rsidRPr="002937F4">
              <w:rPr>
                <w:rFonts w:asciiTheme="minorHAnsi" w:hAnsiTheme="minorHAnsi" w:cstheme="minorHAnsi"/>
                <w:bCs/>
                <w:sz w:val="20"/>
                <w:szCs w:val="20"/>
              </w:rPr>
              <w:t>Participant timeline</w:t>
            </w:r>
          </w:p>
        </w:tc>
        <w:tc>
          <w:tcPr>
            <w:tcW w:w="851" w:type="dxa"/>
            <w:tcBorders>
              <w:top w:val="single" w:sz="4" w:space="0" w:color="auto"/>
              <w:bottom w:val="single" w:sz="4" w:space="0" w:color="auto"/>
            </w:tcBorders>
            <w:shd w:val="clear" w:color="auto" w:fill="auto"/>
          </w:tcPr>
          <w:p w14:paraId="216DD52C" w14:textId="77777777" w:rsidR="00113CF6" w:rsidRPr="002937F4" w:rsidRDefault="00113CF6" w:rsidP="00113CF6">
            <w:pPr>
              <w:jc w:val="center"/>
              <w:rPr>
                <w:rFonts w:asciiTheme="minorHAnsi" w:hAnsiTheme="minorHAnsi" w:cstheme="minorHAnsi"/>
                <w:bCs/>
                <w:sz w:val="20"/>
                <w:szCs w:val="20"/>
              </w:rPr>
            </w:pPr>
            <w:r w:rsidRPr="002937F4">
              <w:rPr>
                <w:rFonts w:asciiTheme="minorHAnsi" w:hAnsiTheme="minorHAnsi" w:cstheme="minorHAnsi"/>
                <w:bCs/>
                <w:sz w:val="20"/>
                <w:szCs w:val="20"/>
              </w:rPr>
              <w:t>13</w:t>
            </w:r>
          </w:p>
        </w:tc>
        <w:tc>
          <w:tcPr>
            <w:tcW w:w="2977" w:type="dxa"/>
            <w:tcBorders>
              <w:top w:val="single" w:sz="4" w:space="0" w:color="auto"/>
              <w:bottom w:val="single" w:sz="4" w:space="0" w:color="auto"/>
            </w:tcBorders>
            <w:shd w:val="clear" w:color="auto" w:fill="auto"/>
          </w:tcPr>
          <w:p w14:paraId="0D97ADBD" w14:textId="0CFA1217" w:rsidR="00113CF6" w:rsidRPr="002937F4" w:rsidRDefault="00113CF6" w:rsidP="00113CF6">
            <w:pPr>
              <w:rPr>
                <w:rFonts w:asciiTheme="minorHAnsi" w:hAnsiTheme="minorHAnsi" w:cstheme="minorHAnsi"/>
                <w:bCs/>
                <w:sz w:val="20"/>
                <w:szCs w:val="20"/>
              </w:rPr>
            </w:pPr>
            <w:r w:rsidRPr="002937F4">
              <w:rPr>
                <w:rFonts w:asciiTheme="minorHAnsi" w:hAnsiTheme="minorHAnsi" w:cstheme="minorHAnsi"/>
                <w:bCs/>
                <w:sz w:val="20"/>
                <w:szCs w:val="20"/>
              </w:rPr>
              <w:t>Time schedule of enrolment, interventions (including any run-ins and washouts), assessments, and visits for participants. A schematic diagram is highly recommended</w:t>
            </w:r>
          </w:p>
        </w:tc>
        <w:tc>
          <w:tcPr>
            <w:tcW w:w="850" w:type="dxa"/>
            <w:tcBorders>
              <w:top w:val="single" w:sz="4" w:space="0" w:color="auto"/>
              <w:bottom w:val="single" w:sz="4" w:space="0" w:color="auto"/>
            </w:tcBorders>
            <w:shd w:val="clear" w:color="auto" w:fill="auto"/>
          </w:tcPr>
          <w:p w14:paraId="0EF0DA58" w14:textId="77777777" w:rsidR="00113CF6" w:rsidRPr="002937F4" w:rsidRDefault="00113CF6" w:rsidP="00113CF6">
            <w:pPr>
              <w:jc w:val="center"/>
              <w:rPr>
                <w:rFonts w:asciiTheme="minorHAnsi" w:hAnsiTheme="minorHAnsi" w:cstheme="minorHAnsi"/>
                <w:bCs/>
                <w:sz w:val="20"/>
                <w:szCs w:val="20"/>
              </w:rPr>
            </w:pPr>
            <w:r w:rsidRPr="002937F4">
              <w:rPr>
                <w:rFonts w:asciiTheme="minorHAnsi" w:hAnsiTheme="minorHAnsi" w:cstheme="minorHAnsi"/>
                <w:bCs/>
                <w:sz w:val="20"/>
                <w:szCs w:val="20"/>
              </w:rPr>
              <w:t>13†</w:t>
            </w:r>
          </w:p>
        </w:tc>
        <w:tc>
          <w:tcPr>
            <w:tcW w:w="2778" w:type="dxa"/>
            <w:tcBorders>
              <w:top w:val="single" w:sz="4" w:space="0" w:color="auto"/>
              <w:bottom w:val="single" w:sz="4" w:space="0" w:color="auto"/>
            </w:tcBorders>
            <w:shd w:val="clear" w:color="auto" w:fill="auto"/>
          </w:tcPr>
          <w:p w14:paraId="48F51BAA" w14:textId="74312D29" w:rsidR="00113CF6" w:rsidRPr="002937F4" w:rsidRDefault="00113CF6" w:rsidP="00113CF6">
            <w:pPr>
              <w:rPr>
                <w:rFonts w:asciiTheme="minorHAnsi" w:hAnsiTheme="minorHAnsi" w:cstheme="minorHAnsi"/>
                <w:bCs/>
                <w:sz w:val="20"/>
                <w:szCs w:val="20"/>
              </w:rPr>
            </w:pPr>
            <w:r w:rsidRPr="002937F4">
              <w:rPr>
                <w:rFonts w:asciiTheme="minorHAnsi" w:hAnsiTheme="minorHAnsi" w:cstheme="minorHAnsi"/>
                <w:sz w:val="20"/>
                <w:szCs w:val="20"/>
              </w:rPr>
              <w:t>Time schedule of enrolment, interventions (including any run-ins and washouts), assessments, and visits for participants (including in-house stay or out-patient follow-up period, if applicable); a schematic diagram is highly recommended</w:t>
            </w:r>
          </w:p>
        </w:tc>
        <w:tc>
          <w:tcPr>
            <w:tcW w:w="1333" w:type="dxa"/>
            <w:tcBorders>
              <w:top w:val="single" w:sz="4" w:space="0" w:color="auto"/>
              <w:bottom w:val="single" w:sz="4" w:space="0" w:color="auto"/>
            </w:tcBorders>
            <w:shd w:val="clear" w:color="auto" w:fill="F2F2F2" w:themeFill="background1" w:themeFillShade="F2"/>
          </w:tcPr>
          <w:p w14:paraId="06BDAB95" w14:textId="77777777" w:rsidR="00113CF6" w:rsidRPr="002937F4" w:rsidRDefault="00113CF6" w:rsidP="00113CF6">
            <w:pPr>
              <w:rPr>
                <w:rFonts w:asciiTheme="minorHAnsi" w:hAnsiTheme="minorHAnsi" w:cstheme="minorHAnsi"/>
                <w:bCs/>
                <w:sz w:val="20"/>
                <w:szCs w:val="20"/>
              </w:rPr>
            </w:pPr>
          </w:p>
        </w:tc>
      </w:tr>
      <w:tr w:rsidR="00113CF6" w:rsidRPr="002937F4" w14:paraId="4305F257" w14:textId="356C3464" w:rsidTr="00AE1EA2">
        <w:trPr>
          <w:trHeight w:val="416"/>
          <w:jc w:val="center"/>
        </w:trPr>
        <w:tc>
          <w:tcPr>
            <w:tcW w:w="1696" w:type="dxa"/>
            <w:tcBorders>
              <w:top w:val="single" w:sz="4" w:space="0" w:color="auto"/>
              <w:bottom w:val="single" w:sz="4" w:space="0" w:color="auto"/>
            </w:tcBorders>
            <w:shd w:val="clear" w:color="auto" w:fill="auto"/>
          </w:tcPr>
          <w:p w14:paraId="526BB7A8" w14:textId="77777777" w:rsidR="00113CF6" w:rsidRPr="002937F4" w:rsidRDefault="00113CF6" w:rsidP="00113CF6">
            <w:pPr>
              <w:rPr>
                <w:rFonts w:asciiTheme="minorHAnsi" w:hAnsiTheme="minorHAnsi" w:cstheme="minorHAnsi"/>
                <w:bCs/>
                <w:sz w:val="20"/>
                <w:szCs w:val="20"/>
              </w:rPr>
            </w:pPr>
            <w:r w:rsidRPr="002937F4">
              <w:rPr>
                <w:rFonts w:asciiTheme="minorHAnsi" w:hAnsiTheme="minorHAnsi" w:cstheme="minorHAnsi"/>
                <w:bCs/>
                <w:sz w:val="20"/>
                <w:szCs w:val="20"/>
              </w:rPr>
              <w:t>Sample size</w:t>
            </w:r>
          </w:p>
        </w:tc>
        <w:tc>
          <w:tcPr>
            <w:tcW w:w="851" w:type="dxa"/>
            <w:tcBorders>
              <w:top w:val="single" w:sz="4" w:space="0" w:color="auto"/>
              <w:bottom w:val="single" w:sz="4" w:space="0" w:color="auto"/>
            </w:tcBorders>
            <w:shd w:val="clear" w:color="auto" w:fill="auto"/>
          </w:tcPr>
          <w:p w14:paraId="09718266" w14:textId="77777777" w:rsidR="00113CF6" w:rsidRPr="002937F4" w:rsidRDefault="00113CF6" w:rsidP="00113CF6">
            <w:pPr>
              <w:jc w:val="center"/>
              <w:rPr>
                <w:rFonts w:asciiTheme="minorHAnsi" w:hAnsiTheme="minorHAnsi" w:cstheme="minorHAnsi"/>
                <w:bCs/>
                <w:sz w:val="20"/>
                <w:szCs w:val="20"/>
              </w:rPr>
            </w:pPr>
            <w:r w:rsidRPr="002937F4">
              <w:rPr>
                <w:rFonts w:asciiTheme="minorHAnsi" w:hAnsiTheme="minorHAnsi" w:cstheme="minorHAnsi"/>
                <w:bCs/>
                <w:sz w:val="20"/>
                <w:szCs w:val="20"/>
              </w:rPr>
              <w:t>14</w:t>
            </w:r>
          </w:p>
        </w:tc>
        <w:tc>
          <w:tcPr>
            <w:tcW w:w="2977" w:type="dxa"/>
            <w:tcBorders>
              <w:top w:val="single" w:sz="4" w:space="0" w:color="auto"/>
              <w:bottom w:val="single" w:sz="4" w:space="0" w:color="auto"/>
            </w:tcBorders>
            <w:shd w:val="clear" w:color="auto" w:fill="auto"/>
          </w:tcPr>
          <w:p w14:paraId="62A438C7" w14:textId="15DC3104" w:rsidR="00113CF6" w:rsidRPr="002937F4" w:rsidRDefault="00113CF6" w:rsidP="00113CF6">
            <w:pPr>
              <w:rPr>
                <w:rFonts w:asciiTheme="minorHAnsi" w:hAnsiTheme="minorHAnsi" w:cstheme="minorHAnsi"/>
                <w:bCs/>
                <w:sz w:val="20"/>
                <w:szCs w:val="20"/>
              </w:rPr>
            </w:pPr>
            <w:r w:rsidRPr="002937F4">
              <w:rPr>
                <w:rFonts w:asciiTheme="minorHAnsi" w:hAnsiTheme="minorHAnsi" w:cstheme="minorHAnsi"/>
                <w:bCs/>
                <w:sz w:val="20"/>
                <w:szCs w:val="20"/>
              </w:rPr>
              <w:t>Estimated number of participants needed to achieve study objectives and how it was determined, including clinical and statistical assumptions supporting any sample size calculations</w:t>
            </w:r>
          </w:p>
        </w:tc>
        <w:tc>
          <w:tcPr>
            <w:tcW w:w="850" w:type="dxa"/>
            <w:tcBorders>
              <w:top w:val="single" w:sz="4" w:space="0" w:color="auto"/>
              <w:bottom w:val="single" w:sz="4" w:space="0" w:color="auto"/>
            </w:tcBorders>
            <w:shd w:val="clear" w:color="auto" w:fill="auto"/>
          </w:tcPr>
          <w:p w14:paraId="51230D33" w14:textId="77777777" w:rsidR="00113CF6" w:rsidRPr="002937F4" w:rsidRDefault="00113CF6" w:rsidP="00113CF6">
            <w:pPr>
              <w:jc w:val="center"/>
              <w:rPr>
                <w:rFonts w:asciiTheme="minorHAnsi" w:hAnsiTheme="minorHAnsi" w:cstheme="minorHAnsi"/>
                <w:bCs/>
                <w:sz w:val="20"/>
                <w:szCs w:val="20"/>
              </w:rPr>
            </w:pPr>
            <w:r w:rsidRPr="002937F4">
              <w:rPr>
                <w:rFonts w:asciiTheme="minorHAnsi" w:hAnsiTheme="minorHAnsi" w:cstheme="minorHAnsi"/>
                <w:bCs/>
                <w:sz w:val="20"/>
                <w:szCs w:val="20"/>
              </w:rPr>
              <w:t>14†</w:t>
            </w:r>
          </w:p>
        </w:tc>
        <w:tc>
          <w:tcPr>
            <w:tcW w:w="2778" w:type="dxa"/>
            <w:tcBorders>
              <w:top w:val="single" w:sz="4" w:space="0" w:color="auto"/>
              <w:bottom w:val="single" w:sz="4" w:space="0" w:color="auto"/>
            </w:tcBorders>
            <w:shd w:val="clear" w:color="auto" w:fill="auto"/>
          </w:tcPr>
          <w:p w14:paraId="48BE2E60" w14:textId="64C2B1F8" w:rsidR="00113CF6" w:rsidRPr="002937F4" w:rsidRDefault="00113CF6" w:rsidP="00113CF6">
            <w:pPr>
              <w:rPr>
                <w:rFonts w:asciiTheme="minorHAnsi" w:hAnsiTheme="minorHAnsi" w:cstheme="minorHAnsi"/>
                <w:bCs/>
                <w:sz w:val="20"/>
                <w:szCs w:val="20"/>
              </w:rPr>
            </w:pPr>
            <w:r w:rsidRPr="002937F4">
              <w:rPr>
                <w:rFonts w:asciiTheme="minorHAnsi" w:hAnsiTheme="minorHAnsi" w:cstheme="minorHAnsi"/>
                <w:sz w:val="20"/>
                <w:szCs w:val="20"/>
              </w:rPr>
              <w:t>Estimated number of participants (minimum, maximum, or expected range) needed to address trial objectives and how it was determined, including clinical and statistical assumptions supporting any sample size and operating characteristics</w:t>
            </w:r>
          </w:p>
        </w:tc>
        <w:tc>
          <w:tcPr>
            <w:tcW w:w="1333" w:type="dxa"/>
            <w:tcBorders>
              <w:top w:val="single" w:sz="4" w:space="0" w:color="auto"/>
              <w:bottom w:val="single" w:sz="4" w:space="0" w:color="auto"/>
            </w:tcBorders>
            <w:shd w:val="clear" w:color="auto" w:fill="F2F2F2" w:themeFill="background1" w:themeFillShade="F2"/>
          </w:tcPr>
          <w:p w14:paraId="1322C230" w14:textId="77777777" w:rsidR="00113CF6" w:rsidRPr="002937F4" w:rsidRDefault="00113CF6" w:rsidP="00113CF6">
            <w:pPr>
              <w:rPr>
                <w:rFonts w:asciiTheme="minorHAnsi" w:hAnsiTheme="minorHAnsi" w:cstheme="minorHAnsi"/>
                <w:bCs/>
                <w:sz w:val="20"/>
                <w:szCs w:val="20"/>
              </w:rPr>
            </w:pPr>
          </w:p>
        </w:tc>
      </w:tr>
      <w:tr w:rsidR="00136EFF" w:rsidRPr="002937F4" w14:paraId="62880EAC" w14:textId="37806775" w:rsidTr="00AE1EA2">
        <w:trPr>
          <w:trHeight w:val="900"/>
          <w:jc w:val="center"/>
        </w:trPr>
        <w:tc>
          <w:tcPr>
            <w:tcW w:w="1696" w:type="dxa"/>
            <w:tcBorders>
              <w:top w:val="single" w:sz="4" w:space="0" w:color="auto"/>
              <w:bottom w:val="single" w:sz="4" w:space="0" w:color="auto"/>
            </w:tcBorders>
            <w:shd w:val="clear" w:color="auto" w:fill="auto"/>
          </w:tcPr>
          <w:p w14:paraId="5BDA281A"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Recruitment</w:t>
            </w:r>
          </w:p>
        </w:tc>
        <w:tc>
          <w:tcPr>
            <w:tcW w:w="851" w:type="dxa"/>
            <w:tcBorders>
              <w:top w:val="single" w:sz="4" w:space="0" w:color="auto"/>
              <w:bottom w:val="single" w:sz="4" w:space="0" w:color="auto"/>
            </w:tcBorders>
            <w:shd w:val="clear" w:color="auto" w:fill="auto"/>
          </w:tcPr>
          <w:p w14:paraId="5B416029"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15</w:t>
            </w:r>
          </w:p>
        </w:tc>
        <w:tc>
          <w:tcPr>
            <w:tcW w:w="2977" w:type="dxa"/>
            <w:tcBorders>
              <w:top w:val="single" w:sz="4" w:space="0" w:color="auto"/>
              <w:bottom w:val="single" w:sz="4" w:space="0" w:color="auto"/>
            </w:tcBorders>
            <w:shd w:val="clear" w:color="auto" w:fill="auto"/>
          </w:tcPr>
          <w:p w14:paraId="7612E241" w14:textId="3293032B"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Strategies for achieving adequate participant enrolment to reach target sample size</w:t>
            </w:r>
          </w:p>
        </w:tc>
        <w:tc>
          <w:tcPr>
            <w:tcW w:w="850" w:type="dxa"/>
            <w:tcBorders>
              <w:top w:val="single" w:sz="4" w:space="0" w:color="auto"/>
              <w:bottom w:val="single" w:sz="4" w:space="0" w:color="auto"/>
            </w:tcBorders>
            <w:shd w:val="clear" w:color="auto" w:fill="auto"/>
          </w:tcPr>
          <w:p w14:paraId="4D7EBDE4"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15</w:t>
            </w:r>
          </w:p>
        </w:tc>
        <w:tc>
          <w:tcPr>
            <w:tcW w:w="2778" w:type="dxa"/>
            <w:tcBorders>
              <w:top w:val="single" w:sz="4" w:space="0" w:color="auto"/>
              <w:bottom w:val="single" w:sz="4" w:space="0" w:color="auto"/>
            </w:tcBorders>
            <w:shd w:val="clear" w:color="auto" w:fill="auto"/>
          </w:tcPr>
          <w:p w14:paraId="1247AB6C"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540DB9F0" w14:textId="77777777" w:rsidR="00D550F8" w:rsidRPr="002937F4" w:rsidRDefault="00D550F8" w:rsidP="00D550F8">
            <w:pPr>
              <w:rPr>
                <w:rFonts w:asciiTheme="minorHAnsi" w:hAnsiTheme="minorHAnsi" w:cstheme="minorHAnsi"/>
                <w:bCs/>
                <w:sz w:val="20"/>
                <w:szCs w:val="20"/>
              </w:rPr>
            </w:pPr>
          </w:p>
        </w:tc>
      </w:tr>
      <w:tr w:rsidR="00D550F8" w:rsidRPr="002937F4" w14:paraId="7CBCE23C" w14:textId="2DA2FC23" w:rsidTr="00212288">
        <w:trPr>
          <w:trHeight w:val="70"/>
          <w:jc w:val="center"/>
        </w:trPr>
        <w:tc>
          <w:tcPr>
            <w:tcW w:w="10485" w:type="dxa"/>
            <w:gridSpan w:val="6"/>
            <w:tcBorders>
              <w:top w:val="single" w:sz="4" w:space="0" w:color="auto"/>
              <w:bottom w:val="single" w:sz="4" w:space="0" w:color="auto"/>
            </w:tcBorders>
            <w:shd w:val="clear" w:color="auto" w:fill="auto"/>
          </w:tcPr>
          <w:p w14:paraId="60AF9D49" w14:textId="0B586B3E" w:rsidR="00D550F8" w:rsidRPr="002937F4" w:rsidRDefault="00D550F8" w:rsidP="00D550F8">
            <w:pPr>
              <w:rPr>
                <w:rFonts w:asciiTheme="minorHAnsi" w:hAnsiTheme="minorHAnsi" w:cstheme="minorHAnsi"/>
                <w:b/>
                <w:sz w:val="20"/>
                <w:szCs w:val="20"/>
              </w:rPr>
            </w:pPr>
            <w:r w:rsidRPr="002937F4">
              <w:rPr>
                <w:rFonts w:asciiTheme="minorHAnsi" w:hAnsiTheme="minorHAnsi" w:cstheme="minorHAnsi"/>
                <w:b/>
                <w:sz w:val="20"/>
                <w:szCs w:val="20"/>
              </w:rPr>
              <w:t>Methods: Assignment of interventions (for controlled trials)</w:t>
            </w:r>
          </w:p>
        </w:tc>
      </w:tr>
      <w:tr w:rsidR="00136EFF" w:rsidRPr="002937F4" w14:paraId="2583A73D" w14:textId="4C31D9CD" w:rsidTr="00AE1EA2">
        <w:trPr>
          <w:trHeight w:val="235"/>
          <w:jc w:val="center"/>
        </w:trPr>
        <w:tc>
          <w:tcPr>
            <w:tcW w:w="1696" w:type="dxa"/>
            <w:vMerge w:val="restart"/>
            <w:tcBorders>
              <w:top w:val="single" w:sz="4" w:space="0" w:color="auto"/>
            </w:tcBorders>
            <w:shd w:val="clear" w:color="auto" w:fill="auto"/>
          </w:tcPr>
          <w:p w14:paraId="7640D1DB"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Allocation: Sequence generation</w:t>
            </w:r>
          </w:p>
        </w:tc>
        <w:tc>
          <w:tcPr>
            <w:tcW w:w="851" w:type="dxa"/>
            <w:vMerge w:val="restart"/>
            <w:tcBorders>
              <w:top w:val="single" w:sz="4" w:space="0" w:color="auto"/>
            </w:tcBorders>
            <w:shd w:val="clear" w:color="auto" w:fill="auto"/>
          </w:tcPr>
          <w:p w14:paraId="2FBFA73C"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16a</w:t>
            </w:r>
          </w:p>
        </w:tc>
        <w:tc>
          <w:tcPr>
            <w:tcW w:w="2977" w:type="dxa"/>
            <w:shd w:val="clear" w:color="auto" w:fill="auto"/>
          </w:tcPr>
          <w:p w14:paraId="667F7931" w14:textId="59118A45"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Method of generating the allocation sequence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computer generated random numbers), and list of any factors for stratification. To reduce predictability of a random sequence, details of any planned restriction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blocking) should be provided in a separate document that is unavailable to those who enrol participants or assign interventions</w:t>
            </w:r>
          </w:p>
        </w:tc>
        <w:tc>
          <w:tcPr>
            <w:tcW w:w="850" w:type="dxa"/>
            <w:tcBorders>
              <w:top w:val="single" w:sz="4" w:space="0" w:color="auto"/>
              <w:bottom w:val="single" w:sz="4" w:space="0" w:color="auto"/>
            </w:tcBorders>
            <w:shd w:val="clear" w:color="auto" w:fill="auto"/>
          </w:tcPr>
          <w:p w14:paraId="4359492F"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16a.1</w:t>
            </w:r>
          </w:p>
        </w:tc>
        <w:tc>
          <w:tcPr>
            <w:tcW w:w="2778" w:type="dxa"/>
            <w:tcBorders>
              <w:top w:val="single" w:sz="4" w:space="0" w:color="auto"/>
              <w:bottom w:val="single" w:sz="4" w:space="0" w:color="auto"/>
            </w:tcBorders>
            <w:shd w:val="clear" w:color="auto" w:fill="auto"/>
          </w:tcPr>
          <w:p w14:paraId="535957A1" w14:textId="77777777" w:rsidR="00D550F8" w:rsidRPr="002937F4" w:rsidRDefault="00D550F8" w:rsidP="00D550F8">
            <w:pPr>
              <w:rPr>
                <w:rFonts w:asciiTheme="minorHAnsi" w:hAnsiTheme="minorHAnsi" w:cstheme="minorHAnsi"/>
                <w:bCs/>
                <w:sz w:val="20"/>
                <w:szCs w:val="20"/>
              </w:rPr>
            </w:pPr>
          </w:p>
        </w:tc>
        <w:tc>
          <w:tcPr>
            <w:tcW w:w="1333" w:type="dxa"/>
            <w:tcBorders>
              <w:top w:val="single" w:sz="4" w:space="0" w:color="auto"/>
              <w:bottom w:val="single" w:sz="4" w:space="0" w:color="auto"/>
            </w:tcBorders>
            <w:shd w:val="clear" w:color="auto" w:fill="F2F2F2" w:themeFill="background1" w:themeFillShade="F2"/>
          </w:tcPr>
          <w:p w14:paraId="2F7D76F9" w14:textId="77777777" w:rsidR="00D550F8" w:rsidRPr="002937F4" w:rsidRDefault="00D550F8" w:rsidP="00D550F8">
            <w:pPr>
              <w:rPr>
                <w:rFonts w:asciiTheme="minorHAnsi" w:hAnsiTheme="minorHAnsi" w:cstheme="minorHAnsi"/>
                <w:bCs/>
                <w:sz w:val="20"/>
                <w:szCs w:val="20"/>
              </w:rPr>
            </w:pPr>
          </w:p>
        </w:tc>
      </w:tr>
      <w:tr w:rsidR="00136EFF" w:rsidRPr="002937F4" w14:paraId="2C058403" w14:textId="7B49FEB4" w:rsidTr="00AE1EA2">
        <w:trPr>
          <w:trHeight w:val="667"/>
          <w:jc w:val="center"/>
        </w:trPr>
        <w:tc>
          <w:tcPr>
            <w:tcW w:w="1696" w:type="dxa"/>
            <w:vMerge/>
            <w:tcBorders>
              <w:top w:val="single" w:sz="4" w:space="0" w:color="auto"/>
              <w:bottom w:val="single" w:sz="4" w:space="0" w:color="auto"/>
            </w:tcBorders>
            <w:shd w:val="clear" w:color="auto" w:fill="auto"/>
          </w:tcPr>
          <w:p w14:paraId="70CCABB1" w14:textId="77777777" w:rsidR="00D550F8" w:rsidRPr="002937F4" w:rsidRDefault="00D550F8" w:rsidP="00D550F8">
            <w:pPr>
              <w:rPr>
                <w:rFonts w:asciiTheme="minorHAnsi" w:hAnsiTheme="minorHAnsi" w:cstheme="minorHAnsi"/>
                <w:bCs/>
                <w:sz w:val="20"/>
                <w:szCs w:val="20"/>
              </w:rPr>
            </w:pPr>
          </w:p>
        </w:tc>
        <w:tc>
          <w:tcPr>
            <w:tcW w:w="851" w:type="dxa"/>
            <w:vMerge/>
            <w:tcBorders>
              <w:top w:val="single" w:sz="4" w:space="0" w:color="auto"/>
              <w:bottom w:val="single" w:sz="4" w:space="0" w:color="auto"/>
            </w:tcBorders>
            <w:shd w:val="clear" w:color="auto" w:fill="auto"/>
          </w:tcPr>
          <w:p w14:paraId="76E3A6B3" w14:textId="77777777" w:rsidR="00D550F8" w:rsidRPr="002937F4" w:rsidRDefault="00D550F8" w:rsidP="00923AA4">
            <w:pPr>
              <w:jc w:val="center"/>
              <w:rPr>
                <w:rFonts w:asciiTheme="minorHAnsi" w:hAnsiTheme="minorHAnsi" w:cstheme="minorHAnsi"/>
                <w:bCs/>
                <w:sz w:val="20"/>
                <w:szCs w:val="20"/>
              </w:rPr>
            </w:pPr>
          </w:p>
        </w:tc>
        <w:tc>
          <w:tcPr>
            <w:tcW w:w="2977" w:type="dxa"/>
            <w:tcBorders>
              <w:bottom w:val="single" w:sz="4" w:space="0" w:color="auto"/>
            </w:tcBorders>
            <w:shd w:val="clear" w:color="auto" w:fill="auto"/>
          </w:tcPr>
          <w:p w14:paraId="167F158B" w14:textId="77777777" w:rsidR="00D550F8" w:rsidRPr="002937F4" w:rsidRDefault="00D550F8" w:rsidP="00D550F8">
            <w:pPr>
              <w:rPr>
                <w:rFonts w:asciiTheme="minorHAnsi" w:hAnsiTheme="minorHAnsi" w:cstheme="minorHAnsi"/>
                <w:bCs/>
                <w:sz w:val="20"/>
                <w:szCs w:val="20"/>
              </w:rPr>
            </w:pPr>
          </w:p>
        </w:tc>
        <w:tc>
          <w:tcPr>
            <w:tcW w:w="850" w:type="dxa"/>
            <w:tcBorders>
              <w:top w:val="single" w:sz="4" w:space="0" w:color="auto"/>
              <w:bottom w:val="single" w:sz="4" w:space="0" w:color="auto"/>
            </w:tcBorders>
            <w:shd w:val="clear" w:color="auto" w:fill="auto"/>
          </w:tcPr>
          <w:p w14:paraId="246A3A5B"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16a.2*</w:t>
            </w:r>
          </w:p>
        </w:tc>
        <w:tc>
          <w:tcPr>
            <w:tcW w:w="2778" w:type="dxa"/>
            <w:tcBorders>
              <w:top w:val="single" w:sz="4" w:space="0" w:color="auto"/>
              <w:bottom w:val="single" w:sz="4" w:space="0" w:color="auto"/>
            </w:tcBorders>
            <w:shd w:val="clear" w:color="auto" w:fill="auto"/>
          </w:tcPr>
          <w:p w14:paraId="1A4D8C21" w14:textId="7ABC9DE4" w:rsidR="00D550F8" w:rsidRPr="002937F4" w:rsidRDefault="00F65F8C" w:rsidP="00D550F8">
            <w:pPr>
              <w:rPr>
                <w:rFonts w:asciiTheme="minorHAnsi" w:hAnsiTheme="minorHAnsi" w:cstheme="minorHAnsi"/>
                <w:bCs/>
                <w:sz w:val="20"/>
                <w:szCs w:val="20"/>
              </w:rPr>
            </w:pPr>
            <w:r w:rsidRPr="002937F4">
              <w:rPr>
                <w:rFonts w:asciiTheme="minorHAnsi" w:hAnsiTheme="minorHAnsi" w:cstheme="minorHAnsi"/>
                <w:bCs/>
                <w:sz w:val="20"/>
                <w:szCs w:val="20"/>
              </w:rPr>
              <w:t>Any prespecified rule or algorithm to update allocation with timing and frequency of updates, if applicable</w:t>
            </w:r>
          </w:p>
        </w:tc>
        <w:tc>
          <w:tcPr>
            <w:tcW w:w="1333" w:type="dxa"/>
            <w:tcBorders>
              <w:top w:val="single" w:sz="4" w:space="0" w:color="auto"/>
              <w:bottom w:val="single" w:sz="4" w:space="0" w:color="auto"/>
            </w:tcBorders>
            <w:shd w:val="clear" w:color="auto" w:fill="F2F2F2" w:themeFill="background1" w:themeFillShade="F2"/>
          </w:tcPr>
          <w:p w14:paraId="60BD2DD5" w14:textId="77777777" w:rsidR="00D550F8" w:rsidRPr="002937F4" w:rsidRDefault="00D550F8" w:rsidP="00D550F8">
            <w:pPr>
              <w:rPr>
                <w:rFonts w:asciiTheme="minorHAnsi" w:hAnsiTheme="minorHAnsi" w:cstheme="minorHAnsi"/>
                <w:bCs/>
                <w:sz w:val="20"/>
                <w:szCs w:val="20"/>
              </w:rPr>
            </w:pPr>
          </w:p>
        </w:tc>
      </w:tr>
      <w:tr w:rsidR="00136EFF" w:rsidRPr="002937F4" w14:paraId="6BEC7CA0" w14:textId="54943AB1" w:rsidTr="00AE1EA2">
        <w:trPr>
          <w:trHeight w:val="1800"/>
          <w:jc w:val="center"/>
        </w:trPr>
        <w:tc>
          <w:tcPr>
            <w:tcW w:w="1696" w:type="dxa"/>
            <w:tcBorders>
              <w:top w:val="single" w:sz="4" w:space="0" w:color="auto"/>
              <w:bottom w:val="single" w:sz="4" w:space="0" w:color="auto"/>
            </w:tcBorders>
            <w:shd w:val="clear" w:color="auto" w:fill="auto"/>
          </w:tcPr>
          <w:p w14:paraId="06DF1E98"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lastRenderedPageBreak/>
              <w:t>Allocation concealment mechanism</w:t>
            </w:r>
          </w:p>
        </w:tc>
        <w:tc>
          <w:tcPr>
            <w:tcW w:w="851" w:type="dxa"/>
            <w:tcBorders>
              <w:top w:val="single" w:sz="4" w:space="0" w:color="auto"/>
              <w:bottom w:val="single" w:sz="4" w:space="0" w:color="auto"/>
            </w:tcBorders>
            <w:shd w:val="clear" w:color="auto" w:fill="auto"/>
          </w:tcPr>
          <w:p w14:paraId="38A561D2"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16b</w:t>
            </w:r>
          </w:p>
        </w:tc>
        <w:tc>
          <w:tcPr>
            <w:tcW w:w="2977" w:type="dxa"/>
            <w:tcBorders>
              <w:top w:val="single" w:sz="4" w:space="0" w:color="auto"/>
              <w:bottom w:val="single" w:sz="4" w:space="0" w:color="auto"/>
            </w:tcBorders>
            <w:shd w:val="clear" w:color="auto" w:fill="auto"/>
          </w:tcPr>
          <w:p w14:paraId="3BA67C66" w14:textId="66C0CE51"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Mechanism of implementing the allocation sequence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central telephone; sequentially numbered, opaque, sealed envelopes), describing any steps to conceal the sequence until interventions are assigned</w:t>
            </w:r>
          </w:p>
        </w:tc>
        <w:tc>
          <w:tcPr>
            <w:tcW w:w="850" w:type="dxa"/>
            <w:tcBorders>
              <w:top w:val="single" w:sz="4" w:space="0" w:color="auto"/>
              <w:bottom w:val="single" w:sz="4" w:space="0" w:color="auto"/>
            </w:tcBorders>
            <w:shd w:val="clear" w:color="auto" w:fill="auto"/>
          </w:tcPr>
          <w:p w14:paraId="7CFF16FD"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16b</w:t>
            </w:r>
          </w:p>
        </w:tc>
        <w:tc>
          <w:tcPr>
            <w:tcW w:w="2778" w:type="dxa"/>
            <w:tcBorders>
              <w:top w:val="single" w:sz="4" w:space="0" w:color="auto"/>
              <w:bottom w:val="single" w:sz="4" w:space="0" w:color="auto"/>
            </w:tcBorders>
            <w:shd w:val="clear" w:color="auto" w:fill="auto"/>
          </w:tcPr>
          <w:p w14:paraId="6121E21E"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559C6ADF" w14:textId="77777777" w:rsidR="00D550F8" w:rsidRPr="002937F4" w:rsidRDefault="00D550F8" w:rsidP="00D550F8">
            <w:pPr>
              <w:rPr>
                <w:rFonts w:asciiTheme="minorHAnsi" w:hAnsiTheme="minorHAnsi" w:cstheme="minorHAnsi"/>
                <w:bCs/>
                <w:sz w:val="20"/>
                <w:szCs w:val="20"/>
              </w:rPr>
            </w:pPr>
          </w:p>
        </w:tc>
      </w:tr>
      <w:tr w:rsidR="00136EFF" w:rsidRPr="002937F4" w14:paraId="141F9993" w14:textId="6CBCCD4B" w:rsidTr="00AE1EA2">
        <w:trPr>
          <w:trHeight w:val="916"/>
          <w:jc w:val="center"/>
        </w:trPr>
        <w:tc>
          <w:tcPr>
            <w:tcW w:w="1696" w:type="dxa"/>
            <w:tcBorders>
              <w:top w:val="single" w:sz="4" w:space="0" w:color="auto"/>
              <w:bottom w:val="single" w:sz="4" w:space="0" w:color="auto"/>
            </w:tcBorders>
            <w:shd w:val="clear" w:color="auto" w:fill="auto"/>
          </w:tcPr>
          <w:p w14:paraId="4B81C5FC"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Implementation</w:t>
            </w:r>
          </w:p>
        </w:tc>
        <w:tc>
          <w:tcPr>
            <w:tcW w:w="851" w:type="dxa"/>
            <w:tcBorders>
              <w:top w:val="single" w:sz="4" w:space="0" w:color="auto"/>
              <w:bottom w:val="single" w:sz="4" w:space="0" w:color="auto"/>
            </w:tcBorders>
            <w:shd w:val="clear" w:color="auto" w:fill="auto"/>
          </w:tcPr>
          <w:p w14:paraId="4C953BCC"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16c</w:t>
            </w:r>
          </w:p>
        </w:tc>
        <w:tc>
          <w:tcPr>
            <w:tcW w:w="2977" w:type="dxa"/>
            <w:tcBorders>
              <w:top w:val="single" w:sz="4" w:space="0" w:color="auto"/>
              <w:bottom w:val="single" w:sz="4" w:space="0" w:color="auto"/>
            </w:tcBorders>
            <w:shd w:val="clear" w:color="auto" w:fill="auto"/>
          </w:tcPr>
          <w:p w14:paraId="1423E67E" w14:textId="63B18106"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Who will generate the allocation sequence, who will enrol participants, and who will assign participants to interventions</w:t>
            </w:r>
          </w:p>
        </w:tc>
        <w:tc>
          <w:tcPr>
            <w:tcW w:w="850" w:type="dxa"/>
            <w:tcBorders>
              <w:top w:val="single" w:sz="4" w:space="0" w:color="auto"/>
              <w:bottom w:val="single" w:sz="4" w:space="0" w:color="auto"/>
            </w:tcBorders>
            <w:shd w:val="clear" w:color="auto" w:fill="auto"/>
          </w:tcPr>
          <w:p w14:paraId="404E1A09"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16c</w:t>
            </w:r>
          </w:p>
        </w:tc>
        <w:tc>
          <w:tcPr>
            <w:tcW w:w="2778" w:type="dxa"/>
            <w:tcBorders>
              <w:top w:val="single" w:sz="4" w:space="0" w:color="auto"/>
              <w:bottom w:val="single" w:sz="4" w:space="0" w:color="auto"/>
            </w:tcBorders>
            <w:shd w:val="clear" w:color="auto" w:fill="auto"/>
          </w:tcPr>
          <w:p w14:paraId="0F498FD5"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221C9FBF" w14:textId="77777777" w:rsidR="00D550F8" w:rsidRPr="002937F4" w:rsidRDefault="00D550F8" w:rsidP="00D550F8">
            <w:pPr>
              <w:rPr>
                <w:rFonts w:asciiTheme="minorHAnsi" w:hAnsiTheme="minorHAnsi" w:cstheme="minorHAnsi"/>
                <w:bCs/>
                <w:sz w:val="20"/>
                <w:szCs w:val="20"/>
              </w:rPr>
            </w:pPr>
          </w:p>
        </w:tc>
      </w:tr>
      <w:tr w:rsidR="00136EFF" w:rsidRPr="002937F4" w14:paraId="72584C73" w14:textId="3F2932A3" w:rsidTr="00AE1EA2">
        <w:trPr>
          <w:trHeight w:val="1200"/>
          <w:jc w:val="center"/>
        </w:trPr>
        <w:tc>
          <w:tcPr>
            <w:tcW w:w="1696" w:type="dxa"/>
            <w:vMerge w:val="restart"/>
            <w:tcBorders>
              <w:top w:val="single" w:sz="4" w:space="0" w:color="auto"/>
            </w:tcBorders>
            <w:shd w:val="clear" w:color="auto" w:fill="auto"/>
          </w:tcPr>
          <w:p w14:paraId="69065B8F"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Blinding (masking)</w:t>
            </w:r>
          </w:p>
        </w:tc>
        <w:tc>
          <w:tcPr>
            <w:tcW w:w="851" w:type="dxa"/>
            <w:tcBorders>
              <w:top w:val="single" w:sz="4" w:space="0" w:color="auto"/>
              <w:bottom w:val="single" w:sz="4" w:space="0" w:color="auto"/>
            </w:tcBorders>
            <w:shd w:val="clear" w:color="auto" w:fill="auto"/>
          </w:tcPr>
          <w:p w14:paraId="33F371C3"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17a</w:t>
            </w:r>
          </w:p>
        </w:tc>
        <w:tc>
          <w:tcPr>
            <w:tcW w:w="2977" w:type="dxa"/>
            <w:tcBorders>
              <w:top w:val="single" w:sz="4" w:space="0" w:color="auto"/>
              <w:bottom w:val="single" w:sz="4" w:space="0" w:color="auto"/>
            </w:tcBorders>
            <w:shd w:val="clear" w:color="auto" w:fill="auto"/>
          </w:tcPr>
          <w:p w14:paraId="1D602680" w14:textId="05D60E2D"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Who will be blinded after assignment to interventions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trial participants, care providers, outcome assessors, data analysts), and how</w:t>
            </w:r>
          </w:p>
        </w:tc>
        <w:tc>
          <w:tcPr>
            <w:tcW w:w="850" w:type="dxa"/>
            <w:tcBorders>
              <w:top w:val="single" w:sz="4" w:space="0" w:color="auto"/>
              <w:bottom w:val="single" w:sz="4" w:space="0" w:color="auto"/>
            </w:tcBorders>
            <w:shd w:val="clear" w:color="auto" w:fill="auto"/>
          </w:tcPr>
          <w:p w14:paraId="0CB1BC1E"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17a</w:t>
            </w:r>
          </w:p>
        </w:tc>
        <w:tc>
          <w:tcPr>
            <w:tcW w:w="2778" w:type="dxa"/>
            <w:tcBorders>
              <w:top w:val="single" w:sz="4" w:space="0" w:color="auto"/>
              <w:bottom w:val="single" w:sz="4" w:space="0" w:color="auto"/>
            </w:tcBorders>
            <w:shd w:val="clear" w:color="auto" w:fill="auto"/>
          </w:tcPr>
          <w:p w14:paraId="198A868B"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2A885F4C" w14:textId="77777777" w:rsidR="00D550F8" w:rsidRPr="002937F4" w:rsidRDefault="00D550F8" w:rsidP="00D550F8">
            <w:pPr>
              <w:rPr>
                <w:rFonts w:asciiTheme="minorHAnsi" w:hAnsiTheme="minorHAnsi" w:cstheme="minorHAnsi"/>
                <w:bCs/>
                <w:sz w:val="20"/>
                <w:szCs w:val="20"/>
              </w:rPr>
            </w:pPr>
          </w:p>
        </w:tc>
      </w:tr>
      <w:tr w:rsidR="00136EFF" w:rsidRPr="002937F4" w14:paraId="5BF214DF" w14:textId="4CBCB668" w:rsidTr="00AE1EA2">
        <w:trPr>
          <w:trHeight w:val="1078"/>
          <w:jc w:val="center"/>
        </w:trPr>
        <w:tc>
          <w:tcPr>
            <w:tcW w:w="1696" w:type="dxa"/>
            <w:vMerge/>
            <w:tcBorders>
              <w:bottom w:val="single" w:sz="4" w:space="0" w:color="auto"/>
            </w:tcBorders>
            <w:shd w:val="clear" w:color="auto" w:fill="auto"/>
          </w:tcPr>
          <w:p w14:paraId="193AD9BB" w14:textId="77777777" w:rsidR="00D550F8" w:rsidRPr="002937F4" w:rsidRDefault="00D550F8" w:rsidP="00D550F8">
            <w:pPr>
              <w:rPr>
                <w:rFonts w:asciiTheme="minorHAnsi" w:hAnsiTheme="minorHAnsi" w:cstheme="minorHAnsi"/>
                <w:bCs/>
                <w:sz w:val="20"/>
                <w:szCs w:val="20"/>
              </w:rPr>
            </w:pPr>
          </w:p>
        </w:tc>
        <w:tc>
          <w:tcPr>
            <w:tcW w:w="851" w:type="dxa"/>
            <w:tcBorders>
              <w:top w:val="single" w:sz="4" w:space="0" w:color="auto"/>
              <w:bottom w:val="single" w:sz="4" w:space="0" w:color="auto"/>
            </w:tcBorders>
            <w:shd w:val="clear" w:color="auto" w:fill="auto"/>
          </w:tcPr>
          <w:p w14:paraId="01BF8E0A"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17b</w:t>
            </w:r>
          </w:p>
        </w:tc>
        <w:tc>
          <w:tcPr>
            <w:tcW w:w="2977" w:type="dxa"/>
            <w:tcBorders>
              <w:top w:val="single" w:sz="4" w:space="0" w:color="auto"/>
              <w:bottom w:val="single" w:sz="4" w:space="0" w:color="auto"/>
            </w:tcBorders>
            <w:shd w:val="clear" w:color="auto" w:fill="auto"/>
          </w:tcPr>
          <w:p w14:paraId="2CB8C477" w14:textId="647D6EE8"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If blinded, circumstances under which unblinding is permissible, and procedure for revealing a participant’s allocated intervention during the trial</w:t>
            </w:r>
          </w:p>
        </w:tc>
        <w:tc>
          <w:tcPr>
            <w:tcW w:w="850" w:type="dxa"/>
            <w:tcBorders>
              <w:top w:val="single" w:sz="4" w:space="0" w:color="auto"/>
              <w:bottom w:val="single" w:sz="4" w:space="0" w:color="auto"/>
            </w:tcBorders>
            <w:shd w:val="clear" w:color="auto" w:fill="auto"/>
          </w:tcPr>
          <w:p w14:paraId="4755D0DD"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17b</w:t>
            </w:r>
          </w:p>
        </w:tc>
        <w:tc>
          <w:tcPr>
            <w:tcW w:w="2778" w:type="dxa"/>
            <w:tcBorders>
              <w:top w:val="single" w:sz="4" w:space="0" w:color="auto"/>
              <w:bottom w:val="single" w:sz="4" w:space="0" w:color="auto"/>
            </w:tcBorders>
            <w:shd w:val="clear" w:color="auto" w:fill="auto"/>
          </w:tcPr>
          <w:p w14:paraId="423A91A4"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7EAE9EC6" w14:textId="77777777" w:rsidR="00D550F8" w:rsidRPr="002937F4" w:rsidRDefault="00D550F8" w:rsidP="00D550F8">
            <w:pPr>
              <w:rPr>
                <w:rFonts w:asciiTheme="minorHAnsi" w:hAnsiTheme="minorHAnsi" w:cstheme="minorHAnsi"/>
                <w:bCs/>
                <w:sz w:val="20"/>
                <w:szCs w:val="20"/>
              </w:rPr>
            </w:pPr>
          </w:p>
        </w:tc>
      </w:tr>
      <w:tr w:rsidR="00D550F8" w:rsidRPr="002937F4" w14:paraId="5D12AA47" w14:textId="0C0E20D2" w:rsidTr="00BC03C2">
        <w:trPr>
          <w:trHeight w:val="70"/>
          <w:jc w:val="center"/>
        </w:trPr>
        <w:tc>
          <w:tcPr>
            <w:tcW w:w="10485" w:type="dxa"/>
            <w:gridSpan w:val="6"/>
            <w:tcBorders>
              <w:top w:val="single" w:sz="4" w:space="0" w:color="auto"/>
              <w:bottom w:val="single" w:sz="4" w:space="0" w:color="auto"/>
            </w:tcBorders>
            <w:shd w:val="clear" w:color="auto" w:fill="auto"/>
          </w:tcPr>
          <w:p w14:paraId="150DDAC1" w14:textId="2EA3721C" w:rsidR="00D550F8" w:rsidRPr="002937F4" w:rsidRDefault="00D550F8" w:rsidP="00D550F8">
            <w:pPr>
              <w:rPr>
                <w:rFonts w:asciiTheme="minorHAnsi" w:hAnsiTheme="minorHAnsi" w:cstheme="minorHAnsi"/>
                <w:b/>
                <w:sz w:val="20"/>
                <w:szCs w:val="20"/>
              </w:rPr>
            </w:pPr>
            <w:r w:rsidRPr="002937F4">
              <w:rPr>
                <w:rFonts w:asciiTheme="minorHAnsi" w:hAnsiTheme="minorHAnsi" w:cstheme="minorHAnsi"/>
                <w:b/>
                <w:sz w:val="20"/>
                <w:szCs w:val="20"/>
              </w:rPr>
              <w:t>Methods: Data collection, management, and analysis</w:t>
            </w:r>
          </w:p>
        </w:tc>
      </w:tr>
      <w:tr w:rsidR="00136EFF" w:rsidRPr="002937F4" w14:paraId="478C383E" w14:textId="4F8DD602" w:rsidTr="00AE1EA2">
        <w:trPr>
          <w:trHeight w:val="3300"/>
          <w:jc w:val="center"/>
        </w:trPr>
        <w:tc>
          <w:tcPr>
            <w:tcW w:w="1696" w:type="dxa"/>
            <w:vMerge w:val="restart"/>
            <w:tcBorders>
              <w:top w:val="single" w:sz="4" w:space="0" w:color="auto"/>
              <w:bottom w:val="single" w:sz="4" w:space="0" w:color="auto"/>
            </w:tcBorders>
            <w:shd w:val="clear" w:color="auto" w:fill="auto"/>
          </w:tcPr>
          <w:p w14:paraId="30E6ADFA"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Data collection methods</w:t>
            </w:r>
          </w:p>
        </w:tc>
        <w:tc>
          <w:tcPr>
            <w:tcW w:w="851" w:type="dxa"/>
            <w:tcBorders>
              <w:top w:val="single" w:sz="4" w:space="0" w:color="auto"/>
              <w:bottom w:val="single" w:sz="4" w:space="0" w:color="auto"/>
            </w:tcBorders>
            <w:shd w:val="clear" w:color="auto" w:fill="auto"/>
          </w:tcPr>
          <w:p w14:paraId="1CAD28C3"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18a</w:t>
            </w:r>
          </w:p>
        </w:tc>
        <w:tc>
          <w:tcPr>
            <w:tcW w:w="2977" w:type="dxa"/>
            <w:tcBorders>
              <w:top w:val="single" w:sz="4" w:space="0" w:color="auto"/>
              <w:bottom w:val="single" w:sz="4" w:space="0" w:color="auto"/>
            </w:tcBorders>
            <w:shd w:val="clear" w:color="auto" w:fill="auto"/>
          </w:tcPr>
          <w:p w14:paraId="3A018B9E" w14:textId="246DA24D"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Plans for assessment and collection of outcome, baseline, and other trial data, including any related processes to promote data quality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duplicate measurements, training of assessors) and a description of study instruments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questionnaires, laboratory tests) along with their reliability and validity, if known. Reference to where data collection forms can be found, if not in the protocol</w:t>
            </w:r>
          </w:p>
        </w:tc>
        <w:tc>
          <w:tcPr>
            <w:tcW w:w="850" w:type="dxa"/>
            <w:tcBorders>
              <w:top w:val="single" w:sz="4" w:space="0" w:color="auto"/>
              <w:bottom w:val="single" w:sz="4" w:space="0" w:color="auto"/>
            </w:tcBorders>
            <w:shd w:val="clear" w:color="auto" w:fill="auto"/>
          </w:tcPr>
          <w:p w14:paraId="685610E0"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18a</w:t>
            </w:r>
          </w:p>
        </w:tc>
        <w:tc>
          <w:tcPr>
            <w:tcW w:w="2778" w:type="dxa"/>
            <w:tcBorders>
              <w:top w:val="single" w:sz="4" w:space="0" w:color="auto"/>
              <w:bottom w:val="single" w:sz="4" w:space="0" w:color="auto"/>
            </w:tcBorders>
            <w:shd w:val="clear" w:color="auto" w:fill="auto"/>
          </w:tcPr>
          <w:p w14:paraId="48D25178"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0F57F7E6" w14:textId="77777777" w:rsidR="00D550F8" w:rsidRPr="002937F4" w:rsidRDefault="00D550F8" w:rsidP="00D550F8">
            <w:pPr>
              <w:rPr>
                <w:rFonts w:asciiTheme="minorHAnsi" w:hAnsiTheme="minorHAnsi" w:cstheme="minorHAnsi"/>
                <w:bCs/>
                <w:sz w:val="20"/>
                <w:szCs w:val="20"/>
              </w:rPr>
            </w:pPr>
          </w:p>
        </w:tc>
      </w:tr>
      <w:tr w:rsidR="00136EFF" w:rsidRPr="002937F4" w14:paraId="1F1E040C" w14:textId="3CCDFEFB" w:rsidTr="00AE1EA2">
        <w:trPr>
          <w:trHeight w:val="1245"/>
          <w:jc w:val="center"/>
        </w:trPr>
        <w:tc>
          <w:tcPr>
            <w:tcW w:w="1696" w:type="dxa"/>
            <w:vMerge/>
            <w:tcBorders>
              <w:top w:val="single" w:sz="4" w:space="0" w:color="auto"/>
              <w:bottom w:val="single" w:sz="4" w:space="0" w:color="auto"/>
            </w:tcBorders>
            <w:shd w:val="clear" w:color="auto" w:fill="auto"/>
          </w:tcPr>
          <w:p w14:paraId="366967E6" w14:textId="77777777" w:rsidR="00D550F8" w:rsidRPr="002937F4" w:rsidRDefault="00D550F8" w:rsidP="00D550F8">
            <w:pPr>
              <w:rPr>
                <w:rFonts w:asciiTheme="minorHAnsi" w:hAnsiTheme="minorHAnsi" w:cstheme="minorHAnsi"/>
                <w:bCs/>
                <w:sz w:val="20"/>
                <w:szCs w:val="20"/>
              </w:rPr>
            </w:pPr>
          </w:p>
        </w:tc>
        <w:tc>
          <w:tcPr>
            <w:tcW w:w="851" w:type="dxa"/>
            <w:tcBorders>
              <w:top w:val="single" w:sz="4" w:space="0" w:color="auto"/>
              <w:bottom w:val="single" w:sz="4" w:space="0" w:color="auto"/>
            </w:tcBorders>
            <w:shd w:val="clear" w:color="auto" w:fill="auto"/>
          </w:tcPr>
          <w:p w14:paraId="04C3A432"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18b</w:t>
            </w:r>
          </w:p>
        </w:tc>
        <w:tc>
          <w:tcPr>
            <w:tcW w:w="2977" w:type="dxa"/>
            <w:tcBorders>
              <w:top w:val="single" w:sz="4" w:space="0" w:color="auto"/>
              <w:bottom w:val="single" w:sz="4" w:space="0" w:color="auto"/>
            </w:tcBorders>
            <w:shd w:val="clear" w:color="auto" w:fill="auto"/>
          </w:tcPr>
          <w:p w14:paraId="607ECA22" w14:textId="6C1FD22C"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Plans to promote participant retention and complete follow-up, including list of any outcome data to be collected for participants who discontinue or deviate from intervention protocols</w:t>
            </w:r>
          </w:p>
        </w:tc>
        <w:tc>
          <w:tcPr>
            <w:tcW w:w="850" w:type="dxa"/>
            <w:tcBorders>
              <w:top w:val="single" w:sz="4" w:space="0" w:color="auto"/>
              <w:bottom w:val="single" w:sz="4" w:space="0" w:color="auto"/>
            </w:tcBorders>
            <w:shd w:val="clear" w:color="auto" w:fill="auto"/>
          </w:tcPr>
          <w:p w14:paraId="7B1D6E7D"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18b</w:t>
            </w:r>
          </w:p>
        </w:tc>
        <w:tc>
          <w:tcPr>
            <w:tcW w:w="2778" w:type="dxa"/>
            <w:tcBorders>
              <w:top w:val="single" w:sz="4" w:space="0" w:color="auto"/>
              <w:bottom w:val="single" w:sz="4" w:space="0" w:color="auto"/>
            </w:tcBorders>
            <w:shd w:val="clear" w:color="auto" w:fill="auto"/>
          </w:tcPr>
          <w:p w14:paraId="3324A015"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45BBC783" w14:textId="77777777" w:rsidR="00D550F8" w:rsidRPr="002937F4" w:rsidRDefault="00D550F8" w:rsidP="00D550F8">
            <w:pPr>
              <w:rPr>
                <w:rFonts w:asciiTheme="minorHAnsi" w:hAnsiTheme="minorHAnsi" w:cstheme="minorHAnsi"/>
                <w:bCs/>
                <w:sz w:val="20"/>
                <w:szCs w:val="20"/>
              </w:rPr>
            </w:pPr>
          </w:p>
        </w:tc>
      </w:tr>
      <w:tr w:rsidR="00136EFF" w:rsidRPr="002937F4" w14:paraId="56B59065" w14:textId="4FE1CEBF" w:rsidTr="00AE1EA2">
        <w:trPr>
          <w:trHeight w:val="2100"/>
          <w:jc w:val="center"/>
        </w:trPr>
        <w:tc>
          <w:tcPr>
            <w:tcW w:w="1696" w:type="dxa"/>
            <w:tcBorders>
              <w:top w:val="single" w:sz="4" w:space="0" w:color="auto"/>
              <w:bottom w:val="single" w:sz="4" w:space="0" w:color="auto"/>
            </w:tcBorders>
            <w:shd w:val="clear" w:color="auto" w:fill="auto"/>
          </w:tcPr>
          <w:p w14:paraId="2B93761D"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lastRenderedPageBreak/>
              <w:t>Data management</w:t>
            </w:r>
          </w:p>
        </w:tc>
        <w:tc>
          <w:tcPr>
            <w:tcW w:w="851" w:type="dxa"/>
            <w:tcBorders>
              <w:top w:val="single" w:sz="4" w:space="0" w:color="auto"/>
              <w:bottom w:val="single" w:sz="4" w:space="0" w:color="auto"/>
            </w:tcBorders>
            <w:shd w:val="clear" w:color="auto" w:fill="auto"/>
          </w:tcPr>
          <w:p w14:paraId="5326EEBB"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19</w:t>
            </w:r>
          </w:p>
        </w:tc>
        <w:tc>
          <w:tcPr>
            <w:tcW w:w="2977" w:type="dxa"/>
            <w:tcBorders>
              <w:top w:val="single" w:sz="4" w:space="0" w:color="auto"/>
              <w:bottom w:val="single" w:sz="4" w:space="0" w:color="auto"/>
            </w:tcBorders>
            <w:shd w:val="clear" w:color="auto" w:fill="auto"/>
          </w:tcPr>
          <w:p w14:paraId="17A15E9E" w14:textId="432DE18F"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Plans for data entry, coding, security, and storage, including any related processes to promote data quality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double data entry; range checks for data values). Reference to where details of data management procedures can be found, if not in the protocol</w:t>
            </w:r>
          </w:p>
        </w:tc>
        <w:tc>
          <w:tcPr>
            <w:tcW w:w="850" w:type="dxa"/>
            <w:tcBorders>
              <w:top w:val="single" w:sz="4" w:space="0" w:color="auto"/>
              <w:bottom w:val="single" w:sz="4" w:space="0" w:color="auto"/>
            </w:tcBorders>
            <w:shd w:val="clear" w:color="auto" w:fill="auto"/>
          </w:tcPr>
          <w:p w14:paraId="24B78F58" w14:textId="77777777" w:rsidR="00D550F8" w:rsidRPr="002937F4" w:rsidRDefault="00D550F8" w:rsidP="00923AA4">
            <w:pPr>
              <w:jc w:val="center"/>
              <w:rPr>
                <w:rFonts w:asciiTheme="minorHAnsi" w:hAnsiTheme="minorHAnsi" w:cstheme="minorHAnsi"/>
                <w:bCs/>
                <w:sz w:val="20"/>
                <w:szCs w:val="20"/>
              </w:rPr>
            </w:pPr>
            <w:r w:rsidRPr="002937F4">
              <w:rPr>
                <w:rFonts w:asciiTheme="minorHAnsi" w:hAnsiTheme="minorHAnsi" w:cstheme="minorHAnsi"/>
                <w:bCs/>
                <w:sz w:val="20"/>
                <w:szCs w:val="20"/>
              </w:rPr>
              <w:t>19</w:t>
            </w:r>
          </w:p>
        </w:tc>
        <w:tc>
          <w:tcPr>
            <w:tcW w:w="2778" w:type="dxa"/>
            <w:tcBorders>
              <w:top w:val="single" w:sz="4" w:space="0" w:color="auto"/>
              <w:bottom w:val="single" w:sz="4" w:space="0" w:color="auto"/>
            </w:tcBorders>
            <w:shd w:val="clear" w:color="auto" w:fill="auto"/>
          </w:tcPr>
          <w:p w14:paraId="3102E26F" w14:textId="77777777" w:rsidR="00D550F8" w:rsidRPr="002937F4" w:rsidRDefault="00D550F8" w:rsidP="00D550F8">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24C54D48" w14:textId="77777777" w:rsidR="00D550F8" w:rsidRPr="002937F4" w:rsidRDefault="00D550F8" w:rsidP="00D550F8">
            <w:pPr>
              <w:rPr>
                <w:rFonts w:asciiTheme="minorHAnsi" w:hAnsiTheme="minorHAnsi" w:cstheme="minorHAnsi"/>
                <w:bCs/>
                <w:sz w:val="20"/>
                <w:szCs w:val="20"/>
              </w:rPr>
            </w:pPr>
          </w:p>
        </w:tc>
      </w:tr>
      <w:tr w:rsidR="00DE69AA" w:rsidRPr="002937F4" w14:paraId="3B7571C6" w14:textId="4032791B" w:rsidTr="00AE1EA2">
        <w:trPr>
          <w:trHeight w:val="1527"/>
          <w:jc w:val="center"/>
        </w:trPr>
        <w:tc>
          <w:tcPr>
            <w:tcW w:w="1696" w:type="dxa"/>
            <w:vMerge w:val="restart"/>
            <w:tcBorders>
              <w:top w:val="single" w:sz="4" w:space="0" w:color="auto"/>
            </w:tcBorders>
            <w:shd w:val="clear" w:color="auto" w:fill="auto"/>
          </w:tcPr>
          <w:p w14:paraId="2A6C9C45" w14:textId="77777777" w:rsidR="00DE69AA" w:rsidRPr="002937F4" w:rsidRDefault="00DE69AA" w:rsidP="00DE69AA">
            <w:pPr>
              <w:rPr>
                <w:rFonts w:asciiTheme="minorHAnsi" w:hAnsiTheme="minorHAnsi" w:cstheme="minorHAnsi"/>
                <w:bCs/>
                <w:sz w:val="20"/>
                <w:szCs w:val="20"/>
              </w:rPr>
            </w:pPr>
            <w:r w:rsidRPr="002937F4">
              <w:rPr>
                <w:rFonts w:asciiTheme="minorHAnsi" w:hAnsiTheme="minorHAnsi" w:cstheme="minorHAnsi"/>
                <w:bCs/>
                <w:sz w:val="20"/>
                <w:szCs w:val="20"/>
              </w:rPr>
              <w:t>Statistical methods</w:t>
            </w:r>
          </w:p>
        </w:tc>
        <w:tc>
          <w:tcPr>
            <w:tcW w:w="851" w:type="dxa"/>
            <w:vMerge w:val="restart"/>
            <w:tcBorders>
              <w:top w:val="single" w:sz="4" w:space="0" w:color="auto"/>
            </w:tcBorders>
            <w:shd w:val="clear" w:color="auto" w:fill="auto"/>
          </w:tcPr>
          <w:p w14:paraId="23B3DACF" w14:textId="77777777" w:rsidR="00DE69AA" w:rsidRPr="002937F4" w:rsidRDefault="00DE69AA" w:rsidP="00DE69AA">
            <w:pPr>
              <w:jc w:val="center"/>
              <w:rPr>
                <w:rFonts w:asciiTheme="minorHAnsi" w:hAnsiTheme="minorHAnsi" w:cstheme="minorHAnsi"/>
                <w:bCs/>
                <w:sz w:val="20"/>
                <w:szCs w:val="20"/>
              </w:rPr>
            </w:pPr>
            <w:r w:rsidRPr="002937F4">
              <w:rPr>
                <w:rFonts w:asciiTheme="minorHAnsi" w:hAnsiTheme="minorHAnsi" w:cstheme="minorHAnsi"/>
                <w:bCs/>
                <w:sz w:val="20"/>
                <w:szCs w:val="20"/>
              </w:rPr>
              <w:t>20a</w:t>
            </w:r>
          </w:p>
        </w:tc>
        <w:tc>
          <w:tcPr>
            <w:tcW w:w="2977" w:type="dxa"/>
            <w:vMerge w:val="restart"/>
            <w:tcBorders>
              <w:top w:val="single" w:sz="4" w:space="0" w:color="auto"/>
            </w:tcBorders>
            <w:shd w:val="clear" w:color="auto" w:fill="auto"/>
          </w:tcPr>
          <w:p w14:paraId="45DE0593" w14:textId="4EA51248" w:rsidR="00DE69AA" w:rsidRPr="002937F4" w:rsidRDefault="00DE69AA" w:rsidP="00DE69AA">
            <w:pPr>
              <w:rPr>
                <w:rFonts w:asciiTheme="minorHAnsi" w:hAnsiTheme="minorHAnsi" w:cstheme="minorHAnsi"/>
                <w:bCs/>
                <w:sz w:val="20"/>
                <w:szCs w:val="20"/>
              </w:rPr>
            </w:pPr>
            <w:r w:rsidRPr="002937F4">
              <w:rPr>
                <w:rFonts w:asciiTheme="minorHAnsi" w:hAnsiTheme="minorHAnsi" w:cstheme="minorHAnsi"/>
                <w:bCs/>
                <w:sz w:val="20"/>
                <w:szCs w:val="20"/>
              </w:rPr>
              <w:t>Statistical methods for analysing primary and secondary outcomes. Reference to where other details of the statistical analysis plan can be found, if not in the protocol</w:t>
            </w:r>
          </w:p>
        </w:tc>
        <w:tc>
          <w:tcPr>
            <w:tcW w:w="850" w:type="dxa"/>
            <w:tcBorders>
              <w:top w:val="single" w:sz="4" w:space="0" w:color="auto"/>
              <w:bottom w:val="single" w:sz="4" w:space="0" w:color="auto"/>
            </w:tcBorders>
            <w:shd w:val="clear" w:color="auto" w:fill="auto"/>
          </w:tcPr>
          <w:p w14:paraId="7188B217" w14:textId="77777777" w:rsidR="00DE69AA" w:rsidRPr="002937F4" w:rsidRDefault="00DE69AA" w:rsidP="00DE69AA">
            <w:pPr>
              <w:jc w:val="center"/>
              <w:rPr>
                <w:rFonts w:asciiTheme="minorHAnsi" w:hAnsiTheme="minorHAnsi" w:cstheme="minorHAnsi"/>
                <w:bCs/>
                <w:sz w:val="20"/>
                <w:szCs w:val="20"/>
              </w:rPr>
            </w:pPr>
            <w:r w:rsidRPr="002937F4">
              <w:rPr>
                <w:rFonts w:asciiTheme="minorHAnsi" w:hAnsiTheme="minorHAnsi" w:cstheme="minorHAnsi"/>
                <w:bCs/>
                <w:sz w:val="20"/>
                <w:szCs w:val="20"/>
              </w:rPr>
              <w:t>20a.1†</w:t>
            </w:r>
          </w:p>
        </w:tc>
        <w:tc>
          <w:tcPr>
            <w:tcW w:w="2778" w:type="dxa"/>
            <w:tcBorders>
              <w:top w:val="single" w:sz="4" w:space="0" w:color="auto"/>
              <w:bottom w:val="single" w:sz="4" w:space="0" w:color="auto"/>
            </w:tcBorders>
            <w:shd w:val="clear" w:color="auto" w:fill="auto"/>
          </w:tcPr>
          <w:p w14:paraId="24250675" w14:textId="3FE84CE6" w:rsidR="00DE69AA" w:rsidRPr="002937F4" w:rsidRDefault="00DE69AA" w:rsidP="00DE69AA">
            <w:pPr>
              <w:rPr>
                <w:rFonts w:asciiTheme="minorHAnsi" w:hAnsiTheme="minorHAnsi" w:cstheme="minorHAnsi"/>
                <w:bCs/>
                <w:sz w:val="20"/>
                <w:szCs w:val="20"/>
              </w:rPr>
            </w:pPr>
            <w:r w:rsidRPr="002937F4">
              <w:rPr>
                <w:rFonts w:asciiTheme="minorHAnsi" w:hAnsiTheme="minorHAnsi" w:cstheme="minorHAnsi"/>
                <w:sz w:val="20"/>
                <w:szCs w:val="20"/>
              </w:rPr>
              <w:t>Statistical methods for primary and secondary outcomes and any other outcomes used to make prespecified adaptations; reference to where other details of the statistical analysis plan can be accessed, if not in the protocol</w:t>
            </w:r>
          </w:p>
        </w:tc>
        <w:tc>
          <w:tcPr>
            <w:tcW w:w="1333" w:type="dxa"/>
            <w:tcBorders>
              <w:top w:val="single" w:sz="4" w:space="0" w:color="auto"/>
              <w:bottom w:val="single" w:sz="4" w:space="0" w:color="auto"/>
            </w:tcBorders>
            <w:shd w:val="clear" w:color="auto" w:fill="F2F2F2" w:themeFill="background1" w:themeFillShade="F2"/>
          </w:tcPr>
          <w:p w14:paraId="6B5CD241" w14:textId="77777777" w:rsidR="00DE69AA" w:rsidRPr="002937F4" w:rsidRDefault="00DE69AA" w:rsidP="00DE69AA">
            <w:pPr>
              <w:rPr>
                <w:rFonts w:asciiTheme="minorHAnsi" w:hAnsiTheme="minorHAnsi" w:cstheme="minorHAnsi"/>
                <w:bCs/>
                <w:sz w:val="20"/>
                <w:szCs w:val="20"/>
              </w:rPr>
            </w:pPr>
          </w:p>
        </w:tc>
      </w:tr>
      <w:tr w:rsidR="00DE69AA" w:rsidRPr="002937F4" w14:paraId="25249400" w14:textId="62FAF276" w:rsidTr="00AE1EA2">
        <w:trPr>
          <w:trHeight w:val="840"/>
          <w:jc w:val="center"/>
        </w:trPr>
        <w:tc>
          <w:tcPr>
            <w:tcW w:w="1696" w:type="dxa"/>
            <w:vMerge/>
            <w:shd w:val="clear" w:color="auto" w:fill="auto"/>
          </w:tcPr>
          <w:p w14:paraId="7A231693" w14:textId="77777777" w:rsidR="00DE69AA" w:rsidRPr="002937F4" w:rsidRDefault="00DE69AA" w:rsidP="00DE69AA">
            <w:pPr>
              <w:rPr>
                <w:rFonts w:asciiTheme="minorHAnsi" w:hAnsiTheme="minorHAnsi" w:cstheme="minorHAnsi"/>
                <w:bCs/>
                <w:sz w:val="20"/>
                <w:szCs w:val="20"/>
              </w:rPr>
            </w:pPr>
          </w:p>
        </w:tc>
        <w:tc>
          <w:tcPr>
            <w:tcW w:w="851" w:type="dxa"/>
            <w:vMerge/>
            <w:tcBorders>
              <w:bottom w:val="single" w:sz="4" w:space="0" w:color="auto"/>
            </w:tcBorders>
            <w:shd w:val="clear" w:color="auto" w:fill="auto"/>
          </w:tcPr>
          <w:p w14:paraId="2F25FA97" w14:textId="77777777" w:rsidR="00DE69AA" w:rsidRPr="002937F4" w:rsidRDefault="00DE69AA" w:rsidP="00DE69AA">
            <w:pPr>
              <w:rPr>
                <w:rFonts w:asciiTheme="minorHAnsi" w:hAnsiTheme="minorHAnsi" w:cstheme="minorHAnsi"/>
                <w:bCs/>
                <w:sz w:val="20"/>
                <w:szCs w:val="20"/>
              </w:rPr>
            </w:pPr>
          </w:p>
        </w:tc>
        <w:tc>
          <w:tcPr>
            <w:tcW w:w="2977" w:type="dxa"/>
            <w:vMerge/>
            <w:tcBorders>
              <w:bottom w:val="single" w:sz="4" w:space="0" w:color="auto"/>
            </w:tcBorders>
            <w:shd w:val="clear" w:color="auto" w:fill="auto"/>
          </w:tcPr>
          <w:p w14:paraId="5F0B4FFD" w14:textId="77777777" w:rsidR="00DE69AA" w:rsidRPr="002937F4" w:rsidRDefault="00DE69AA" w:rsidP="00DE69AA">
            <w:pPr>
              <w:rPr>
                <w:rFonts w:asciiTheme="minorHAnsi" w:hAnsiTheme="minorHAnsi" w:cstheme="minorHAnsi"/>
                <w:bCs/>
                <w:sz w:val="20"/>
                <w:szCs w:val="20"/>
              </w:rPr>
            </w:pPr>
          </w:p>
        </w:tc>
        <w:tc>
          <w:tcPr>
            <w:tcW w:w="850" w:type="dxa"/>
            <w:tcBorders>
              <w:top w:val="single" w:sz="4" w:space="0" w:color="auto"/>
              <w:bottom w:val="single" w:sz="4" w:space="0" w:color="auto"/>
            </w:tcBorders>
            <w:shd w:val="clear" w:color="auto" w:fill="auto"/>
          </w:tcPr>
          <w:p w14:paraId="500894A5" w14:textId="77777777" w:rsidR="00DE69AA" w:rsidRPr="002937F4" w:rsidRDefault="00DE69AA" w:rsidP="00DE69AA">
            <w:pPr>
              <w:jc w:val="center"/>
              <w:rPr>
                <w:rFonts w:asciiTheme="minorHAnsi" w:hAnsiTheme="minorHAnsi" w:cstheme="minorHAnsi"/>
                <w:bCs/>
                <w:sz w:val="20"/>
                <w:szCs w:val="20"/>
              </w:rPr>
            </w:pPr>
            <w:r w:rsidRPr="002937F4">
              <w:rPr>
                <w:rFonts w:asciiTheme="minorHAnsi" w:hAnsiTheme="minorHAnsi" w:cstheme="minorHAnsi"/>
                <w:bCs/>
                <w:sz w:val="20"/>
                <w:szCs w:val="20"/>
              </w:rPr>
              <w:t>20a.2*</w:t>
            </w:r>
          </w:p>
        </w:tc>
        <w:tc>
          <w:tcPr>
            <w:tcW w:w="2778" w:type="dxa"/>
            <w:tcBorders>
              <w:top w:val="single" w:sz="4" w:space="0" w:color="auto"/>
              <w:bottom w:val="single" w:sz="4" w:space="0" w:color="auto"/>
            </w:tcBorders>
            <w:shd w:val="clear" w:color="auto" w:fill="auto"/>
          </w:tcPr>
          <w:p w14:paraId="743B61D1" w14:textId="64EB952D" w:rsidR="00DE69AA" w:rsidRPr="002937F4" w:rsidRDefault="00DE69AA" w:rsidP="00DE69AA">
            <w:pPr>
              <w:rPr>
                <w:rFonts w:asciiTheme="minorHAnsi" w:hAnsiTheme="minorHAnsi" w:cstheme="minorHAnsi"/>
                <w:bCs/>
                <w:sz w:val="20"/>
                <w:szCs w:val="20"/>
              </w:rPr>
            </w:pPr>
            <w:r w:rsidRPr="002937F4">
              <w:rPr>
                <w:rFonts w:asciiTheme="minorHAnsi" w:hAnsiTheme="minorHAnsi" w:cstheme="minorHAnsi"/>
                <w:sz w:val="20"/>
                <w:szCs w:val="20"/>
              </w:rPr>
              <w:t>For the proposed adaptive design features, statistical methods used for estimation (</w:t>
            </w:r>
            <w:proofErr w:type="spellStart"/>
            <w:r w:rsidRPr="002937F4">
              <w:rPr>
                <w:rFonts w:asciiTheme="minorHAnsi" w:hAnsiTheme="minorHAnsi" w:cstheme="minorHAnsi"/>
                <w:sz w:val="20"/>
                <w:szCs w:val="20"/>
              </w:rPr>
              <w:t>eg</w:t>
            </w:r>
            <w:proofErr w:type="spellEnd"/>
            <w:r w:rsidRPr="002937F4">
              <w:rPr>
                <w:rFonts w:asciiTheme="minorHAnsi" w:hAnsiTheme="minorHAnsi" w:cstheme="minorHAnsi"/>
                <w:sz w:val="20"/>
                <w:szCs w:val="20"/>
              </w:rPr>
              <w:t>, safety, dose(s), treatment effects) and to make inferences</w:t>
            </w:r>
          </w:p>
        </w:tc>
        <w:tc>
          <w:tcPr>
            <w:tcW w:w="1333" w:type="dxa"/>
            <w:tcBorders>
              <w:top w:val="single" w:sz="4" w:space="0" w:color="auto"/>
              <w:bottom w:val="single" w:sz="4" w:space="0" w:color="auto"/>
            </w:tcBorders>
            <w:shd w:val="clear" w:color="auto" w:fill="F2F2F2" w:themeFill="background1" w:themeFillShade="F2"/>
          </w:tcPr>
          <w:p w14:paraId="5034739B" w14:textId="77777777" w:rsidR="00DE69AA" w:rsidRPr="002937F4" w:rsidRDefault="00DE69AA" w:rsidP="00DE69AA">
            <w:pPr>
              <w:rPr>
                <w:rFonts w:asciiTheme="minorHAnsi" w:hAnsiTheme="minorHAnsi" w:cstheme="minorHAnsi"/>
                <w:bCs/>
                <w:sz w:val="20"/>
                <w:szCs w:val="20"/>
              </w:rPr>
            </w:pPr>
          </w:p>
        </w:tc>
      </w:tr>
      <w:tr w:rsidR="00DE69AA" w:rsidRPr="002937F4" w14:paraId="0828BC36" w14:textId="0743D9E1" w:rsidTr="0087499E">
        <w:trPr>
          <w:trHeight w:val="810"/>
          <w:jc w:val="center"/>
        </w:trPr>
        <w:tc>
          <w:tcPr>
            <w:tcW w:w="1696" w:type="dxa"/>
            <w:vMerge/>
            <w:shd w:val="clear" w:color="auto" w:fill="auto"/>
          </w:tcPr>
          <w:p w14:paraId="6BB42DAD" w14:textId="77777777" w:rsidR="00DE69AA" w:rsidRPr="002937F4" w:rsidRDefault="00DE69AA" w:rsidP="00DE69AA">
            <w:pPr>
              <w:rPr>
                <w:rFonts w:asciiTheme="minorHAnsi" w:hAnsiTheme="minorHAnsi" w:cstheme="minorHAnsi"/>
                <w:bCs/>
                <w:sz w:val="20"/>
                <w:szCs w:val="20"/>
              </w:rPr>
            </w:pPr>
          </w:p>
        </w:tc>
        <w:tc>
          <w:tcPr>
            <w:tcW w:w="851" w:type="dxa"/>
            <w:tcBorders>
              <w:top w:val="single" w:sz="4" w:space="0" w:color="auto"/>
              <w:bottom w:val="single" w:sz="4" w:space="0" w:color="auto"/>
            </w:tcBorders>
            <w:shd w:val="clear" w:color="auto" w:fill="auto"/>
          </w:tcPr>
          <w:p w14:paraId="7A492C6C" w14:textId="77777777" w:rsidR="00DE69AA" w:rsidRPr="002937F4" w:rsidRDefault="00DE69AA" w:rsidP="00DE69AA">
            <w:pPr>
              <w:jc w:val="center"/>
              <w:rPr>
                <w:rFonts w:asciiTheme="minorHAnsi" w:hAnsiTheme="minorHAnsi" w:cstheme="minorHAnsi"/>
                <w:bCs/>
                <w:sz w:val="20"/>
                <w:szCs w:val="20"/>
              </w:rPr>
            </w:pPr>
            <w:r w:rsidRPr="002937F4">
              <w:rPr>
                <w:rFonts w:asciiTheme="minorHAnsi" w:hAnsiTheme="minorHAnsi" w:cstheme="minorHAnsi"/>
                <w:bCs/>
                <w:sz w:val="20"/>
                <w:szCs w:val="20"/>
              </w:rPr>
              <w:t>20b</w:t>
            </w:r>
          </w:p>
        </w:tc>
        <w:tc>
          <w:tcPr>
            <w:tcW w:w="2977" w:type="dxa"/>
            <w:tcBorders>
              <w:top w:val="single" w:sz="4" w:space="0" w:color="auto"/>
              <w:bottom w:val="single" w:sz="4" w:space="0" w:color="auto"/>
            </w:tcBorders>
            <w:shd w:val="clear" w:color="auto" w:fill="auto"/>
          </w:tcPr>
          <w:p w14:paraId="643A1EB2" w14:textId="2EE58838" w:rsidR="00DE69AA" w:rsidRPr="002937F4" w:rsidRDefault="00DE69AA" w:rsidP="00DE69AA">
            <w:pPr>
              <w:rPr>
                <w:rFonts w:asciiTheme="minorHAnsi" w:hAnsiTheme="minorHAnsi" w:cstheme="minorHAnsi"/>
                <w:bCs/>
                <w:sz w:val="20"/>
                <w:szCs w:val="20"/>
              </w:rPr>
            </w:pPr>
            <w:r w:rsidRPr="002937F4">
              <w:rPr>
                <w:rFonts w:asciiTheme="minorHAnsi" w:hAnsiTheme="minorHAnsi" w:cstheme="minorHAnsi"/>
                <w:bCs/>
                <w:sz w:val="20"/>
                <w:szCs w:val="20"/>
              </w:rPr>
              <w:t>Methods for any additional analyses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subgroup and adjusted analyses)</w:t>
            </w:r>
          </w:p>
        </w:tc>
        <w:tc>
          <w:tcPr>
            <w:tcW w:w="850" w:type="dxa"/>
            <w:tcBorders>
              <w:top w:val="single" w:sz="4" w:space="0" w:color="auto"/>
              <w:bottom w:val="single" w:sz="4" w:space="0" w:color="auto"/>
            </w:tcBorders>
            <w:shd w:val="clear" w:color="auto" w:fill="auto"/>
          </w:tcPr>
          <w:p w14:paraId="24B88F6C" w14:textId="77777777" w:rsidR="00DE69AA" w:rsidRPr="002937F4" w:rsidRDefault="00DE69AA" w:rsidP="00DE69AA">
            <w:pPr>
              <w:jc w:val="center"/>
              <w:rPr>
                <w:rFonts w:asciiTheme="minorHAnsi" w:hAnsiTheme="minorHAnsi" w:cstheme="minorHAnsi"/>
                <w:bCs/>
                <w:sz w:val="20"/>
                <w:szCs w:val="20"/>
              </w:rPr>
            </w:pPr>
            <w:r w:rsidRPr="002937F4">
              <w:rPr>
                <w:rFonts w:asciiTheme="minorHAnsi" w:hAnsiTheme="minorHAnsi" w:cstheme="minorHAnsi"/>
                <w:bCs/>
                <w:sz w:val="20"/>
                <w:szCs w:val="20"/>
              </w:rPr>
              <w:t>20b†</w:t>
            </w:r>
          </w:p>
        </w:tc>
        <w:tc>
          <w:tcPr>
            <w:tcW w:w="2778" w:type="dxa"/>
            <w:tcBorders>
              <w:top w:val="single" w:sz="4" w:space="0" w:color="auto"/>
              <w:bottom w:val="single" w:sz="4" w:space="0" w:color="auto"/>
            </w:tcBorders>
            <w:shd w:val="clear" w:color="auto" w:fill="auto"/>
          </w:tcPr>
          <w:p w14:paraId="5762E645" w14:textId="33E85C7E" w:rsidR="00DE69AA" w:rsidRPr="002937F4" w:rsidRDefault="00DE69AA" w:rsidP="00DE69AA">
            <w:pPr>
              <w:rPr>
                <w:rFonts w:asciiTheme="minorHAnsi" w:hAnsiTheme="minorHAnsi" w:cstheme="minorHAnsi"/>
                <w:bCs/>
                <w:sz w:val="20"/>
                <w:szCs w:val="20"/>
              </w:rPr>
            </w:pPr>
            <w:r w:rsidRPr="002937F4">
              <w:rPr>
                <w:rFonts w:asciiTheme="minorHAnsi" w:hAnsiTheme="minorHAnsi" w:cstheme="minorHAnsi"/>
                <w:sz w:val="20"/>
                <w:szCs w:val="20"/>
              </w:rPr>
              <w:t>Statistical methods for additional analyses (</w:t>
            </w:r>
            <w:proofErr w:type="spellStart"/>
            <w:r w:rsidRPr="002937F4">
              <w:rPr>
                <w:rFonts w:asciiTheme="minorHAnsi" w:hAnsiTheme="minorHAnsi" w:cstheme="minorHAnsi"/>
                <w:sz w:val="20"/>
                <w:szCs w:val="20"/>
              </w:rPr>
              <w:t>eg</w:t>
            </w:r>
            <w:proofErr w:type="spellEnd"/>
            <w:r w:rsidRPr="002937F4">
              <w:rPr>
                <w:rFonts w:asciiTheme="minorHAnsi" w:hAnsiTheme="minorHAnsi" w:cstheme="minorHAnsi"/>
                <w:sz w:val="20"/>
                <w:szCs w:val="20"/>
              </w:rPr>
              <w:t>, subgroup and adjusted analyses, pharmacokinetics or pharmacodynamics, biomarker correlative analyses)</w:t>
            </w:r>
          </w:p>
        </w:tc>
        <w:tc>
          <w:tcPr>
            <w:tcW w:w="1333" w:type="dxa"/>
            <w:tcBorders>
              <w:top w:val="single" w:sz="4" w:space="0" w:color="auto"/>
              <w:bottom w:val="single" w:sz="4" w:space="0" w:color="auto"/>
            </w:tcBorders>
            <w:shd w:val="clear" w:color="auto" w:fill="F2F2F2" w:themeFill="background1" w:themeFillShade="F2"/>
          </w:tcPr>
          <w:p w14:paraId="510A34AD" w14:textId="77777777" w:rsidR="00DE69AA" w:rsidRPr="002937F4" w:rsidRDefault="00DE69AA" w:rsidP="00DE69AA">
            <w:pPr>
              <w:rPr>
                <w:rFonts w:asciiTheme="minorHAnsi" w:hAnsiTheme="minorHAnsi" w:cstheme="minorHAnsi"/>
                <w:bCs/>
                <w:sz w:val="20"/>
                <w:szCs w:val="20"/>
              </w:rPr>
            </w:pPr>
          </w:p>
        </w:tc>
      </w:tr>
      <w:tr w:rsidR="00DE69AA" w:rsidRPr="002937F4" w14:paraId="2EC68AA2" w14:textId="77777777" w:rsidTr="0087499E">
        <w:trPr>
          <w:trHeight w:val="932"/>
          <w:jc w:val="center"/>
        </w:trPr>
        <w:tc>
          <w:tcPr>
            <w:tcW w:w="1696" w:type="dxa"/>
            <w:vMerge/>
            <w:shd w:val="clear" w:color="auto" w:fill="auto"/>
          </w:tcPr>
          <w:p w14:paraId="27A69CE2" w14:textId="77777777" w:rsidR="00DE69AA" w:rsidRPr="002937F4" w:rsidRDefault="00DE69AA" w:rsidP="00DE69AA">
            <w:pPr>
              <w:rPr>
                <w:rFonts w:asciiTheme="minorHAnsi" w:hAnsiTheme="minorHAnsi" w:cstheme="minorHAnsi"/>
                <w:bCs/>
                <w:sz w:val="20"/>
                <w:szCs w:val="20"/>
              </w:rPr>
            </w:pPr>
          </w:p>
        </w:tc>
        <w:tc>
          <w:tcPr>
            <w:tcW w:w="851" w:type="dxa"/>
            <w:vMerge w:val="restart"/>
            <w:tcBorders>
              <w:top w:val="single" w:sz="4" w:space="0" w:color="auto"/>
            </w:tcBorders>
            <w:shd w:val="clear" w:color="auto" w:fill="auto"/>
          </w:tcPr>
          <w:p w14:paraId="3DDD4A9E" w14:textId="628B00D1" w:rsidR="00DE69AA" w:rsidRPr="002937F4" w:rsidRDefault="00DE69AA" w:rsidP="00DE69AA">
            <w:pPr>
              <w:jc w:val="center"/>
              <w:rPr>
                <w:rFonts w:asciiTheme="minorHAnsi" w:hAnsiTheme="minorHAnsi" w:cstheme="minorHAnsi"/>
                <w:bCs/>
                <w:sz w:val="20"/>
                <w:szCs w:val="20"/>
              </w:rPr>
            </w:pPr>
            <w:r w:rsidRPr="002937F4">
              <w:rPr>
                <w:rFonts w:asciiTheme="minorHAnsi" w:hAnsiTheme="minorHAnsi" w:cstheme="minorHAnsi"/>
                <w:bCs/>
                <w:sz w:val="20"/>
                <w:szCs w:val="20"/>
              </w:rPr>
              <w:t>20c</w:t>
            </w:r>
          </w:p>
        </w:tc>
        <w:tc>
          <w:tcPr>
            <w:tcW w:w="2977" w:type="dxa"/>
            <w:vMerge w:val="restart"/>
            <w:tcBorders>
              <w:top w:val="single" w:sz="4" w:space="0" w:color="auto"/>
            </w:tcBorders>
            <w:shd w:val="clear" w:color="auto" w:fill="auto"/>
          </w:tcPr>
          <w:p w14:paraId="6D8451EF" w14:textId="0537B10A" w:rsidR="00DE69AA" w:rsidRPr="002937F4" w:rsidRDefault="00DE69AA" w:rsidP="00DE69AA">
            <w:pPr>
              <w:rPr>
                <w:rFonts w:asciiTheme="minorHAnsi" w:hAnsiTheme="minorHAnsi" w:cstheme="minorHAnsi"/>
                <w:bCs/>
                <w:sz w:val="20"/>
                <w:szCs w:val="20"/>
              </w:rPr>
            </w:pPr>
            <w:r w:rsidRPr="002937F4">
              <w:rPr>
                <w:rFonts w:asciiTheme="minorHAnsi" w:hAnsiTheme="minorHAnsi" w:cstheme="minorHAnsi"/>
                <w:bCs/>
                <w:sz w:val="20"/>
                <w:szCs w:val="20"/>
              </w:rPr>
              <w:t>Definition of analysis population relating to protocol non-adherence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as randomised analysis), and any statistical methods to handle missing data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multiple imputation)</w:t>
            </w:r>
          </w:p>
        </w:tc>
        <w:tc>
          <w:tcPr>
            <w:tcW w:w="850" w:type="dxa"/>
            <w:tcBorders>
              <w:top w:val="single" w:sz="4" w:space="0" w:color="auto"/>
              <w:bottom w:val="single" w:sz="4" w:space="0" w:color="auto"/>
            </w:tcBorders>
            <w:shd w:val="clear" w:color="auto" w:fill="auto"/>
          </w:tcPr>
          <w:p w14:paraId="0848230E" w14:textId="49449324" w:rsidR="00DE69AA" w:rsidRPr="002937F4" w:rsidRDefault="00DE69AA" w:rsidP="00DE69AA">
            <w:pPr>
              <w:jc w:val="center"/>
              <w:rPr>
                <w:rFonts w:asciiTheme="minorHAnsi" w:hAnsiTheme="minorHAnsi" w:cstheme="minorHAnsi"/>
                <w:bCs/>
                <w:sz w:val="20"/>
                <w:szCs w:val="20"/>
              </w:rPr>
            </w:pPr>
            <w:r w:rsidRPr="002937F4">
              <w:rPr>
                <w:rFonts w:asciiTheme="minorHAnsi" w:hAnsiTheme="minorHAnsi" w:cstheme="minorHAnsi"/>
                <w:bCs/>
                <w:sz w:val="20"/>
                <w:szCs w:val="20"/>
              </w:rPr>
              <w:t>20c.1†</w:t>
            </w:r>
          </w:p>
        </w:tc>
        <w:tc>
          <w:tcPr>
            <w:tcW w:w="2778" w:type="dxa"/>
            <w:tcBorders>
              <w:top w:val="single" w:sz="4" w:space="0" w:color="auto"/>
              <w:bottom w:val="single" w:sz="4" w:space="0" w:color="auto"/>
            </w:tcBorders>
            <w:shd w:val="clear" w:color="auto" w:fill="auto"/>
          </w:tcPr>
          <w:p w14:paraId="527592D9" w14:textId="19B8C704" w:rsidR="00DE69AA" w:rsidRPr="002937F4" w:rsidRDefault="00DE69AA" w:rsidP="00DE69AA">
            <w:pPr>
              <w:rPr>
                <w:rFonts w:asciiTheme="minorHAnsi" w:hAnsiTheme="minorHAnsi" w:cstheme="minorHAnsi"/>
                <w:bCs/>
                <w:sz w:val="20"/>
                <w:szCs w:val="20"/>
              </w:rPr>
            </w:pPr>
            <w:r w:rsidRPr="002937F4">
              <w:rPr>
                <w:rFonts w:asciiTheme="minorHAnsi" w:hAnsiTheme="minorHAnsi" w:cstheme="minorHAnsi"/>
                <w:sz w:val="20"/>
                <w:szCs w:val="20"/>
              </w:rPr>
              <w:t>Analysis population(s) (</w:t>
            </w:r>
            <w:proofErr w:type="spellStart"/>
            <w:r w:rsidRPr="002937F4">
              <w:rPr>
                <w:rFonts w:asciiTheme="minorHAnsi" w:hAnsiTheme="minorHAnsi" w:cstheme="minorHAnsi"/>
                <w:sz w:val="20"/>
                <w:szCs w:val="20"/>
              </w:rPr>
              <w:t>eg</w:t>
            </w:r>
            <w:proofErr w:type="spellEnd"/>
            <w:r w:rsidRPr="002937F4">
              <w:rPr>
                <w:rFonts w:asciiTheme="minorHAnsi" w:hAnsiTheme="minorHAnsi" w:cstheme="minorHAnsi"/>
                <w:sz w:val="20"/>
                <w:szCs w:val="20"/>
              </w:rPr>
              <w:t>, evaluable population for dose-finding, safety population)</w:t>
            </w:r>
          </w:p>
        </w:tc>
        <w:tc>
          <w:tcPr>
            <w:tcW w:w="1333" w:type="dxa"/>
            <w:tcBorders>
              <w:top w:val="single" w:sz="4" w:space="0" w:color="auto"/>
              <w:bottom w:val="single" w:sz="4" w:space="0" w:color="auto"/>
            </w:tcBorders>
            <w:shd w:val="clear" w:color="auto" w:fill="F2F2F2" w:themeFill="background1" w:themeFillShade="F2"/>
          </w:tcPr>
          <w:p w14:paraId="038F629B" w14:textId="77777777" w:rsidR="00DE69AA" w:rsidRPr="002937F4" w:rsidRDefault="00DE69AA" w:rsidP="00DE69AA">
            <w:pPr>
              <w:rPr>
                <w:rFonts w:asciiTheme="minorHAnsi" w:hAnsiTheme="minorHAnsi" w:cstheme="minorHAnsi"/>
                <w:bCs/>
                <w:sz w:val="20"/>
                <w:szCs w:val="20"/>
              </w:rPr>
            </w:pPr>
          </w:p>
        </w:tc>
      </w:tr>
      <w:tr w:rsidR="00DE69AA" w:rsidRPr="002937F4" w14:paraId="4DA79A73" w14:textId="77777777" w:rsidTr="0087499E">
        <w:trPr>
          <w:trHeight w:val="108"/>
          <w:jc w:val="center"/>
        </w:trPr>
        <w:tc>
          <w:tcPr>
            <w:tcW w:w="1696" w:type="dxa"/>
            <w:vMerge/>
            <w:shd w:val="clear" w:color="auto" w:fill="auto"/>
          </w:tcPr>
          <w:p w14:paraId="0CDAF07F" w14:textId="77777777" w:rsidR="00DE69AA" w:rsidRPr="002937F4" w:rsidRDefault="00DE69AA" w:rsidP="00DE69AA">
            <w:pPr>
              <w:rPr>
                <w:rFonts w:asciiTheme="minorHAnsi" w:hAnsiTheme="minorHAnsi" w:cstheme="minorHAnsi"/>
                <w:bCs/>
                <w:sz w:val="20"/>
                <w:szCs w:val="20"/>
              </w:rPr>
            </w:pPr>
          </w:p>
        </w:tc>
        <w:tc>
          <w:tcPr>
            <w:tcW w:w="851" w:type="dxa"/>
            <w:vMerge/>
            <w:tcBorders>
              <w:bottom w:val="single" w:sz="4" w:space="0" w:color="auto"/>
            </w:tcBorders>
            <w:shd w:val="clear" w:color="auto" w:fill="auto"/>
          </w:tcPr>
          <w:p w14:paraId="4648F9C6" w14:textId="77777777" w:rsidR="00DE69AA" w:rsidRPr="002937F4" w:rsidRDefault="00DE69AA" w:rsidP="00DE69AA">
            <w:pPr>
              <w:jc w:val="center"/>
              <w:rPr>
                <w:rFonts w:asciiTheme="minorHAnsi" w:hAnsiTheme="minorHAnsi" w:cstheme="minorHAnsi"/>
                <w:bCs/>
                <w:sz w:val="20"/>
                <w:szCs w:val="20"/>
              </w:rPr>
            </w:pPr>
          </w:p>
        </w:tc>
        <w:tc>
          <w:tcPr>
            <w:tcW w:w="2977" w:type="dxa"/>
            <w:vMerge/>
            <w:tcBorders>
              <w:bottom w:val="single" w:sz="4" w:space="0" w:color="auto"/>
            </w:tcBorders>
            <w:shd w:val="clear" w:color="auto" w:fill="auto"/>
          </w:tcPr>
          <w:p w14:paraId="78A2FF43" w14:textId="77777777" w:rsidR="00DE69AA" w:rsidRPr="002937F4" w:rsidRDefault="00DE69AA" w:rsidP="00DE69AA">
            <w:pPr>
              <w:rPr>
                <w:rFonts w:asciiTheme="minorHAnsi" w:hAnsiTheme="minorHAnsi" w:cstheme="minorHAnsi"/>
                <w:bCs/>
                <w:sz w:val="20"/>
                <w:szCs w:val="20"/>
              </w:rPr>
            </w:pPr>
          </w:p>
        </w:tc>
        <w:tc>
          <w:tcPr>
            <w:tcW w:w="850" w:type="dxa"/>
            <w:tcBorders>
              <w:top w:val="single" w:sz="4" w:space="0" w:color="auto"/>
              <w:bottom w:val="single" w:sz="4" w:space="0" w:color="auto"/>
            </w:tcBorders>
            <w:shd w:val="clear" w:color="auto" w:fill="auto"/>
          </w:tcPr>
          <w:p w14:paraId="2027A17B" w14:textId="0C863459" w:rsidR="00DE69AA" w:rsidRPr="002937F4" w:rsidRDefault="00DE69AA" w:rsidP="00DE69AA">
            <w:pPr>
              <w:jc w:val="center"/>
              <w:rPr>
                <w:rFonts w:asciiTheme="minorHAnsi" w:hAnsiTheme="minorHAnsi" w:cstheme="minorHAnsi"/>
                <w:bCs/>
                <w:sz w:val="20"/>
                <w:szCs w:val="20"/>
              </w:rPr>
            </w:pPr>
            <w:r w:rsidRPr="002937F4">
              <w:rPr>
                <w:rFonts w:asciiTheme="minorHAnsi" w:hAnsiTheme="minorHAnsi" w:cstheme="minorHAnsi"/>
                <w:bCs/>
                <w:sz w:val="20"/>
                <w:szCs w:val="20"/>
              </w:rPr>
              <w:t>20c.2*</w:t>
            </w:r>
          </w:p>
        </w:tc>
        <w:tc>
          <w:tcPr>
            <w:tcW w:w="2778" w:type="dxa"/>
            <w:tcBorders>
              <w:top w:val="single" w:sz="4" w:space="0" w:color="auto"/>
              <w:bottom w:val="single" w:sz="4" w:space="0" w:color="auto"/>
            </w:tcBorders>
            <w:shd w:val="clear" w:color="auto" w:fill="auto"/>
          </w:tcPr>
          <w:p w14:paraId="2B6AB424" w14:textId="001E0230" w:rsidR="00DE69AA" w:rsidRPr="002937F4" w:rsidRDefault="00DE69AA" w:rsidP="00DE69AA">
            <w:pPr>
              <w:rPr>
                <w:rFonts w:asciiTheme="minorHAnsi" w:hAnsiTheme="minorHAnsi" w:cstheme="minorHAnsi"/>
                <w:bCs/>
                <w:sz w:val="20"/>
                <w:szCs w:val="20"/>
              </w:rPr>
            </w:pPr>
            <w:r w:rsidRPr="002937F4">
              <w:rPr>
                <w:rFonts w:asciiTheme="minorHAnsi" w:hAnsiTheme="minorHAnsi" w:cstheme="minorHAnsi"/>
                <w:sz w:val="20"/>
                <w:szCs w:val="20"/>
              </w:rPr>
              <w:t>Strategies for handling intercurrent events occurring after treatment initiation (</w:t>
            </w:r>
            <w:proofErr w:type="spellStart"/>
            <w:r w:rsidRPr="002937F4">
              <w:rPr>
                <w:rFonts w:asciiTheme="minorHAnsi" w:hAnsiTheme="minorHAnsi" w:cstheme="minorHAnsi"/>
                <w:sz w:val="20"/>
                <w:szCs w:val="20"/>
              </w:rPr>
              <w:t>eg</w:t>
            </w:r>
            <w:proofErr w:type="spellEnd"/>
            <w:r w:rsidRPr="002937F4">
              <w:rPr>
                <w:rFonts w:asciiTheme="minorHAnsi" w:hAnsiTheme="minorHAnsi" w:cstheme="minorHAnsi"/>
                <w:sz w:val="20"/>
                <w:szCs w:val="20"/>
              </w:rPr>
              <w:t>, how dosing adjustments will be handled) that can affect either the interpretation or the existence of the measurements associated with the clinical question of interest, and any methods to handle missing data</w:t>
            </w:r>
          </w:p>
        </w:tc>
        <w:tc>
          <w:tcPr>
            <w:tcW w:w="1333" w:type="dxa"/>
            <w:tcBorders>
              <w:top w:val="single" w:sz="4" w:space="0" w:color="auto"/>
              <w:bottom w:val="single" w:sz="4" w:space="0" w:color="auto"/>
            </w:tcBorders>
            <w:shd w:val="clear" w:color="auto" w:fill="F2F2F2" w:themeFill="background1" w:themeFillShade="F2"/>
          </w:tcPr>
          <w:p w14:paraId="378D955B" w14:textId="77777777" w:rsidR="00DE69AA" w:rsidRPr="002937F4" w:rsidRDefault="00DE69AA" w:rsidP="00DE69AA">
            <w:pPr>
              <w:rPr>
                <w:rFonts w:asciiTheme="minorHAnsi" w:hAnsiTheme="minorHAnsi" w:cstheme="minorHAnsi"/>
                <w:bCs/>
                <w:sz w:val="20"/>
                <w:szCs w:val="20"/>
              </w:rPr>
            </w:pPr>
          </w:p>
        </w:tc>
      </w:tr>
      <w:tr w:rsidR="009D022A" w:rsidRPr="002937F4" w14:paraId="3BF92218" w14:textId="79DF8C67" w:rsidTr="00BC03C2">
        <w:trPr>
          <w:trHeight w:val="70"/>
          <w:jc w:val="center"/>
        </w:trPr>
        <w:tc>
          <w:tcPr>
            <w:tcW w:w="10485" w:type="dxa"/>
            <w:gridSpan w:val="6"/>
            <w:tcBorders>
              <w:top w:val="single" w:sz="4" w:space="0" w:color="auto"/>
              <w:bottom w:val="single" w:sz="4" w:space="0" w:color="auto"/>
            </w:tcBorders>
            <w:shd w:val="clear" w:color="auto" w:fill="auto"/>
          </w:tcPr>
          <w:p w14:paraId="101A45B4" w14:textId="5FAD0E1F" w:rsidR="009D022A" w:rsidRPr="002937F4" w:rsidRDefault="009D022A" w:rsidP="009D022A">
            <w:pPr>
              <w:rPr>
                <w:rFonts w:asciiTheme="minorHAnsi" w:hAnsiTheme="minorHAnsi" w:cstheme="minorHAnsi"/>
                <w:b/>
                <w:sz w:val="20"/>
                <w:szCs w:val="20"/>
              </w:rPr>
            </w:pPr>
            <w:r w:rsidRPr="002937F4">
              <w:rPr>
                <w:rFonts w:asciiTheme="minorHAnsi" w:hAnsiTheme="minorHAnsi" w:cstheme="minorHAnsi"/>
                <w:b/>
                <w:sz w:val="20"/>
                <w:szCs w:val="20"/>
              </w:rPr>
              <w:lastRenderedPageBreak/>
              <w:t>Methods: Data monitoring</w:t>
            </w:r>
          </w:p>
        </w:tc>
      </w:tr>
      <w:tr w:rsidR="007B11B1" w:rsidRPr="002937F4" w14:paraId="634BA838" w14:textId="5AF0CEA6" w:rsidTr="00AE1EA2">
        <w:trPr>
          <w:trHeight w:val="557"/>
          <w:jc w:val="center"/>
        </w:trPr>
        <w:tc>
          <w:tcPr>
            <w:tcW w:w="1696" w:type="dxa"/>
            <w:tcBorders>
              <w:top w:val="single" w:sz="4" w:space="0" w:color="auto"/>
              <w:bottom w:val="single" w:sz="4" w:space="0" w:color="auto"/>
            </w:tcBorders>
            <w:shd w:val="clear" w:color="auto" w:fill="auto"/>
          </w:tcPr>
          <w:p w14:paraId="5FF5EC4E" w14:textId="77777777" w:rsidR="007B11B1" w:rsidRPr="002937F4" w:rsidRDefault="007B11B1" w:rsidP="007B11B1">
            <w:pPr>
              <w:rPr>
                <w:rFonts w:asciiTheme="minorHAnsi" w:hAnsiTheme="minorHAnsi" w:cstheme="minorHAnsi"/>
                <w:bCs/>
                <w:sz w:val="20"/>
                <w:szCs w:val="20"/>
              </w:rPr>
            </w:pPr>
            <w:r w:rsidRPr="002937F4">
              <w:rPr>
                <w:rFonts w:asciiTheme="minorHAnsi" w:hAnsiTheme="minorHAnsi" w:cstheme="minorHAnsi"/>
                <w:bCs/>
                <w:sz w:val="20"/>
                <w:szCs w:val="20"/>
              </w:rPr>
              <w:t>Data monitoring – formal committee</w:t>
            </w:r>
          </w:p>
        </w:tc>
        <w:tc>
          <w:tcPr>
            <w:tcW w:w="851" w:type="dxa"/>
            <w:tcBorders>
              <w:top w:val="single" w:sz="4" w:space="0" w:color="auto"/>
              <w:bottom w:val="single" w:sz="4" w:space="0" w:color="auto"/>
            </w:tcBorders>
            <w:shd w:val="clear" w:color="auto" w:fill="auto"/>
          </w:tcPr>
          <w:p w14:paraId="787745B9" w14:textId="77777777" w:rsidR="007B11B1" w:rsidRPr="002937F4" w:rsidRDefault="007B11B1" w:rsidP="007B11B1">
            <w:pPr>
              <w:jc w:val="center"/>
              <w:rPr>
                <w:rFonts w:asciiTheme="minorHAnsi" w:hAnsiTheme="minorHAnsi" w:cstheme="minorHAnsi"/>
                <w:bCs/>
                <w:sz w:val="20"/>
                <w:szCs w:val="20"/>
              </w:rPr>
            </w:pPr>
            <w:r w:rsidRPr="002937F4">
              <w:rPr>
                <w:rFonts w:asciiTheme="minorHAnsi" w:hAnsiTheme="minorHAnsi" w:cstheme="minorHAnsi"/>
                <w:bCs/>
                <w:sz w:val="20"/>
                <w:szCs w:val="20"/>
              </w:rPr>
              <w:t>21a</w:t>
            </w:r>
          </w:p>
        </w:tc>
        <w:tc>
          <w:tcPr>
            <w:tcW w:w="2977" w:type="dxa"/>
            <w:tcBorders>
              <w:top w:val="single" w:sz="4" w:space="0" w:color="auto"/>
              <w:bottom w:val="single" w:sz="4" w:space="0" w:color="auto"/>
            </w:tcBorders>
            <w:shd w:val="clear" w:color="auto" w:fill="auto"/>
          </w:tcPr>
          <w:p w14:paraId="12BABECC" w14:textId="49687EBB" w:rsidR="007B11B1" w:rsidRPr="002937F4" w:rsidRDefault="007B11B1" w:rsidP="007B11B1">
            <w:pPr>
              <w:rPr>
                <w:rFonts w:asciiTheme="minorHAnsi" w:hAnsiTheme="minorHAnsi" w:cstheme="minorHAnsi"/>
                <w:bCs/>
                <w:sz w:val="20"/>
                <w:szCs w:val="20"/>
              </w:rPr>
            </w:pPr>
            <w:r w:rsidRPr="002937F4">
              <w:rPr>
                <w:rFonts w:asciiTheme="minorHAnsi" w:hAnsiTheme="minorHAnsi" w:cstheme="minorHAnsi"/>
                <w:bCs/>
                <w:sz w:val="20"/>
                <w:szCs w:val="20"/>
              </w:rPr>
              <w:t>Composition of DMC; summary of its role and reporting structure; statement of whether it is independent from the sponsor and competing interests; and reference to where further details about its charter can be found, if not in the protocol. Alternatively, an explanation of why a DMC is not needed</w:t>
            </w:r>
          </w:p>
        </w:tc>
        <w:tc>
          <w:tcPr>
            <w:tcW w:w="850" w:type="dxa"/>
            <w:tcBorders>
              <w:top w:val="single" w:sz="4" w:space="0" w:color="auto"/>
              <w:bottom w:val="single" w:sz="4" w:space="0" w:color="auto"/>
            </w:tcBorders>
            <w:shd w:val="clear" w:color="auto" w:fill="auto"/>
          </w:tcPr>
          <w:p w14:paraId="213663DD" w14:textId="77777777" w:rsidR="007B11B1" w:rsidRPr="002937F4" w:rsidRDefault="007B11B1" w:rsidP="007B11B1">
            <w:pPr>
              <w:jc w:val="center"/>
              <w:rPr>
                <w:rFonts w:asciiTheme="minorHAnsi" w:hAnsiTheme="minorHAnsi" w:cstheme="minorHAnsi"/>
                <w:bCs/>
                <w:sz w:val="20"/>
                <w:szCs w:val="20"/>
              </w:rPr>
            </w:pPr>
            <w:r w:rsidRPr="002937F4">
              <w:rPr>
                <w:rFonts w:asciiTheme="minorHAnsi" w:hAnsiTheme="minorHAnsi" w:cstheme="minorHAnsi"/>
                <w:bCs/>
                <w:sz w:val="20"/>
                <w:szCs w:val="20"/>
              </w:rPr>
              <w:t>21a†</w:t>
            </w:r>
          </w:p>
        </w:tc>
        <w:tc>
          <w:tcPr>
            <w:tcW w:w="2778" w:type="dxa"/>
            <w:tcBorders>
              <w:top w:val="single" w:sz="4" w:space="0" w:color="auto"/>
              <w:bottom w:val="single" w:sz="4" w:space="0" w:color="auto"/>
            </w:tcBorders>
            <w:shd w:val="clear" w:color="auto" w:fill="auto"/>
          </w:tcPr>
          <w:p w14:paraId="3EA1E143" w14:textId="481E9045" w:rsidR="007B11B1" w:rsidRPr="002937F4" w:rsidRDefault="007B11B1" w:rsidP="007B11B1">
            <w:pPr>
              <w:rPr>
                <w:rFonts w:asciiTheme="minorHAnsi" w:hAnsiTheme="minorHAnsi" w:cstheme="minorHAnsi"/>
                <w:bCs/>
                <w:sz w:val="20"/>
                <w:szCs w:val="20"/>
              </w:rPr>
            </w:pPr>
            <w:r w:rsidRPr="002937F4">
              <w:rPr>
                <w:rFonts w:asciiTheme="minorHAnsi" w:hAnsiTheme="minorHAnsi" w:cstheme="minorHAnsi"/>
                <w:sz w:val="20"/>
                <w:szCs w:val="20"/>
              </w:rPr>
              <w:t>Composition of any decision making or safety review committee or group; summary of its role and reporting structure; statement of whether it is independent from the sponsor and competing interests; and reference to where further details, such as a charter, can be found, if not in the protocol; alternatively, an explanation of why such a committee is not needed</w:t>
            </w:r>
          </w:p>
        </w:tc>
        <w:tc>
          <w:tcPr>
            <w:tcW w:w="1333" w:type="dxa"/>
            <w:tcBorders>
              <w:top w:val="single" w:sz="4" w:space="0" w:color="auto"/>
              <w:bottom w:val="single" w:sz="4" w:space="0" w:color="auto"/>
            </w:tcBorders>
            <w:shd w:val="clear" w:color="auto" w:fill="F2F2F2" w:themeFill="background1" w:themeFillShade="F2"/>
          </w:tcPr>
          <w:p w14:paraId="6334A259" w14:textId="77777777" w:rsidR="007B11B1" w:rsidRPr="002937F4" w:rsidRDefault="007B11B1" w:rsidP="007B11B1">
            <w:pPr>
              <w:rPr>
                <w:rFonts w:asciiTheme="minorHAnsi" w:hAnsiTheme="minorHAnsi" w:cstheme="minorHAnsi"/>
                <w:bCs/>
                <w:sz w:val="20"/>
                <w:szCs w:val="20"/>
              </w:rPr>
            </w:pPr>
          </w:p>
        </w:tc>
      </w:tr>
      <w:tr w:rsidR="007B11B1" w:rsidRPr="002937F4" w14:paraId="5AA316F3" w14:textId="75452DAF" w:rsidTr="00AE1EA2">
        <w:trPr>
          <w:trHeight w:val="70"/>
          <w:jc w:val="center"/>
        </w:trPr>
        <w:tc>
          <w:tcPr>
            <w:tcW w:w="1696" w:type="dxa"/>
            <w:tcBorders>
              <w:top w:val="single" w:sz="4" w:space="0" w:color="auto"/>
              <w:bottom w:val="single" w:sz="4" w:space="0" w:color="auto"/>
            </w:tcBorders>
            <w:shd w:val="clear" w:color="auto" w:fill="auto"/>
          </w:tcPr>
          <w:p w14:paraId="4761F1B7" w14:textId="77777777" w:rsidR="007B11B1" w:rsidRPr="002937F4" w:rsidRDefault="007B11B1" w:rsidP="007B11B1">
            <w:pPr>
              <w:rPr>
                <w:rFonts w:asciiTheme="minorHAnsi" w:hAnsiTheme="minorHAnsi" w:cstheme="minorHAnsi"/>
                <w:bCs/>
                <w:sz w:val="20"/>
                <w:szCs w:val="20"/>
              </w:rPr>
            </w:pPr>
            <w:r w:rsidRPr="002937F4">
              <w:rPr>
                <w:rFonts w:asciiTheme="minorHAnsi" w:hAnsiTheme="minorHAnsi" w:cstheme="minorHAnsi"/>
                <w:bCs/>
                <w:sz w:val="20"/>
                <w:szCs w:val="20"/>
              </w:rPr>
              <w:t>Data monitoring – interim analyses</w:t>
            </w:r>
          </w:p>
        </w:tc>
        <w:tc>
          <w:tcPr>
            <w:tcW w:w="851" w:type="dxa"/>
            <w:tcBorders>
              <w:top w:val="single" w:sz="4" w:space="0" w:color="auto"/>
              <w:bottom w:val="single" w:sz="4" w:space="0" w:color="auto"/>
            </w:tcBorders>
            <w:shd w:val="clear" w:color="auto" w:fill="auto"/>
          </w:tcPr>
          <w:p w14:paraId="1382C490" w14:textId="77777777" w:rsidR="007B11B1" w:rsidRPr="002937F4" w:rsidRDefault="007B11B1" w:rsidP="007B11B1">
            <w:pPr>
              <w:jc w:val="center"/>
              <w:rPr>
                <w:rFonts w:asciiTheme="minorHAnsi" w:hAnsiTheme="minorHAnsi" w:cstheme="minorHAnsi"/>
                <w:bCs/>
                <w:sz w:val="20"/>
                <w:szCs w:val="20"/>
              </w:rPr>
            </w:pPr>
            <w:r w:rsidRPr="002937F4">
              <w:rPr>
                <w:rFonts w:asciiTheme="minorHAnsi" w:hAnsiTheme="minorHAnsi" w:cstheme="minorHAnsi"/>
                <w:bCs/>
                <w:sz w:val="20"/>
                <w:szCs w:val="20"/>
              </w:rPr>
              <w:t>21b</w:t>
            </w:r>
          </w:p>
        </w:tc>
        <w:tc>
          <w:tcPr>
            <w:tcW w:w="2977" w:type="dxa"/>
            <w:tcBorders>
              <w:top w:val="single" w:sz="4" w:space="0" w:color="auto"/>
              <w:bottom w:val="single" w:sz="4" w:space="0" w:color="auto"/>
            </w:tcBorders>
            <w:shd w:val="clear" w:color="auto" w:fill="auto"/>
          </w:tcPr>
          <w:p w14:paraId="1ABB7BF1" w14:textId="546ACBE2" w:rsidR="007B11B1" w:rsidRPr="002937F4" w:rsidRDefault="007B11B1" w:rsidP="007B11B1">
            <w:pPr>
              <w:rPr>
                <w:rFonts w:asciiTheme="minorHAnsi" w:hAnsiTheme="minorHAnsi" w:cstheme="minorHAnsi"/>
                <w:bCs/>
                <w:sz w:val="20"/>
                <w:szCs w:val="20"/>
              </w:rPr>
            </w:pPr>
            <w:r w:rsidRPr="002937F4">
              <w:rPr>
                <w:rFonts w:asciiTheme="minorHAnsi" w:hAnsiTheme="minorHAnsi" w:cstheme="minorHAnsi"/>
                <w:bCs/>
                <w:sz w:val="20"/>
                <w:szCs w:val="20"/>
              </w:rPr>
              <w:t>Description of any interim analyses and stopping guidelines, including who will have access to these interim results and make the final decision to terminate the trial</w:t>
            </w:r>
          </w:p>
        </w:tc>
        <w:tc>
          <w:tcPr>
            <w:tcW w:w="850" w:type="dxa"/>
            <w:tcBorders>
              <w:top w:val="single" w:sz="4" w:space="0" w:color="auto"/>
              <w:bottom w:val="single" w:sz="4" w:space="0" w:color="auto"/>
            </w:tcBorders>
            <w:shd w:val="clear" w:color="auto" w:fill="auto"/>
          </w:tcPr>
          <w:p w14:paraId="258E85CC" w14:textId="77777777" w:rsidR="007B11B1" w:rsidRPr="002937F4" w:rsidRDefault="007B11B1" w:rsidP="007B11B1">
            <w:pPr>
              <w:jc w:val="center"/>
              <w:rPr>
                <w:rFonts w:asciiTheme="minorHAnsi" w:hAnsiTheme="minorHAnsi" w:cstheme="minorHAnsi"/>
                <w:bCs/>
                <w:sz w:val="20"/>
                <w:szCs w:val="20"/>
              </w:rPr>
            </w:pPr>
            <w:r w:rsidRPr="002937F4">
              <w:rPr>
                <w:rFonts w:asciiTheme="minorHAnsi" w:hAnsiTheme="minorHAnsi" w:cstheme="minorHAnsi"/>
                <w:bCs/>
                <w:sz w:val="20"/>
                <w:szCs w:val="20"/>
              </w:rPr>
              <w:t>21b†</w:t>
            </w:r>
          </w:p>
        </w:tc>
        <w:tc>
          <w:tcPr>
            <w:tcW w:w="2778" w:type="dxa"/>
            <w:tcBorders>
              <w:top w:val="single" w:sz="4" w:space="0" w:color="auto"/>
              <w:bottom w:val="single" w:sz="4" w:space="0" w:color="auto"/>
            </w:tcBorders>
            <w:shd w:val="clear" w:color="auto" w:fill="auto"/>
          </w:tcPr>
          <w:p w14:paraId="67AFB441" w14:textId="02282BAF" w:rsidR="007B11B1" w:rsidRPr="002937F4" w:rsidRDefault="007B11B1" w:rsidP="007B11B1">
            <w:pPr>
              <w:rPr>
                <w:rFonts w:asciiTheme="minorHAnsi" w:hAnsiTheme="minorHAnsi" w:cstheme="minorHAnsi"/>
                <w:bCs/>
                <w:sz w:val="20"/>
                <w:szCs w:val="20"/>
              </w:rPr>
            </w:pPr>
            <w:r w:rsidRPr="002937F4">
              <w:rPr>
                <w:rFonts w:asciiTheme="minorHAnsi" w:hAnsiTheme="minorHAnsi" w:cstheme="minorHAnsi"/>
                <w:sz w:val="20"/>
                <w:szCs w:val="20"/>
              </w:rPr>
              <w:t xml:space="preserve">Description of who will have access to interim results and make the interim and final decision to terminate the trial (or part(s) of the trial, </w:t>
            </w:r>
            <w:proofErr w:type="spellStart"/>
            <w:r w:rsidRPr="002937F4">
              <w:rPr>
                <w:rFonts w:asciiTheme="minorHAnsi" w:hAnsiTheme="minorHAnsi" w:cstheme="minorHAnsi"/>
                <w:sz w:val="20"/>
                <w:szCs w:val="20"/>
              </w:rPr>
              <w:t>eg</w:t>
            </w:r>
            <w:proofErr w:type="spellEnd"/>
            <w:r w:rsidRPr="002937F4">
              <w:rPr>
                <w:rFonts w:asciiTheme="minorHAnsi" w:hAnsiTheme="minorHAnsi" w:cstheme="minorHAnsi"/>
                <w:sz w:val="20"/>
                <w:szCs w:val="20"/>
              </w:rPr>
              <w:t>, end of dose escalation), and measures to safeguard the confidentiality of interim information</w:t>
            </w:r>
          </w:p>
        </w:tc>
        <w:tc>
          <w:tcPr>
            <w:tcW w:w="1333" w:type="dxa"/>
            <w:tcBorders>
              <w:top w:val="single" w:sz="4" w:space="0" w:color="auto"/>
              <w:bottom w:val="single" w:sz="4" w:space="0" w:color="auto"/>
            </w:tcBorders>
            <w:shd w:val="clear" w:color="auto" w:fill="F2F2F2" w:themeFill="background1" w:themeFillShade="F2"/>
          </w:tcPr>
          <w:p w14:paraId="79F68E5A" w14:textId="77777777" w:rsidR="007B11B1" w:rsidRPr="002937F4" w:rsidRDefault="007B11B1" w:rsidP="007B11B1">
            <w:pPr>
              <w:rPr>
                <w:rFonts w:asciiTheme="minorHAnsi" w:hAnsiTheme="minorHAnsi" w:cstheme="minorHAnsi"/>
                <w:bCs/>
                <w:sz w:val="20"/>
                <w:szCs w:val="20"/>
              </w:rPr>
            </w:pPr>
          </w:p>
        </w:tc>
      </w:tr>
      <w:tr w:rsidR="007B11B1" w:rsidRPr="002937F4" w14:paraId="7E6080B2" w14:textId="02C01599" w:rsidTr="00AE1EA2">
        <w:trPr>
          <w:trHeight w:val="1500"/>
          <w:jc w:val="center"/>
        </w:trPr>
        <w:tc>
          <w:tcPr>
            <w:tcW w:w="1696" w:type="dxa"/>
            <w:tcBorders>
              <w:top w:val="single" w:sz="4" w:space="0" w:color="auto"/>
              <w:bottom w:val="single" w:sz="4" w:space="0" w:color="auto"/>
            </w:tcBorders>
            <w:shd w:val="clear" w:color="auto" w:fill="auto"/>
          </w:tcPr>
          <w:p w14:paraId="49EE6CD3" w14:textId="77777777" w:rsidR="007B11B1" w:rsidRPr="002937F4" w:rsidRDefault="007B11B1" w:rsidP="007B11B1">
            <w:pPr>
              <w:rPr>
                <w:rFonts w:asciiTheme="minorHAnsi" w:hAnsiTheme="minorHAnsi" w:cstheme="minorHAnsi"/>
                <w:bCs/>
                <w:sz w:val="20"/>
                <w:szCs w:val="20"/>
              </w:rPr>
            </w:pPr>
            <w:r w:rsidRPr="002937F4">
              <w:rPr>
                <w:rFonts w:asciiTheme="minorHAnsi" w:hAnsiTheme="minorHAnsi" w:cstheme="minorHAnsi"/>
                <w:bCs/>
                <w:sz w:val="20"/>
                <w:szCs w:val="20"/>
              </w:rPr>
              <w:t>Harms</w:t>
            </w:r>
          </w:p>
        </w:tc>
        <w:tc>
          <w:tcPr>
            <w:tcW w:w="851" w:type="dxa"/>
            <w:tcBorders>
              <w:top w:val="single" w:sz="4" w:space="0" w:color="auto"/>
              <w:bottom w:val="single" w:sz="4" w:space="0" w:color="auto"/>
            </w:tcBorders>
            <w:shd w:val="clear" w:color="auto" w:fill="auto"/>
          </w:tcPr>
          <w:p w14:paraId="5AD1BF48" w14:textId="77777777" w:rsidR="007B11B1" w:rsidRPr="002937F4" w:rsidRDefault="007B11B1" w:rsidP="007B11B1">
            <w:pPr>
              <w:jc w:val="center"/>
              <w:rPr>
                <w:rFonts w:asciiTheme="minorHAnsi" w:hAnsiTheme="minorHAnsi" w:cstheme="minorHAnsi"/>
                <w:bCs/>
                <w:sz w:val="20"/>
                <w:szCs w:val="20"/>
              </w:rPr>
            </w:pPr>
            <w:r w:rsidRPr="002937F4">
              <w:rPr>
                <w:rFonts w:asciiTheme="minorHAnsi" w:hAnsiTheme="minorHAnsi" w:cstheme="minorHAnsi"/>
                <w:bCs/>
                <w:sz w:val="20"/>
                <w:szCs w:val="20"/>
              </w:rPr>
              <w:t>22</w:t>
            </w:r>
          </w:p>
        </w:tc>
        <w:tc>
          <w:tcPr>
            <w:tcW w:w="2977" w:type="dxa"/>
            <w:tcBorders>
              <w:top w:val="single" w:sz="4" w:space="0" w:color="auto"/>
              <w:bottom w:val="single" w:sz="4" w:space="0" w:color="auto"/>
            </w:tcBorders>
            <w:shd w:val="clear" w:color="auto" w:fill="auto"/>
          </w:tcPr>
          <w:p w14:paraId="3BA404D3" w14:textId="68296415" w:rsidR="007B11B1" w:rsidRPr="002937F4" w:rsidRDefault="007B11B1" w:rsidP="007B11B1">
            <w:pPr>
              <w:rPr>
                <w:rFonts w:asciiTheme="minorHAnsi" w:hAnsiTheme="minorHAnsi" w:cstheme="minorHAnsi"/>
                <w:bCs/>
                <w:sz w:val="20"/>
                <w:szCs w:val="20"/>
              </w:rPr>
            </w:pPr>
            <w:r w:rsidRPr="002937F4">
              <w:rPr>
                <w:rFonts w:asciiTheme="minorHAnsi" w:hAnsiTheme="minorHAnsi" w:cstheme="minorHAnsi"/>
                <w:bCs/>
                <w:sz w:val="20"/>
                <w:szCs w:val="20"/>
              </w:rPr>
              <w:t>Plans for collecting, assessing, reporting, and managing solicited and spontaneously reported adverse events and other unintended effects of trial interventions or trial conduct</w:t>
            </w:r>
          </w:p>
        </w:tc>
        <w:tc>
          <w:tcPr>
            <w:tcW w:w="850" w:type="dxa"/>
            <w:tcBorders>
              <w:top w:val="single" w:sz="4" w:space="0" w:color="auto"/>
              <w:bottom w:val="single" w:sz="4" w:space="0" w:color="auto"/>
            </w:tcBorders>
            <w:shd w:val="clear" w:color="auto" w:fill="auto"/>
          </w:tcPr>
          <w:p w14:paraId="1E59DA10" w14:textId="77777777" w:rsidR="007B11B1" w:rsidRPr="002937F4" w:rsidRDefault="007B11B1" w:rsidP="007B11B1">
            <w:pPr>
              <w:jc w:val="center"/>
              <w:rPr>
                <w:rFonts w:asciiTheme="minorHAnsi" w:hAnsiTheme="minorHAnsi" w:cstheme="minorHAnsi"/>
                <w:bCs/>
                <w:sz w:val="20"/>
                <w:szCs w:val="20"/>
              </w:rPr>
            </w:pPr>
            <w:r w:rsidRPr="002937F4">
              <w:rPr>
                <w:rFonts w:asciiTheme="minorHAnsi" w:hAnsiTheme="minorHAnsi" w:cstheme="minorHAnsi"/>
                <w:bCs/>
                <w:sz w:val="20"/>
                <w:szCs w:val="20"/>
              </w:rPr>
              <w:t>22†</w:t>
            </w:r>
          </w:p>
        </w:tc>
        <w:tc>
          <w:tcPr>
            <w:tcW w:w="2778" w:type="dxa"/>
            <w:tcBorders>
              <w:top w:val="single" w:sz="4" w:space="0" w:color="auto"/>
              <w:bottom w:val="single" w:sz="4" w:space="0" w:color="auto"/>
            </w:tcBorders>
            <w:shd w:val="clear" w:color="auto" w:fill="auto"/>
          </w:tcPr>
          <w:p w14:paraId="780F4F42" w14:textId="2DDD5E12" w:rsidR="007B11B1" w:rsidRPr="002937F4" w:rsidRDefault="007B11B1" w:rsidP="007B11B1">
            <w:pPr>
              <w:rPr>
                <w:rFonts w:asciiTheme="minorHAnsi" w:hAnsiTheme="minorHAnsi" w:cstheme="minorHAnsi"/>
                <w:bCs/>
                <w:sz w:val="20"/>
                <w:szCs w:val="20"/>
              </w:rPr>
            </w:pPr>
            <w:r w:rsidRPr="002937F4">
              <w:rPr>
                <w:rFonts w:asciiTheme="minorHAnsi" w:hAnsiTheme="minorHAnsi" w:cstheme="minorHAnsi"/>
                <w:sz w:val="20"/>
                <w:szCs w:val="20"/>
              </w:rPr>
              <w:t>Plans for collecting, assessing, reporting, and managing solicited and spontaneously reported harms such as adverse events (</w:t>
            </w:r>
            <w:proofErr w:type="spellStart"/>
            <w:r w:rsidRPr="002937F4">
              <w:rPr>
                <w:rFonts w:asciiTheme="minorHAnsi" w:hAnsiTheme="minorHAnsi" w:cstheme="minorHAnsi"/>
                <w:sz w:val="20"/>
                <w:szCs w:val="20"/>
              </w:rPr>
              <w:t>eg</w:t>
            </w:r>
            <w:proofErr w:type="spellEnd"/>
            <w:r w:rsidRPr="002937F4">
              <w:rPr>
                <w:rFonts w:asciiTheme="minorHAnsi" w:hAnsiTheme="minorHAnsi" w:cstheme="minorHAnsi"/>
                <w:sz w:val="20"/>
                <w:szCs w:val="20"/>
              </w:rPr>
              <w:t>, toxicities) and other unintended effects of trial interventions or trial conduct, including time frames of reporting these events or effects to allow informed interim decision making (</w:t>
            </w:r>
            <w:proofErr w:type="spellStart"/>
            <w:r w:rsidRPr="002937F4">
              <w:rPr>
                <w:rFonts w:asciiTheme="minorHAnsi" w:hAnsiTheme="minorHAnsi" w:cstheme="minorHAnsi"/>
                <w:sz w:val="20"/>
                <w:szCs w:val="20"/>
              </w:rPr>
              <w:t>eg</w:t>
            </w:r>
            <w:proofErr w:type="spellEnd"/>
            <w:r w:rsidRPr="002937F4">
              <w:rPr>
                <w:rFonts w:asciiTheme="minorHAnsi" w:hAnsiTheme="minorHAnsi" w:cstheme="minorHAnsi"/>
                <w:sz w:val="20"/>
                <w:szCs w:val="20"/>
              </w:rPr>
              <w:t>, before any planned next dosing)</w:t>
            </w:r>
          </w:p>
        </w:tc>
        <w:tc>
          <w:tcPr>
            <w:tcW w:w="1333" w:type="dxa"/>
            <w:tcBorders>
              <w:top w:val="single" w:sz="4" w:space="0" w:color="auto"/>
              <w:bottom w:val="single" w:sz="4" w:space="0" w:color="auto"/>
            </w:tcBorders>
            <w:shd w:val="clear" w:color="auto" w:fill="F2F2F2" w:themeFill="background1" w:themeFillShade="F2"/>
          </w:tcPr>
          <w:p w14:paraId="1E094EA6" w14:textId="77777777" w:rsidR="007B11B1" w:rsidRPr="002937F4" w:rsidRDefault="007B11B1" w:rsidP="007B11B1">
            <w:pPr>
              <w:rPr>
                <w:rFonts w:asciiTheme="minorHAnsi" w:hAnsiTheme="minorHAnsi" w:cstheme="minorHAnsi"/>
                <w:bCs/>
                <w:sz w:val="20"/>
                <w:szCs w:val="20"/>
              </w:rPr>
            </w:pPr>
          </w:p>
        </w:tc>
      </w:tr>
      <w:tr w:rsidR="009D022A" w:rsidRPr="002937F4" w14:paraId="48A02462" w14:textId="661AF565" w:rsidTr="00AE1EA2">
        <w:trPr>
          <w:trHeight w:val="908"/>
          <w:jc w:val="center"/>
        </w:trPr>
        <w:tc>
          <w:tcPr>
            <w:tcW w:w="1696" w:type="dxa"/>
            <w:tcBorders>
              <w:top w:val="single" w:sz="4" w:space="0" w:color="auto"/>
              <w:bottom w:val="single" w:sz="4" w:space="0" w:color="auto"/>
            </w:tcBorders>
            <w:shd w:val="clear" w:color="auto" w:fill="auto"/>
          </w:tcPr>
          <w:p w14:paraId="5618FEBD"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Auditing</w:t>
            </w:r>
          </w:p>
        </w:tc>
        <w:tc>
          <w:tcPr>
            <w:tcW w:w="851" w:type="dxa"/>
            <w:tcBorders>
              <w:top w:val="single" w:sz="4" w:space="0" w:color="auto"/>
              <w:bottom w:val="single" w:sz="4" w:space="0" w:color="auto"/>
            </w:tcBorders>
            <w:shd w:val="clear" w:color="auto" w:fill="auto"/>
          </w:tcPr>
          <w:p w14:paraId="17F16C6F"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23</w:t>
            </w:r>
          </w:p>
        </w:tc>
        <w:tc>
          <w:tcPr>
            <w:tcW w:w="2977" w:type="dxa"/>
            <w:tcBorders>
              <w:top w:val="single" w:sz="4" w:space="0" w:color="auto"/>
              <w:bottom w:val="single" w:sz="4" w:space="0" w:color="auto"/>
            </w:tcBorders>
            <w:shd w:val="clear" w:color="auto" w:fill="auto"/>
          </w:tcPr>
          <w:p w14:paraId="23D994A6" w14:textId="169C96A3"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Frequency and procedures for auditing trial conduct, if any, and whether the process will be independent from investigators and the sponsor</w:t>
            </w:r>
          </w:p>
        </w:tc>
        <w:tc>
          <w:tcPr>
            <w:tcW w:w="850" w:type="dxa"/>
            <w:tcBorders>
              <w:top w:val="single" w:sz="4" w:space="0" w:color="auto"/>
              <w:bottom w:val="single" w:sz="4" w:space="0" w:color="auto"/>
            </w:tcBorders>
            <w:shd w:val="clear" w:color="auto" w:fill="auto"/>
          </w:tcPr>
          <w:p w14:paraId="6D28723A"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23</w:t>
            </w:r>
          </w:p>
        </w:tc>
        <w:tc>
          <w:tcPr>
            <w:tcW w:w="2778" w:type="dxa"/>
            <w:tcBorders>
              <w:top w:val="single" w:sz="4" w:space="0" w:color="auto"/>
              <w:bottom w:val="single" w:sz="4" w:space="0" w:color="auto"/>
            </w:tcBorders>
            <w:shd w:val="clear" w:color="auto" w:fill="auto"/>
          </w:tcPr>
          <w:p w14:paraId="43B317AD"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33451249" w14:textId="77777777" w:rsidR="009D022A" w:rsidRPr="002937F4" w:rsidRDefault="009D022A" w:rsidP="009D022A">
            <w:pPr>
              <w:rPr>
                <w:rFonts w:asciiTheme="minorHAnsi" w:hAnsiTheme="minorHAnsi" w:cstheme="minorHAnsi"/>
                <w:bCs/>
                <w:sz w:val="20"/>
                <w:szCs w:val="20"/>
              </w:rPr>
            </w:pPr>
          </w:p>
        </w:tc>
      </w:tr>
      <w:tr w:rsidR="009D022A" w:rsidRPr="002937F4" w14:paraId="111A9A2A" w14:textId="7BDB5840" w:rsidTr="00DE02A4">
        <w:trPr>
          <w:trHeight w:val="274"/>
          <w:jc w:val="center"/>
        </w:trPr>
        <w:tc>
          <w:tcPr>
            <w:tcW w:w="10485" w:type="dxa"/>
            <w:gridSpan w:val="6"/>
            <w:tcBorders>
              <w:top w:val="single" w:sz="4" w:space="0" w:color="auto"/>
              <w:bottom w:val="single" w:sz="4" w:space="0" w:color="auto"/>
            </w:tcBorders>
            <w:shd w:val="clear" w:color="auto" w:fill="auto"/>
          </w:tcPr>
          <w:p w14:paraId="28D5985F" w14:textId="53571256" w:rsidR="009D022A" w:rsidRPr="002937F4" w:rsidRDefault="009D022A" w:rsidP="009D022A">
            <w:pPr>
              <w:rPr>
                <w:rFonts w:asciiTheme="minorHAnsi" w:hAnsiTheme="minorHAnsi" w:cstheme="minorHAnsi"/>
                <w:b/>
                <w:sz w:val="20"/>
                <w:szCs w:val="20"/>
              </w:rPr>
            </w:pPr>
            <w:r w:rsidRPr="002937F4">
              <w:rPr>
                <w:rFonts w:asciiTheme="minorHAnsi" w:hAnsiTheme="minorHAnsi" w:cstheme="minorHAnsi"/>
                <w:b/>
                <w:sz w:val="20"/>
                <w:szCs w:val="20"/>
              </w:rPr>
              <w:t>Ethics and dissemination</w:t>
            </w:r>
          </w:p>
        </w:tc>
      </w:tr>
      <w:tr w:rsidR="009D022A" w:rsidRPr="002937F4" w14:paraId="4FAC9226" w14:textId="25433793" w:rsidTr="00AE1EA2">
        <w:trPr>
          <w:trHeight w:val="301"/>
          <w:jc w:val="center"/>
        </w:trPr>
        <w:tc>
          <w:tcPr>
            <w:tcW w:w="1696" w:type="dxa"/>
            <w:tcBorders>
              <w:top w:val="single" w:sz="4" w:space="0" w:color="auto"/>
              <w:bottom w:val="single" w:sz="4" w:space="0" w:color="auto"/>
            </w:tcBorders>
            <w:shd w:val="clear" w:color="auto" w:fill="auto"/>
          </w:tcPr>
          <w:p w14:paraId="28A4D420"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lastRenderedPageBreak/>
              <w:t>Research ethics approval</w:t>
            </w:r>
          </w:p>
        </w:tc>
        <w:tc>
          <w:tcPr>
            <w:tcW w:w="851" w:type="dxa"/>
            <w:tcBorders>
              <w:top w:val="single" w:sz="4" w:space="0" w:color="auto"/>
              <w:bottom w:val="single" w:sz="4" w:space="0" w:color="auto"/>
            </w:tcBorders>
            <w:shd w:val="clear" w:color="auto" w:fill="auto"/>
          </w:tcPr>
          <w:p w14:paraId="566AAB56"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24</w:t>
            </w:r>
          </w:p>
        </w:tc>
        <w:tc>
          <w:tcPr>
            <w:tcW w:w="2977" w:type="dxa"/>
            <w:tcBorders>
              <w:top w:val="single" w:sz="4" w:space="0" w:color="auto"/>
              <w:bottom w:val="single" w:sz="4" w:space="0" w:color="auto"/>
            </w:tcBorders>
            <w:shd w:val="clear" w:color="auto" w:fill="auto"/>
          </w:tcPr>
          <w:p w14:paraId="553BE8AB" w14:textId="7D3D0E06"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Plans for seeking REC/IRB approval</w:t>
            </w:r>
          </w:p>
        </w:tc>
        <w:tc>
          <w:tcPr>
            <w:tcW w:w="850" w:type="dxa"/>
            <w:tcBorders>
              <w:top w:val="single" w:sz="4" w:space="0" w:color="auto"/>
              <w:bottom w:val="single" w:sz="4" w:space="0" w:color="auto"/>
            </w:tcBorders>
            <w:shd w:val="clear" w:color="auto" w:fill="auto"/>
          </w:tcPr>
          <w:p w14:paraId="7659CD92"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24</w:t>
            </w:r>
          </w:p>
        </w:tc>
        <w:tc>
          <w:tcPr>
            <w:tcW w:w="2778" w:type="dxa"/>
            <w:tcBorders>
              <w:top w:val="single" w:sz="4" w:space="0" w:color="auto"/>
              <w:bottom w:val="single" w:sz="4" w:space="0" w:color="auto"/>
            </w:tcBorders>
            <w:shd w:val="clear" w:color="auto" w:fill="auto"/>
          </w:tcPr>
          <w:p w14:paraId="6E3057FE"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1EB7CBAF" w14:textId="77777777" w:rsidR="009D022A" w:rsidRPr="002937F4" w:rsidRDefault="009D022A" w:rsidP="009D022A">
            <w:pPr>
              <w:rPr>
                <w:rFonts w:asciiTheme="minorHAnsi" w:hAnsiTheme="minorHAnsi" w:cstheme="minorHAnsi"/>
                <w:bCs/>
                <w:sz w:val="20"/>
                <w:szCs w:val="20"/>
              </w:rPr>
            </w:pPr>
          </w:p>
        </w:tc>
      </w:tr>
      <w:tr w:rsidR="009D022A" w:rsidRPr="002937F4" w14:paraId="2FF42858" w14:textId="0C0DC4C8" w:rsidTr="00AE1EA2">
        <w:trPr>
          <w:trHeight w:val="557"/>
          <w:jc w:val="center"/>
        </w:trPr>
        <w:tc>
          <w:tcPr>
            <w:tcW w:w="1696" w:type="dxa"/>
            <w:tcBorders>
              <w:top w:val="single" w:sz="4" w:space="0" w:color="auto"/>
              <w:bottom w:val="single" w:sz="4" w:space="0" w:color="auto"/>
            </w:tcBorders>
            <w:shd w:val="clear" w:color="auto" w:fill="auto"/>
          </w:tcPr>
          <w:p w14:paraId="1811527E"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Protocol amendments</w:t>
            </w:r>
          </w:p>
        </w:tc>
        <w:tc>
          <w:tcPr>
            <w:tcW w:w="851" w:type="dxa"/>
            <w:tcBorders>
              <w:top w:val="single" w:sz="4" w:space="0" w:color="auto"/>
              <w:bottom w:val="single" w:sz="4" w:space="0" w:color="auto"/>
            </w:tcBorders>
            <w:shd w:val="clear" w:color="auto" w:fill="auto"/>
          </w:tcPr>
          <w:p w14:paraId="6B966A56"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25</w:t>
            </w:r>
          </w:p>
        </w:tc>
        <w:tc>
          <w:tcPr>
            <w:tcW w:w="2977" w:type="dxa"/>
            <w:tcBorders>
              <w:top w:val="single" w:sz="4" w:space="0" w:color="auto"/>
              <w:bottom w:val="single" w:sz="4" w:space="0" w:color="auto"/>
            </w:tcBorders>
            <w:shd w:val="clear" w:color="auto" w:fill="auto"/>
          </w:tcPr>
          <w:p w14:paraId="047A58C9" w14:textId="5A8F01F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Plans for communicating important protocol modifications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changes to eligibility criteria, outcomes, analyses) to relevant parties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investigators, REC/IRBs, trial participants, trial registries, journals, regulators)</w:t>
            </w:r>
          </w:p>
        </w:tc>
        <w:tc>
          <w:tcPr>
            <w:tcW w:w="850" w:type="dxa"/>
            <w:tcBorders>
              <w:top w:val="single" w:sz="4" w:space="0" w:color="auto"/>
              <w:bottom w:val="single" w:sz="4" w:space="0" w:color="auto"/>
            </w:tcBorders>
            <w:shd w:val="clear" w:color="auto" w:fill="auto"/>
          </w:tcPr>
          <w:p w14:paraId="64ACCE17"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25</w:t>
            </w:r>
          </w:p>
        </w:tc>
        <w:tc>
          <w:tcPr>
            <w:tcW w:w="2778" w:type="dxa"/>
            <w:tcBorders>
              <w:top w:val="single" w:sz="4" w:space="0" w:color="auto"/>
              <w:bottom w:val="single" w:sz="4" w:space="0" w:color="auto"/>
            </w:tcBorders>
            <w:shd w:val="clear" w:color="auto" w:fill="auto"/>
          </w:tcPr>
          <w:p w14:paraId="546B359A"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0742D5B9" w14:textId="77777777" w:rsidR="009D022A" w:rsidRPr="002937F4" w:rsidRDefault="009D022A" w:rsidP="009D022A">
            <w:pPr>
              <w:rPr>
                <w:rFonts w:asciiTheme="minorHAnsi" w:hAnsiTheme="minorHAnsi" w:cstheme="minorHAnsi"/>
                <w:bCs/>
                <w:sz w:val="20"/>
                <w:szCs w:val="20"/>
              </w:rPr>
            </w:pPr>
          </w:p>
        </w:tc>
      </w:tr>
      <w:tr w:rsidR="009D022A" w:rsidRPr="002937F4" w14:paraId="01A3F383" w14:textId="2A0DBC00" w:rsidTr="00AE1EA2">
        <w:trPr>
          <w:trHeight w:val="1135"/>
          <w:jc w:val="center"/>
        </w:trPr>
        <w:tc>
          <w:tcPr>
            <w:tcW w:w="1696" w:type="dxa"/>
            <w:vMerge w:val="restart"/>
            <w:tcBorders>
              <w:top w:val="single" w:sz="4" w:space="0" w:color="auto"/>
            </w:tcBorders>
            <w:shd w:val="clear" w:color="auto" w:fill="auto"/>
          </w:tcPr>
          <w:p w14:paraId="0C671B19"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Consent or assent</w:t>
            </w:r>
          </w:p>
        </w:tc>
        <w:tc>
          <w:tcPr>
            <w:tcW w:w="851" w:type="dxa"/>
            <w:tcBorders>
              <w:top w:val="single" w:sz="4" w:space="0" w:color="auto"/>
              <w:bottom w:val="single" w:sz="4" w:space="0" w:color="auto"/>
            </w:tcBorders>
            <w:shd w:val="clear" w:color="auto" w:fill="auto"/>
          </w:tcPr>
          <w:p w14:paraId="6A873C16"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26a</w:t>
            </w:r>
          </w:p>
        </w:tc>
        <w:tc>
          <w:tcPr>
            <w:tcW w:w="2977" w:type="dxa"/>
            <w:tcBorders>
              <w:top w:val="single" w:sz="4" w:space="0" w:color="auto"/>
              <w:bottom w:val="single" w:sz="4" w:space="0" w:color="auto"/>
            </w:tcBorders>
            <w:shd w:val="clear" w:color="auto" w:fill="auto"/>
          </w:tcPr>
          <w:p w14:paraId="6119060F" w14:textId="03C36098"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Who will obtain informed consent or assent from potential trial participants or authorised surrogates, and how (see item 32)</w:t>
            </w:r>
          </w:p>
        </w:tc>
        <w:tc>
          <w:tcPr>
            <w:tcW w:w="850" w:type="dxa"/>
            <w:tcBorders>
              <w:top w:val="single" w:sz="4" w:space="0" w:color="auto"/>
              <w:bottom w:val="single" w:sz="4" w:space="0" w:color="auto"/>
            </w:tcBorders>
            <w:shd w:val="clear" w:color="auto" w:fill="auto"/>
          </w:tcPr>
          <w:p w14:paraId="180A6723"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26a</w:t>
            </w:r>
          </w:p>
        </w:tc>
        <w:tc>
          <w:tcPr>
            <w:tcW w:w="2778" w:type="dxa"/>
            <w:tcBorders>
              <w:top w:val="single" w:sz="4" w:space="0" w:color="auto"/>
              <w:bottom w:val="single" w:sz="4" w:space="0" w:color="auto"/>
            </w:tcBorders>
            <w:shd w:val="clear" w:color="auto" w:fill="auto"/>
          </w:tcPr>
          <w:p w14:paraId="62235C97"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6BF222C4" w14:textId="77777777" w:rsidR="009D022A" w:rsidRPr="002937F4" w:rsidRDefault="009D022A" w:rsidP="009D022A">
            <w:pPr>
              <w:rPr>
                <w:rFonts w:asciiTheme="minorHAnsi" w:hAnsiTheme="minorHAnsi" w:cstheme="minorHAnsi"/>
                <w:bCs/>
                <w:sz w:val="20"/>
                <w:szCs w:val="20"/>
              </w:rPr>
            </w:pPr>
          </w:p>
        </w:tc>
      </w:tr>
      <w:tr w:rsidR="009D022A" w:rsidRPr="002937F4" w14:paraId="4A22D51A" w14:textId="432CA014" w:rsidTr="00AE1EA2">
        <w:trPr>
          <w:trHeight w:val="1200"/>
          <w:jc w:val="center"/>
        </w:trPr>
        <w:tc>
          <w:tcPr>
            <w:tcW w:w="1696" w:type="dxa"/>
            <w:vMerge/>
            <w:tcBorders>
              <w:bottom w:val="single" w:sz="4" w:space="0" w:color="auto"/>
            </w:tcBorders>
            <w:shd w:val="clear" w:color="auto" w:fill="auto"/>
          </w:tcPr>
          <w:p w14:paraId="62ACD3EF" w14:textId="77777777" w:rsidR="009D022A" w:rsidRPr="002937F4" w:rsidRDefault="009D022A" w:rsidP="009D022A">
            <w:pPr>
              <w:rPr>
                <w:rFonts w:asciiTheme="minorHAnsi" w:hAnsiTheme="minorHAnsi" w:cstheme="minorHAnsi"/>
                <w:bCs/>
                <w:sz w:val="20"/>
                <w:szCs w:val="20"/>
              </w:rPr>
            </w:pPr>
          </w:p>
        </w:tc>
        <w:tc>
          <w:tcPr>
            <w:tcW w:w="851" w:type="dxa"/>
            <w:tcBorders>
              <w:top w:val="single" w:sz="4" w:space="0" w:color="auto"/>
              <w:bottom w:val="single" w:sz="4" w:space="0" w:color="auto"/>
            </w:tcBorders>
            <w:shd w:val="clear" w:color="auto" w:fill="auto"/>
          </w:tcPr>
          <w:p w14:paraId="1B4B6B41"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26b</w:t>
            </w:r>
          </w:p>
        </w:tc>
        <w:tc>
          <w:tcPr>
            <w:tcW w:w="2977" w:type="dxa"/>
            <w:tcBorders>
              <w:top w:val="single" w:sz="4" w:space="0" w:color="auto"/>
              <w:bottom w:val="single" w:sz="4" w:space="0" w:color="auto"/>
            </w:tcBorders>
            <w:shd w:val="clear" w:color="auto" w:fill="auto"/>
          </w:tcPr>
          <w:p w14:paraId="375E5C4E" w14:textId="0DDD4B4C"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Additional consent provisions for collection and use of participant data and biological specimens in ancillary studies, if applicable</w:t>
            </w:r>
          </w:p>
        </w:tc>
        <w:tc>
          <w:tcPr>
            <w:tcW w:w="850" w:type="dxa"/>
            <w:tcBorders>
              <w:top w:val="single" w:sz="4" w:space="0" w:color="auto"/>
              <w:bottom w:val="single" w:sz="4" w:space="0" w:color="auto"/>
            </w:tcBorders>
            <w:shd w:val="clear" w:color="auto" w:fill="auto"/>
          </w:tcPr>
          <w:p w14:paraId="3A07DEF3"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26b</w:t>
            </w:r>
          </w:p>
        </w:tc>
        <w:tc>
          <w:tcPr>
            <w:tcW w:w="2778" w:type="dxa"/>
            <w:tcBorders>
              <w:top w:val="single" w:sz="4" w:space="0" w:color="auto"/>
              <w:bottom w:val="single" w:sz="4" w:space="0" w:color="auto"/>
            </w:tcBorders>
            <w:shd w:val="clear" w:color="auto" w:fill="auto"/>
          </w:tcPr>
          <w:p w14:paraId="5B00D61C"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2206083E" w14:textId="77777777" w:rsidR="009D022A" w:rsidRPr="002937F4" w:rsidRDefault="009D022A" w:rsidP="009D022A">
            <w:pPr>
              <w:rPr>
                <w:rFonts w:asciiTheme="minorHAnsi" w:hAnsiTheme="minorHAnsi" w:cstheme="minorHAnsi"/>
                <w:bCs/>
                <w:sz w:val="20"/>
                <w:szCs w:val="20"/>
              </w:rPr>
            </w:pPr>
          </w:p>
        </w:tc>
      </w:tr>
      <w:tr w:rsidR="009D022A" w:rsidRPr="002937F4" w14:paraId="1023C1B6" w14:textId="5C76F85B" w:rsidTr="00AE1EA2">
        <w:trPr>
          <w:trHeight w:val="1500"/>
          <w:jc w:val="center"/>
        </w:trPr>
        <w:tc>
          <w:tcPr>
            <w:tcW w:w="1696" w:type="dxa"/>
            <w:tcBorders>
              <w:top w:val="single" w:sz="4" w:space="0" w:color="auto"/>
              <w:bottom w:val="single" w:sz="4" w:space="0" w:color="auto"/>
            </w:tcBorders>
            <w:shd w:val="clear" w:color="auto" w:fill="auto"/>
          </w:tcPr>
          <w:p w14:paraId="423B980C"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Confidentiality</w:t>
            </w:r>
          </w:p>
        </w:tc>
        <w:tc>
          <w:tcPr>
            <w:tcW w:w="851" w:type="dxa"/>
            <w:tcBorders>
              <w:top w:val="single" w:sz="4" w:space="0" w:color="auto"/>
              <w:bottom w:val="single" w:sz="4" w:space="0" w:color="auto"/>
            </w:tcBorders>
            <w:shd w:val="clear" w:color="auto" w:fill="auto"/>
          </w:tcPr>
          <w:p w14:paraId="0344E3AC"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27</w:t>
            </w:r>
          </w:p>
        </w:tc>
        <w:tc>
          <w:tcPr>
            <w:tcW w:w="2977" w:type="dxa"/>
            <w:tcBorders>
              <w:top w:val="single" w:sz="4" w:space="0" w:color="auto"/>
              <w:bottom w:val="single" w:sz="4" w:space="0" w:color="auto"/>
            </w:tcBorders>
            <w:shd w:val="clear" w:color="auto" w:fill="auto"/>
          </w:tcPr>
          <w:p w14:paraId="04DEF2C3" w14:textId="491B6659"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How personal information about potential and enrolled participants will be collected, shared, and maintained in order to protect confidentiality before, during, and after the trial</w:t>
            </w:r>
          </w:p>
        </w:tc>
        <w:tc>
          <w:tcPr>
            <w:tcW w:w="850" w:type="dxa"/>
            <w:tcBorders>
              <w:top w:val="single" w:sz="4" w:space="0" w:color="auto"/>
              <w:bottom w:val="single" w:sz="4" w:space="0" w:color="auto"/>
            </w:tcBorders>
            <w:shd w:val="clear" w:color="auto" w:fill="auto"/>
          </w:tcPr>
          <w:p w14:paraId="7813DBEF"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27</w:t>
            </w:r>
          </w:p>
        </w:tc>
        <w:tc>
          <w:tcPr>
            <w:tcW w:w="2778" w:type="dxa"/>
            <w:tcBorders>
              <w:top w:val="single" w:sz="4" w:space="0" w:color="auto"/>
              <w:bottom w:val="single" w:sz="4" w:space="0" w:color="auto"/>
            </w:tcBorders>
            <w:shd w:val="clear" w:color="auto" w:fill="auto"/>
          </w:tcPr>
          <w:p w14:paraId="2CE96065"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5B229FFC" w14:textId="77777777" w:rsidR="009D022A" w:rsidRPr="002937F4" w:rsidRDefault="009D022A" w:rsidP="009D022A">
            <w:pPr>
              <w:rPr>
                <w:rFonts w:asciiTheme="minorHAnsi" w:hAnsiTheme="minorHAnsi" w:cstheme="minorHAnsi"/>
                <w:bCs/>
                <w:sz w:val="20"/>
                <w:szCs w:val="20"/>
              </w:rPr>
            </w:pPr>
          </w:p>
        </w:tc>
      </w:tr>
      <w:tr w:rsidR="009D022A" w:rsidRPr="002937F4" w14:paraId="589C0A7F" w14:textId="5A607A16" w:rsidTr="00AE1EA2">
        <w:trPr>
          <w:trHeight w:val="70"/>
          <w:jc w:val="center"/>
        </w:trPr>
        <w:tc>
          <w:tcPr>
            <w:tcW w:w="1696" w:type="dxa"/>
            <w:tcBorders>
              <w:top w:val="single" w:sz="4" w:space="0" w:color="auto"/>
              <w:bottom w:val="single" w:sz="4" w:space="0" w:color="auto"/>
            </w:tcBorders>
            <w:shd w:val="clear" w:color="auto" w:fill="auto"/>
          </w:tcPr>
          <w:p w14:paraId="76CD06CB"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Declaration of interests</w:t>
            </w:r>
          </w:p>
        </w:tc>
        <w:tc>
          <w:tcPr>
            <w:tcW w:w="851" w:type="dxa"/>
            <w:tcBorders>
              <w:top w:val="single" w:sz="4" w:space="0" w:color="auto"/>
              <w:bottom w:val="single" w:sz="4" w:space="0" w:color="auto"/>
            </w:tcBorders>
            <w:shd w:val="clear" w:color="auto" w:fill="auto"/>
          </w:tcPr>
          <w:p w14:paraId="328AA1AB"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28</w:t>
            </w:r>
          </w:p>
        </w:tc>
        <w:tc>
          <w:tcPr>
            <w:tcW w:w="2977" w:type="dxa"/>
            <w:tcBorders>
              <w:top w:val="single" w:sz="4" w:space="0" w:color="auto"/>
              <w:bottom w:val="single" w:sz="4" w:space="0" w:color="auto"/>
            </w:tcBorders>
            <w:shd w:val="clear" w:color="auto" w:fill="auto"/>
          </w:tcPr>
          <w:p w14:paraId="0B68E3C8" w14:textId="73872725"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Financial and other competing interests for principal investigators for the overall trial and each study site</w:t>
            </w:r>
          </w:p>
        </w:tc>
        <w:tc>
          <w:tcPr>
            <w:tcW w:w="850" w:type="dxa"/>
            <w:tcBorders>
              <w:top w:val="single" w:sz="4" w:space="0" w:color="auto"/>
              <w:bottom w:val="single" w:sz="4" w:space="0" w:color="auto"/>
            </w:tcBorders>
            <w:shd w:val="clear" w:color="auto" w:fill="auto"/>
          </w:tcPr>
          <w:p w14:paraId="51F72E25"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28</w:t>
            </w:r>
          </w:p>
        </w:tc>
        <w:tc>
          <w:tcPr>
            <w:tcW w:w="2778" w:type="dxa"/>
            <w:tcBorders>
              <w:top w:val="single" w:sz="4" w:space="0" w:color="auto"/>
              <w:bottom w:val="single" w:sz="4" w:space="0" w:color="auto"/>
            </w:tcBorders>
            <w:shd w:val="clear" w:color="auto" w:fill="auto"/>
          </w:tcPr>
          <w:p w14:paraId="12B22E04"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42387B47" w14:textId="77777777" w:rsidR="009D022A" w:rsidRPr="002937F4" w:rsidRDefault="009D022A" w:rsidP="009D022A">
            <w:pPr>
              <w:rPr>
                <w:rFonts w:asciiTheme="minorHAnsi" w:hAnsiTheme="minorHAnsi" w:cstheme="minorHAnsi"/>
                <w:bCs/>
                <w:sz w:val="20"/>
                <w:szCs w:val="20"/>
              </w:rPr>
            </w:pPr>
          </w:p>
        </w:tc>
      </w:tr>
      <w:tr w:rsidR="009D022A" w:rsidRPr="002937F4" w14:paraId="0666D4D9" w14:textId="0BDE321B" w:rsidTr="00AE1EA2">
        <w:trPr>
          <w:trHeight w:val="1200"/>
          <w:jc w:val="center"/>
        </w:trPr>
        <w:tc>
          <w:tcPr>
            <w:tcW w:w="1696" w:type="dxa"/>
            <w:tcBorders>
              <w:top w:val="single" w:sz="4" w:space="0" w:color="auto"/>
              <w:bottom w:val="single" w:sz="4" w:space="0" w:color="auto"/>
            </w:tcBorders>
            <w:shd w:val="clear" w:color="auto" w:fill="auto"/>
          </w:tcPr>
          <w:p w14:paraId="6DD656B2"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Access to data</w:t>
            </w:r>
          </w:p>
        </w:tc>
        <w:tc>
          <w:tcPr>
            <w:tcW w:w="851" w:type="dxa"/>
            <w:tcBorders>
              <w:top w:val="single" w:sz="4" w:space="0" w:color="auto"/>
              <w:bottom w:val="single" w:sz="4" w:space="0" w:color="auto"/>
            </w:tcBorders>
            <w:shd w:val="clear" w:color="auto" w:fill="auto"/>
          </w:tcPr>
          <w:p w14:paraId="52C8DEE1"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29</w:t>
            </w:r>
          </w:p>
        </w:tc>
        <w:tc>
          <w:tcPr>
            <w:tcW w:w="2977" w:type="dxa"/>
            <w:tcBorders>
              <w:top w:val="single" w:sz="4" w:space="0" w:color="auto"/>
              <w:bottom w:val="single" w:sz="4" w:space="0" w:color="auto"/>
            </w:tcBorders>
            <w:shd w:val="clear" w:color="auto" w:fill="auto"/>
          </w:tcPr>
          <w:p w14:paraId="7F1B2D15" w14:textId="47E56442"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Statement of who will have access to the final trial dataset, and disclosure of contractual agreements that limit such access for investigators</w:t>
            </w:r>
          </w:p>
        </w:tc>
        <w:tc>
          <w:tcPr>
            <w:tcW w:w="850" w:type="dxa"/>
            <w:tcBorders>
              <w:top w:val="single" w:sz="4" w:space="0" w:color="auto"/>
              <w:bottom w:val="single" w:sz="4" w:space="0" w:color="auto"/>
            </w:tcBorders>
            <w:shd w:val="clear" w:color="auto" w:fill="auto"/>
          </w:tcPr>
          <w:p w14:paraId="509D8C8B"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29</w:t>
            </w:r>
          </w:p>
        </w:tc>
        <w:tc>
          <w:tcPr>
            <w:tcW w:w="2778" w:type="dxa"/>
            <w:tcBorders>
              <w:top w:val="single" w:sz="4" w:space="0" w:color="auto"/>
              <w:bottom w:val="single" w:sz="4" w:space="0" w:color="auto"/>
            </w:tcBorders>
            <w:shd w:val="clear" w:color="auto" w:fill="auto"/>
          </w:tcPr>
          <w:p w14:paraId="47258B89"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6634EB15" w14:textId="77777777" w:rsidR="009D022A" w:rsidRPr="002937F4" w:rsidRDefault="009D022A" w:rsidP="009D022A">
            <w:pPr>
              <w:rPr>
                <w:rFonts w:asciiTheme="minorHAnsi" w:hAnsiTheme="minorHAnsi" w:cstheme="minorHAnsi"/>
                <w:bCs/>
                <w:sz w:val="20"/>
                <w:szCs w:val="20"/>
              </w:rPr>
            </w:pPr>
          </w:p>
        </w:tc>
      </w:tr>
      <w:tr w:rsidR="009D022A" w:rsidRPr="002937F4" w14:paraId="6113B146" w14:textId="172B6417" w:rsidTr="00AE1EA2">
        <w:trPr>
          <w:trHeight w:val="416"/>
          <w:jc w:val="center"/>
        </w:trPr>
        <w:tc>
          <w:tcPr>
            <w:tcW w:w="1696" w:type="dxa"/>
            <w:tcBorders>
              <w:top w:val="single" w:sz="4" w:space="0" w:color="auto"/>
              <w:bottom w:val="single" w:sz="4" w:space="0" w:color="auto"/>
            </w:tcBorders>
            <w:shd w:val="clear" w:color="auto" w:fill="auto"/>
          </w:tcPr>
          <w:p w14:paraId="4FA32286"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Ancillary and post-trial care</w:t>
            </w:r>
          </w:p>
        </w:tc>
        <w:tc>
          <w:tcPr>
            <w:tcW w:w="851" w:type="dxa"/>
            <w:tcBorders>
              <w:top w:val="single" w:sz="4" w:space="0" w:color="auto"/>
              <w:bottom w:val="single" w:sz="4" w:space="0" w:color="auto"/>
            </w:tcBorders>
            <w:shd w:val="clear" w:color="auto" w:fill="auto"/>
          </w:tcPr>
          <w:p w14:paraId="40704ED0"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30</w:t>
            </w:r>
          </w:p>
        </w:tc>
        <w:tc>
          <w:tcPr>
            <w:tcW w:w="2977" w:type="dxa"/>
            <w:tcBorders>
              <w:top w:val="single" w:sz="4" w:space="0" w:color="auto"/>
              <w:bottom w:val="single" w:sz="4" w:space="0" w:color="auto"/>
            </w:tcBorders>
            <w:shd w:val="clear" w:color="auto" w:fill="auto"/>
          </w:tcPr>
          <w:p w14:paraId="2F8C5D20" w14:textId="3A75473B"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Provisions, if any, for ancillary and post-trial care, and for compensation to those who experience harm from trial participation</w:t>
            </w:r>
          </w:p>
        </w:tc>
        <w:tc>
          <w:tcPr>
            <w:tcW w:w="850" w:type="dxa"/>
            <w:tcBorders>
              <w:top w:val="single" w:sz="4" w:space="0" w:color="auto"/>
              <w:bottom w:val="single" w:sz="4" w:space="0" w:color="auto"/>
            </w:tcBorders>
            <w:shd w:val="clear" w:color="auto" w:fill="auto"/>
          </w:tcPr>
          <w:p w14:paraId="36DD6D1E"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30</w:t>
            </w:r>
          </w:p>
        </w:tc>
        <w:tc>
          <w:tcPr>
            <w:tcW w:w="2778" w:type="dxa"/>
            <w:tcBorders>
              <w:top w:val="single" w:sz="4" w:space="0" w:color="auto"/>
              <w:bottom w:val="single" w:sz="4" w:space="0" w:color="auto"/>
            </w:tcBorders>
            <w:shd w:val="clear" w:color="auto" w:fill="auto"/>
          </w:tcPr>
          <w:p w14:paraId="67AFDF3A"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76AB8990" w14:textId="77777777" w:rsidR="009D022A" w:rsidRPr="002937F4" w:rsidRDefault="009D022A" w:rsidP="009D022A">
            <w:pPr>
              <w:rPr>
                <w:rFonts w:asciiTheme="minorHAnsi" w:hAnsiTheme="minorHAnsi" w:cstheme="minorHAnsi"/>
                <w:bCs/>
                <w:sz w:val="20"/>
                <w:szCs w:val="20"/>
              </w:rPr>
            </w:pPr>
          </w:p>
        </w:tc>
      </w:tr>
      <w:tr w:rsidR="009D022A" w:rsidRPr="002937F4" w14:paraId="7203019D" w14:textId="2DC956E5" w:rsidTr="009E7944">
        <w:trPr>
          <w:trHeight w:val="699"/>
          <w:jc w:val="center"/>
        </w:trPr>
        <w:tc>
          <w:tcPr>
            <w:tcW w:w="1696" w:type="dxa"/>
            <w:vMerge w:val="restart"/>
            <w:tcBorders>
              <w:top w:val="single" w:sz="4" w:space="0" w:color="auto"/>
            </w:tcBorders>
            <w:shd w:val="clear" w:color="auto" w:fill="auto"/>
          </w:tcPr>
          <w:p w14:paraId="3D9E3A35"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Dissemination policy</w:t>
            </w:r>
          </w:p>
        </w:tc>
        <w:tc>
          <w:tcPr>
            <w:tcW w:w="851" w:type="dxa"/>
            <w:vMerge w:val="restart"/>
            <w:tcBorders>
              <w:top w:val="single" w:sz="4" w:space="0" w:color="auto"/>
            </w:tcBorders>
            <w:shd w:val="clear" w:color="auto" w:fill="auto"/>
          </w:tcPr>
          <w:p w14:paraId="7A2BE8DA"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31a</w:t>
            </w:r>
          </w:p>
        </w:tc>
        <w:tc>
          <w:tcPr>
            <w:tcW w:w="2977" w:type="dxa"/>
            <w:tcBorders>
              <w:top w:val="single" w:sz="4" w:space="0" w:color="auto"/>
            </w:tcBorders>
            <w:shd w:val="clear" w:color="auto" w:fill="auto"/>
          </w:tcPr>
          <w:p w14:paraId="0190FF17" w14:textId="1D850933"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 xml:space="preserve">Plans for investigators and sponsor to communicate trial results to participants, healthcare professionals, the public, and </w:t>
            </w:r>
            <w:r w:rsidRPr="002937F4">
              <w:rPr>
                <w:rFonts w:asciiTheme="minorHAnsi" w:hAnsiTheme="minorHAnsi" w:cstheme="minorHAnsi"/>
                <w:bCs/>
                <w:sz w:val="20"/>
                <w:szCs w:val="20"/>
              </w:rPr>
              <w:lastRenderedPageBreak/>
              <w:t>other relevant groups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via publication, reporting in results databases, or other data sharing arrangements), including any publication restrictions</w:t>
            </w:r>
          </w:p>
        </w:tc>
        <w:tc>
          <w:tcPr>
            <w:tcW w:w="850" w:type="dxa"/>
            <w:tcBorders>
              <w:top w:val="single" w:sz="4" w:space="0" w:color="auto"/>
              <w:bottom w:val="single" w:sz="4" w:space="0" w:color="auto"/>
            </w:tcBorders>
            <w:shd w:val="clear" w:color="auto" w:fill="auto"/>
          </w:tcPr>
          <w:p w14:paraId="3296CDA1"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lastRenderedPageBreak/>
              <w:t>31a.1</w:t>
            </w:r>
          </w:p>
        </w:tc>
        <w:tc>
          <w:tcPr>
            <w:tcW w:w="2778" w:type="dxa"/>
            <w:tcBorders>
              <w:top w:val="single" w:sz="4" w:space="0" w:color="auto"/>
              <w:bottom w:val="single" w:sz="4" w:space="0" w:color="auto"/>
            </w:tcBorders>
            <w:shd w:val="clear" w:color="auto" w:fill="auto"/>
          </w:tcPr>
          <w:p w14:paraId="5E5B5CC6"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20175327" w14:textId="77777777" w:rsidR="009D022A" w:rsidRPr="002937F4" w:rsidRDefault="009D022A" w:rsidP="009D022A">
            <w:pPr>
              <w:rPr>
                <w:rFonts w:asciiTheme="minorHAnsi" w:hAnsiTheme="minorHAnsi" w:cstheme="minorHAnsi"/>
                <w:bCs/>
                <w:sz w:val="20"/>
                <w:szCs w:val="20"/>
              </w:rPr>
            </w:pPr>
          </w:p>
        </w:tc>
      </w:tr>
      <w:tr w:rsidR="009D022A" w:rsidRPr="002937F4" w14:paraId="13E86240" w14:textId="39DDCF58" w:rsidTr="009E7944">
        <w:trPr>
          <w:trHeight w:val="900"/>
          <w:jc w:val="center"/>
        </w:trPr>
        <w:tc>
          <w:tcPr>
            <w:tcW w:w="1696" w:type="dxa"/>
            <w:vMerge/>
            <w:shd w:val="clear" w:color="auto" w:fill="auto"/>
          </w:tcPr>
          <w:p w14:paraId="5CCBBD5C" w14:textId="77777777" w:rsidR="009D022A" w:rsidRPr="002937F4" w:rsidRDefault="009D022A" w:rsidP="009D022A">
            <w:pPr>
              <w:rPr>
                <w:rFonts w:asciiTheme="minorHAnsi" w:hAnsiTheme="minorHAnsi" w:cstheme="minorHAnsi"/>
                <w:bCs/>
                <w:sz w:val="20"/>
                <w:szCs w:val="20"/>
              </w:rPr>
            </w:pPr>
          </w:p>
        </w:tc>
        <w:tc>
          <w:tcPr>
            <w:tcW w:w="851" w:type="dxa"/>
            <w:vMerge/>
            <w:tcBorders>
              <w:bottom w:val="single" w:sz="4" w:space="0" w:color="auto"/>
            </w:tcBorders>
            <w:shd w:val="clear" w:color="auto" w:fill="auto"/>
          </w:tcPr>
          <w:p w14:paraId="0F2C545B" w14:textId="77777777" w:rsidR="009D022A" w:rsidRPr="002937F4" w:rsidRDefault="009D022A" w:rsidP="009D022A">
            <w:pPr>
              <w:widowControl w:val="0"/>
              <w:pBdr>
                <w:top w:val="nil"/>
                <w:left w:val="nil"/>
                <w:bottom w:val="nil"/>
                <w:right w:val="nil"/>
                <w:between w:val="nil"/>
              </w:pBdr>
              <w:jc w:val="center"/>
              <w:rPr>
                <w:rFonts w:asciiTheme="minorHAnsi" w:hAnsiTheme="minorHAnsi" w:cstheme="minorHAnsi"/>
                <w:bCs/>
                <w:sz w:val="20"/>
                <w:szCs w:val="20"/>
              </w:rPr>
            </w:pPr>
          </w:p>
        </w:tc>
        <w:tc>
          <w:tcPr>
            <w:tcW w:w="2977" w:type="dxa"/>
            <w:tcBorders>
              <w:bottom w:val="single" w:sz="4" w:space="0" w:color="auto"/>
            </w:tcBorders>
            <w:shd w:val="clear" w:color="auto" w:fill="auto"/>
          </w:tcPr>
          <w:p w14:paraId="32ACEA0C" w14:textId="77777777" w:rsidR="009D022A" w:rsidRPr="002937F4" w:rsidRDefault="009D022A" w:rsidP="009D022A">
            <w:pPr>
              <w:widowControl w:val="0"/>
              <w:pBdr>
                <w:top w:val="nil"/>
                <w:left w:val="nil"/>
                <w:bottom w:val="nil"/>
                <w:right w:val="nil"/>
                <w:between w:val="nil"/>
              </w:pBdr>
              <w:rPr>
                <w:rFonts w:asciiTheme="minorHAnsi" w:hAnsiTheme="minorHAnsi" w:cstheme="minorHAnsi"/>
                <w:bCs/>
                <w:sz w:val="20"/>
                <w:szCs w:val="20"/>
              </w:rPr>
            </w:pPr>
          </w:p>
        </w:tc>
        <w:tc>
          <w:tcPr>
            <w:tcW w:w="850" w:type="dxa"/>
            <w:tcBorders>
              <w:top w:val="single" w:sz="4" w:space="0" w:color="auto"/>
              <w:bottom w:val="single" w:sz="4" w:space="0" w:color="auto"/>
            </w:tcBorders>
            <w:shd w:val="clear" w:color="auto" w:fill="auto"/>
          </w:tcPr>
          <w:p w14:paraId="2E9B90AC"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31a.2*</w:t>
            </w:r>
          </w:p>
        </w:tc>
        <w:tc>
          <w:tcPr>
            <w:tcW w:w="2778" w:type="dxa"/>
            <w:tcBorders>
              <w:top w:val="single" w:sz="4" w:space="0" w:color="auto"/>
              <w:bottom w:val="single" w:sz="4" w:space="0" w:color="auto"/>
            </w:tcBorders>
            <w:shd w:val="clear" w:color="auto" w:fill="auto"/>
          </w:tcPr>
          <w:p w14:paraId="2109E6CF" w14:textId="1E998D6A" w:rsidR="009D022A" w:rsidRPr="002937F4" w:rsidRDefault="004F4B4D" w:rsidP="009D022A">
            <w:pPr>
              <w:rPr>
                <w:rFonts w:asciiTheme="minorHAnsi" w:hAnsiTheme="minorHAnsi" w:cstheme="minorHAnsi"/>
                <w:bCs/>
                <w:sz w:val="20"/>
                <w:szCs w:val="20"/>
              </w:rPr>
            </w:pPr>
            <w:r w:rsidRPr="002937F4">
              <w:rPr>
                <w:rFonts w:asciiTheme="minorHAnsi" w:hAnsiTheme="minorHAnsi" w:cstheme="minorHAnsi"/>
                <w:bCs/>
                <w:sz w:val="20"/>
                <w:szCs w:val="20"/>
              </w:rPr>
              <w:t>Plans for sharing results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safety, activity) externally while the trial is still ongoing, if applicable</w:t>
            </w:r>
          </w:p>
        </w:tc>
        <w:tc>
          <w:tcPr>
            <w:tcW w:w="1333" w:type="dxa"/>
            <w:tcBorders>
              <w:top w:val="single" w:sz="4" w:space="0" w:color="auto"/>
              <w:bottom w:val="single" w:sz="4" w:space="0" w:color="auto"/>
            </w:tcBorders>
            <w:shd w:val="clear" w:color="auto" w:fill="F2F2F2" w:themeFill="background1" w:themeFillShade="F2"/>
          </w:tcPr>
          <w:p w14:paraId="0D682416" w14:textId="77777777" w:rsidR="009D022A" w:rsidRPr="002937F4" w:rsidRDefault="009D022A" w:rsidP="009D022A">
            <w:pPr>
              <w:rPr>
                <w:rFonts w:asciiTheme="minorHAnsi" w:hAnsiTheme="minorHAnsi" w:cstheme="minorHAnsi"/>
                <w:bCs/>
                <w:sz w:val="20"/>
                <w:szCs w:val="20"/>
              </w:rPr>
            </w:pPr>
          </w:p>
        </w:tc>
      </w:tr>
      <w:tr w:rsidR="009D022A" w:rsidRPr="002937F4" w14:paraId="1BD5F04D" w14:textId="6F3D0D8C" w:rsidTr="009E7944">
        <w:trPr>
          <w:trHeight w:val="600"/>
          <w:jc w:val="center"/>
        </w:trPr>
        <w:tc>
          <w:tcPr>
            <w:tcW w:w="1696" w:type="dxa"/>
            <w:vMerge/>
            <w:shd w:val="clear" w:color="auto" w:fill="auto"/>
          </w:tcPr>
          <w:p w14:paraId="14ACFB79" w14:textId="77777777" w:rsidR="009D022A" w:rsidRPr="002937F4" w:rsidRDefault="009D022A" w:rsidP="009D022A">
            <w:pPr>
              <w:rPr>
                <w:rFonts w:asciiTheme="minorHAnsi" w:hAnsiTheme="minorHAnsi" w:cstheme="minorHAnsi"/>
                <w:bCs/>
                <w:sz w:val="20"/>
                <w:szCs w:val="20"/>
              </w:rPr>
            </w:pPr>
          </w:p>
        </w:tc>
        <w:tc>
          <w:tcPr>
            <w:tcW w:w="851" w:type="dxa"/>
            <w:tcBorders>
              <w:top w:val="single" w:sz="4" w:space="0" w:color="auto"/>
              <w:bottom w:val="single" w:sz="4" w:space="0" w:color="auto"/>
            </w:tcBorders>
            <w:shd w:val="clear" w:color="auto" w:fill="auto"/>
          </w:tcPr>
          <w:p w14:paraId="4B380F99"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31b</w:t>
            </w:r>
          </w:p>
        </w:tc>
        <w:tc>
          <w:tcPr>
            <w:tcW w:w="2977" w:type="dxa"/>
            <w:tcBorders>
              <w:top w:val="single" w:sz="4" w:space="0" w:color="auto"/>
              <w:bottom w:val="single" w:sz="4" w:space="0" w:color="auto"/>
            </w:tcBorders>
            <w:shd w:val="clear" w:color="auto" w:fill="auto"/>
          </w:tcPr>
          <w:p w14:paraId="40BB34BA" w14:textId="0B201351"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Authorship eligibility guidelines and any intended use of professional writers</w:t>
            </w:r>
          </w:p>
        </w:tc>
        <w:tc>
          <w:tcPr>
            <w:tcW w:w="850" w:type="dxa"/>
            <w:tcBorders>
              <w:top w:val="single" w:sz="4" w:space="0" w:color="auto"/>
              <w:bottom w:val="single" w:sz="4" w:space="0" w:color="auto"/>
            </w:tcBorders>
            <w:shd w:val="clear" w:color="auto" w:fill="auto"/>
          </w:tcPr>
          <w:p w14:paraId="68E29CBC"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31b</w:t>
            </w:r>
          </w:p>
        </w:tc>
        <w:tc>
          <w:tcPr>
            <w:tcW w:w="2778" w:type="dxa"/>
            <w:tcBorders>
              <w:top w:val="single" w:sz="4" w:space="0" w:color="auto"/>
              <w:bottom w:val="single" w:sz="4" w:space="0" w:color="auto"/>
            </w:tcBorders>
            <w:shd w:val="clear" w:color="auto" w:fill="auto"/>
          </w:tcPr>
          <w:p w14:paraId="58A3B7FB"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143D9E7C" w14:textId="77777777" w:rsidR="009D022A" w:rsidRPr="002937F4" w:rsidRDefault="009D022A" w:rsidP="009D022A">
            <w:pPr>
              <w:rPr>
                <w:rFonts w:asciiTheme="minorHAnsi" w:hAnsiTheme="minorHAnsi" w:cstheme="minorHAnsi"/>
                <w:bCs/>
                <w:sz w:val="20"/>
                <w:szCs w:val="20"/>
              </w:rPr>
            </w:pPr>
          </w:p>
        </w:tc>
      </w:tr>
      <w:tr w:rsidR="009D022A" w:rsidRPr="002937F4" w14:paraId="6198C17F" w14:textId="1AF5C0CF" w:rsidTr="00AE1EA2">
        <w:trPr>
          <w:trHeight w:val="900"/>
          <w:jc w:val="center"/>
        </w:trPr>
        <w:tc>
          <w:tcPr>
            <w:tcW w:w="1696" w:type="dxa"/>
            <w:vMerge/>
            <w:tcBorders>
              <w:bottom w:val="single" w:sz="4" w:space="0" w:color="auto"/>
            </w:tcBorders>
            <w:shd w:val="clear" w:color="auto" w:fill="auto"/>
          </w:tcPr>
          <w:p w14:paraId="6CA47E19" w14:textId="77777777" w:rsidR="009D022A" w:rsidRPr="002937F4" w:rsidRDefault="009D022A" w:rsidP="009D022A">
            <w:pPr>
              <w:rPr>
                <w:rFonts w:asciiTheme="minorHAnsi" w:hAnsiTheme="minorHAnsi" w:cstheme="minorHAnsi"/>
                <w:bCs/>
                <w:sz w:val="20"/>
                <w:szCs w:val="20"/>
              </w:rPr>
            </w:pPr>
          </w:p>
        </w:tc>
        <w:tc>
          <w:tcPr>
            <w:tcW w:w="851" w:type="dxa"/>
            <w:tcBorders>
              <w:top w:val="single" w:sz="4" w:space="0" w:color="auto"/>
              <w:bottom w:val="single" w:sz="4" w:space="0" w:color="auto"/>
            </w:tcBorders>
            <w:shd w:val="clear" w:color="auto" w:fill="auto"/>
          </w:tcPr>
          <w:p w14:paraId="7D867133"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31c</w:t>
            </w:r>
          </w:p>
        </w:tc>
        <w:tc>
          <w:tcPr>
            <w:tcW w:w="2977" w:type="dxa"/>
            <w:tcBorders>
              <w:top w:val="single" w:sz="4" w:space="0" w:color="auto"/>
              <w:bottom w:val="single" w:sz="4" w:space="0" w:color="auto"/>
            </w:tcBorders>
            <w:shd w:val="clear" w:color="auto" w:fill="auto"/>
          </w:tcPr>
          <w:p w14:paraId="29B1B5ED" w14:textId="51C5986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Plans, if any, for granting public access to the full protocol, participant level dataset, and statistical code</w:t>
            </w:r>
          </w:p>
        </w:tc>
        <w:tc>
          <w:tcPr>
            <w:tcW w:w="850" w:type="dxa"/>
            <w:tcBorders>
              <w:top w:val="single" w:sz="4" w:space="0" w:color="auto"/>
              <w:bottom w:val="single" w:sz="4" w:space="0" w:color="auto"/>
            </w:tcBorders>
            <w:shd w:val="clear" w:color="auto" w:fill="auto"/>
          </w:tcPr>
          <w:p w14:paraId="219D1D71"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31c</w:t>
            </w:r>
          </w:p>
        </w:tc>
        <w:tc>
          <w:tcPr>
            <w:tcW w:w="2778" w:type="dxa"/>
            <w:tcBorders>
              <w:top w:val="single" w:sz="4" w:space="0" w:color="auto"/>
              <w:bottom w:val="single" w:sz="4" w:space="0" w:color="auto"/>
            </w:tcBorders>
            <w:shd w:val="clear" w:color="auto" w:fill="auto"/>
          </w:tcPr>
          <w:p w14:paraId="237F3173"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60F27CCB" w14:textId="77777777" w:rsidR="009D022A" w:rsidRPr="002937F4" w:rsidRDefault="009D022A" w:rsidP="009D022A">
            <w:pPr>
              <w:rPr>
                <w:rFonts w:asciiTheme="minorHAnsi" w:hAnsiTheme="minorHAnsi" w:cstheme="minorHAnsi"/>
                <w:bCs/>
                <w:sz w:val="20"/>
                <w:szCs w:val="20"/>
              </w:rPr>
            </w:pPr>
          </w:p>
        </w:tc>
      </w:tr>
      <w:tr w:rsidR="009D022A" w:rsidRPr="002937F4" w14:paraId="0D58F65C" w14:textId="51AA6F68" w:rsidTr="00AE1EA2">
        <w:trPr>
          <w:trHeight w:val="900"/>
          <w:jc w:val="center"/>
        </w:trPr>
        <w:tc>
          <w:tcPr>
            <w:tcW w:w="1696" w:type="dxa"/>
            <w:tcBorders>
              <w:top w:val="single" w:sz="4" w:space="0" w:color="auto"/>
              <w:bottom w:val="single" w:sz="4" w:space="0" w:color="auto"/>
            </w:tcBorders>
            <w:shd w:val="clear" w:color="auto" w:fill="auto"/>
          </w:tcPr>
          <w:p w14:paraId="1A7C4D42"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Informed consent materials</w:t>
            </w:r>
          </w:p>
        </w:tc>
        <w:tc>
          <w:tcPr>
            <w:tcW w:w="851" w:type="dxa"/>
            <w:tcBorders>
              <w:top w:val="single" w:sz="4" w:space="0" w:color="auto"/>
              <w:bottom w:val="single" w:sz="4" w:space="0" w:color="auto"/>
            </w:tcBorders>
            <w:shd w:val="clear" w:color="auto" w:fill="auto"/>
          </w:tcPr>
          <w:p w14:paraId="2DAC9F11"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32</w:t>
            </w:r>
          </w:p>
        </w:tc>
        <w:tc>
          <w:tcPr>
            <w:tcW w:w="2977" w:type="dxa"/>
            <w:tcBorders>
              <w:top w:val="single" w:sz="4" w:space="0" w:color="auto"/>
              <w:bottom w:val="single" w:sz="4" w:space="0" w:color="auto"/>
            </w:tcBorders>
            <w:shd w:val="clear" w:color="auto" w:fill="auto"/>
          </w:tcPr>
          <w:p w14:paraId="525F0A98" w14:textId="24C91010"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Model consent form and other related documentation given to participants and authorised surrogates</w:t>
            </w:r>
          </w:p>
        </w:tc>
        <w:tc>
          <w:tcPr>
            <w:tcW w:w="850" w:type="dxa"/>
            <w:tcBorders>
              <w:top w:val="single" w:sz="4" w:space="0" w:color="auto"/>
              <w:bottom w:val="single" w:sz="4" w:space="0" w:color="auto"/>
            </w:tcBorders>
            <w:shd w:val="clear" w:color="auto" w:fill="auto"/>
          </w:tcPr>
          <w:p w14:paraId="232644A2"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32</w:t>
            </w:r>
          </w:p>
        </w:tc>
        <w:tc>
          <w:tcPr>
            <w:tcW w:w="2778" w:type="dxa"/>
            <w:tcBorders>
              <w:top w:val="single" w:sz="4" w:space="0" w:color="auto"/>
              <w:bottom w:val="single" w:sz="4" w:space="0" w:color="auto"/>
            </w:tcBorders>
            <w:shd w:val="clear" w:color="auto" w:fill="auto"/>
          </w:tcPr>
          <w:p w14:paraId="0E23C569"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1280C5B2" w14:textId="77777777" w:rsidR="009D022A" w:rsidRPr="002937F4" w:rsidRDefault="009D022A" w:rsidP="009D022A">
            <w:pPr>
              <w:rPr>
                <w:rFonts w:asciiTheme="minorHAnsi" w:hAnsiTheme="minorHAnsi" w:cstheme="minorHAnsi"/>
                <w:bCs/>
                <w:sz w:val="20"/>
                <w:szCs w:val="20"/>
              </w:rPr>
            </w:pPr>
          </w:p>
        </w:tc>
      </w:tr>
      <w:tr w:rsidR="009D022A" w:rsidRPr="002937F4" w14:paraId="048AC0FD" w14:textId="712CFA21" w:rsidTr="00AE1EA2">
        <w:trPr>
          <w:trHeight w:val="1500"/>
          <w:jc w:val="center"/>
        </w:trPr>
        <w:tc>
          <w:tcPr>
            <w:tcW w:w="1696" w:type="dxa"/>
            <w:tcBorders>
              <w:top w:val="single" w:sz="4" w:space="0" w:color="auto"/>
              <w:bottom w:val="single" w:sz="4" w:space="0" w:color="auto"/>
            </w:tcBorders>
            <w:shd w:val="clear" w:color="auto" w:fill="auto"/>
          </w:tcPr>
          <w:p w14:paraId="141DC1B2"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Biological specimens</w:t>
            </w:r>
          </w:p>
        </w:tc>
        <w:tc>
          <w:tcPr>
            <w:tcW w:w="851" w:type="dxa"/>
            <w:tcBorders>
              <w:top w:val="single" w:sz="4" w:space="0" w:color="auto"/>
              <w:bottom w:val="single" w:sz="4" w:space="0" w:color="auto"/>
            </w:tcBorders>
            <w:shd w:val="clear" w:color="auto" w:fill="auto"/>
          </w:tcPr>
          <w:p w14:paraId="549C8AED"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33</w:t>
            </w:r>
          </w:p>
        </w:tc>
        <w:tc>
          <w:tcPr>
            <w:tcW w:w="2977" w:type="dxa"/>
            <w:tcBorders>
              <w:top w:val="single" w:sz="4" w:space="0" w:color="auto"/>
              <w:bottom w:val="single" w:sz="4" w:space="0" w:color="auto"/>
            </w:tcBorders>
            <w:shd w:val="clear" w:color="auto" w:fill="auto"/>
          </w:tcPr>
          <w:p w14:paraId="148A87F5" w14:textId="74CB95F1"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Plans for collection, laboratory evaluation, and storage of biological specimens for genetic or molecular analysis in the current trial and for future use in ancillary studies, if applicable</w:t>
            </w:r>
          </w:p>
        </w:tc>
        <w:tc>
          <w:tcPr>
            <w:tcW w:w="850" w:type="dxa"/>
            <w:tcBorders>
              <w:top w:val="single" w:sz="4" w:space="0" w:color="auto"/>
              <w:bottom w:val="single" w:sz="4" w:space="0" w:color="auto"/>
            </w:tcBorders>
            <w:shd w:val="clear" w:color="auto" w:fill="auto"/>
          </w:tcPr>
          <w:p w14:paraId="218E7E06"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33</w:t>
            </w:r>
          </w:p>
        </w:tc>
        <w:tc>
          <w:tcPr>
            <w:tcW w:w="2778" w:type="dxa"/>
            <w:tcBorders>
              <w:top w:val="single" w:sz="4" w:space="0" w:color="auto"/>
              <w:bottom w:val="single" w:sz="4" w:space="0" w:color="auto"/>
            </w:tcBorders>
            <w:shd w:val="clear" w:color="auto" w:fill="auto"/>
          </w:tcPr>
          <w:p w14:paraId="7285729C"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1333" w:type="dxa"/>
            <w:tcBorders>
              <w:top w:val="single" w:sz="4" w:space="0" w:color="auto"/>
              <w:bottom w:val="single" w:sz="4" w:space="0" w:color="auto"/>
            </w:tcBorders>
            <w:shd w:val="clear" w:color="auto" w:fill="F2F2F2" w:themeFill="background1" w:themeFillShade="F2"/>
          </w:tcPr>
          <w:p w14:paraId="6584B43B" w14:textId="77777777" w:rsidR="009D022A" w:rsidRPr="002937F4" w:rsidRDefault="009D022A" w:rsidP="009D022A">
            <w:pPr>
              <w:rPr>
                <w:rFonts w:asciiTheme="minorHAnsi" w:hAnsiTheme="minorHAnsi" w:cstheme="minorHAnsi"/>
                <w:bCs/>
                <w:sz w:val="20"/>
                <w:szCs w:val="20"/>
              </w:rPr>
            </w:pPr>
          </w:p>
        </w:tc>
      </w:tr>
      <w:tr w:rsidR="009D022A" w:rsidRPr="002937F4" w14:paraId="286A1CCD" w14:textId="2F03192C" w:rsidTr="00AE1EA2">
        <w:trPr>
          <w:cantSplit/>
          <w:trHeight w:val="70"/>
          <w:jc w:val="center"/>
        </w:trPr>
        <w:tc>
          <w:tcPr>
            <w:tcW w:w="10485" w:type="dxa"/>
            <w:gridSpan w:val="6"/>
            <w:tcBorders>
              <w:top w:val="single" w:sz="4" w:space="0" w:color="auto"/>
              <w:bottom w:val="single" w:sz="4" w:space="0" w:color="auto"/>
            </w:tcBorders>
            <w:shd w:val="clear" w:color="auto" w:fill="auto"/>
          </w:tcPr>
          <w:p w14:paraId="24E96961" w14:textId="28868E0A" w:rsidR="009D022A" w:rsidRPr="002937F4" w:rsidRDefault="009D022A" w:rsidP="009D022A">
            <w:pPr>
              <w:rPr>
                <w:rFonts w:asciiTheme="minorHAnsi" w:hAnsiTheme="minorHAnsi" w:cstheme="minorHAnsi"/>
                <w:b/>
                <w:sz w:val="20"/>
                <w:szCs w:val="20"/>
              </w:rPr>
            </w:pPr>
            <w:r w:rsidRPr="002937F4">
              <w:rPr>
                <w:rFonts w:asciiTheme="minorHAnsi" w:hAnsiTheme="minorHAnsi" w:cstheme="minorHAnsi"/>
                <w:b/>
                <w:sz w:val="20"/>
                <w:szCs w:val="20"/>
              </w:rPr>
              <w:t>Appendices</w:t>
            </w:r>
          </w:p>
        </w:tc>
      </w:tr>
      <w:tr w:rsidR="009D022A" w:rsidRPr="002937F4" w14:paraId="24ED883D" w14:textId="297C7127" w:rsidTr="00AE1EA2">
        <w:trPr>
          <w:cantSplit/>
          <w:trHeight w:val="1134"/>
          <w:jc w:val="center"/>
        </w:trPr>
        <w:tc>
          <w:tcPr>
            <w:tcW w:w="1696" w:type="dxa"/>
            <w:tcBorders>
              <w:top w:val="single" w:sz="4" w:space="0" w:color="auto"/>
              <w:bottom w:val="single" w:sz="4" w:space="0" w:color="auto"/>
            </w:tcBorders>
            <w:shd w:val="clear" w:color="auto" w:fill="auto"/>
          </w:tcPr>
          <w:p w14:paraId="3F697D0D"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Dose transition pathways</w:t>
            </w:r>
          </w:p>
        </w:tc>
        <w:tc>
          <w:tcPr>
            <w:tcW w:w="851" w:type="dxa"/>
            <w:tcBorders>
              <w:top w:val="single" w:sz="4" w:space="0" w:color="auto"/>
              <w:bottom w:val="single" w:sz="4" w:space="0" w:color="auto"/>
            </w:tcBorders>
            <w:shd w:val="clear" w:color="auto" w:fill="auto"/>
          </w:tcPr>
          <w:p w14:paraId="4CEF411A"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2977" w:type="dxa"/>
            <w:tcBorders>
              <w:top w:val="single" w:sz="4" w:space="0" w:color="auto"/>
              <w:bottom w:val="single" w:sz="4" w:space="0" w:color="auto"/>
            </w:tcBorders>
            <w:shd w:val="clear" w:color="auto" w:fill="auto"/>
          </w:tcPr>
          <w:p w14:paraId="11A15312" w14:textId="77777777" w:rsidR="009D022A" w:rsidRPr="002937F4" w:rsidRDefault="009D022A" w:rsidP="009D022A">
            <w:pPr>
              <w:rPr>
                <w:rFonts w:asciiTheme="minorHAnsi" w:hAnsiTheme="minorHAnsi" w:cstheme="minorHAnsi"/>
                <w:bCs/>
                <w:sz w:val="20"/>
                <w:szCs w:val="20"/>
              </w:rPr>
            </w:pPr>
            <w:r w:rsidRPr="002937F4">
              <w:rPr>
                <w:rFonts w:asciiTheme="minorHAnsi" w:hAnsiTheme="minorHAnsi" w:cstheme="minorHAnsi"/>
                <w:bCs/>
                <w:sz w:val="20"/>
                <w:szCs w:val="20"/>
              </w:rPr>
              <w:t> </w:t>
            </w:r>
          </w:p>
        </w:tc>
        <w:tc>
          <w:tcPr>
            <w:tcW w:w="850" w:type="dxa"/>
            <w:tcBorders>
              <w:top w:val="single" w:sz="4" w:space="0" w:color="auto"/>
              <w:bottom w:val="single" w:sz="4" w:space="0" w:color="auto"/>
            </w:tcBorders>
            <w:shd w:val="clear" w:color="auto" w:fill="auto"/>
          </w:tcPr>
          <w:p w14:paraId="74FC9E18" w14:textId="77777777" w:rsidR="009D022A" w:rsidRPr="002937F4" w:rsidRDefault="009D022A" w:rsidP="009D022A">
            <w:pPr>
              <w:jc w:val="center"/>
              <w:rPr>
                <w:rFonts w:asciiTheme="minorHAnsi" w:hAnsiTheme="minorHAnsi" w:cstheme="minorHAnsi"/>
                <w:bCs/>
                <w:sz w:val="20"/>
                <w:szCs w:val="20"/>
              </w:rPr>
            </w:pPr>
            <w:r w:rsidRPr="002937F4">
              <w:rPr>
                <w:rFonts w:asciiTheme="minorHAnsi" w:hAnsiTheme="minorHAnsi" w:cstheme="minorHAnsi"/>
                <w:bCs/>
                <w:sz w:val="20"/>
                <w:szCs w:val="20"/>
              </w:rPr>
              <w:t>34*</w:t>
            </w:r>
          </w:p>
        </w:tc>
        <w:tc>
          <w:tcPr>
            <w:tcW w:w="2778" w:type="dxa"/>
            <w:tcBorders>
              <w:top w:val="single" w:sz="4" w:space="0" w:color="auto"/>
              <w:bottom w:val="single" w:sz="4" w:space="0" w:color="auto"/>
            </w:tcBorders>
            <w:shd w:val="clear" w:color="auto" w:fill="auto"/>
          </w:tcPr>
          <w:p w14:paraId="1A4A06A4" w14:textId="4A223DAF" w:rsidR="009D022A" w:rsidRPr="002937F4" w:rsidRDefault="002937F4" w:rsidP="009D022A">
            <w:pPr>
              <w:rPr>
                <w:rFonts w:asciiTheme="minorHAnsi" w:hAnsiTheme="minorHAnsi" w:cstheme="minorHAnsi"/>
                <w:bCs/>
                <w:sz w:val="20"/>
                <w:szCs w:val="20"/>
              </w:rPr>
            </w:pPr>
            <w:r w:rsidRPr="002937F4">
              <w:rPr>
                <w:rFonts w:asciiTheme="minorHAnsi" w:hAnsiTheme="minorHAnsi" w:cstheme="minorHAnsi"/>
                <w:bCs/>
                <w:sz w:val="20"/>
                <w:szCs w:val="20"/>
              </w:rPr>
              <w:t xml:space="preserve">Dose transition pathways or dose decision paths (using, </w:t>
            </w:r>
            <w:proofErr w:type="spellStart"/>
            <w:r w:rsidRPr="002937F4">
              <w:rPr>
                <w:rFonts w:asciiTheme="minorHAnsi" w:hAnsiTheme="minorHAnsi" w:cstheme="minorHAnsi"/>
                <w:bCs/>
                <w:sz w:val="20"/>
                <w:szCs w:val="20"/>
              </w:rPr>
              <w:t>eg</w:t>
            </w:r>
            <w:proofErr w:type="spellEnd"/>
            <w:r w:rsidRPr="002937F4">
              <w:rPr>
                <w:rFonts w:asciiTheme="minorHAnsi" w:hAnsiTheme="minorHAnsi" w:cstheme="minorHAnsi"/>
                <w:bCs/>
                <w:sz w:val="20"/>
                <w:szCs w:val="20"/>
              </w:rPr>
              <w:t>, a flow diagram or table) projecting in advance how a proposed dose-finding design will recommend doses based on participants’ key outcomes</w:t>
            </w:r>
          </w:p>
        </w:tc>
        <w:tc>
          <w:tcPr>
            <w:tcW w:w="1333" w:type="dxa"/>
            <w:tcBorders>
              <w:top w:val="single" w:sz="4" w:space="0" w:color="auto"/>
              <w:bottom w:val="single" w:sz="4" w:space="0" w:color="auto"/>
            </w:tcBorders>
            <w:shd w:val="clear" w:color="auto" w:fill="F2F2F2" w:themeFill="background1" w:themeFillShade="F2"/>
          </w:tcPr>
          <w:p w14:paraId="260DA083" w14:textId="77777777" w:rsidR="009D022A" w:rsidRPr="002937F4" w:rsidRDefault="009D022A" w:rsidP="009D022A">
            <w:pPr>
              <w:rPr>
                <w:rFonts w:asciiTheme="minorHAnsi" w:hAnsiTheme="minorHAnsi" w:cstheme="minorHAnsi"/>
                <w:bCs/>
                <w:sz w:val="20"/>
                <w:szCs w:val="20"/>
              </w:rPr>
            </w:pPr>
          </w:p>
        </w:tc>
      </w:tr>
    </w:tbl>
    <w:p w14:paraId="058CAEE1" w14:textId="46C2CC32" w:rsidR="00B77032" w:rsidRPr="006F4501" w:rsidRDefault="00AA0645" w:rsidP="003D63FC">
      <w:pPr>
        <w:rPr>
          <w:rFonts w:asciiTheme="minorHAnsi" w:hAnsiTheme="minorHAnsi" w:cstheme="minorHAnsi"/>
        </w:rPr>
      </w:pPr>
      <w:r w:rsidRPr="00AA0645">
        <w:rPr>
          <w:rFonts w:asciiTheme="minorHAnsi" w:hAnsiTheme="minorHAnsi" w:cstheme="minorHAnsi"/>
        </w:rPr>
        <w:t>DEFINE=Dose-finding Extension; DMC=data monitoring committee; EPDF=early phase dose-finding IRB=institutional review board; REC=research ethics committee; SPIRIT=Standard Protocol Items: Recommendations for Interventional Trials.</w:t>
      </w:r>
    </w:p>
    <w:p w14:paraId="011DA8C9" w14:textId="3EEB233B" w:rsidR="00B77032" w:rsidRDefault="00B77032" w:rsidP="003D63FC">
      <w:pPr>
        <w:rPr>
          <w:rFonts w:asciiTheme="minorHAnsi" w:hAnsiTheme="minorHAnsi" w:cstheme="minorHAnsi"/>
        </w:rPr>
      </w:pPr>
      <w:r w:rsidRPr="006F4501">
        <w:rPr>
          <w:rFonts w:asciiTheme="minorHAnsi" w:hAnsiTheme="minorHAnsi" w:cstheme="minorHAnsi"/>
          <w:vertAlign w:val="superscript"/>
        </w:rPr>
        <w:t>^</w:t>
      </w:r>
      <w:r w:rsidRPr="006F4501">
        <w:rPr>
          <w:rFonts w:asciiTheme="minorHAnsi" w:hAnsiTheme="minorHAnsi" w:cstheme="minorHAnsi"/>
        </w:rPr>
        <w:t xml:space="preserve"> This checklist should be read in conjunction with the SPIRIT 2013 Explanation &amp; Elaboration</w:t>
      </w:r>
      <w:r w:rsidR="0011674E">
        <w:rPr>
          <w:rFonts w:asciiTheme="minorHAnsi" w:hAnsiTheme="minorHAnsi" w:cstheme="minorHAnsi"/>
        </w:rPr>
        <w:t xml:space="preserve"> </w:t>
      </w:r>
      <w:r w:rsidR="000A2FA6">
        <w:rPr>
          <w:rFonts w:asciiTheme="minorHAnsi" w:hAnsiTheme="minorHAnsi" w:cstheme="minorHAnsi"/>
        </w:rPr>
        <w:fldChar w:fldCharType="begin">
          <w:fldData xml:space="preserve">PEVuZE5vdGU+PENpdGU+PEF1dGhvcj5DaGFuPC9BdXRob3I+PFllYXI+MjAxMzwvWWVhcj48UmVj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</w:fldData>
        </w:fldChar>
      </w:r>
      <w:r w:rsidR="00105E02">
        <w:rPr>
          <w:rFonts w:asciiTheme="minorHAnsi" w:hAnsiTheme="minorHAnsi" w:cstheme="minorHAnsi"/>
        </w:rPr>
        <w:instrText xml:space="preserve"> ADDIN EN.CITE </w:instrText>
      </w:r>
      <w:r w:rsidR="00105E02">
        <w:rPr>
          <w:rFonts w:asciiTheme="minorHAnsi" w:hAnsiTheme="minorHAnsi" w:cstheme="minorHAnsi"/>
        </w:rPr>
        <w:fldChar w:fldCharType="begin">
          <w:fldData xml:space="preserve">PEVuZE5vdGU+PENpdGU+PEF1dGhvcj5DaGFuPC9BdXRob3I+PFllYXI+MjAxMzwvWWVhcj48UmVj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</w:fldData>
        </w:fldChar>
      </w:r>
      <w:r w:rsidR="00105E02">
        <w:rPr>
          <w:rFonts w:asciiTheme="minorHAnsi" w:hAnsiTheme="minorHAnsi" w:cstheme="minorHAnsi"/>
        </w:rPr>
        <w:instrText xml:space="preserve"> ADDIN EN.CITE.DATA </w:instrText>
      </w:r>
      <w:r w:rsidR="00105E02">
        <w:rPr>
          <w:rFonts w:asciiTheme="minorHAnsi" w:hAnsiTheme="minorHAnsi" w:cstheme="minorHAnsi"/>
        </w:rPr>
      </w:r>
      <w:r w:rsidR="00105E02">
        <w:rPr>
          <w:rFonts w:asciiTheme="minorHAnsi" w:hAnsiTheme="minorHAnsi" w:cstheme="minorHAnsi"/>
        </w:rPr>
        <w:fldChar w:fldCharType="end"/>
      </w:r>
      <w:r w:rsidR="000A2FA6">
        <w:rPr>
          <w:rFonts w:asciiTheme="minorHAnsi" w:hAnsiTheme="minorHAnsi" w:cstheme="minorHAnsi"/>
        </w:rPr>
      </w:r>
      <w:r w:rsidR="000A2FA6">
        <w:rPr>
          <w:rFonts w:asciiTheme="minorHAnsi" w:hAnsiTheme="minorHAnsi" w:cstheme="minorHAnsi"/>
        </w:rPr>
        <w:fldChar w:fldCharType="separate"/>
      </w:r>
      <w:r w:rsidR="00105E02">
        <w:rPr>
          <w:rFonts w:asciiTheme="minorHAnsi" w:hAnsiTheme="minorHAnsi" w:cstheme="minorHAnsi"/>
          <w:noProof/>
        </w:rPr>
        <w:t>(1)</w:t>
      </w:r>
      <w:r w:rsidR="000A2FA6">
        <w:rPr>
          <w:rFonts w:asciiTheme="minorHAnsi" w:hAnsiTheme="minorHAnsi" w:cstheme="minorHAnsi"/>
        </w:rPr>
        <w:fldChar w:fldCharType="end"/>
      </w:r>
      <w:r w:rsidRPr="006F4501">
        <w:rPr>
          <w:rFonts w:asciiTheme="minorHAnsi" w:hAnsiTheme="minorHAnsi" w:cstheme="minorHAnsi"/>
        </w:rPr>
        <w:t xml:space="preserve"> for important clarification on the items. Amendments to the protocol should be tracked and dated. Empty items in the SPIRIT-DEFINE column indicate no modification from the SPIRIT 2013 items. </w:t>
      </w:r>
    </w:p>
    <w:p w14:paraId="45BCE239" w14:textId="3CF2FD25" w:rsidR="00A61063" w:rsidRPr="00CD4BDB" w:rsidRDefault="00A61063" w:rsidP="00A61063">
      <w:pPr>
        <w:rPr>
          <w:rFonts w:asciiTheme="minorHAnsi" w:hAnsiTheme="minorHAnsi" w:cstheme="minorHAnsi"/>
        </w:rPr>
      </w:pPr>
      <w:r w:rsidRPr="00CD4BDB">
        <w:rPr>
          <w:rFonts w:asciiTheme="minorHAnsi" w:hAnsiTheme="minorHAnsi" w:cstheme="minorHAnsi"/>
        </w:rPr>
        <w:lastRenderedPageBreak/>
        <w:t>¤ If the information is not provided in the primary paper, give details of where this information is available. This may include locations such as published papers (provide citation details) or a website (provide the URL)</w:t>
      </w:r>
      <w:r w:rsidRPr="00CA374F">
        <w:rPr>
          <w:rFonts w:asciiTheme="minorHAnsi" w:hAnsiTheme="minorHAnsi" w:cstheme="minorHAnsi"/>
        </w:rPr>
        <w:t>.</w:t>
      </w:r>
      <w:r>
        <w:rPr>
          <w:rFonts w:asciiTheme="minorHAnsi" w:hAnsiTheme="minorHAnsi" w:cstheme="minorHAnsi"/>
        </w:rPr>
        <w:t xml:space="preserve"> </w:t>
      </w:r>
    </w:p>
    <w:p w14:paraId="69E0DF97" w14:textId="77777777" w:rsidR="00B77032" w:rsidRPr="006F4501" w:rsidRDefault="00B77032" w:rsidP="003D63FC">
      <w:pPr>
        <w:rPr>
          <w:rFonts w:asciiTheme="minorHAnsi" w:hAnsiTheme="minorHAnsi" w:cstheme="minorHAnsi"/>
        </w:rPr>
      </w:pPr>
      <w:r w:rsidRPr="006F4501">
        <w:rPr>
          <w:rFonts w:asciiTheme="minorHAnsi" w:hAnsiTheme="minorHAnsi" w:cstheme="minorHAnsi"/>
        </w:rPr>
        <w:t>* New items that should only be applied in reference to SPIRIT-DEFINE.</w:t>
      </w:r>
    </w:p>
    <w:p w14:paraId="72EE8303" w14:textId="25E75831" w:rsidR="00B77032" w:rsidRPr="006F4501" w:rsidRDefault="00B77032" w:rsidP="003D63FC">
      <w:pPr>
        <w:rPr>
          <w:rFonts w:asciiTheme="minorHAnsi" w:hAnsiTheme="minorHAnsi" w:cstheme="minorHAnsi"/>
        </w:rPr>
      </w:pPr>
      <w:r w:rsidRPr="006F4501">
        <w:rPr>
          <w:rFonts w:asciiTheme="minorHAnsi" w:hAnsiTheme="minorHAnsi" w:cstheme="minorHAnsi"/>
        </w:rPr>
        <w:t>† Modified items that require reference to both SPIRIT 2013 and SPIRIT-DEFINE.</w:t>
      </w:r>
    </w:p>
    <w:p w14:paraId="151D03EA" w14:textId="77777777" w:rsidR="00786E49" w:rsidRDefault="00786E49" w:rsidP="003D63FC">
      <w:pPr>
        <w:rPr>
          <w:rFonts w:asciiTheme="minorHAnsi" w:hAnsiTheme="minorHAnsi" w:cstheme="minorHAnsi"/>
        </w:rPr>
      </w:pPr>
      <w:r w:rsidRPr="00786E49">
        <w:rPr>
          <w:rFonts w:asciiTheme="minorHAnsi" w:hAnsiTheme="minorHAnsi" w:cstheme="minorHAnsi"/>
        </w:rPr>
        <w:t xml:space="preserve">The term “dose” in the checklist might be considered synonymous and used interchangeably with dosage or dosing regimen (dose and schedule) or a unit dose. </w:t>
      </w:r>
    </w:p>
    <w:p w14:paraId="7EEED23A" w14:textId="7BEED98E" w:rsidR="00B77032" w:rsidRPr="006F4501" w:rsidRDefault="00B77032" w:rsidP="003D63FC">
      <w:pPr>
        <w:rPr>
          <w:rFonts w:asciiTheme="minorHAnsi" w:hAnsiTheme="minorHAnsi" w:cstheme="minorHAnsi"/>
        </w:rPr>
      </w:pPr>
      <w:r w:rsidRPr="006F4501">
        <w:rPr>
          <w:rFonts w:asciiTheme="minorHAnsi" w:hAnsiTheme="minorHAnsi" w:cstheme="minorHAnsi"/>
        </w:rPr>
        <w:t>The SPIRIT checklist is copyrighted by the SPIRIT Group under the Creative Commons “</w:t>
      </w:r>
      <w:hyperlink r:id="rId12">
        <w:r w:rsidRPr="006F4501">
          <w:rPr>
            <w:rFonts w:asciiTheme="minorHAnsi" w:hAnsiTheme="minorHAnsi" w:cstheme="minorHAnsi"/>
            <w:u w:val="single"/>
          </w:rPr>
          <w:t>Attribution-</w:t>
        </w:r>
        <w:proofErr w:type="spellStart"/>
        <w:r w:rsidRPr="006F4501">
          <w:rPr>
            <w:rFonts w:asciiTheme="minorHAnsi" w:hAnsiTheme="minorHAnsi" w:cstheme="minorHAnsi"/>
            <w:u w:val="single"/>
          </w:rPr>
          <w:t>NonCommercial</w:t>
        </w:r>
        <w:proofErr w:type="spellEnd"/>
        <w:r w:rsidRPr="006F4501">
          <w:rPr>
            <w:rFonts w:asciiTheme="minorHAnsi" w:hAnsiTheme="minorHAnsi" w:cstheme="minorHAnsi"/>
            <w:u w:val="single"/>
          </w:rPr>
          <w:t>-</w:t>
        </w:r>
        <w:proofErr w:type="spellStart"/>
        <w:r w:rsidRPr="006F4501">
          <w:rPr>
            <w:rFonts w:asciiTheme="minorHAnsi" w:hAnsiTheme="minorHAnsi" w:cstheme="minorHAnsi"/>
            <w:u w:val="single"/>
          </w:rPr>
          <w:t>NoDerivs</w:t>
        </w:r>
        <w:proofErr w:type="spellEnd"/>
        <w:r w:rsidRPr="006F4501">
          <w:rPr>
            <w:rFonts w:asciiTheme="minorHAnsi" w:hAnsiTheme="minorHAnsi" w:cstheme="minorHAnsi"/>
            <w:u w:val="single"/>
          </w:rPr>
          <w:t xml:space="preserve"> 3.0 </w:t>
        </w:r>
        <w:proofErr w:type="spellStart"/>
        <w:r w:rsidRPr="006F4501">
          <w:rPr>
            <w:rFonts w:asciiTheme="minorHAnsi" w:hAnsiTheme="minorHAnsi" w:cstheme="minorHAnsi"/>
            <w:u w:val="single"/>
          </w:rPr>
          <w:t>Unported</w:t>
        </w:r>
        <w:proofErr w:type="spellEnd"/>
      </w:hyperlink>
      <w:r w:rsidRPr="006F4501">
        <w:rPr>
          <w:rFonts w:asciiTheme="minorHAnsi" w:hAnsiTheme="minorHAnsi" w:cstheme="minorHAnsi"/>
        </w:rPr>
        <w:t>” license and reproduced with permission.</w:t>
      </w:r>
    </w:p>
    <w:p w14:paraId="6483C15B" w14:textId="45D6CD00" w:rsidR="009446FF" w:rsidRPr="006F4501" w:rsidRDefault="007A265A" w:rsidP="00377DF8">
      <w:pPr>
        <w:pStyle w:val="Heading1"/>
        <w:rPr>
          <w:rFonts w:asciiTheme="minorHAnsi" w:hAnsiTheme="minorHAnsi" w:cstheme="minorHAnsi"/>
          <w:b/>
          <w:bCs/>
          <w:color w:val="auto"/>
          <w:sz w:val="22"/>
          <w:szCs w:val="22"/>
        </w:rPr>
      </w:pPr>
      <w:bookmarkStart w:id="3" w:name="_Toc130390284"/>
      <w:bookmarkStart w:id="4" w:name="_Toc131006904"/>
      <w:bookmarkEnd w:id="0"/>
      <w:bookmarkEnd w:id="1"/>
      <w:r w:rsidRPr="006F4501">
        <w:rPr>
          <w:rFonts w:asciiTheme="minorHAnsi" w:hAnsiTheme="minorHAnsi" w:cstheme="minorHAnsi"/>
          <w:b/>
          <w:bCs/>
          <w:color w:val="auto"/>
          <w:sz w:val="22"/>
          <w:szCs w:val="22"/>
        </w:rPr>
        <w:t>References</w:t>
      </w:r>
      <w:bookmarkEnd w:id="3"/>
      <w:bookmarkEnd w:id="4"/>
    </w:p>
    <w:p w14:paraId="54946CCB" w14:textId="77777777" w:rsidR="0001632C" w:rsidRDefault="0001632C" w:rsidP="003D63FC">
      <w:pPr>
        <w:widowControl w:val="0"/>
        <w:pBdr>
          <w:top w:val="nil"/>
          <w:left w:val="nil"/>
          <w:bottom w:val="nil"/>
          <w:right w:val="nil"/>
          <w:between w:val="nil"/>
        </w:pBdr>
        <w:spacing w:after="0"/>
        <w:rPr>
          <w:rFonts w:asciiTheme="minorHAnsi" w:hAnsiTheme="minorHAnsi" w:cstheme="minorHAnsi"/>
        </w:rPr>
      </w:pPr>
    </w:p>
    <w:p w14:paraId="651E32E6" w14:textId="77777777" w:rsidR="00105E02" w:rsidRPr="00105E02" w:rsidRDefault="0001632C" w:rsidP="00105E02">
      <w:pPr>
        <w:pStyle w:val="EndNoteBibliography"/>
      </w:pPr>
      <w:r>
        <w:rPr>
          <w:rFonts w:asciiTheme="minorHAnsi" w:hAnsiTheme="minorHAnsi" w:cstheme="minorHAnsi"/>
          <w:b/>
        </w:rPr>
        <w:fldChar w:fldCharType="begin"/>
      </w:r>
      <w:r>
        <w:rPr>
          <w:rFonts w:asciiTheme="minorHAnsi" w:hAnsiTheme="minorHAnsi" w:cstheme="minorHAnsi"/>
        </w:rPr>
        <w:instrText xml:space="preserve"> ADDIN EN.REFLIST </w:instrText>
      </w:r>
      <w:r>
        <w:rPr>
          <w:rFonts w:asciiTheme="minorHAnsi" w:hAnsiTheme="minorHAnsi" w:cstheme="minorHAnsi"/>
          <w:b/>
        </w:rPr>
        <w:fldChar w:fldCharType="separate"/>
      </w:r>
      <w:r w:rsidR="00105E02" w:rsidRPr="00105E02">
        <w:t>1.</w:t>
      </w:r>
      <w:r w:rsidR="00105E02" w:rsidRPr="00105E02">
        <w:tab/>
        <w:t>Chan AW, Tetzlaff JM, Gotzsche PC, Altman DG, Mann H, Berlin JA, et al. SPIRIT 2013 explanation and elaboration: guidance for protocols of clinical trials. Bmj-British Medical Journal. 2013;346.</w:t>
      </w:r>
    </w:p>
    <w:p w14:paraId="6483C19D" w14:textId="5177B2D9" w:rsidR="009446FF" w:rsidRDefault="0001632C" w:rsidP="003D63FC">
      <w:pPr>
        <w:widowControl w:val="0"/>
        <w:pBdr>
          <w:top w:val="nil"/>
          <w:left w:val="nil"/>
          <w:bottom w:val="nil"/>
          <w:right w:val="nil"/>
          <w:between w:val="nil"/>
        </w:pBdr>
        <w:spacing w:after="0"/>
        <w:rPr>
          <w:rFonts w:asciiTheme="minorHAnsi" w:hAnsiTheme="minorHAnsi" w:cstheme="minorHAnsi"/>
        </w:rPr>
      </w:pPr>
      <w:r>
        <w:rPr>
          <w:rFonts w:asciiTheme="minorHAnsi" w:hAnsiTheme="minorHAnsi" w:cstheme="minorHAnsi"/>
        </w:rPr>
        <w:fldChar w:fldCharType="end"/>
      </w:r>
    </w:p>
    <w:sectPr w:rsidR="009446FF" w:rsidSect="00773F65">
      <w:footerReference w:type="default" r:id="rId13"/>
      <w:pgSz w:w="11906" w:h="16838"/>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202B2" w14:textId="77777777" w:rsidR="00131444" w:rsidRDefault="00131444">
      <w:pPr>
        <w:spacing w:after="0" w:line="240" w:lineRule="auto"/>
      </w:pPr>
      <w:r>
        <w:separator/>
      </w:r>
    </w:p>
  </w:endnote>
  <w:endnote w:type="continuationSeparator" w:id="0">
    <w:p w14:paraId="4710FED9" w14:textId="77777777" w:rsidR="00131444" w:rsidRDefault="00131444">
      <w:pPr>
        <w:spacing w:after="0" w:line="240" w:lineRule="auto"/>
      </w:pPr>
      <w:r>
        <w:continuationSeparator/>
      </w:r>
    </w:p>
  </w:endnote>
  <w:endnote w:type="continuationNotice" w:id="1">
    <w:p w14:paraId="11816001" w14:textId="77777777" w:rsidR="00131444" w:rsidRDefault="001314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3C218" w14:textId="77334BD3" w:rsidR="009446FF" w:rsidRDefault="007A265A">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022DB">
      <w:rPr>
        <w:noProof/>
        <w:color w:val="000000"/>
      </w:rPr>
      <w:t>1</w:t>
    </w:r>
    <w:r>
      <w:rPr>
        <w:color w:val="000000"/>
      </w:rPr>
      <w:fldChar w:fldCharType="end"/>
    </w:r>
  </w:p>
  <w:p w14:paraId="6483C219" w14:textId="77777777" w:rsidR="009446FF" w:rsidRDefault="009446F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C1E87" w14:textId="77777777" w:rsidR="00131444" w:rsidRDefault="00131444">
      <w:pPr>
        <w:spacing w:after="0" w:line="240" w:lineRule="auto"/>
      </w:pPr>
      <w:r>
        <w:separator/>
      </w:r>
    </w:p>
  </w:footnote>
  <w:footnote w:type="continuationSeparator" w:id="0">
    <w:p w14:paraId="3FA67F97" w14:textId="77777777" w:rsidR="00131444" w:rsidRDefault="00131444">
      <w:pPr>
        <w:spacing w:after="0" w:line="240" w:lineRule="auto"/>
      </w:pPr>
      <w:r>
        <w:continuationSeparator/>
      </w:r>
    </w:p>
  </w:footnote>
  <w:footnote w:type="continuationNotice" w:id="1">
    <w:p w14:paraId="6391F117" w14:textId="77777777" w:rsidR="00131444" w:rsidRDefault="001314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6C0F"/>
    <w:multiLevelType w:val="hybridMultilevel"/>
    <w:tmpl w:val="CC624A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5EE58C5"/>
    <w:multiLevelType w:val="multilevel"/>
    <w:tmpl w:val="288840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320D94"/>
    <w:multiLevelType w:val="multilevel"/>
    <w:tmpl w:val="288840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0D2F26"/>
    <w:multiLevelType w:val="hybridMultilevel"/>
    <w:tmpl w:val="E6748E70"/>
    <w:lvl w:ilvl="0" w:tplc="7E5036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617578"/>
    <w:multiLevelType w:val="multilevel"/>
    <w:tmpl w:val="91C6D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D872A0"/>
    <w:multiLevelType w:val="multilevel"/>
    <w:tmpl w:val="4BB27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686D9E"/>
    <w:multiLevelType w:val="multilevel"/>
    <w:tmpl w:val="4A04D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4A6ACC"/>
    <w:multiLevelType w:val="hybridMultilevel"/>
    <w:tmpl w:val="F0521DA0"/>
    <w:lvl w:ilvl="0" w:tplc="F628FB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905C06"/>
    <w:multiLevelType w:val="multilevel"/>
    <w:tmpl w:val="3DF0B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2A2008"/>
    <w:multiLevelType w:val="multilevel"/>
    <w:tmpl w:val="12384D82"/>
    <w:lvl w:ilvl="0">
      <w:start w:val="1"/>
      <w:numFmt w:val="decimal"/>
      <w:pStyle w:val="ListNumber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6B057B4"/>
    <w:multiLevelType w:val="multilevel"/>
    <w:tmpl w:val="A4AC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142286"/>
    <w:multiLevelType w:val="multilevel"/>
    <w:tmpl w:val="7248A9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54706BB"/>
    <w:multiLevelType w:val="multilevel"/>
    <w:tmpl w:val="E26A7A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145999151">
    <w:abstractNumId w:val="2"/>
  </w:num>
  <w:num w:numId="2" w16cid:durableId="45376428">
    <w:abstractNumId w:val="12"/>
  </w:num>
  <w:num w:numId="3" w16cid:durableId="308168713">
    <w:abstractNumId w:val="11"/>
  </w:num>
  <w:num w:numId="4" w16cid:durableId="679235255">
    <w:abstractNumId w:val="8"/>
  </w:num>
  <w:num w:numId="5" w16cid:durableId="1699504573">
    <w:abstractNumId w:val="9"/>
  </w:num>
  <w:num w:numId="6" w16cid:durableId="12790977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85217013">
    <w:abstractNumId w:val="6"/>
  </w:num>
  <w:num w:numId="8" w16cid:durableId="555698386">
    <w:abstractNumId w:val="5"/>
  </w:num>
  <w:num w:numId="9" w16cid:durableId="1367178093">
    <w:abstractNumId w:val="10"/>
  </w:num>
  <w:num w:numId="10" w16cid:durableId="1465002977">
    <w:abstractNumId w:val="4"/>
  </w:num>
  <w:num w:numId="11" w16cid:durableId="29771294">
    <w:abstractNumId w:val="1"/>
  </w:num>
  <w:num w:numId="12" w16cid:durableId="1677726264">
    <w:abstractNumId w:val="3"/>
  </w:num>
  <w:num w:numId="13" w16cid:durableId="655036568">
    <w:abstractNumId w:val="7"/>
  </w:num>
  <w:num w:numId="14" w16cid:durableId="30848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9446FF"/>
    <w:rsid w:val="000003B4"/>
    <w:rsid w:val="000018D5"/>
    <w:rsid w:val="00001938"/>
    <w:rsid w:val="00001CFA"/>
    <w:rsid w:val="00002552"/>
    <w:rsid w:val="00004716"/>
    <w:rsid w:val="0000579C"/>
    <w:rsid w:val="00006405"/>
    <w:rsid w:val="00006E17"/>
    <w:rsid w:val="0000719E"/>
    <w:rsid w:val="0000795C"/>
    <w:rsid w:val="000101AB"/>
    <w:rsid w:val="00010496"/>
    <w:rsid w:val="00010A94"/>
    <w:rsid w:val="00010DD9"/>
    <w:rsid w:val="000113E5"/>
    <w:rsid w:val="0001217F"/>
    <w:rsid w:val="0001259C"/>
    <w:rsid w:val="00012A62"/>
    <w:rsid w:val="00013023"/>
    <w:rsid w:val="00013286"/>
    <w:rsid w:val="00014325"/>
    <w:rsid w:val="00015100"/>
    <w:rsid w:val="000154B5"/>
    <w:rsid w:val="00015629"/>
    <w:rsid w:val="00016133"/>
    <w:rsid w:val="0001632C"/>
    <w:rsid w:val="000164D3"/>
    <w:rsid w:val="000171EA"/>
    <w:rsid w:val="00017237"/>
    <w:rsid w:val="0001794F"/>
    <w:rsid w:val="00020A0C"/>
    <w:rsid w:val="00020AF7"/>
    <w:rsid w:val="00022639"/>
    <w:rsid w:val="00023953"/>
    <w:rsid w:val="000242EE"/>
    <w:rsid w:val="00024390"/>
    <w:rsid w:val="000248C3"/>
    <w:rsid w:val="000249F4"/>
    <w:rsid w:val="00024B68"/>
    <w:rsid w:val="0002539E"/>
    <w:rsid w:val="0002631E"/>
    <w:rsid w:val="00026808"/>
    <w:rsid w:val="00026C61"/>
    <w:rsid w:val="00026E79"/>
    <w:rsid w:val="000272D0"/>
    <w:rsid w:val="00027D53"/>
    <w:rsid w:val="00027E63"/>
    <w:rsid w:val="000307A6"/>
    <w:rsid w:val="000307AD"/>
    <w:rsid w:val="00030C26"/>
    <w:rsid w:val="00030D04"/>
    <w:rsid w:val="00031953"/>
    <w:rsid w:val="00032C78"/>
    <w:rsid w:val="000337A1"/>
    <w:rsid w:val="00033841"/>
    <w:rsid w:val="00033E66"/>
    <w:rsid w:val="00034C45"/>
    <w:rsid w:val="000358BD"/>
    <w:rsid w:val="00035CE9"/>
    <w:rsid w:val="00037DE7"/>
    <w:rsid w:val="0004052E"/>
    <w:rsid w:val="00040905"/>
    <w:rsid w:val="00040B3D"/>
    <w:rsid w:val="00041277"/>
    <w:rsid w:val="0004154C"/>
    <w:rsid w:val="000418B3"/>
    <w:rsid w:val="00041F15"/>
    <w:rsid w:val="00042988"/>
    <w:rsid w:val="0004337B"/>
    <w:rsid w:val="00043C8C"/>
    <w:rsid w:val="000442FA"/>
    <w:rsid w:val="000458F5"/>
    <w:rsid w:val="000466C4"/>
    <w:rsid w:val="000502AA"/>
    <w:rsid w:val="00051FF5"/>
    <w:rsid w:val="000522B9"/>
    <w:rsid w:val="000528B0"/>
    <w:rsid w:val="000532E6"/>
    <w:rsid w:val="00054845"/>
    <w:rsid w:val="0005585E"/>
    <w:rsid w:val="00056C82"/>
    <w:rsid w:val="00056EC6"/>
    <w:rsid w:val="00057414"/>
    <w:rsid w:val="00057B76"/>
    <w:rsid w:val="00057F15"/>
    <w:rsid w:val="00060505"/>
    <w:rsid w:val="00061496"/>
    <w:rsid w:val="00061780"/>
    <w:rsid w:val="00061945"/>
    <w:rsid w:val="00061DDE"/>
    <w:rsid w:val="000621E2"/>
    <w:rsid w:val="00062D04"/>
    <w:rsid w:val="000638D6"/>
    <w:rsid w:val="0006393D"/>
    <w:rsid w:val="00064ACB"/>
    <w:rsid w:val="00064B25"/>
    <w:rsid w:val="00064EF6"/>
    <w:rsid w:val="00065A6E"/>
    <w:rsid w:val="000662C6"/>
    <w:rsid w:val="00066803"/>
    <w:rsid w:val="00070B79"/>
    <w:rsid w:val="00071504"/>
    <w:rsid w:val="0007165E"/>
    <w:rsid w:val="000720E6"/>
    <w:rsid w:val="00072112"/>
    <w:rsid w:val="0007299E"/>
    <w:rsid w:val="000730D8"/>
    <w:rsid w:val="000730ED"/>
    <w:rsid w:val="00073EB6"/>
    <w:rsid w:val="000741C1"/>
    <w:rsid w:val="00074609"/>
    <w:rsid w:val="000764FE"/>
    <w:rsid w:val="00076DDE"/>
    <w:rsid w:val="00076F84"/>
    <w:rsid w:val="00077188"/>
    <w:rsid w:val="00077D30"/>
    <w:rsid w:val="00077E83"/>
    <w:rsid w:val="000804B3"/>
    <w:rsid w:val="00080A17"/>
    <w:rsid w:val="00082CDC"/>
    <w:rsid w:val="00082E91"/>
    <w:rsid w:val="00083104"/>
    <w:rsid w:val="000832D9"/>
    <w:rsid w:val="00083F32"/>
    <w:rsid w:val="00084001"/>
    <w:rsid w:val="000843BD"/>
    <w:rsid w:val="00085736"/>
    <w:rsid w:val="00085BAA"/>
    <w:rsid w:val="0008640B"/>
    <w:rsid w:val="00086533"/>
    <w:rsid w:val="00086B65"/>
    <w:rsid w:val="0008718D"/>
    <w:rsid w:val="00087F43"/>
    <w:rsid w:val="0009063E"/>
    <w:rsid w:val="000915A7"/>
    <w:rsid w:val="00093150"/>
    <w:rsid w:val="0009388A"/>
    <w:rsid w:val="00094822"/>
    <w:rsid w:val="00094F8E"/>
    <w:rsid w:val="0009598A"/>
    <w:rsid w:val="00096279"/>
    <w:rsid w:val="00096685"/>
    <w:rsid w:val="000971FF"/>
    <w:rsid w:val="000975CF"/>
    <w:rsid w:val="000A0B2E"/>
    <w:rsid w:val="000A1589"/>
    <w:rsid w:val="000A2AF3"/>
    <w:rsid w:val="000A2FA6"/>
    <w:rsid w:val="000A2FAD"/>
    <w:rsid w:val="000A3612"/>
    <w:rsid w:val="000A3614"/>
    <w:rsid w:val="000A43DF"/>
    <w:rsid w:val="000A496E"/>
    <w:rsid w:val="000A5B11"/>
    <w:rsid w:val="000A5DED"/>
    <w:rsid w:val="000A64BF"/>
    <w:rsid w:val="000A66EE"/>
    <w:rsid w:val="000A78C4"/>
    <w:rsid w:val="000B03E0"/>
    <w:rsid w:val="000B0C34"/>
    <w:rsid w:val="000B0FBC"/>
    <w:rsid w:val="000B1012"/>
    <w:rsid w:val="000B1449"/>
    <w:rsid w:val="000B1F56"/>
    <w:rsid w:val="000B27C1"/>
    <w:rsid w:val="000B2819"/>
    <w:rsid w:val="000B2CF0"/>
    <w:rsid w:val="000B2F5B"/>
    <w:rsid w:val="000B2FE3"/>
    <w:rsid w:val="000B35D9"/>
    <w:rsid w:val="000B3717"/>
    <w:rsid w:val="000B38CD"/>
    <w:rsid w:val="000B4C19"/>
    <w:rsid w:val="000B5862"/>
    <w:rsid w:val="000B6127"/>
    <w:rsid w:val="000B68BA"/>
    <w:rsid w:val="000B6A22"/>
    <w:rsid w:val="000B7D10"/>
    <w:rsid w:val="000B7F25"/>
    <w:rsid w:val="000C17AD"/>
    <w:rsid w:val="000C1A91"/>
    <w:rsid w:val="000C1C23"/>
    <w:rsid w:val="000C1EA4"/>
    <w:rsid w:val="000C1F74"/>
    <w:rsid w:val="000C2016"/>
    <w:rsid w:val="000C3954"/>
    <w:rsid w:val="000C3AA9"/>
    <w:rsid w:val="000C3BFF"/>
    <w:rsid w:val="000C4061"/>
    <w:rsid w:val="000C4276"/>
    <w:rsid w:val="000C45C8"/>
    <w:rsid w:val="000C5A11"/>
    <w:rsid w:val="000C5F45"/>
    <w:rsid w:val="000C67A2"/>
    <w:rsid w:val="000C67DF"/>
    <w:rsid w:val="000C71D6"/>
    <w:rsid w:val="000C7C0C"/>
    <w:rsid w:val="000D02FB"/>
    <w:rsid w:val="000D05D6"/>
    <w:rsid w:val="000D10A7"/>
    <w:rsid w:val="000D16C3"/>
    <w:rsid w:val="000D2AF5"/>
    <w:rsid w:val="000D31D1"/>
    <w:rsid w:val="000D34E2"/>
    <w:rsid w:val="000D595B"/>
    <w:rsid w:val="000D689C"/>
    <w:rsid w:val="000D6A47"/>
    <w:rsid w:val="000D6B95"/>
    <w:rsid w:val="000D6D83"/>
    <w:rsid w:val="000D6FB0"/>
    <w:rsid w:val="000D722D"/>
    <w:rsid w:val="000D7865"/>
    <w:rsid w:val="000D7DA3"/>
    <w:rsid w:val="000D7DC4"/>
    <w:rsid w:val="000E0163"/>
    <w:rsid w:val="000E0186"/>
    <w:rsid w:val="000E042C"/>
    <w:rsid w:val="000E1553"/>
    <w:rsid w:val="000E2022"/>
    <w:rsid w:val="000E24DF"/>
    <w:rsid w:val="000E273A"/>
    <w:rsid w:val="000E470E"/>
    <w:rsid w:val="000E4C3B"/>
    <w:rsid w:val="000E6495"/>
    <w:rsid w:val="000E7361"/>
    <w:rsid w:val="000E74BB"/>
    <w:rsid w:val="000F035A"/>
    <w:rsid w:val="000F0597"/>
    <w:rsid w:val="000F065C"/>
    <w:rsid w:val="000F0BF1"/>
    <w:rsid w:val="000F2154"/>
    <w:rsid w:val="000F2BD9"/>
    <w:rsid w:val="000F31FF"/>
    <w:rsid w:val="000F34E8"/>
    <w:rsid w:val="000F4309"/>
    <w:rsid w:val="000F4564"/>
    <w:rsid w:val="000F4B46"/>
    <w:rsid w:val="000F4D67"/>
    <w:rsid w:val="000F71B7"/>
    <w:rsid w:val="000F73CB"/>
    <w:rsid w:val="000F7997"/>
    <w:rsid w:val="000F79FA"/>
    <w:rsid w:val="001014E1"/>
    <w:rsid w:val="001022A4"/>
    <w:rsid w:val="00102ACD"/>
    <w:rsid w:val="00102E5A"/>
    <w:rsid w:val="0010361C"/>
    <w:rsid w:val="0010403C"/>
    <w:rsid w:val="001045B4"/>
    <w:rsid w:val="0010464A"/>
    <w:rsid w:val="00105E02"/>
    <w:rsid w:val="0010676A"/>
    <w:rsid w:val="001070FC"/>
    <w:rsid w:val="00107521"/>
    <w:rsid w:val="001105E2"/>
    <w:rsid w:val="00110991"/>
    <w:rsid w:val="00110CEA"/>
    <w:rsid w:val="00110E16"/>
    <w:rsid w:val="0011126B"/>
    <w:rsid w:val="001121C2"/>
    <w:rsid w:val="00113CF6"/>
    <w:rsid w:val="0011465B"/>
    <w:rsid w:val="00115598"/>
    <w:rsid w:val="0011674E"/>
    <w:rsid w:val="00116E81"/>
    <w:rsid w:val="00116F89"/>
    <w:rsid w:val="0011720E"/>
    <w:rsid w:val="001176AE"/>
    <w:rsid w:val="00120003"/>
    <w:rsid w:val="00120A75"/>
    <w:rsid w:val="00120C88"/>
    <w:rsid w:val="00121A63"/>
    <w:rsid w:val="001242EF"/>
    <w:rsid w:val="00124E7F"/>
    <w:rsid w:val="001259F5"/>
    <w:rsid w:val="00126902"/>
    <w:rsid w:val="00126DBA"/>
    <w:rsid w:val="00130F3C"/>
    <w:rsid w:val="00131152"/>
    <w:rsid w:val="00131444"/>
    <w:rsid w:val="001317CE"/>
    <w:rsid w:val="001330F7"/>
    <w:rsid w:val="0013329C"/>
    <w:rsid w:val="00133664"/>
    <w:rsid w:val="001353F3"/>
    <w:rsid w:val="001364C1"/>
    <w:rsid w:val="00136502"/>
    <w:rsid w:val="00136EFF"/>
    <w:rsid w:val="00136F55"/>
    <w:rsid w:val="00137305"/>
    <w:rsid w:val="00137723"/>
    <w:rsid w:val="001378A3"/>
    <w:rsid w:val="00137AE8"/>
    <w:rsid w:val="00140286"/>
    <w:rsid w:val="00140CDF"/>
    <w:rsid w:val="00141013"/>
    <w:rsid w:val="0014112F"/>
    <w:rsid w:val="0014115F"/>
    <w:rsid w:val="00141238"/>
    <w:rsid w:val="00142A87"/>
    <w:rsid w:val="001431EC"/>
    <w:rsid w:val="00143FEF"/>
    <w:rsid w:val="00144657"/>
    <w:rsid w:val="00146A1F"/>
    <w:rsid w:val="001470C1"/>
    <w:rsid w:val="001502ED"/>
    <w:rsid w:val="00150525"/>
    <w:rsid w:val="00150A93"/>
    <w:rsid w:val="0015168D"/>
    <w:rsid w:val="00151E11"/>
    <w:rsid w:val="00152249"/>
    <w:rsid w:val="001537DB"/>
    <w:rsid w:val="0015384C"/>
    <w:rsid w:val="00154B45"/>
    <w:rsid w:val="00154F54"/>
    <w:rsid w:val="001556A3"/>
    <w:rsid w:val="00155FE1"/>
    <w:rsid w:val="0015650A"/>
    <w:rsid w:val="001600FE"/>
    <w:rsid w:val="001637AA"/>
    <w:rsid w:val="00163BA7"/>
    <w:rsid w:val="001641B7"/>
    <w:rsid w:val="00165498"/>
    <w:rsid w:val="001654A2"/>
    <w:rsid w:val="0016626A"/>
    <w:rsid w:val="00166F74"/>
    <w:rsid w:val="001670BF"/>
    <w:rsid w:val="001670C9"/>
    <w:rsid w:val="001675BE"/>
    <w:rsid w:val="00167EBB"/>
    <w:rsid w:val="00167EBE"/>
    <w:rsid w:val="00167FF0"/>
    <w:rsid w:val="0017011C"/>
    <w:rsid w:val="001712F4"/>
    <w:rsid w:val="001717AA"/>
    <w:rsid w:val="00171A65"/>
    <w:rsid w:val="0017204C"/>
    <w:rsid w:val="00172716"/>
    <w:rsid w:val="00173276"/>
    <w:rsid w:val="00173F4D"/>
    <w:rsid w:val="001743B3"/>
    <w:rsid w:val="00174C11"/>
    <w:rsid w:val="00175C18"/>
    <w:rsid w:val="00175C46"/>
    <w:rsid w:val="00175FC3"/>
    <w:rsid w:val="00177566"/>
    <w:rsid w:val="00177623"/>
    <w:rsid w:val="00180905"/>
    <w:rsid w:val="001835A5"/>
    <w:rsid w:val="00183840"/>
    <w:rsid w:val="00183A08"/>
    <w:rsid w:val="00184DC8"/>
    <w:rsid w:val="00185FF4"/>
    <w:rsid w:val="00186501"/>
    <w:rsid w:val="0018783F"/>
    <w:rsid w:val="00187C00"/>
    <w:rsid w:val="00192A03"/>
    <w:rsid w:val="00193849"/>
    <w:rsid w:val="001938CD"/>
    <w:rsid w:val="00193C9E"/>
    <w:rsid w:val="00194E4F"/>
    <w:rsid w:val="00195062"/>
    <w:rsid w:val="00195410"/>
    <w:rsid w:val="0019571F"/>
    <w:rsid w:val="00197A6F"/>
    <w:rsid w:val="00197B72"/>
    <w:rsid w:val="00197D1D"/>
    <w:rsid w:val="001A0F71"/>
    <w:rsid w:val="001A151D"/>
    <w:rsid w:val="001A27B8"/>
    <w:rsid w:val="001A33AA"/>
    <w:rsid w:val="001A3F8F"/>
    <w:rsid w:val="001A5D17"/>
    <w:rsid w:val="001A6D64"/>
    <w:rsid w:val="001B0FC7"/>
    <w:rsid w:val="001B160E"/>
    <w:rsid w:val="001B1936"/>
    <w:rsid w:val="001B1939"/>
    <w:rsid w:val="001B2AB3"/>
    <w:rsid w:val="001B3CEB"/>
    <w:rsid w:val="001B3EF3"/>
    <w:rsid w:val="001B42D9"/>
    <w:rsid w:val="001B5624"/>
    <w:rsid w:val="001B6229"/>
    <w:rsid w:val="001B7155"/>
    <w:rsid w:val="001B7CE1"/>
    <w:rsid w:val="001C02F9"/>
    <w:rsid w:val="001C2D2A"/>
    <w:rsid w:val="001C3227"/>
    <w:rsid w:val="001C3488"/>
    <w:rsid w:val="001C48AF"/>
    <w:rsid w:val="001C4EAA"/>
    <w:rsid w:val="001C56A2"/>
    <w:rsid w:val="001C6D94"/>
    <w:rsid w:val="001C7198"/>
    <w:rsid w:val="001C7687"/>
    <w:rsid w:val="001C788D"/>
    <w:rsid w:val="001D1580"/>
    <w:rsid w:val="001D1B21"/>
    <w:rsid w:val="001D1BD1"/>
    <w:rsid w:val="001D1DC6"/>
    <w:rsid w:val="001D2208"/>
    <w:rsid w:val="001D2A92"/>
    <w:rsid w:val="001D2D43"/>
    <w:rsid w:val="001D3EDE"/>
    <w:rsid w:val="001D526C"/>
    <w:rsid w:val="001D6C91"/>
    <w:rsid w:val="001D6F7C"/>
    <w:rsid w:val="001D6FC3"/>
    <w:rsid w:val="001D74D1"/>
    <w:rsid w:val="001D7986"/>
    <w:rsid w:val="001E029C"/>
    <w:rsid w:val="001E055C"/>
    <w:rsid w:val="001E0BDB"/>
    <w:rsid w:val="001E1A09"/>
    <w:rsid w:val="001E1A5A"/>
    <w:rsid w:val="001E238A"/>
    <w:rsid w:val="001E29B8"/>
    <w:rsid w:val="001E2C15"/>
    <w:rsid w:val="001E2DA4"/>
    <w:rsid w:val="001E3DB1"/>
    <w:rsid w:val="001E4019"/>
    <w:rsid w:val="001E41BC"/>
    <w:rsid w:val="001E42DB"/>
    <w:rsid w:val="001E4721"/>
    <w:rsid w:val="001E49B3"/>
    <w:rsid w:val="001E4CB3"/>
    <w:rsid w:val="001E55CE"/>
    <w:rsid w:val="001E577E"/>
    <w:rsid w:val="001E5F56"/>
    <w:rsid w:val="001E6B08"/>
    <w:rsid w:val="001E7343"/>
    <w:rsid w:val="001E7951"/>
    <w:rsid w:val="001E79CF"/>
    <w:rsid w:val="001F091C"/>
    <w:rsid w:val="001F1CF4"/>
    <w:rsid w:val="001F2478"/>
    <w:rsid w:val="001F3C98"/>
    <w:rsid w:val="001F4D70"/>
    <w:rsid w:val="001F51F9"/>
    <w:rsid w:val="001F5E6E"/>
    <w:rsid w:val="001F6981"/>
    <w:rsid w:val="001F7A83"/>
    <w:rsid w:val="001F7F26"/>
    <w:rsid w:val="002000C6"/>
    <w:rsid w:val="00200BC4"/>
    <w:rsid w:val="00201023"/>
    <w:rsid w:val="00201321"/>
    <w:rsid w:val="00201E65"/>
    <w:rsid w:val="00201EA8"/>
    <w:rsid w:val="0020257E"/>
    <w:rsid w:val="00202883"/>
    <w:rsid w:val="00202A3C"/>
    <w:rsid w:val="00202BB8"/>
    <w:rsid w:val="00204BCA"/>
    <w:rsid w:val="00205344"/>
    <w:rsid w:val="00205BBD"/>
    <w:rsid w:val="002066D1"/>
    <w:rsid w:val="002066D6"/>
    <w:rsid w:val="002068DA"/>
    <w:rsid w:val="00206CF9"/>
    <w:rsid w:val="00207C79"/>
    <w:rsid w:val="002100FC"/>
    <w:rsid w:val="00210453"/>
    <w:rsid w:val="00210553"/>
    <w:rsid w:val="0021138D"/>
    <w:rsid w:val="00211D93"/>
    <w:rsid w:val="00212164"/>
    <w:rsid w:val="00212288"/>
    <w:rsid w:val="00212849"/>
    <w:rsid w:val="00212D93"/>
    <w:rsid w:val="002142C2"/>
    <w:rsid w:val="00214B2C"/>
    <w:rsid w:val="00214BFA"/>
    <w:rsid w:val="0021675B"/>
    <w:rsid w:val="00216994"/>
    <w:rsid w:val="00216ECE"/>
    <w:rsid w:val="002179C1"/>
    <w:rsid w:val="00217D9B"/>
    <w:rsid w:val="00217EBB"/>
    <w:rsid w:val="00220780"/>
    <w:rsid w:val="00220A4C"/>
    <w:rsid w:val="00220DB5"/>
    <w:rsid w:val="00221C8D"/>
    <w:rsid w:val="00222C6C"/>
    <w:rsid w:val="00223008"/>
    <w:rsid w:val="00224358"/>
    <w:rsid w:val="002244E7"/>
    <w:rsid w:val="0022500C"/>
    <w:rsid w:val="00225206"/>
    <w:rsid w:val="0022578E"/>
    <w:rsid w:val="00225E4A"/>
    <w:rsid w:val="00232197"/>
    <w:rsid w:val="00232865"/>
    <w:rsid w:val="00232B27"/>
    <w:rsid w:val="00232D12"/>
    <w:rsid w:val="00232F85"/>
    <w:rsid w:val="002331B9"/>
    <w:rsid w:val="002333D1"/>
    <w:rsid w:val="00233A17"/>
    <w:rsid w:val="00233DC7"/>
    <w:rsid w:val="00234029"/>
    <w:rsid w:val="002347A5"/>
    <w:rsid w:val="002349C8"/>
    <w:rsid w:val="00235022"/>
    <w:rsid w:val="002351CD"/>
    <w:rsid w:val="00235A1A"/>
    <w:rsid w:val="00235CE9"/>
    <w:rsid w:val="00236312"/>
    <w:rsid w:val="00236D77"/>
    <w:rsid w:val="00241496"/>
    <w:rsid w:val="00241B94"/>
    <w:rsid w:val="0024233A"/>
    <w:rsid w:val="0024240A"/>
    <w:rsid w:val="00242818"/>
    <w:rsid w:val="00242EB3"/>
    <w:rsid w:val="0024386E"/>
    <w:rsid w:val="00243F74"/>
    <w:rsid w:val="002444C8"/>
    <w:rsid w:val="002445AA"/>
    <w:rsid w:val="002460C7"/>
    <w:rsid w:val="002468BB"/>
    <w:rsid w:val="00247051"/>
    <w:rsid w:val="002515CA"/>
    <w:rsid w:val="002518C5"/>
    <w:rsid w:val="002526D9"/>
    <w:rsid w:val="00252E50"/>
    <w:rsid w:val="00253714"/>
    <w:rsid w:val="00254200"/>
    <w:rsid w:val="0025421D"/>
    <w:rsid w:val="0025505E"/>
    <w:rsid w:val="00255630"/>
    <w:rsid w:val="0025594E"/>
    <w:rsid w:val="00255B44"/>
    <w:rsid w:val="00255BCB"/>
    <w:rsid w:val="00255C52"/>
    <w:rsid w:val="00256AB3"/>
    <w:rsid w:val="0025735C"/>
    <w:rsid w:val="00260828"/>
    <w:rsid w:val="002626CE"/>
    <w:rsid w:val="00263D1D"/>
    <w:rsid w:val="002641AD"/>
    <w:rsid w:val="0026480A"/>
    <w:rsid w:val="00265BDD"/>
    <w:rsid w:val="0026606F"/>
    <w:rsid w:val="002665AE"/>
    <w:rsid w:val="00266677"/>
    <w:rsid w:val="00266685"/>
    <w:rsid w:val="00266DA6"/>
    <w:rsid w:val="00270572"/>
    <w:rsid w:val="0027072E"/>
    <w:rsid w:val="002707AD"/>
    <w:rsid w:val="002715E4"/>
    <w:rsid w:val="002717DB"/>
    <w:rsid w:val="00271DF7"/>
    <w:rsid w:val="002722D1"/>
    <w:rsid w:val="0027264E"/>
    <w:rsid w:val="002730F0"/>
    <w:rsid w:val="00273328"/>
    <w:rsid w:val="00273B01"/>
    <w:rsid w:val="00275600"/>
    <w:rsid w:val="002765B0"/>
    <w:rsid w:val="00276D8C"/>
    <w:rsid w:val="00277FB9"/>
    <w:rsid w:val="002805E1"/>
    <w:rsid w:val="00280B98"/>
    <w:rsid w:val="00281C67"/>
    <w:rsid w:val="002823E2"/>
    <w:rsid w:val="00283088"/>
    <w:rsid w:val="0028326C"/>
    <w:rsid w:val="002855DB"/>
    <w:rsid w:val="0028593A"/>
    <w:rsid w:val="00285977"/>
    <w:rsid w:val="0028688F"/>
    <w:rsid w:val="002870FE"/>
    <w:rsid w:val="002872C6"/>
    <w:rsid w:val="0029099A"/>
    <w:rsid w:val="00290C6B"/>
    <w:rsid w:val="00290D87"/>
    <w:rsid w:val="00291BBF"/>
    <w:rsid w:val="00292849"/>
    <w:rsid w:val="00292851"/>
    <w:rsid w:val="00292B92"/>
    <w:rsid w:val="0029363A"/>
    <w:rsid w:val="002937F4"/>
    <w:rsid w:val="002944B1"/>
    <w:rsid w:val="0029450B"/>
    <w:rsid w:val="0029459D"/>
    <w:rsid w:val="00294DE7"/>
    <w:rsid w:val="0029503C"/>
    <w:rsid w:val="0029561B"/>
    <w:rsid w:val="00296CF1"/>
    <w:rsid w:val="002A044C"/>
    <w:rsid w:val="002A091C"/>
    <w:rsid w:val="002A0BA7"/>
    <w:rsid w:val="002A2AE7"/>
    <w:rsid w:val="002A3106"/>
    <w:rsid w:val="002A31E1"/>
    <w:rsid w:val="002A31EC"/>
    <w:rsid w:val="002A3E04"/>
    <w:rsid w:val="002A45F0"/>
    <w:rsid w:val="002A5162"/>
    <w:rsid w:val="002A63E0"/>
    <w:rsid w:val="002A65B0"/>
    <w:rsid w:val="002A68B6"/>
    <w:rsid w:val="002A6AD3"/>
    <w:rsid w:val="002A7E51"/>
    <w:rsid w:val="002B0B0D"/>
    <w:rsid w:val="002B1460"/>
    <w:rsid w:val="002B175D"/>
    <w:rsid w:val="002B1983"/>
    <w:rsid w:val="002B39AA"/>
    <w:rsid w:val="002B4B5C"/>
    <w:rsid w:val="002B515B"/>
    <w:rsid w:val="002B65C5"/>
    <w:rsid w:val="002B71BD"/>
    <w:rsid w:val="002B792E"/>
    <w:rsid w:val="002B7E7A"/>
    <w:rsid w:val="002C057E"/>
    <w:rsid w:val="002C07AD"/>
    <w:rsid w:val="002C081D"/>
    <w:rsid w:val="002C139C"/>
    <w:rsid w:val="002C17C2"/>
    <w:rsid w:val="002C19CE"/>
    <w:rsid w:val="002C245A"/>
    <w:rsid w:val="002C32EE"/>
    <w:rsid w:val="002C4C92"/>
    <w:rsid w:val="002C50E8"/>
    <w:rsid w:val="002C52FD"/>
    <w:rsid w:val="002C5634"/>
    <w:rsid w:val="002C56FB"/>
    <w:rsid w:val="002C5F76"/>
    <w:rsid w:val="002C64E3"/>
    <w:rsid w:val="002C6A51"/>
    <w:rsid w:val="002C6D63"/>
    <w:rsid w:val="002C70F7"/>
    <w:rsid w:val="002C7AA5"/>
    <w:rsid w:val="002D0A99"/>
    <w:rsid w:val="002D1392"/>
    <w:rsid w:val="002D1910"/>
    <w:rsid w:val="002D2160"/>
    <w:rsid w:val="002D2EF5"/>
    <w:rsid w:val="002D32A0"/>
    <w:rsid w:val="002D35C5"/>
    <w:rsid w:val="002D36BB"/>
    <w:rsid w:val="002D4281"/>
    <w:rsid w:val="002D48E2"/>
    <w:rsid w:val="002D4D41"/>
    <w:rsid w:val="002D5026"/>
    <w:rsid w:val="002D51DB"/>
    <w:rsid w:val="002D53C8"/>
    <w:rsid w:val="002D5E70"/>
    <w:rsid w:val="002D5FE0"/>
    <w:rsid w:val="002D6A02"/>
    <w:rsid w:val="002D6C58"/>
    <w:rsid w:val="002D7C3B"/>
    <w:rsid w:val="002D7D99"/>
    <w:rsid w:val="002E0697"/>
    <w:rsid w:val="002E0BDA"/>
    <w:rsid w:val="002E104C"/>
    <w:rsid w:val="002E1F21"/>
    <w:rsid w:val="002E5A51"/>
    <w:rsid w:val="002E5AC1"/>
    <w:rsid w:val="002E5C28"/>
    <w:rsid w:val="002E5C8F"/>
    <w:rsid w:val="002E5E0A"/>
    <w:rsid w:val="002E5FB7"/>
    <w:rsid w:val="002E60D8"/>
    <w:rsid w:val="002E6DA6"/>
    <w:rsid w:val="002E7DA9"/>
    <w:rsid w:val="002E7E9F"/>
    <w:rsid w:val="002E7EF7"/>
    <w:rsid w:val="002F1B9E"/>
    <w:rsid w:val="002F300A"/>
    <w:rsid w:val="002F30BB"/>
    <w:rsid w:val="002F43C6"/>
    <w:rsid w:val="002F57C0"/>
    <w:rsid w:val="002F5A21"/>
    <w:rsid w:val="002F74AA"/>
    <w:rsid w:val="002F75DB"/>
    <w:rsid w:val="002F768D"/>
    <w:rsid w:val="00300167"/>
    <w:rsid w:val="00300B8B"/>
    <w:rsid w:val="003014BE"/>
    <w:rsid w:val="00301792"/>
    <w:rsid w:val="00301AF4"/>
    <w:rsid w:val="003036E2"/>
    <w:rsid w:val="003036FC"/>
    <w:rsid w:val="00303B62"/>
    <w:rsid w:val="00304436"/>
    <w:rsid w:val="00304BBC"/>
    <w:rsid w:val="003064F2"/>
    <w:rsid w:val="00306565"/>
    <w:rsid w:val="00306F44"/>
    <w:rsid w:val="00306FB2"/>
    <w:rsid w:val="003072FF"/>
    <w:rsid w:val="003079AF"/>
    <w:rsid w:val="00310529"/>
    <w:rsid w:val="0031054F"/>
    <w:rsid w:val="00310BD1"/>
    <w:rsid w:val="0031171E"/>
    <w:rsid w:val="003121B0"/>
    <w:rsid w:val="00312FCE"/>
    <w:rsid w:val="00313183"/>
    <w:rsid w:val="00313E69"/>
    <w:rsid w:val="0031465D"/>
    <w:rsid w:val="003147BF"/>
    <w:rsid w:val="0031484A"/>
    <w:rsid w:val="00314B8A"/>
    <w:rsid w:val="00314E4F"/>
    <w:rsid w:val="00315448"/>
    <w:rsid w:val="0031563D"/>
    <w:rsid w:val="00316766"/>
    <w:rsid w:val="003204BB"/>
    <w:rsid w:val="003209FC"/>
    <w:rsid w:val="003210BA"/>
    <w:rsid w:val="003216DD"/>
    <w:rsid w:val="00322A85"/>
    <w:rsid w:val="003233AA"/>
    <w:rsid w:val="00323BD2"/>
    <w:rsid w:val="0032471A"/>
    <w:rsid w:val="00324F09"/>
    <w:rsid w:val="003260E5"/>
    <w:rsid w:val="0032622B"/>
    <w:rsid w:val="003263E6"/>
    <w:rsid w:val="003303A4"/>
    <w:rsid w:val="0033058A"/>
    <w:rsid w:val="003308EA"/>
    <w:rsid w:val="003310BB"/>
    <w:rsid w:val="0033196A"/>
    <w:rsid w:val="00332009"/>
    <w:rsid w:val="00332067"/>
    <w:rsid w:val="00332D30"/>
    <w:rsid w:val="00332DB2"/>
    <w:rsid w:val="00332E45"/>
    <w:rsid w:val="00332EB8"/>
    <w:rsid w:val="003331A6"/>
    <w:rsid w:val="0033324E"/>
    <w:rsid w:val="003336CC"/>
    <w:rsid w:val="00333B75"/>
    <w:rsid w:val="00333B76"/>
    <w:rsid w:val="00334824"/>
    <w:rsid w:val="00335778"/>
    <w:rsid w:val="00335964"/>
    <w:rsid w:val="003370F9"/>
    <w:rsid w:val="0034004B"/>
    <w:rsid w:val="00343E14"/>
    <w:rsid w:val="00343E3F"/>
    <w:rsid w:val="00344188"/>
    <w:rsid w:val="0034461F"/>
    <w:rsid w:val="0034545E"/>
    <w:rsid w:val="00346C2E"/>
    <w:rsid w:val="0034738B"/>
    <w:rsid w:val="00350279"/>
    <w:rsid w:val="003504BE"/>
    <w:rsid w:val="0035182B"/>
    <w:rsid w:val="00351A80"/>
    <w:rsid w:val="00351E6C"/>
    <w:rsid w:val="003520D3"/>
    <w:rsid w:val="003524BC"/>
    <w:rsid w:val="003526E8"/>
    <w:rsid w:val="00353056"/>
    <w:rsid w:val="003533EE"/>
    <w:rsid w:val="00354427"/>
    <w:rsid w:val="00354F66"/>
    <w:rsid w:val="003556A5"/>
    <w:rsid w:val="003559BD"/>
    <w:rsid w:val="00355A5E"/>
    <w:rsid w:val="00356D31"/>
    <w:rsid w:val="003576BB"/>
    <w:rsid w:val="00357810"/>
    <w:rsid w:val="003620DD"/>
    <w:rsid w:val="0036429C"/>
    <w:rsid w:val="00364355"/>
    <w:rsid w:val="00364465"/>
    <w:rsid w:val="003649ED"/>
    <w:rsid w:val="003660D0"/>
    <w:rsid w:val="00366278"/>
    <w:rsid w:val="00367096"/>
    <w:rsid w:val="003703F2"/>
    <w:rsid w:val="0037079B"/>
    <w:rsid w:val="00371840"/>
    <w:rsid w:val="00372E53"/>
    <w:rsid w:val="00373BE5"/>
    <w:rsid w:val="00374154"/>
    <w:rsid w:val="00374418"/>
    <w:rsid w:val="003747B3"/>
    <w:rsid w:val="00374BB6"/>
    <w:rsid w:val="00374C5C"/>
    <w:rsid w:val="0037557F"/>
    <w:rsid w:val="003756D1"/>
    <w:rsid w:val="00375F2E"/>
    <w:rsid w:val="003763C8"/>
    <w:rsid w:val="00376AB6"/>
    <w:rsid w:val="003773ED"/>
    <w:rsid w:val="00377A77"/>
    <w:rsid w:val="00377B2E"/>
    <w:rsid w:val="00377DF8"/>
    <w:rsid w:val="0038085E"/>
    <w:rsid w:val="00380DE2"/>
    <w:rsid w:val="00381781"/>
    <w:rsid w:val="00382A36"/>
    <w:rsid w:val="00382D9D"/>
    <w:rsid w:val="003839DA"/>
    <w:rsid w:val="0038401D"/>
    <w:rsid w:val="003841B6"/>
    <w:rsid w:val="00384FE4"/>
    <w:rsid w:val="00385C96"/>
    <w:rsid w:val="00385F53"/>
    <w:rsid w:val="003866F7"/>
    <w:rsid w:val="003867CE"/>
    <w:rsid w:val="00386F5A"/>
    <w:rsid w:val="0039016C"/>
    <w:rsid w:val="0039017F"/>
    <w:rsid w:val="00390C87"/>
    <w:rsid w:val="003910A6"/>
    <w:rsid w:val="00391382"/>
    <w:rsid w:val="00392749"/>
    <w:rsid w:val="00392976"/>
    <w:rsid w:val="003929DA"/>
    <w:rsid w:val="00393180"/>
    <w:rsid w:val="00393979"/>
    <w:rsid w:val="00395644"/>
    <w:rsid w:val="00395A13"/>
    <w:rsid w:val="00396264"/>
    <w:rsid w:val="00396291"/>
    <w:rsid w:val="003964F6"/>
    <w:rsid w:val="00396B3A"/>
    <w:rsid w:val="00397C88"/>
    <w:rsid w:val="00397D7E"/>
    <w:rsid w:val="003A015E"/>
    <w:rsid w:val="003A016C"/>
    <w:rsid w:val="003A0474"/>
    <w:rsid w:val="003A0D1B"/>
    <w:rsid w:val="003A14FD"/>
    <w:rsid w:val="003A1BE4"/>
    <w:rsid w:val="003A2437"/>
    <w:rsid w:val="003A2A22"/>
    <w:rsid w:val="003A35D8"/>
    <w:rsid w:val="003A409F"/>
    <w:rsid w:val="003A538C"/>
    <w:rsid w:val="003A5D76"/>
    <w:rsid w:val="003A6677"/>
    <w:rsid w:val="003A697E"/>
    <w:rsid w:val="003A6995"/>
    <w:rsid w:val="003A6BB9"/>
    <w:rsid w:val="003B01C9"/>
    <w:rsid w:val="003B05E1"/>
    <w:rsid w:val="003B31C0"/>
    <w:rsid w:val="003B3461"/>
    <w:rsid w:val="003B37AD"/>
    <w:rsid w:val="003B39E6"/>
    <w:rsid w:val="003B4630"/>
    <w:rsid w:val="003B487E"/>
    <w:rsid w:val="003B4BB6"/>
    <w:rsid w:val="003B5181"/>
    <w:rsid w:val="003B572F"/>
    <w:rsid w:val="003B57EF"/>
    <w:rsid w:val="003B5EE2"/>
    <w:rsid w:val="003B6BF2"/>
    <w:rsid w:val="003B731B"/>
    <w:rsid w:val="003B744D"/>
    <w:rsid w:val="003B770E"/>
    <w:rsid w:val="003B790D"/>
    <w:rsid w:val="003C0122"/>
    <w:rsid w:val="003C0260"/>
    <w:rsid w:val="003C090D"/>
    <w:rsid w:val="003C0AA3"/>
    <w:rsid w:val="003C1231"/>
    <w:rsid w:val="003C3A06"/>
    <w:rsid w:val="003C3D10"/>
    <w:rsid w:val="003C412F"/>
    <w:rsid w:val="003C42F9"/>
    <w:rsid w:val="003C442F"/>
    <w:rsid w:val="003C461D"/>
    <w:rsid w:val="003C5F47"/>
    <w:rsid w:val="003C5FD9"/>
    <w:rsid w:val="003C73F0"/>
    <w:rsid w:val="003C777E"/>
    <w:rsid w:val="003D17C5"/>
    <w:rsid w:val="003D1FC2"/>
    <w:rsid w:val="003D2100"/>
    <w:rsid w:val="003D2904"/>
    <w:rsid w:val="003D2B6B"/>
    <w:rsid w:val="003D3694"/>
    <w:rsid w:val="003D536C"/>
    <w:rsid w:val="003D5672"/>
    <w:rsid w:val="003D6022"/>
    <w:rsid w:val="003D63FC"/>
    <w:rsid w:val="003D6503"/>
    <w:rsid w:val="003D6A1F"/>
    <w:rsid w:val="003D6D9F"/>
    <w:rsid w:val="003D7E3A"/>
    <w:rsid w:val="003D7F35"/>
    <w:rsid w:val="003E0329"/>
    <w:rsid w:val="003E06A8"/>
    <w:rsid w:val="003E09AF"/>
    <w:rsid w:val="003E2FE5"/>
    <w:rsid w:val="003E3260"/>
    <w:rsid w:val="003E42AA"/>
    <w:rsid w:val="003E5302"/>
    <w:rsid w:val="003E5579"/>
    <w:rsid w:val="003E6140"/>
    <w:rsid w:val="003E63FE"/>
    <w:rsid w:val="003E6ABA"/>
    <w:rsid w:val="003E6DDF"/>
    <w:rsid w:val="003E7371"/>
    <w:rsid w:val="003E75EC"/>
    <w:rsid w:val="003F0CEE"/>
    <w:rsid w:val="003F1558"/>
    <w:rsid w:val="003F20E5"/>
    <w:rsid w:val="003F2483"/>
    <w:rsid w:val="003F328A"/>
    <w:rsid w:val="003F3C03"/>
    <w:rsid w:val="003F4BFC"/>
    <w:rsid w:val="003F5FA7"/>
    <w:rsid w:val="003F6173"/>
    <w:rsid w:val="003F73F2"/>
    <w:rsid w:val="003F785A"/>
    <w:rsid w:val="003F78B9"/>
    <w:rsid w:val="00400302"/>
    <w:rsid w:val="00400737"/>
    <w:rsid w:val="00400969"/>
    <w:rsid w:val="004011BE"/>
    <w:rsid w:val="00401626"/>
    <w:rsid w:val="004019DB"/>
    <w:rsid w:val="004023F6"/>
    <w:rsid w:val="004035AB"/>
    <w:rsid w:val="004041E4"/>
    <w:rsid w:val="0040491E"/>
    <w:rsid w:val="0040590F"/>
    <w:rsid w:val="00405C0E"/>
    <w:rsid w:val="004063D4"/>
    <w:rsid w:val="0040715B"/>
    <w:rsid w:val="004112AA"/>
    <w:rsid w:val="00411F8A"/>
    <w:rsid w:val="0041202B"/>
    <w:rsid w:val="00412A75"/>
    <w:rsid w:val="00412A92"/>
    <w:rsid w:val="00412FA7"/>
    <w:rsid w:val="0041351E"/>
    <w:rsid w:val="004136B0"/>
    <w:rsid w:val="00413793"/>
    <w:rsid w:val="00413921"/>
    <w:rsid w:val="00413DA7"/>
    <w:rsid w:val="00413E17"/>
    <w:rsid w:val="00414194"/>
    <w:rsid w:val="004142A1"/>
    <w:rsid w:val="0041470E"/>
    <w:rsid w:val="00414782"/>
    <w:rsid w:val="00414C51"/>
    <w:rsid w:val="00414DE7"/>
    <w:rsid w:val="00415BE7"/>
    <w:rsid w:val="00416F85"/>
    <w:rsid w:val="004207B7"/>
    <w:rsid w:val="00420833"/>
    <w:rsid w:val="004216A1"/>
    <w:rsid w:val="004217A5"/>
    <w:rsid w:val="00422C0A"/>
    <w:rsid w:val="00422CB2"/>
    <w:rsid w:val="00423696"/>
    <w:rsid w:val="00423AA2"/>
    <w:rsid w:val="00423F52"/>
    <w:rsid w:val="00423FFD"/>
    <w:rsid w:val="0042444E"/>
    <w:rsid w:val="00425333"/>
    <w:rsid w:val="00425F63"/>
    <w:rsid w:val="00426C3C"/>
    <w:rsid w:val="00427ECF"/>
    <w:rsid w:val="00430A7D"/>
    <w:rsid w:val="004312F7"/>
    <w:rsid w:val="004313D2"/>
    <w:rsid w:val="0043194D"/>
    <w:rsid w:val="00431B50"/>
    <w:rsid w:val="00431D1C"/>
    <w:rsid w:val="00431D92"/>
    <w:rsid w:val="00432340"/>
    <w:rsid w:val="00432D2A"/>
    <w:rsid w:val="00433897"/>
    <w:rsid w:val="00433EE2"/>
    <w:rsid w:val="00434392"/>
    <w:rsid w:val="00435275"/>
    <w:rsid w:val="004355A2"/>
    <w:rsid w:val="004356B9"/>
    <w:rsid w:val="00435E70"/>
    <w:rsid w:val="004361DF"/>
    <w:rsid w:val="004365D3"/>
    <w:rsid w:val="004366BC"/>
    <w:rsid w:val="00437B8B"/>
    <w:rsid w:val="00437BBB"/>
    <w:rsid w:val="00441CA2"/>
    <w:rsid w:val="00442016"/>
    <w:rsid w:val="004426A0"/>
    <w:rsid w:val="00442A2D"/>
    <w:rsid w:val="00443A0B"/>
    <w:rsid w:val="00444DD0"/>
    <w:rsid w:val="00445483"/>
    <w:rsid w:val="00445A76"/>
    <w:rsid w:val="0044620A"/>
    <w:rsid w:val="00446B85"/>
    <w:rsid w:val="0045008C"/>
    <w:rsid w:val="00451F04"/>
    <w:rsid w:val="00453677"/>
    <w:rsid w:val="00453749"/>
    <w:rsid w:val="004537B1"/>
    <w:rsid w:val="00453E64"/>
    <w:rsid w:val="004546B4"/>
    <w:rsid w:val="004549FF"/>
    <w:rsid w:val="0045517D"/>
    <w:rsid w:val="004555B5"/>
    <w:rsid w:val="004555E8"/>
    <w:rsid w:val="00455DC1"/>
    <w:rsid w:val="00457997"/>
    <w:rsid w:val="00457D62"/>
    <w:rsid w:val="00457FD4"/>
    <w:rsid w:val="004600B3"/>
    <w:rsid w:val="00460653"/>
    <w:rsid w:val="00460E26"/>
    <w:rsid w:val="00460FF7"/>
    <w:rsid w:val="0046229D"/>
    <w:rsid w:val="0046250D"/>
    <w:rsid w:val="00462F29"/>
    <w:rsid w:val="00463467"/>
    <w:rsid w:val="00464215"/>
    <w:rsid w:val="0046444C"/>
    <w:rsid w:val="00464488"/>
    <w:rsid w:val="00465C1A"/>
    <w:rsid w:val="00465D6C"/>
    <w:rsid w:val="004663ED"/>
    <w:rsid w:val="00466844"/>
    <w:rsid w:val="00466A72"/>
    <w:rsid w:val="00466BFB"/>
    <w:rsid w:val="00466E1E"/>
    <w:rsid w:val="004677F5"/>
    <w:rsid w:val="00467ABD"/>
    <w:rsid w:val="00470914"/>
    <w:rsid w:val="00471B46"/>
    <w:rsid w:val="00471CC7"/>
    <w:rsid w:val="00472101"/>
    <w:rsid w:val="0047380B"/>
    <w:rsid w:val="00474164"/>
    <w:rsid w:val="004747F6"/>
    <w:rsid w:val="00474CCB"/>
    <w:rsid w:val="00474DCA"/>
    <w:rsid w:val="004758AA"/>
    <w:rsid w:val="004765BA"/>
    <w:rsid w:val="00476BA4"/>
    <w:rsid w:val="00476BF5"/>
    <w:rsid w:val="00477700"/>
    <w:rsid w:val="00480C49"/>
    <w:rsid w:val="00480E21"/>
    <w:rsid w:val="004823EE"/>
    <w:rsid w:val="00482DDF"/>
    <w:rsid w:val="004833E4"/>
    <w:rsid w:val="00483549"/>
    <w:rsid w:val="00483C3B"/>
    <w:rsid w:val="004841D8"/>
    <w:rsid w:val="004843C1"/>
    <w:rsid w:val="00485380"/>
    <w:rsid w:val="0048547E"/>
    <w:rsid w:val="004861E5"/>
    <w:rsid w:val="004863EF"/>
    <w:rsid w:val="0048665E"/>
    <w:rsid w:val="00486B1A"/>
    <w:rsid w:val="00486F18"/>
    <w:rsid w:val="004877A9"/>
    <w:rsid w:val="004877CD"/>
    <w:rsid w:val="004878C1"/>
    <w:rsid w:val="004909E6"/>
    <w:rsid w:val="00490CE2"/>
    <w:rsid w:val="0049103C"/>
    <w:rsid w:val="0049139F"/>
    <w:rsid w:val="00491636"/>
    <w:rsid w:val="00491A54"/>
    <w:rsid w:val="00491E6E"/>
    <w:rsid w:val="0049314D"/>
    <w:rsid w:val="00493A39"/>
    <w:rsid w:val="00493B34"/>
    <w:rsid w:val="00493F53"/>
    <w:rsid w:val="00493FE3"/>
    <w:rsid w:val="0049400B"/>
    <w:rsid w:val="004A0166"/>
    <w:rsid w:val="004A0E0A"/>
    <w:rsid w:val="004A18B3"/>
    <w:rsid w:val="004A2A96"/>
    <w:rsid w:val="004A3035"/>
    <w:rsid w:val="004A31A7"/>
    <w:rsid w:val="004A31FB"/>
    <w:rsid w:val="004A3600"/>
    <w:rsid w:val="004A3F58"/>
    <w:rsid w:val="004A3FB8"/>
    <w:rsid w:val="004A3FEF"/>
    <w:rsid w:val="004A44A6"/>
    <w:rsid w:val="004A563A"/>
    <w:rsid w:val="004A6149"/>
    <w:rsid w:val="004A72AF"/>
    <w:rsid w:val="004A74F9"/>
    <w:rsid w:val="004A78B0"/>
    <w:rsid w:val="004B0985"/>
    <w:rsid w:val="004B0BC8"/>
    <w:rsid w:val="004B0C65"/>
    <w:rsid w:val="004B1379"/>
    <w:rsid w:val="004B2009"/>
    <w:rsid w:val="004B2186"/>
    <w:rsid w:val="004B28E9"/>
    <w:rsid w:val="004B2C1E"/>
    <w:rsid w:val="004B2C60"/>
    <w:rsid w:val="004B2C82"/>
    <w:rsid w:val="004B2D21"/>
    <w:rsid w:val="004B340E"/>
    <w:rsid w:val="004B39F9"/>
    <w:rsid w:val="004B416E"/>
    <w:rsid w:val="004B44A4"/>
    <w:rsid w:val="004B477E"/>
    <w:rsid w:val="004B48E3"/>
    <w:rsid w:val="004B4A13"/>
    <w:rsid w:val="004B4EA7"/>
    <w:rsid w:val="004B5E25"/>
    <w:rsid w:val="004B605E"/>
    <w:rsid w:val="004B6336"/>
    <w:rsid w:val="004B64FC"/>
    <w:rsid w:val="004C0020"/>
    <w:rsid w:val="004C1959"/>
    <w:rsid w:val="004C1E1E"/>
    <w:rsid w:val="004C2141"/>
    <w:rsid w:val="004C28F3"/>
    <w:rsid w:val="004C29E1"/>
    <w:rsid w:val="004C29E6"/>
    <w:rsid w:val="004C3839"/>
    <w:rsid w:val="004C4582"/>
    <w:rsid w:val="004C57AA"/>
    <w:rsid w:val="004C6AB1"/>
    <w:rsid w:val="004C7379"/>
    <w:rsid w:val="004C77A4"/>
    <w:rsid w:val="004C79D4"/>
    <w:rsid w:val="004D02E4"/>
    <w:rsid w:val="004D08C3"/>
    <w:rsid w:val="004D0F3E"/>
    <w:rsid w:val="004D1671"/>
    <w:rsid w:val="004D215E"/>
    <w:rsid w:val="004D23EC"/>
    <w:rsid w:val="004D40D6"/>
    <w:rsid w:val="004D4897"/>
    <w:rsid w:val="004D5197"/>
    <w:rsid w:val="004D5EC6"/>
    <w:rsid w:val="004D67F4"/>
    <w:rsid w:val="004D78A7"/>
    <w:rsid w:val="004E01C0"/>
    <w:rsid w:val="004E0677"/>
    <w:rsid w:val="004E0A2B"/>
    <w:rsid w:val="004E0CD7"/>
    <w:rsid w:val="004E120D"/>
    <w:rsid w:val="004E1D03"/>
    <w:rsid w:val="004E2A78"/>
    <w:rsid w:val="004E3205"/>
    <w:rsid w:val="004E3BDC"/>
    <w:rsid w:val="004E4363"/>
    <w:rsid w:val="004E47B5"/>
    <w:rsid w:val="004E4A2A"/>
    <w:rsid w:val="004E5053"/>
    <w:rsid w:val="004E5581"/>
    <w:rsid w:val="004E6138"/>
    <w:rsid w:val="004E6B6B"/>
    <w:rsid w:val="004E6CAD"/>
    <w:rsid w:val="004E7B0C"/>
    <w:rsid w:val="004F03A7"/>
    <w:rsid w:val="004F1EF9"/>
    <w:rsid w:val="004F2853"/>
    <w:rsid w:val="004F31CC"/>
    <w:rsid w:val="004F3FF6"/>
    <w:rsid w:val="004F4B4D"/>
    <w:rsid w:val="004F69F0"/>
    <w:rsid w:val="004F71C3"/>
    <w:rsid w:val="004F7414"/>
    <w:rsid w:val="0050097B"/>
    <w:rsid w:val="005020A9"/>
    <w:rsid w:val="00502687"/>
    <w:rsid w:val="00503614"/>
    <w:rsid w:val="00503E91"/>
    <w:rsid w:val="00505751"/>
    <w:rsid w:val="0050609F"/>
    <w:rsid w:val="00506B39"/>
    <w:rsid w:val="00506BD4"/>
    <w:rsid w:val="005073EB"/>
    <w:rsid w:val="0051110C"/>
    <w:rsid w:val="00511118"/>
    <w:rsid w:val="00511505"/>
    <w:rsid w:val="005120D6"/>
    <w:rsid w:val="00512CF3"/>
    <w:rsid w:val="00513682"/>
    <w:rsid w:val="00514F4F"/>
    <w:rsid w:val="005154AA"/>
    <w:rsid w:val="005159B0"/>
    <w:rsid w:val="00516488"/>
    <w:rsid w:val="00516A0A"/>
    <w:rsid w:val="00516B02"/>
    <w:rsid w:val="00516CF9"/>
    <w:rsid w:val="00516D18"/>
    <w:rsid w:val="00517684"/>
    <w:rsid w:val="00521F44"/>
    <w:rsid w:val="00521F5D"/>
    <w:rsid w:val="00522B3C"/>
    <w:rsid w:val="005234BA"/>
    <w:rsid w:val="00523681"/>
    <w:rsid w:val="00523A54"/>
    <w:rsid w:val="00524993"/>
    <w:rsid w:val="005267B7"/>
    <w:rsid w:val="0052680D"/>
    <w:rsid w:val="00526F4D"/>
    <w:rsid w:val="00527078"/>
    <w:rsid w:val="00527105"/>
    <w:rsid w:val="00530165"/>
    <w:rsid w:val="005317F2"/>
    <w:rsid w:val="00531C42"/>
    <w:rsid w:val="005332F1"/>
    <w:rsid w:val="00533505"/>
    <w:rsid w:val="00534984"/>
    <w:rsid w:val="005357F7"/>
    <w:rsid w:val="00535865"/>
    <w:rsid w:val="00535941"/>
    <w:rsid w:val="00536039"/>
    <w:rsid w:val="0053719A"/>
    <w:rsid w:val="005411C8"/>
    <w:rsid w:val="00541A60"/>
    <w:rsid w:val="00541DD4"/>
    <w:rsid w:val="005426CE"/>
    <w:rsid w:val="005427D3"/>
    <w:rsid w:val="00545D3E"/>
    <w:rsid w:val="00545D8F"/>
    <w:rsid w:val="00546D43"/>
    <w:rsid w:val="005508AE"/>
    <w:rsid w:val="00551211"/>
    <w:rsid w:val="00551CBB"/>
    <w:rsid w:val="00551E9D"/>
    <w:rsid w:val="005524E1"/>
    <w:rsid w:val="00552BA4"/>
    <w:rsid w:val="00552E39"/>
    <w:rsid w:val="0055551E"/>
    <w:rsid w:val="0055559E"/>
    <w:rsid w:val="005568C5"/>
    <w:rsid w:val="00556ED4"/>
    <w:rsid w:val="0055782C"/>
    <w:rsid w:val="00560483"/>
    <w:rsid w:val="005604E2"/>
    <w:rsid w:val="00561449"/>
    <w:rsid w:val="00561A8B"/>
    <w:rsid w:val="00561F7D"/>
    <w:rsid w:val="005620BE"/>
    <w:rsid w:val="00562759"/>
    <w:rsid w:val="005627FA"/>
    <w:rsid w:val="00563153"/>
    <w:rsid w:val="005649D9"/>
    <w:rsid w:val="00564C3B"/>
    <w:rsid w:val="005659B8"/>
    <w:rsid w:val="0056687B"/>
    <w:rsid w:val="00566E0F"/>
    <w:rsid w:val="00567226"/>
    <w:rsid w:val="0056783C"/>
    <w:rsid w:val="00570097"/>
    <w:rsid w:val="005704EC"/>
    <w:rsid w:val="00570673"/>
    <w:rsid w:val="00572057"/>
    <w:rsid w:val="005726C2"/>
    <w:rsid w:val="00573108"/>
    <w:rsid w:val="00573CC1"/>
    <w:rsid w:val="005753CD"/>
    <w:rsid w:val="00575B39"/>
    <w:rsid w:val="00575CD2"/>
    <w:rsid w:val="00576E91"/>
    <w:rsid w:val="0057734C"/>
    <w:rsid w:val="005802F5"/>
    <w:rsid w:val="00580D13"/>
    <w:rsid w:val="00581A66"/>
    <w:rsid w:val="00581C6B"/>
    <w:rsid w:val="00582DD2"/>
    <w:rsid w:val="00583134"/>
    <w:rsid w:val="005833EC"/>
    <w:rsid w:val="00583874"/>
    <w:rsid w:val="0058693D"/>
    <w:rsid w:val="00586B5C"/>
    <w:rsid w:val="00586E24"/>
    <w:rsid w:val="00586F40"/>
    <w:rsid w:val="0058700C"/>
    <w:rsid w:val="00587639"/>
    <w:rsid w:val="0058774C"/>
    <w:rsid w:val="00587B7B"/>
    <w:rsid w:val="00590C5E"/>
    <w:rsid w:val="00590D13"/>
    <w:rsid w:val="00591589"/>
    <w:rsid w:val="00591A99"/>
    <w:rsid w:val="00591C5D"/>
    <w:rsid w:val="005925C9"/>
    <w:rsid w:val="0059271C"/>
    <w:rsid w:val="00592CAC"/>
    <w:rsid w:val="00592D1B"/>
    <w:rsid w:val="00593DE9"/>
    <w:rsid w:val="005947A9"/>
    <w:rsid w:val="0059527A"/>
    <w:rsid w:val="005952CB"/>
    <w:rsid w:val="0059578B"/>
    <w:rsid w:val="00595CBD"/>
    <w:rsid w:val="00595F52"/>
    <w:rsid w:val="005960E7"/>
    <w:rsid w:val="00596311"/>
    <w:rsid w:val="005967D8"/>
    <w:rsid w:val="00596880"/>
    <w:rsid w:val="00597864"/>
    <w:rsid w:val="005A0074"/>
    <w:rsid w:val="005A04C3"/>
    <w:rsid w:val="005A1498"/>
    <w:rsid w:val="005A1DC8"/>
    <w:rsid w:val="005A259D"/>
    <w:rsid w:val="005A28BA"/>
    <w:rsid w:val="005A2DE1"/>
    <w:rsid w:val="005A3F83"/>
    <w:rsid w:val="005A4D42"/>
    <w:rsid w:val="005A5E75"/>
    <w:rsid w:val="005A694A"/>
    <w:rsid w:val="005B0162"/>
    <w:rsid w:val="005B05A1"/>
    <w:rsid w:val="005B0AD4"/>
    <w:rsid w:val="005B128A"/>
    <w:rsid w:val="005B128D"/>
    <w:rsid w:val="005B16B2"/>
    <w:rsid w:val="005B16D4"/>
    <w:rsid w:val="005B1D78"/>
    <w:rsid w:val="005B22FC"/>
    <w:rsid w:val="005B2B20"/>
    <w:rsid w:val="005B2F2F"/>
    <w:rsid w:val="005B3638"/>
    <w:rsid w:val="005B3EF0"/>
    <w:rsid w:val="005B3F6B"/>
    <w:rsid w:val="005B538E"/>
    <w:rsid w:val="005B5404"/>
    <w:rsid w:val="005B573C"/>
    <w:rsid w:val="005B5F2D"/>
    <w:rsid w:val="005B6394"/>
    <w:rsid w:val="005B6521"/>
    <w:rsid w:val="005B70FF"/>
    <w:rsid w:val="005B7AA1"/>
    <w:rsid w:val="005C0B60"/>
    <w:rsid w:val="005C1753"/>
    <w:rsid w:val="005C2A22"/>
    <w:rsid w:val="005C2E04"/>
    <w:rsid w:val="005C4066"/>
    <w:rsid w:val="005C4541"/>
    <w:rsid w:val="005C4AD6"/>
    <w:rsid w:val="005C5317"/>
    <w:rsid w:val="005C5383"/>
    <w:rsid w:val="005C588D"/>
    <w:rsid w:val="005C668F"/>
    <w:rsid w:val="005D099F"/>
    <w:rsid w:val="005D0B4E"/>
    <w:rsid w:val="005D0F86"/>
    <w:rsid w:val="005D144C"/>
    <w:rsid w:val="005D1953"/>
    <w:rsid w:val="005D1A01"/>
    <w:rsid w:val="005D1B33"/>
    <w:rsid w:val="005D1BB7"/>
    <w:rsid w:val="005D2649"/>
    <w:rsid w:val="005D2A85"/>
    <w:rsid w:val="005D3E40"/>
    <w:rsid w:val="005D42C1"/>
    <w:rsid w:val="005D5465"/>
    <w:rsid w:val="005D60A3"/>
    <w:rsid w:val="005D6648"/>
    <w:rsid w:val="005D6C13"/>
    <w:rsid w:val="005D7456"/>
    <w:rsid w:val="005E001F"/>
    <w:rsid w:val="005E08D8"/>
    <w:rsid w:val="005E0E47"/>
    <w:rsid w:val="005E106E"/>
    <w:rsid w:val="005E193A"/>
    <w:rsid w:val="005E2791"/>
    <w:rsid w:val="005E2FB6"/>
    <w:rsid w:val="005E3864"/>
    <w:rsid w:val="005E3E6C"/>
    <w:rsid w:val="005E4456"/>
    <w:rsid w:val="005E4A4C"/>
    <w:rsid w:val="005E4CCD"/>
    <w:rsid w:val="005E51E1"/>
    <w:rsid w:val="005E5316"/>
    <w:rsid w:val="005E547C"/>
    <w:rsid w:val="005E66A0"/>
    <w:rsid w:val="005E6BF8"/>
    <w:rsid w:val="005E72F6"/>
    <w:rsid w:val="005E7953"/>
    <w:rsid w:val="005F06C7"/>
    <w:rsid w:val="005F2753"/>
    <w:rsid w:val="005F2F6D"/>
    <w:rsid w:val="005F382B"/>
    <w:rsid w:val="005F3DC0"/>
    <w:rsid w:val="005F474B"/>
    <w:rsid w:val="005F5814"/>
    <w:rsid w:val="005F5825"/>
    <w:rsid w:val="005F6939"/>
    <w:rsid w:val="005F6A72"/>
    <w:rsid w:val="005F7538"/>
    <w:rsid w:val="005F7E48"/>
    <w:rsid w:val="0060052C"/>
    <w:rsid w:val="0060065C"/>
    <w:rsid w:val="00603161"/>
    <w:rsid w:val="00603E63"/>
    <w:rsid w:val="0060425B"/>
    <w:rsid w:val="006053B5"/>
    <w:rsid w:val="0060636A"/>
    <w:rsid w:val="00606460"/>
    <w:rsid w:val="00606518"/>
    <w:rsid w:val="0060691F"/>
    <w:rsid w:val="00610365"/>
    <w:rsid w:val="00610897"/>
    <w:rsid w:val="0061109F"/>
    <w:rsid w:val="00611133"/>
    <w:rsid w:val="00611407"/>
    <w:rsid w:val="00611BF9"/>
    <w:rsid w:val="00611D31"/>
    <w:rsid w:val="006122B1"/>
    <w:rsid w:val="00613FFA"/>
    <w:rsid w:val="00614620"/>
    <w:rsid w:val="00614705"/>
    <w:rsid w:val="0061513E"/>
    <w:rsid w:val="00616850"/>
    <w:rsid w:val="00617145"/>
    <w:rsid w:val="00620D36"/>
    <w:rsid w:val="0062115A"/>
    <w:rsid w:val="00621D6E"/>
    <w:rsid w:val="0062207D"/>
    <w:rsid w:val="0062211F"/>
    <w:rsid w:val="00623142"/>
    <w:rsid w:val="00624E20"/>
    <w:rsid w:val="00624F6B"/>
    <w:rsid w:val="0062549D"/>
    <w:rsid w:val="006261DA"/>
    <w:rsid w:val="006263E9"/>
    <w:rsid w:val="00626A92"/>
    <w:rsid w:val="00626C0D"/>
    <w:rsid w:val="00626CDA"/>
    <w:rsid w:val="006279B7"/>
    <w:rsid w:val="00627E4A"/>
    <w:rsid w:val="00630343"/>
    <w:rsid w:val="006314FA"/>
    <w:rsid w:val="00631C63"/>
    <w:rsid w:val="00631C86"/>
    <w:rsid w:val="00632210"/>
    <w:rsid w:val="0063424D"/>
    <w:rsid w:val="006347A6"/>
    <w:rsid w:val="00634877"/>
    <w:rsid w:val="00634AE5"/>
    <w:rsid w:val="00634BEB"/>
    <w:rsid w:val="0063520F"/>
    <w:rsid w:val="006352EF"/>
    <w:rsid w:val="00635E58"/>
    <w:rsid w:val="0063676E"/>
    <w:rsid w:val="00637820"/>
    <w:rsid w:val="00637948"/>
    <w:rsid w:val="0064020A"/>
    <w:rsid w:val="00640635"/>
    <w:rsid w:val="00640D67"/>
    <w:rsid w:val="0064108B"/>
    <w:rsid w:val="006411EA"/>
    <w:rsid w:val="00641AB9"/>
    <w:rsid w:val="00642FA8"/>
    <w:rsid w:val="00643512"/>
    <w:rsid w:val="00643B3E"/>
    <w:rsid w:val="00644B2F"/>
    <w:rsid w:val="00644DBC"/>
    <w:rsid w:val="00645483"/>
    <w:rsid w:val="00647420"/>
    <w:rsid w:val="00650A80"/>
    <w:rsid w:val="00650EAF"/>
    <w:rsid w:val="00651FBB"/>
    <w:rsid w:val="00652584"/>
    <w:rsid w:val="00652BAB"/>
    <w:rsid w:val="0065398F"/>
    <w:rsid w:val="00654EA3"/>
    <w:rsid w:val="006553E4"/>
    <w:rsid w:val="00656358"/>
    <w:rsid w:val="006572F0"/>
    <w:rsid w:val="0065797B"/>
    <w:rsid w:val="00661121"/>
    <w:rsid w:val="006623A1"/>
    <w:rsid w:val="006632C6"/>
    <w:rsid w:val="00663595"/>
    <w:rsid w:val="006644F4"/>
    <w:rsid w:val="00667933"/>
    <w:rsid w:val="00667DA5"/>
    <w:rsid w:val="006702F2"/>
    <w:rsid w:val="00670F9C"/>
    <w:rsid w:val="006711FB"/>
    <w:rsid w:val="0067158F"/>
    <w:rsid w:val="006718F7"/>
    <w:rsid w:val="00671DCF"/>
    <w:rsid w:val="00672235"/>
    <w:rsid w:val="006724BF"/>
    <w:rsid w:val="00672B21"/>
    <w:rsid w:val="00672E3B"/>
    <w:rsid w:val="006731A4"/>
    <w:rsid w:val="0067376A"/>
    <w:rsid w:val="00673F48"/>
    <w:rsid w:val="00673FB7"/>
    <w:rsid w:val="006741A0"/>
    <w:rsid w:val="0067421E"/>
    <w:rsid w:val="00674631"/>
    <w:rsid w:val="00675243"/>
    <w:rsid w:val="00675487"/>
    <w:rsid w:val="00675E0B"/>
    <w:rsid w:val="006760E8"/>
    <w:rsid w:val="00677EE9"/>
    <w:rsid w:val="00677FB8"/>
    <w:rsid w:val="006808D2"/>
    <w:rsid w:val="006813B4"/>
    <w:rsid w:val="0068174F"/>
    <w:rsid w:val="00682DCF"/>
    <w:rsid w:val="006844A1"/>
    <w:rsid w:val="00686065"/>
    <w:rsid w:val="00686116"/>
    <w:rsid w:val="0068641B"/>
    <w:rsid w:val="006867ED"/>
    <w:rsid w:val="00686ACB"/>
    <w:rsid w:val="00686C48"/>
    <w:rsid w:val="00687A78"/>
    <w:rsid w:val="00691AAC"/>
    <w:rsid w:val="00691BE0"/>
    <w:rsid w:val="0069211A"/>
    <w:rsid w:val="00693123"/>
    <w:rsid w:val="006933E1"/>
    <w:rsid w:val="0069379E"/>
    <w:rsid w:val="00693AAF"/>
    <w:rsid w:val="006953CF"/>
    <w:rsid w:val="006958EB"/>
    <w:rsid w:val="006959C6"/>
    <w:rsid w:val="006959C8"/>
    <w:rsid w:val="0069670B"/>
    <w:rsid w:val="00697099"/>
    <w:rsid w:val="00697E5C"/>
    <w:rsid w:val="006A02C0"/>
    <w:rsid w:val="006A0BA1"/>
    <w:rsid w:val="006A2330"/>
    <w:rsid w:val="006A2661"/>
    <w:rsid w:val="006A277F"/>
    <w:rsid w:val="006A2DFA"/>
    <w:rsid w:val="006A407D"/>
    <w:rsid w:val="006A4200"/>
    <w:rsid w:val="006A4474"/>
    <w:rsid w:val="006A4EB7"/>
    <w:rsid w:val="006A53C3"/>
    <w:rsid w:val="006A5E23"/>
    <w:rsid w:val="006A7332"/>
    <w:rsid w:val="006A7A19"/>
    <w:rsid w:val="006A7BC3"/>
    <w:rsid w:val="006B0CE2"/>
    <w:rsid w:val="006B1D49"/>
    <w:rsid w:val="006B22C4"/>
    <w:rsid w:val="006B232B"/>
    <w:rsid w:val="006B2903"/>
    <w:rsid w:val="006B3CA8"/>
    <w:rsid w:val="006B3D38"/>
    <w:rsid w:val="006B5A05"/>
    <w:rsid w:val="006B5CC0"/>
    <w:rsid w:val="006B5DF1"/>
    <w:rsid w:val="006B729A"/>
    <w:rsid w:val="006B7C53"/>
    <w:rsid w:val="006B7CC7"/>
    <w:rsid w:val="006C1CA9"/>
    <w:rsid w:val="006C1FD2"/>
    <w:rsid w:val="006C324E"/>
    <w:rsid w:val="006C3FCF"/>
    <w:rsid w:val="006C443F"/>
    <w:rsid w:val="006C69D6"/>
    <w:rsid w:val="006C6D1C"/>
    <w:rsid w:val="006C7674"/>
    <w:rsid w:val="006D014A"/>
    <w:rsid w:val="006D02D7"/>
    <w:rsid w:val="006D1787"/>
    <w:rsid w:val="006D386F"/>
    <w:rsid w:val="006D3A9E"/>
    <w:rsid w:val="006D3C92"/>
    <w:rsid w:val="006D3E43"/>
    <w:rsid w:val="006D3E8A"/>
    <w:rsid w:val="006D44C5"/>
    <w:rsid w:val="006D47D0"/>
    <w:rsid w:val="006D4A53"/>
    <w:rsid w:val="006D5964"/>
    <w:rsid w:val="006D5A34"/>
    <w:rsid w:val="006D60BC"/>
    <w:rsid w:val="006D7313"/>
    <w:rsid w:val="006E0059"/>
    <w:rsid w:val="006E0149"/>
    <w:rsid w:val="006E0F54"/>
    <w:rsid w:val="006E1BD5"/>
    <w:rsid w:val="006E1C4E"/>
    <w:rsid w:val="006E25CF"/>
    <w:rsid w:val="006E2D07"/>
    <w:rsid w:val="006E3A19"/>
    <w:rsid w:val="006E416E"/>
    <w:rsid w:val="006E41B2"/>
    <w:rsid w:val="006E4657"/>
    <w:rsid w:val="006E4F4D"/>
    <w:rsid w:val="006E5230"/>
    <w:rsid w:val="006E585C"/>
    <w:rsid w:val="006E761C"/>
    <w:rsid w:val="006E7EFC"/>
    <w:rsid w:val="006F0417"/>
    <w:rsid w:val="006F0490"/>
    <w:rsid w:val="006F0EB4"/>
    <w:rsid w:val="006F16B8"/>
    <w:rsid w:val="006F1CAC"/>
    <w:rsid w:val="006F1E0D"/>
    <w:rsid w:val="006F246A"/>
    <w:rsid w:val="006F3C0C"/>
    <w:rsid w:val="006F4501"/>
    <w:rsid w:val="006F46EB"/>
    <w:rsid w:val="006F4A87"/>
    <w:rsid w:val="006F5469"/>
    <w:rsid w:val="006F55A6"/>
    <w:rsid w:val="006F5B4C"/>
    <w:rsid w:val="006F5DEA"/>
    <w:rsid w:val="006F6443"/>
    <w:rsid w:val="006F68ED"/>
    <w:rsid w:val="006F6D1D"/>
    <w:rsid w:val="006F75F3"/>
    <w:rsid w:val="006F7A22"/>
    <w:rsid w:val="006F7B77"/>
    <w:rsid w:val="006F7FB5"/>
    <w:rsid w:val="00700B3E"/>
    <w:rsid w:val="00700E0D"/>
    <w:rsid w:val="007016A7"/>
    <w:rsid w:val="00701AE9"/>
    <w:rsid w:val="00701D65"/>
    <w:rsid w:val="00701FBF"/>
    <w:rsid w:val="00702035"/>
    <w:rsid w:val="00702F11"/>
    <w:rsid w:val="00703226"/>
    <w:rsid w:val="007036FC"/>
    <w:rsid w:val="0070417A"/>
    <w:rsid w:val="00704571"/>
    <w:rsid w:val="00705465"/>
    <w:rsid w:val="00705686"/>
    <w:rsid w:val="00705720"/>
    <w:rsid w:val="00706413"/>
    <w:rsid w:val="00707180"/>
    <w:rsid w:val="0070740C"/>
    <w:rsid w:val="00710503"/>
    <w:rsid w:val="007109A6"/>
    <w:rsid w:val="00710AFB"/>
    <w:rsid w:val="007128C1"/>
    <w:rsid w:val="007130BE"/>
    <w:rsid w:val="0071346C"/>
    <w:rsid w:val="007144BE"/>
    <w:rsid w:val="00714524"/>
    <w:rsid w:val="00714A5F"/>
    <w:rsid w:val="00715350"/>
    <w:rsid w:val="007156C4"/>
    <w:rsid w:val="00715AE7"/>
    <w:rsid w:val="0071653D"/>
    <w:rsid w:val="00716958"/>
    <w:rsid w:val="00716FD7"/>
    <w:rsid w:val="0071741A"/>
    <w:rsid w:val="00717764"/>
    <w:rsid w:val="00717B36"/>
    <w:rsid w:val="007202FA"/>
    <w:rsid w:val="00720386"/>
    <w:rsid w:val="00720E1A"/>
    <w:rsid w:val="0072105A"/>
    <w:rsid w:val="00722BB2"/>
    <w:rsid w:val="00722CD4"/>
    <w:rsid w:val="00723AA8"/>
    <w:rsid w:val="007249C8"/>
    <w:rsid w:val="00725973"/>
    <w:rsid w:val="00725C05"/>
    <w:rsid w:val="00725ED3"/>
    <w:rsid w:val="00725F3F"/>
    <w:rsid w:val="00726E2A"/>
    <w:rsid w:val="00727181"/>
    <w:rsid w:val="007277E6"/>
    <w:rsid w:val="00730229"/>
    <w:rsid w:val="00730AC7"/>
    <w:rsid w:val="00731955"/>
    <w:rsid w:val="007324C5"/>
    <w:rsid w:val="00732612"/>
    <w:rsid w:val="00732E32"/>
    <w:rsid w:val="0073397B"/>
    <w:rsid w:val="00733E42"/>
    <w:rsid w:val="00734104"/>
    <w:rsid w:val="0073469C"/>
    <w:rsid w:val="00734804"/>
    <w:rsid w:val="00734945"/>
    <w:rsid w:val="00734EF2"/>
    <w:rsid w:val="00735113"/>
    <w:rsid w:val="0073520B"/>
    <w:rsid w:val="00735C4D"/>
    <w:rsid w:val="007362AB"/>
    <w:rsid w:val="0073706A"/>
    <w:rsid w:val="0073737C"/>
    <w:rsid w:val="00737B6E"/>
    <w:rsid w:val="00740D47"/>
    <w:rsid w:val="0074146B"/>
    <w:rsid w:val="00741489"/>
    <w:rsid w:val="007423AA"/>
    <w:rsid w:val="00742E9A"/>
    <w:rsid w:val="00743C3B"/>
    <w:rsid w:val="007444F4"/>
    <w:rsid w:val="00744783"/>
    <w:rsid w:val="00744B2A"/>
    <w:rsid w:val="00744C4E"/>
    <w:rsid w:val="0074612D"/>
    <w:rsid w:val="007471FB"/>
    <w:rsid w:val="007505A8"/>
    <w:rsid w:val="00750A90"/>
    <w:rsid w:val="00751163"/>
    <w:rsid w:val="007512CD"/>
    <w:rsid w:val="0075190B"/>
    <w:rsid w:val="007522E2"/>
    <w:rsid w:val="00752755"/>
    <w:rsid w:val="00752CDD"/>
    <w:rsid w:val="0075334F"/>
    <w:rsid w:val="007536A9"/>
    <w:rsid w:val="00753A80"/>
    <w:rsid w:val="00753FF3"/>
    <w:rsid w:val="007544AA"/>
    <w:rsid w:val="007554D4"/>
    <w:rsid w:val="00755B32"/>
    <w:rsid w:val="00755C6C"/>
    <w:rsid w:val="00756880"/>
    <w:rsid w:val="00756B0B"/>
    <w:rsid w:val="00757A8E"/>
    <w:rsid w:val="007612AE"/>
    <w:rsid w:val="00761D3C"/>
    <w:rsid w:val="00761E32"/>
    <w:rsid w:val="00763B6F"/>
    <w:rsid w:val="00765250"/>
    <w:rsid w:val="00765429"/>
    <w:rsid w:val="00765829"/>
    <w:rsid w:val="00765AE0"/>
    <w:rsid w:val="00765E0B"/>
    <w:rsid w:val="00765F03"/>
    <w:rsid w:val="0076698F"/>
    <w:rsid w:val="007669F3"/>
    <w:rsid w:val="00766C6C"/>
    <w:rsid w:val="0076709D"/>
    <w:rsid w:val="00767C93"/>
    <w:rsid w:val="00767F35"/>
    <w:rsid w:val="00770FE6"/>
    <w:rsid w:val="0077227C"/>
    <w:rsid w:val="00772739"/>
    <w:rsid w:val="00772F5B"/>
    <w:rsid w:val="0077304A"/>
    <w:rsid w:val="00773AAA"/>
    <w:rsid w:val="00773F65"/>
    <w:rsid w:val="00774021"/>
    <w:rsid w:val="00774918"/>
    <w:rsid w:val="00774ED4"/>
    <w:rsid w:val="007759F6"/>
    <w:rsid w:val="00775F3D"/>
    <w:rsid w:val="0077690E"/>
    <w:rsid w:val="00776C00"/>
    <w:rsid w:val="00777EF1"/>
    <w:rsid w:val="00780DB1"/>
    <w:rsid w:val="0078198A"/>
    <w:rsid w:val="007819F5"/>
    <w:rsid w:val="0078447D"/>
    <w:rsid w:val="007846A0"/>
    <w:rsid w:val="00784BD1"/>
    <w:rsid w:val="00784EC4"/>
    <w:rsid w:val="00784F04"/>
    <w:rsid w:val="0078681F"/>
    <w:rsid w:val="00786CA5"/>
    <w:rsid w:val="00786E49"/>
    <w:rsid w:val="007877E9"/>
    <w:rsid w:val="00787E8B"/>
    <w:rsid w:val="007903DE"/>
    <w:rsid w:val="00791563"/>
    <w:rsid w:val="0079171F"/>
    <w:rsid w:val="00791C2A"/>
    <w:rsid w:val="00792240"/>
    <w:rsid w:val="007922C8"/>
    <w:rsid w:val="007934A8"/>
    <w:rsid w:val="007935FB"/>
    <w:rsid w:val="0079458C"/>
    <w:rsid w:val="007946B8"/>
    <w:rsid w:val="007949F7"/>
    <w:rsid w:val="00795547"/>
    <w:rsid w:val="007958BA"/>
    <w:rsid w:val="007965EA"/>
    <w:rsid w:val="00796867"/>
    <w:rsid w:val="00796939"/>
    <w:rsid w:val="00796BB7"/>
    <w:rsid w:val="00796D60"/>
    <w:rsid w:val="00797308"/>
    <w:rsid w:val="007975BC"/>
    <w:rsid w:val="00797B4E"/>
    <w:rsid w:val="007A0693"/>
    <w:rsid w:val="007A095C"/>
    <w:rsid w:val="007A1193"/>
    <w:rsid w:val="007A1BCE"/>
    <w:rsid w:val="007A1DDE"/>
    <w:rsid w:val="007A265A"/>
    <w:rsid w:val="007A2D62"/>
    <w:rsid w:val="007A3009"/>
    <w:rsid w:val="007A3CA2"/>
    <w:rsid w:val="007A552F"/>
    <w:rsid w:val="007A553E"/>
    <w:rsid w:val="007A6365"/>
    <w:rsid w:val="007A758E"/>
    <w:rsid w:val="007B04F4"/>
    <w:rsid w:val="007B0FDC"/>
    <w:rsid w:val="007B11B1"/>
    <w:rsid w:val="007B1B22"/>
    <w:rsid w:val="007B1C10"/>
    <w:rsid w:val="007B1D06"/>
    <w:rsid w:val="007B3587"/>
    <w:rsid w:val="007B3727"/>
    <w:rsid w:val="007B4C9C"/>
    <w:rsid w:val="007B4F3A"/>
    <w:rsid w:val="007B5133"/>
    <w:rsid w:val="007B537E"/>
    <w:rsid w:val="007B5690"/>
    <w:rsid w:val="007B5BC4"/>
    <w:rsid w:val="007B63FA"/>
    <w:rsid w:val="007B700C"/>
    <w:rsid w:val="007B7021"/>
    <w:rsid w:val="007C0655"/>
    <w:rsid w:val="007C11BE"/>
    <w:rsid w:val="007C1F57"/>
    <w:rsid w:val="007C247A"/>
    <w:rsid w:val="007C2728"/>
    <w:rsid w:val="007C2A11"/>
    <w:rsid w:val="007C330B"/>
    <w:rsid w:val="007C3983"/>
    <w:rsid w:val="007C4962"/>
    <w:rsid w:val="007C5ADE"/>
    <w:rsid w:val="007C6141"/>
    <w:rsid w:val="007C628A"/>
    <w:rsid w:val="007C6C1C"/>
    <w:rsid w:val="007C6D6A"/>
    <w:rsid w:val="007C6EE5"/>
    <w:rsid w:val="007C7083"/>
    <w:rsid w:val="007C79D5"/>
    <w:rsid w:val="007C7A8E"/>
    <w:rsid w:val="007D0148"/>
    <w:rsid w:val="007D1462"/>
    <w:rsid w:val="007D1B31"/>
    <w:rsid w:val="007D1E3B"/>
    <w:rsid w:val="007D20A8"/>
    <w:rsid w:val="007D28BD"/>
    <w:rsid w:val="007D2E80"/>
    <w:rsid w:val="007D31E3"/>
    <w:rsid w:val="007D3F6A"/>
    <w:rsid w:val="007D46A6"/>
    <w:rsid w:val="007D597E"/>
    <w:rsid w:val="007D5AC9"/>
    <w:rsid w:val="007D69FE"/>
    <w:rsid w:val="007D6AC6"/>
    <w:rsid w:val="007D6D30"/>
    <w:rsid w:val="007D73E8"/>
    <w:rsid w:val="007E0D1E"/>
    <w:rsid w:val="007E0F63"/>
    <w:rsid w:val="007E14F9"/>
    <w:rsid w:val="007E17DE"/>
    <w:rsid w:val="007E2447"/>
    <w:rsid w:val="007E30EB"/>
    <w:rsid w:val="007E4059"/>
    <w:rsid w:val="007E484E"/>
    <w:rsid w:val="007E5057"/>
    <w:rsid w:val="007E593A"/>
    <w:rsid w:val="007E634A"/>
    <w:rsid w:val="007F0499"/>
    <w:rsid w:val="007F0AAF"/>
    <w:rsid w:val="007F0BBB"/>
    <w:rsid w:val="007F0C13"/>
    <w:rsid w:val="007F191F"/>
    <w:rsid w:val="007F19BB"/>
    <w:rsid w:val="007F2330"/>
    <w:rsid w:val="007F32DC"/>
    <w:rsid w:val="007F3826"/>
    <w:rsid w:val="007F4422"/>
    <w:rsid w:val="007F5B80"/>
    <w:rsid w:val="007F662A"/>
    <w:rsid w:val="007F7C32"/>
    <w:rsid w:val="008007F1"/>
    <w:rsid w:val="0080114C"/>
    <w:rsid w:val="00802219"/>
    <w:rsid w:val="00802875"/>
    <w:rsid w:val="00802F84"/>
    <w:rsid w:val="008037EC"/>
    <w:rsid w:val="00804A94"/>
    <w:rsid w:val="00804CCD"/>
    <w:rsid w:val="00804FC1"/>
    <w:rsid w:val="008054C3"/>
    <w:rsid w:val="00806A9E"/>
    <w:rsid w:val="00806BA3"/>
    <w:rsid w:val="00806BDD"/>
    <w:rsid w:val="00807593"/>
    <w:rsid w:val="00807957"/>
    <w:rsid w:val="0081119A"/>
    <w:rsid w:val="00811530"/>
    <w:rsid w:val="00811F04"/>
    <w:rsid w:val="008123FC"/>
    <w:rsid w:val="00812731"/>
    <w:rsid w:val="00813602"/>
    <w:rsid w:val="008139A3"/>
    <w:rsid w:val="00813BA7"/>
    <w:rsid w:val="00814A03"/>
    <w:rsid w:val="00814FFB"/>
    <w:rsid w:val="00815371"/>
    <w:rsid w:val="00815619"/>
    <w:rsid w:val="00816867"/>
    <w:rsid w:val="00816FEF"/>
    <w:rsid w:val="00817294"/>
    <w:rsid w:val="00820173"/>
    <w:rsid w:val="00820C1A"/>
    <w:rsid w:val="008217E9"/>
    <w:rsid w:val="008225C2"/>
    <w:rsid w:val="008226A0"/>
    <w:rsid w:val="00822A16"/>
    <w:rsid w:val="00822FE3"/>
    <w:rsid w:val="00823293"/>
    <w:rsid w:val="00823B76"/>
    <w:rsid w:val="00824C83"/>
    <w:rsid w:val="00826019"/>
    <w:rsid w:val="0082652F"/>
    <w:rsid w:val="0082669E"/>
    <w:rsid w:val="008268F3"/>
    <w:rsid w:val="008270B4"/>
    <w:rsid w:val="00827587"/>
    <w:rsid w:val="00830436"/>
    <w:rsid w:val="00830C5D"/>
    <w:rsid w:val="00831E50"/>
    <w:rsid w:val="00832688"/>
    <w:rsid w:val="00834EA4"/>
    <w:rsid w:val="00835798"/>
    <w:rsid w:val="008359DE"/>
    <w:rsid w:val="008364B9"/>
    <w:rsid w:val="00836F1D"/>
    <w:rsid w:val="00837B95"/>
    <w:rsid w:val="00837D82"/>
    <w:rsid w:val="00837EC6"/>
    <w:rsid w:val="00840348"/>
    <w:rsid w:val="008409B9"/>
    <w:rsid w:val="00840BDD"/>
    <w:rsid w:val="00840D4E"/>
    <w:rsid w:val="00841042"/>
    <w:rsid w:val="008419D5"/>
    <w:rsid w:val="00841F11"/>
    <w:rsid w:val="008423DC"/>
    <w:rsid w:val="008425FC"/>
    <w:rsid w:val="00842B94"/>
    <w:rsid w:val="0084331F"/>
    <w:rsid w:val="008438E9"/>
    <w:rsid w:val="00843DB5"/>
    <w:rsid w:val="008458EC"/>
    <w:rsid w:val="0084590C"/>
    <w:rsid w:val="00846DED"/>
    <w:rsid w:val="00847022"/>
    <w:rsid w:val="0084793E"/>
    <w:rsid w:val="00847C5F"/>
    <w:rsid w:val="00847F81"/>
    <w:rsid w:val="008500C0"/>
    <w:rsid w:val="008502A3"/>
    <w:rsid w:val="008503D2"/>
    <w:rsid w:val="00850F7A"/>
    <w:rsid w:val="00851F40"/>
    <w:rsid w:val="008521E2"/>
    <w:rsid w:val="00852F56"/>
    <w:rsid w:val="00852FC2"/>
    <w:rsid w:val="00853F8A"/>
    <w:rsid w:val="0085498B"/>
    <w:rsid w:val="00854EEE"/>
    <w:rsid w:val="008550DC"/>
    <w:rsid w:val="00855EC9"/>
    <w:rsid w:val="0085617A"/>
    <w:rsid w:val="00856B9E"/>
    <w:rsid w:val="0085700B"/>
    <w:rsid w:val="0085733D"/>
    <w:rsid w:val="00857585"/>
    <w:rsid w:val="0085763A"/>
    <w:rsid w:val="00860B15"/>
    <w:rsid w:val="00862475"/>
    <w:rsid w:val="00862839"/>
    <w:rsid w:val="00862ED2"/>
    <w:rsid w:val="0086311E"/>
    <w:rsid w:val="00863680"/>
    <w:rsid w:val="008647A2"/>
    <w:rsid w:val="00864980"/>
    <w:rsid w:val="0086551E"/>
    <w:rsid w:val="008660A0"/>
    <w:rsid w:val="008663EA"/>
    <w:rsid w:val="00866EF2"/>
    <w:rsid w:val="0086743A"/>
    <w:rsid w:val="008678A2"/>
    <w:rsid w:val="00870AD6"/>
    <w:rsid w:val="00870D01"/>
    <w:rsid w:val="008714B6"/>
    <w:rsid w:val="00872B88"/>
    <w:rsid w:val="00872BC3"/>
    <w:rsid w:val="00872ED5"/>
    <w:rsid w:val="0087499E"/>
    <w:rsid w:val="00874AF8"/>
    <w:rsid w:val="00874C79"/>
    <w:rsid w:val="008753BB"/>
    <w:rsid w:val="00875E43"/>
    <w:rsid w:val="008760CF"/>
    <w:rsid w:val="00876FE7"/>
    <w:rsid w:val="0088027A"/>
    <w:rsid w:val="00880403"/>
    <w:rsid w:val="00881872"/>
    <w:rsid w:val="008818FB"/>
    <w:rsid w:val="00881CED"/>
    <w:rsid w:val="00881E0E"/>
    <w:rsid w:val="00882611"/>
    <w:rsid w:val="00883765"/>
    <w:rsid w:val="00884075"/>
    <w:rsid w:val="00884426"/>
    <w:rsid w:val="00884F99"/>
    <w:rsid w:val="0088501E"/>
    <w:rsid w:val="0088508B"/>
    <w:rsid w:val="00885503"/>
    <w:rsid w:val="008873D3"/>
    <w:rsid w:val="0088790A"/>
    <w:rsid w:val="00887F76"/>
    <w:rsid w:val="008902F0"/>
    <w:rsid w:val="00890657"/>
    <w:rsid w:val="00890784"/>
    <w:rsid w:val="00892BBA"/>
    <w:rsid w:val="00892CEB"/>
    <w:rsid w:val="00894C8A"/>
    <w:rsid w:val="00895CD5"/>
    <w:rsid w:val="008960F4"/>
    <w:rsid w:val="00896BF2"/>
    <w:rsid w:val="008A134C"/>
    <w:rsid w:val="008A1524"/>
    <w:rsid w:val="008A1798"/>
    <w:rsid w:val="008A208F"/>
    <w:rsid w:val="008A2D98"/>
    <w:rsid w:val="008A2F95"/>
    <w:rsid w:val="008A33B4"/>
    <w:rsid w:val="008A3535"/>
    <w:rsid w:val="008A40C5"/>
    <w:rsid w:val="008A4587"/>
    <w:rsid w:val="008A4C6E"/>
    <w:rsid w:val="008A59AC"/>
    <w:rsid w:val="008A6D29"/>
    <w:rsid w:val="008A76FF"/>
    <w:rsid w:val="008A7A5D"/>
    <w:rsid w:val="008A7DE1"/>
    <w:rsid w:val="008B0294"/>
    <w:rsid w:val="008B0D80"/>
    <w:rsid w:val="008B14E4"/>
    <w:rsid w:val="008B16CB"/>
    <w:rsid w:val="008B1C0B"/>
    <w:rsid w:val="008B20EF"/>
    <w:rsid w:val="008B271D"/>
    <w:rsid w:val="008B27E9"/>
    <w:rsid w:val="008B3019"/>
    <w:rsid w:val="008B3C47"/>
    <w:rsid w:val="008B4270"/>
    <w:rsid w:val="008B4B17"/>
    <w:rsid w:val="008B4C84"/>
    <w:rsid w:val="008B511F"/>
    <w:rsid w:val="008B57B7"/>
    <w:rsid w:val="008B72F8"/>
    <w:rsid w:val="008C0795"/>
    <w:rsid w:val="008C1041"/>
    <w:rsid w:val="008C15E0"/>
    <w:rsid w:val="008C16D1"/>
    <w:rsid w:val="008C1754"/>
    <w:rsid w:val="008C33B4"/>
    <w:rsid w:val="008C37C4"/>
    <w:rsid w:val="008C3A4A"/>
    <w:rsid w:val="008C4795"/>
    <w:rsid w:val="008C4B95"/>
    <w:rsid w:val="008C4DD0"/>
    <w:rsid w:val="008C556C"/>
    <w:rsid w:val="008C5690"/>
    <w:rsid w:val="008C609A"/>
    <w:rsid w:val="008C6334"/>
    <w:rsid w:val="008C6847"/>
    <w:rsid w:val="008C6BAA"/>
    <w:rsid w:val="008C70A8"/>
    <w:rsid w:val="008C77BA"/>
    <w:rsid w:val="008C7BE0"/>
    <w:rsid w:val="008C7CBA"/>
    <w:rsid w:val="008D025E"/>
    <w:rsid w:val="008D0EFB"/>
    <w:rsid w:val="008D13C7"/>
    <w:rsid w:val="008D26E4"/>
    <w:rsid w:val="008D2F39"/>
    <w:rsid w:val="008D3325"/>
    <w:rsid w:val="008D411D"/>
    <w:rsid w:val="008D5880"/>
    <w:rsid w:val="008D58F0"/>
    <w:rsid w:val="008D7345"/>
    <w:rsid w:val="008D7E57"/>
    <w:rsid w:val="008E023F"/>
    <w:rsid w:val="008E095A"/>
    <w:rsid w:val="008E0BCD"/>
    <w:rsid w:val="008E0C1B"/>
    <w:rsid w:val="008E18E3"/>
    <w:rsid w:val="008E23DA"/>
    <w:rsid w:val="008E2605"/>
    <w:rsid w:val="008E2FE0"/>
    <w:rsid w:val="008E36F8"/>
    <w:rsid w:val="008E43BC"/>
    <w:rsid w:val="008E4F2E"/>
    <w:rsid w:val="008E5328"/>
    <w:rsid w:val="008E55D6"/>
    <w:rsid w:val="008E5D86"/>
    <w:rsid w:val="008E68A3"/>
    <w:rsid w:val="008E7A81"/>
    <w:rsid w:val="008E7AD2"/>
    <w:rsid w:val="008E7B5F"/>
    <w:rsid w:val="008F00E7"/>
    <w:rsid w:val="008F2074"/>
    <w:rsid w:val="008F2B5F"/>
    <w:rsid w:val="008F39A9"/>
    <w:rsid w:val="008F4A9C"/>
    <w:rsid w:val="008F4E1A"/>
    <w:rsid w:val="008F5123"/>
    <w:rsid w:val="008F63CC"/>
    <w:rsid w:val="008F6A62"/>
    <w:rsid w:val="008F6E8C"/>
    <w:rsid w:val="008F6EB2"/>
    <w:rsid w:val="008F7519"/>
    <w:rsid w:val="00900A06"/>
    <w:rsid w:val="00901AA6"/>
    <w:rsid w:val="00901B03"/>
    <w:rsid w:val="00901B96"/>
    <w:rsid w:val="00901D05"/>
    <w:rsid w:val="009020A6"/>
    <w:rsid w:val="0090264A"/>
    <w:rsid w:val="0090269A"/>
    <w:rsid w:val="009031FA"/>
    <w:rsid w:val="0090329A"/>
    <w:rsid w:val="009032A7"/>
    <w:rsid w:val="00903FD6"/>
    <w:rsid w:val="00904047"/>
    <w:rsid w:val="00905423"/>
    <w:rsid w:val="0090545B"/>
    <w:rsid w:val="0090695D"/>
    <w:rsid w:val="00906DBC"/>
    <w:rsid w:val="00907120"/>
    <w:rsid w:val="00910435"/>
    <w:rsid w:val="00910B46"/>
    <w:rsid w:val="00910FD7"/>
    <w:rsid w:val="009120FA"/>
    <w:rsid w:val="00912920"/>
    <w:rsid w:val="00912980"/>
    <w:rsid w:val="009130CA"/>
    <w:rsid w:val="009132A4"/>
    <w:rsid w:val="009139C9"/>
    <w:rsid w:val="00913DCE"/>
    <w:rsid w:val="00913E65"/>
    <w:rsid w:val="0091465E"/>
    <w:rsid w:val="00914DE3"/>
    <w:rsid w:val="009175D8"/>
    <w:rsid w:val="009177EE"/>
    <w:rsid w:val="00917D67"/>
    <w:rsid w:val="00920241"/>
    <w:rsid w:val="009213FF"/>
    <w:rsid w:val="0092156B"/>
    <w:rsid w:val="00921728"/>
    <w:rsid w:val="00921835"/>
    <w:rsid w:val="00921B7C"/>
    <w:rsid w:val="00922548"/>
    <w:rsid w:val="00923AA4"/>
    <w:rsid w:val="00923CB7"/>
    <w:rsid w:val="00924350"/>
    <w:rsid w:val="00924786"/>
    <w:rsid w:val="009248B2"/>
    <w:rsid w:val="00924ABF"/>
    <w:rsid w:val="00925438"/>
    <w:rsid w:val="0092543B"/>
    <w:rsid w:val="00925747"/>
    <w:rsid w:val="00926738"/>
    <w:rsid w:val="00926EDE"/>
    <w:rsid w:val="00927331"/>
    <w:rsid w:val="00927D76"/>
    <w:rsid w:val="00927DED"/>
    <w:rsid w:val="0093103B"/>
    <w:rsid w:val="00931070"/>
    <w:rsid w:val="009315FB"/>
    <w:rsid w:val="00931B31"/>
    <w:rsid w:val="00932209"/>
    <w:rsid w:val="009323DB"/>
    <w:rsid w:val="00932668"/>
    <w:rsid w:val="009328EB"/>
    <w:rsid w:val="00932EC4"/>
    <w:rsid w:val="009335F6"/>
    <w:rsid w:val="009343D0"/>
    <w:rsid w:val="00935EF6"/>
    <w:rsid w:val="009368BC"/>
    <w:rsid w:val="00936EF1"/>
    <w:rsid w:val="0093760F"/>
    <w:rsid w:val="00940ED8"/>
    <w:rsid w:val="00941BAB"/>
    <w:rsid w:val="00942342"/>
    <w:rsid w:val="009423E8"/>
    <w:rsid w:val="00944028"/>
    <w:rsid w:val="009446FF"/>
    <w:rsid w:val="009451D5"/>
    <w:rsid w:val="009456E7"/>
    <w:rsid w:val="009459BC"/>
    <w:rsid w:val="00945E2A"/>
    <w:rsid w:val="009479E9"/>
    <w:rsid w:val="009504AA"/>
    <w:rsid w:val="00950F9A"/>
    <w:rsid w:val="0095134A"/>
    <w:rsid w:val="00951FAD"/>
    <w:rsid w:val="00952B9B"/>
    <w:rsid w:val="00952C80"/>
    <w:rsid w:val="00952F2B"/>
    <w:rsid w:val="0095376E"/>
    <w:rsid w:val="00953D99"/>
    <w:rsid w:val="009542BC"/>
    <w:rsid w:val="009543DA"/>
    <w:rsid w:val="009546D2"/>
    <w:rsid w:val="00954969"/>
    <w:rsid w:val="00954CC0"/>
    <w:rsid w:val="00955D62"/>
    <w:rsid w:val="009562F8"/>
    <w:rsid w:val="00956E23"/>
    <w:rsid w:val="00957460"/>
    <w:rsid w:val="00957935"/>
    <w:rsid w:val="00957B43"/>
    <w:rsid w:val="00957ECA"/>
    <w:rsid w:val="00957ECE"/>
    <w:rsid w:val="009602BF"/>
    <w:rsid w:val="00960B28"/>
    <w:rsid w:val="00961BCB"/>
    <w:rsid w:val="00961FD0"/>
    <w:rsid w:val="0096327D"/>
    <w:rsid w:val="00963EA7"/>
    <w:rsid w:val="00964709"/>
    <w:rsid w:val="00965578"/>
    <w:rsid w:val="00965734"/>
    <w:rsid w:val="00965867"/>
    <w:rsid w:val="009658CD"/>
    <w:rsid w:val="009658D3"/>
    <w:rsid w:val="00965B00"/>
    <w:rsid w:val="00965EBF"/>
    <w:rsid w:val="0096776D"/>
    <w:rsid w:val="00967F1C"/>
    <w:rsid w:val="00970665"/>
    <w:rsid w:val="0097101D"/>
    <w:rsid w:val="00971F48"/>
    <w:rsid w:val="00971FBF"/>
    <w:rsid w:val="00972029"/>
    <w:rsid w:val="009722DF"/>
    <w:rsid w:val="00972F88"/>
    <w:rsid w:val="0097313B"/>
    <w:rsid w:val="00973452"/>
    <w:rsid w:val="0097438C"/>
    <w:rsid w:val="009746B2"/>
    <w:rsid w:val="00974D25"/>
    <w:rsid w:val="009763BE"/>
    <w:rsid w:val="009765F0"/>
    <w:rsid w:val="00976748"/>
    <w:rsid w:val="00977873"/>
    <w:rsid w:val="00977C46"/>
    <w:rsid w:val="0098052D"/>
    <w:rsid w:val="00980DA1"/>
    <w:rsid w:val="0098246E"/>
    <w:rsid w:val="009825B3"/>
    <w:rsid w:val="009825C0"/>
    <w:rsid w:val="00982E0E"/>
    <w:rsid w:val="00983B17"/>
    <w:rsid w:val="00983C8A"/>
    <w:rsid w:val="00984256"/>
    <w:rsid w:val="00985931"/>
    <w:rsid w:val="0098627E"/>
    <w:rsid w:val="00986639"/>
    <w:rsid w:val="00986858"/>
    <w:rsid w:val="0098785D"/>
    <w:rsid w:val="009878E2"/>
    <w:rsid w:val="00990089"/>
    <w:rsid w:val="00990776"/>
    <w:rsid w:val="009911F5"/>
    <w:rsid w:val="009913B3"/>
    <w:rsid w:val="00991506"/>
    <w:rsid w:val="00992D94"/>
    <w:rsid w:val="00992EFC"/>
    <w:rsid w:val="00993910"/>
    <w:rsid w:val="00994561"/>
    <w:rsid w:val="0099504F"/>
    <w:rsid w:val="009953BF"/>
    <w:rsid w:val="00995AA4"/>
    <w:rsid w:val="00995D10"/>
    <w:rsid w:val="0099649C"/>
    <w:rsid w:val="00996EEE"/>
    <w:rsid w:val="00997574"/>
    <w:rsid w:val="009A28D7"/>
    <w:rsid w:val="009A34B9"/>
    <w:rsid w:val="009A3502"/>
    <w:rsid w:val="009A38BF"/>
    <w:rsid w:val="009A4AF1"/>
    <w:rsid w:val="009A517E"/>
    <w:rsid w:val="009A5585"/>
    <w:rsid w:val="009A571D"/>
    <w:rsid w:val="009A5805"/>
    <w:rsid w:val="009A5B37"/>
    <w:rsid w:val="009A7F16"/>
    <w:rsid w:val="009B0822"/>
    <w:rsid w:val="009B0D69"/>
    <w:rsid w:val="009B0E6E"/>
    <w:rsid w:val="009B10DB"/>
    <w:rsid w:val="009B2505"/>
    <w:rsid w:val="009B288C"/>
    <w:rsid w:val="009B2C53"/>
    <w:rsid w:val="009B2D64"/>
    <w:rsid w:val="009B3924"/>
    <w:rsid w:val="009B4519"/>
    <w:rsid w:val="009B6F08"/>
    <w:rsid w:val="009B70D4"/>
    <w:rsid w:val="009C01B0"/>
    <w:rsid w:val="009C19F2"/>
    <w:rsid w:val="009C1F61"/>
    <w:rsid w:val="009C23D3"/>
    <w:rsid w:val="009C2D79"/>
    <w:rsid w:val="009C3026"/>
    <w:rsid w:val="009C33A9"/>
    <w:rsid w:val="009C40A3"/>
    <w:rsid w:val="009C47B0"/>
    <w:rsid w:val="009C4A38"/>
    <w:rsid w:val="009C543B"/>
    <w:rsid w:val="009C57BA"/>
    <w:rsid w:val="009C689A"/>
    <w:rsid w:val="009C6C53"/>
    <w:rsid w:val="009C7874"/>
    <w:rsid w:val="009C7BA4"/>
    <w:rsid w:val="009D0105"/>
    <w:rsid w:val="009D022A"/>
    <w:rsid w:val="009D0B32"/>
    <w:rsid w:val="009D129C"/>
    <w:rsid w:val="009D148F"/>
    <w:rsid w:val="009D1B9A"/>
    <w:rsid w:val="009D2622"/>
    <w:rsid w:val="009D2C47"/>
    <w:rsid w:val="009D2C54"/>
    <w:rsid w:val="009D2FB4"/>
    <w:rsid w:val="009D39A6"/>
    <w:rsid w:val="009D3CEB"/>
    <w:rsid w:val="009D443E"/>
    <w:rsid w:val="009D5BD9"/>
    <w:rsid w:val="009D5C25"/>
    <w:rsid w:val="009D67E7"/>
    <w:rsid w:val="009D7343"/>
    <w:rsid w:val="009E0B2A"/>
    <w:rsid w:val="009E0D76"/>
    <w:rsid w:val="009E0DD6"/>
    <w:rsid w:val="009E0F21"/>
    <w:rsid w:val="009E16AA"/>
    <w:rsid w:val="009E1CCD"/>
    <w:rsid w:val="009E3138"/>
    <w:rsid w:val="009E33EF"/>
    <w:rsid w:val="009E421B"/>
    <w:rsid w:val="009E463B"/>
    <w:rsid w:val="009E4B30"/>
    <w:rsid w:val="009E4CE4"/>
    <w:rsid w:val="009E58A3"/>
    <w:rsid w:val="009E5A0A"/>
    <w:rsid w:val="009E60E2"/>
    <w:rsid w:val="009E6244"/>
    <w:rsid w:val="009E6432"/>
    <w:rsid w:val="009E7160"/>
    <w:rsid w:val="009E7210"/>
    <w:rsid w:val="009E771D"/>
    <w:rsid w:val="009E7944"/>
    <w:rsid w:val="009E7CB7"/>
    <w:rsid w:val="009F02EF"/>
    <w:rsid w:val="009F1787"/>
    <w:rsid w:val="009F18B5"/>
    <w:rsid w:val="009F18FD"/>
    <w:rsid w:val="009F1B58"/>
    <w:rsid w:val="009F1C6B"/>
    <w:rsid w:val="009F252F"/>
    <w:rsid w:val="009F3D8A"/>
    <w:rsid w:val="009F479D"/>
    <w:rsid w:val="009F4EF8"/>
    <w:rsid w:val="009F509F"/>
    <w:rsid w:val="009F5372"/>
    <w:rsid w:val="009F53BB"/>
    <w:rsid w:val="009F5493"/>
    <w:rsid w:val="009F58D5"/>
    <w:rsid w:val="009F60E6"/>
    <w:rsid w:val="009F6C97"/>
    <w:rsid w:val="009F704E"/>
    <w:rsid w:val="009F7138"/>
    <w:rsid w:val="009F735D"/>
    <w:rsid w:val="009F790C"/>
    <w:rsid w:val="009F7BC9"/>
    <w:rsid w:val="009F7CC2"/>
    <w:rsid w:val="00A005B7"/>
    <w:rsid w:val="00A00CC5"/>
    <w:rsid w:val="00A01279"/>
    <w:rsid w:val="00A0187A"/>
    <w:rsid w:val="00A02EA1"/>
    <w:rsid w:val="00A03B39"/>
    <w:rsid w:val="00A04413"/>
    <w:rsid w:val="00A044AB"/>
    <w:rsid w:val="00A04D69"/>
    <w:rsid w:val="00A04F5E"/>
    <w:rsid w:val="00A04FDE"/>
    <w:rsid w:val="00A0705F"/>
    <w:rsid w:val="00A07455"/>
    <w:rsid w:val="00A10D26"/>
    <w:rsid w:val="00A10DDC"/>
    <w:rsid w:val="00A115E2"/>
    <w:rsid w:val="00A12400"/>
    <w:rsid w:val="00A1475A"/>
    <w:rsid w:val="00A1514E"/>
    <w:rsid w:val="00A151EB"/>
    <w:rsid w:val="00A15C94"/>
    <w:rsid w:val="00A161BA"/>
    <w:rsid w:val="00A16EDF"/>
    <w:rsid w:val="00A21636"/>
    <w:rsid w:val="00A21752"/>
    <w:rsid w:val="00A22B47"/>
    <w:rsid w:val="00A2302F"/>
    <w:rsid w:val="00A247F7"/>
    <w:rsid w:val="00A25C95"/>
    <w:rsid w:val="00A25F3C"/>
    <w:rsid w:val="00A264B9"/>
    <w:rsid w:val="00A26F59"/>
    <w:rsid w:val="00A271E4"/>
    <w:rsid w:val="00A309F8"/>
    <w:rsid w:val="00A32D12"/>
    <w:rsid w:val="00A33A2E"/>
    <w:rsid w:val="00A33FEB"/>
    <w:rsid w:val="00A34229"/>
    <w:rsid w:val="00A34980"/>
    <w:rsid w:val="00A34D3D"/>
    <w:rsid w:val="00A34DFA"/>
    <w:rsid w:val="00A358C8"/>
    <w:rsid w:val="00A35C3F"/>
    <w:rsid w:val="00A3621F"/>
    <w:rsid w:val="00A36C00"/>
    <w:rsid w:val="00A3724C"/>
    <w:rsid w:val="00A37588"/>
    <w:rsid w:val="00A376B4"/>
    <w:rsid w:val="00A37747"/>
    <w:rsid w:val="00A40B85"/>
    <w:rsid w:val="00A41591"/>
    <w:rsid w:val="00A41759"/>
    <w:rsid w:val="00A4187E"/>
    <w:rsid w:val="00A41DC9"/>
    <w:rsid w:val="00A41E35"/>
    <w:rsid w:val="00A41F94"/>
    <w:rsid w:val="00A42B73"/>
    <w:rsid w:val="00A42E22"/>
    <w:rsid w:val="00A43066"/>
    <w:rsid w:val="00A43153"/>
    <w:rsid w:val="00A43689"/>
    <w:rsid w:val="00A43F4A"/>
    <w:rsid w:val="00A45163"/>
    <w:rsid w:val="00A46744"/>
    <w:rsid w:val="00A47643"/>
    <w:rsid w:val="00A47921"/>
    <w:rsid w:val="00A47951"/>
    <w:rsid w:val="00A508CC"/>
    <w:rsid w:val="00A50DF9"/>
    <w:rsid w:val="00A51165"/>
    <w:rsid w:val="00A5162F"/>
    <w:rsid w:val="00A51805"/>
    <w:rsid w:val="00A5194D"/>
    <w:rsid w:val="00A52533"/>
    <w:rsid w:val="00A526F5"/>
    <w:rsid w:val="00A52E6E"/>
    <w:rsid w:val="00A52EE4"/>
    <w:rsid w:val="00A5315C"/>
    <w:rsid w:val="00A54E0C"/>
    <w:rsid w:val="00A55D67"/>
    <w:rsid w:val="00A56679"/>
    <w:rsid w:val="00A5698D"/>
    <w:rsid w:val="00A569A4"/>
    <w:rsid w:val="00A56A73"/>
    <w:rsid w:val="00A56E59"/>
    <w:rsid w:val="00A56E77"/>
    <w:rsid w:val="00A57ECF"/>
    <w:rsid w:val="00A6015C"/>
    <w:rsid w:val="00A60649"/>
    <w:rsid w:val="00A60D2A"/>
    <w:rsid w:val="00A61063"/>
    <w:rsid w:val="00A6113E"/>
    <w:rsid w:val="00A61D32"/>
    <w:rsid w:val="00A629A6"/>
    <w:rsid w:val="00A64503"/>
    <w:rsid w:val="00A64E0A"/>
    <w:rsid w:val="00A65827"/>
    <w:rsid w:val="00A665CD"/>
    <w:rsid w:val="00A67682"/>
    <w:rsid w:val="00A67F8C"/>
    <w:rsid w:val="00A7031C"/>
    <w:rsid w:val="00A70878"/>
    <w:rsid w:val="00A709D8"/>
    <w:rsid w:val="00A71397"/>
    <w:rsid w:val="00A7148D"/>
    <w:rsid w:val="00A7196C"/>
    <w:rsid w:val="00A71D1D"/>
    <w:rsid w:val="00A73427"/>
    <w:rsid w:val="00A742A4"/>
    <w:rsid w:val="00A7459C"/>
    <w:rsid w:val="00A74CD9"/>
    <w:rsid w:val="00A75D43"/>
    <w:rsid w:val="00A81214"/>
    <w:rsid w:val="00A81576"/>
    <w:rsid w:val="00A819D2"/>
    <w:rsid w:val="00A81A9C"/>
    <w:rsid w:val="00A8298E"/>
    <w:rsid w:val="00A82BFC"/>
    <w:rsid w:val="00A8375C"/>
    <w:rsid w:val="00A84AE1"/>
    <w:rsid w:val="00A86B15"/>
    <w:rsid w:val="00A9058B"/>
    <w:rsid w:val="00A9112A"/>
    <w:rsid w:val="00A91FA7"/>
    <w:rsid w:val="00A92025"/>
    <w:rsid w:val="00A93289"/>
    <w:rsid w:val="00A93DF1"/>
    <w:rsid w:val="00A93E28"/>
    <w:rsid w:val="00A94558"/>
    <w:rsid w:val="00A953F3"/>
    <w:rsid w:val="00A9555C"/>
    <w:rsid w:val="00A9602C"/>
    <w:rsid w:val="00A961A0"/>
    <w:rsid w:val="00A968FB"/>
    <w:rsid w:val="00A970C5"/>
    <w:rsid w:val="00A9791D"/>
    <w:rsid w:val="00AA02D6"/>
    <w:rsid w:val="00AA049C"/>
    <w:rsid w:val="00AA0645"/>
    <w:rsid w:val="00AA08DF"/>
    <w:rsid w:val="00AA0DF5"/>
    <w:rsid w:val="00AA10D2"/>
    <w:rsid w:val="00AA2BF4"/>
    <w:rsid w:val="00AA2D04"/>
    <w:rsid w:val="00AA365A"/>
    <w:rsid w:val="00AA435D"/>
    <w:rsid w:val="00AA45A4"/>
    <w:rsid w:val="00AA67C4"/>
    <w:rsid w:val="00AA6C92"/>
    <w:rsid w:val="00AA738A"/>
    <w:rsid w:val="00AA7778"/>
    <w:rsid w:val="00AA7CE2"/>
    <w:rsid w:val="00AB022F"/>
    <w:rsid w:val="00AB0699"/>
    <w:rsid w:val="00AB0DD6"/>
    <w:rsid w:val="00AB1214"/>
    <w:rsid w:val="00AB16EF"/>
    <w:rsid w:val="00AB19C6"/>
    <w:rsid w:val="00AB1B39"/>
    <w:rsid w:val="00AB21F5"/>
    <w:rsid w:val="00AB2465"/>
    <w:rsid w:val="00AB26D1"/>
    <w:rsid w:val="00AB2E6E"/>
    <w:rsid w:val="00AB329E"/>
    <w:rsid w:val="00AB4B2D"/>
    <w:rsid w:val="00AB5344"/>
    <w:rsid w:val="00AB5EE8"/>
    <w:rsid w:val="00AB64A9"/>
    <w:rsid w:val="00AB670A"/>
    <w:rsid w:val="00AB7494"/>
    <w:rsid w:val="00AC0876"/>
    <w:rsid w:val="00AC099C"/>
    <w:rsid w:val="00AC123E"/>
    <w:rsid w:val="00AC1415"/>
    <w:rsid w:val="00AC207B"/>
    <w:rsid w:val="00AC229E"/>
    <w:rsid w:val="00AC2959"/>
    <w:rsid w:val="00AC2A7E"/>
    <w:rsid w:val="00AC2C97"/>
    <w:rsid w:val="00AC3206"/>
    <w:rsid w:val="00AC3822"/>
    <w:rsid w:val="00AC4438"/>
    <w:rsid w:val="00AC5B30"/>
    <w:rsid w:val="00AC5D70"/>
    <w:rsid w:val="00AC6463"/>
    <w:rsid w:val="00AC65DE"/>
    <w:rsid w:val="00AC6762"/>
    <w:rsid w:val="00AD1330"/>
    <w:rsid w:val="00AD1D5D"/>
    <w:rsid w:val="00AD3497"/>
    <w:rsid w:val="00AD3E88"/>
    <w:rsid w:val="00AD5C8B"/>
    <w:rsid w:val="00AD6710"/>
    <w:rsid w:val="00AD692B"/>
    <w:rsid w:val="00AD69D7"/>
    <w:rsid w:val="00AD6A05"/>
    <w:rsid w:val="00AD6DBE"/>
    <w:rsid w:val="00AD70C1"/>
    <w:rsid w:val="00AD7581"/>
    <w:rsid w:val="00AD78AA"/>
    <w:rsid w:val="00AE013A"/>
    <w:rsid w:val="00AE04B7"/>
    <w:rsid w:val="00AE0927"/>
    <w:rsid w:val="00AE150F"/>
    <w:rsid w:val="00AE1C90"/>
    <w:rsid w:val="00AE1EA2"/>
    <w:rsid w:val="00AE2F74"/>
    <w:rsid w:val="00AE32A2"/>
    <w:rsid w:val="00AE33DE"/>
    <w:rsid w:val="00AE3BFC"/>
    <w:rsid w:val="00AE412F"/>
    <w:rsid w:val="00AE47C9"/>
    <w:rsid w:val="00AE47CC"/>
    <w:rsid w:val="00AE59B7"/>
    <w:rsid w:val="00AE5FBE"/>
    <w:rsid w:val="00AE6CDE"/>
    <w:rsid w:val="00AE72B5"/>
    <w:rsid w:val="00AE7BB3"/>
    <w:rsid w:val="00AF03E4"/>
    <w:rsid w:val="00AF048C"/>
    <w:rsid w:val="00AF04BB"/>
    <w:rsid w:val="00AF0BFB"/>
    <w:rsid w:val="00AF1305"/>
    <w:rsid w:val="00AF2353"/>
    <w:rsid w:val="00AF33EE"/>
    <w:rsid w:val="00AF37B5"/>
    <w:rsid w:val="00AF3828"/>
    <w:rsid w:val="00AF3DC4"/>
    <w:rsid w:val="00AF5205"/>
    <w:rsid w:val="00AF5309"/>
    <w:rsid w:val="00AF6319"/>
    <w:rsid w:val="00AF6FEF"/>
    <w:rsid w:val="00AF7797"/>
    <w:rsid w:val="00B0045E"/>
    <w:rsid w:val="00B00626"/>
    <w:rsid w:val="00B00A6B"/>
    <w:rsid w:val="00B01DB3"/>
    <w:rsid w:val="00B021E7"/>
    <w:rsid w:val="00B02434"/>
    <w:rsid w:val="00B024E3"/>
    <w:rsid w:val="00B0354D"/>
    <w:rsid w:val="00B0363B"/>
    <w:rsid w:val="00B0382A"/>
    <w:rsid w:val="00B03845"/>
    <w:rsid w:val="00B03F95"/>
    <w:rsid w:val="00B040D7"/>
    <w:rsid w:val="00B04F9D"/>
    <w:rsid w:val="00B0558D"/>
    <w:rsid w:val="00B05846"/>
    <w:rsid w:val="00B05E49"/>
    <w:rsid w:val="00B05FE9"/>
    <w:rsid w:val="00B066C8"/>
    <w:rsid w:val="00B074CF"/>
    <w:rsid w:val="00B077C2"/>
    <w:rsid w:val="00B07926"/>
    <w:rsid w:val="00B10AD2"/>
    <w:rsid w:val="00B11E50"/>
    <w:rsid w:val="00B12AD9"/>
    <w:rsid w:val="00B13AD7"/>
    <w:rsid w:val="00B1406B"/>
    <w:rsid w:val="00B14989"/>
    <w:rsid w:val="00B14A36"/>
    <w:rsid w:val="00B15180"/>
    <w:rsid w:val="00B17682"/>
    <w:rsid w:val="00B17B28"/>
    <w:rsid w:val="00B17D72"/>
    <w:rsid w:val="00B17FA7"/>
    <w:rsid w:val="00B200F1"/>
    <w:rsid w:val="00B2060E"/>
    <w:rsid w:val="00B20D75"/>
    <w:rsid w:val="00B21A7D"/>
    <w:rsid w:val="00B23AAD"/>
    <w:rsid w:val="00B241FF"/>
    <w:rsid w:val="00B2443B"/>
    <w:rsid w:val="00B26092"/>
    <w:rsid w:val="00B26644"/>
    <w:rsid w:val="00B26F99"/>
    <w:rsid w:val="00B2729F"/>
    <w:rsid w:val="00B27888"/>
    <w:rsid w:val="00B27996"/>
    <w:rsid w:val="00B30AD3"/>
    <w:rsid w:val="00B30AFE"/>
    <w:rsid w:val="00B31CCD"/>
    <w:rsid w:val="00B32584"/>
    <w:rsid w:val="00B327FC"/>
    <w:rsid w:val="00B32DBF"/>
    <w:rsid w:val="00B32E55"/>
    <w:rsid w:val="00B34450"/>
    <w:rsid w:val="00B3464D"/>
    <w:rsid w:val="00B3719C"/>
    <w:rsid w:val="00B37352"/>
    <w:rsid w:val="00B37A88"/>
    <w:rsid w:val="00B40D02"/>
    <w:rsid w:val="00B41010"/>
    <w:rsid w:val="00B411C6"/>
    <w:rsid w:val="00B41D5A"/>
    <w:rsid w:val="00B41F11"/>
    <w:rsid w:val="00B422EC"/>
    <w:rsid w:val="00B43B0C"/>
    <w:rsid w:val="00B43CC5"/>
    <w:rsid w:val="00B44184"/>
    <w:rsid w:val="00B44A52"/>
    <w:rsid w:val="00B44CAD"/>
    <w:rsid w:val="00B453C8"/>
    <w:rsid w:val="00B45522"/>
    <w:rsid w:val="00B45D6B"/>
    <w:rsid w:val="00B45E9B"/>
    <w:rsid w:val="00B46050"/>
    <w:rsid w:val="00B4678A"/>
    <w:rsid w:val="00B46A25"/>
    <w:rsid w:val="00B46D62"/>
    <w:rsid w:val="00B46E2E"/>
    <w:rsid w:val="00B46F9A"/>
    <w:rsid w:val="00B4727A"/>
    <w:rsid w:val="00B47F21"/>
    <w:rsid w:val="00B5007C"/>
    <w:rsid w:val="00B530E3"/>
    <w:rsid w:val="00B532DA"/>
    <w:rsid w:val="00B5336E"/>
    <w:rsid w:val="00B539B1"/>
    <w:rsid w:val="00B54603"/>
    <w:rsid w:val="00B54CD9"/>
    <w:rsid w:val="00B5598C"/>
    <w:rsid w:val="00B55EA5"/>
    <w:rsid w:val="00B563A4"/>
    <w:rsid w:val="00B563AA"/>
    <w:rsid w:val="00B56AA2"/>
    <w:rsid w:val="00B56C26"/>
    <w:rsid w:val="00B57DA1"/>
    <w:rsid w:val="00B616B9"/>
    <w:rsid w:val="00B61DB0"/>
    <w:rsid w:val="00B6341F"/>
    <w:rsid w:val="00B6345F"/>
    <w:rsid w:val="00B63470"/>
    <w:rsid w:val="00B653D4"/>
    <w:rsid w:val="00B653F2"/>
    <w:rsid w:val="00B657C7"/>
    <w:rsid w:val="00B6692F"/>
    <w:rsid w:val="00B67E47"/>
    <w:rsid w:val="00B70CD4"/>
    <w:rsid w:val="00B70E5E"/>
    <w:rsid w:val="00B728AD"/>
    <w:rsid w:val="00B74274"/>
    <w:rsid w:val="00B742F0"/>
    <w:rsid w:val="00B752D3"/>
    <w:rsid w:val="00B75733"/>
    <w:rsid w:val="00B75B40"/>
    <w:rsid w:val="00B76449"/>
    <w:rsid w:val="00B765D5"/>
    <w:rsid w:val="00B77032"/>
    <w:rsid w:val="00B7728E"/>
    <w:rsid w:val="00B77C50"/>
    <w:rsid w:val="00B77FBA"/>
    <w:rsid w:val="00B80173"/>
    <w:rsid w:val="00B80914"/>
    <w:rsid w:val="00B81AF1"/>
    <w:rsid w:val="00B82C32"/>
    <w:rsid w:val="00B82E70"/>
    <w:rsid w:val="00B83303"/>
    <w:rsid w:val="00B83D07"/>
    <w:rsid w:val="00B85798"/>
    <w:rsid w:val="00B85E84"/>
    <w:rsid w:val="00B8620F"/>
    <w:rsid w:val="00B86C5F"/>
    <w:rsid w:val="00B87462"/>
    <w:rsid w:val="00B8760E"/>
    <w:rsid w:val="00B9040B"/>
    <w:rsid w:val="00B91885"/>
    <w:rsid w:val="00B91BBD"/>
    <w:rsid w:val="00B91E18"/>
    <w:rsid w:val="00B91E5D"/>
    <w:rsid w:val="00B91FD7"/>
    <w:rsid w:val="00B9288D"/>
    <w:rsid w:val="00B92937"/>
    <w:rsid w:val="00B93126"/>
    <w:rsid w:val="00B93198"/>
    <w:rsid w:val="00B93545"/>
    <w:rsid w:val="00B9458A"/>
    <w:rsid w:val="00B950F8"/>
    <w:rsid w:val="00B95DBA"/>
    <w:rsid w:val="00B96150"/>
    <w:rsid w:val="00B96C8E"/>
    <w:rsid w:val="00BA05FF"/>
    <w:rsid w:val="00BA1BDA"/>
    <w:rsid w:val="00BA2128"/>
    <w:rsid w:val="00BA2AD8"/>
    <w:rsid w:val="00BA389A"/>
    <w:rsid w:val="00BA3E2A"/>
    <w:rsid w:val="00BA40A6"/>
    <w:rsid w:val="00BA4B52"/>
    <w:rsid w:val="00BA530E"/>
    <w:rsid w:val="00BA5B43"/>
    <w:rsid w:val="00BA6070"/>
    <w:rsid w:val="00BA67EC"/>
    <w:rsid w:val="00BA757B"/>
    <w:rsid w:val="00BA7CFE"/>
    <w:rsid w:val="00BA7EE1"/>
    <w:rsid w:val="00BB0002"/>
    <w:rsid w:val="00BB0CC5"/>
    <w:rsid w:val="00BB167D"/>
    <w:rsid w:val="00BB3C8D"/>
    <w:rsid w:val="00BB4067"/>
    <w:rsid w:val="00BB443B"/>
    <w:rsid w:val="00BB5249"/>
    <w:rsid w:val="00BB588F"/>
    <w:rsid w:val="00BB7B43"/>
    <w:rsid w:val="00BB7B94"/>
    <w:rsid w:val="00BC006D"/>
    <w:rsid w:val="00BC03C2"/>
    <w:rsid w:val="00BC23C8"/>
    <w:rsid w:val="00BC3037"/>
    <w:rsid w:val="00BC3A1C"/>
    <w:rsid w:val="00BC40F7"/>
    <w:rsid w:val="00BC439F"/>
    <w:rsid w:val="00BC7B27"/>
    <w:rsid w:val="00BC7EF8"/>
    <w:rsid w:val="00BC7FA7"/>
    <w:rsid w:val="00BD0B18"/>
    <w:rsid w:val="00BD2D8F"/>
    <w:rsid w:val="00BD32A6"/>
    <w:rsid w:val="00BD37A3"/>
    <w:rsid w:val="00BD4423"/>
    <w:rsid w:val="00BD60CF"/>
    <w:rsid w:val="00BD661E"/>
    <w:rsid w:val="00BD7314"/>
    <w:rsid w:val="00BD7662"/>
    <w:rsid w:val="00BE0913"/>
    <w:rsid w:val="00BE140A"/>
    <w:rsid w:val="00BE15AB"/>
    <w:rsid w:val="00BE1721"/>
    <w:rsid w:val="00BE1941"/>
    <w:rsid w:val="00BE1B7F"/>
    <w:rsid w:val="00BE1E81"/>
    <w:rsid w:val="00BE1E89"/>
    <w:rsid w:val="00BE2992"/>
    <w:rsid w:val="00BE2E88"/>
    <w:rsid w:val="00BE33D3"/>
    <w:rsid w:val="00BE3C05"/>
    <w:rsid w:val="00BE44AD"/>
    <w:rsid w:val="00BE46F4"/>
    <w:rsid w:val="00BE4D79"/>
    <w:rsid w:val="00BE5725"/>
    <w:rsid w:val="00BE58B2"/>
    <w:rsid w:val="00BE6E9C"/>
    <w:rsid w:val="00BE719D"/>
    <w:rsid w:val="00BE75E5"/>
    <w:rsid w:val="00BE7C34"/>
    <w:rsid w:val="00BE7E8E"/>
    <w:rsid w:val="00BF0156"/>
    <w:rsid w:val="00BF0BA1"/>
    <w:rsid w:val="00BF1046"/>
    <w:rsid w:val="00BF1766"/>
    <w:rsid w:val="00BF1A06"/>
    <w:rsid w:val="00BF1CF2"/>
    <w:rsid w:val="00BF2C35"/>
    <w:rsid w:val="00BF2C3F"/>
    <w:rsid w:val="00BF32E2"/>
    <w:rsid w:val="00BF43D7"/>
    <w:rsid w:val="00BF5DB4"/>
    <w:rsid w:val="00BF62E3"/>
    <w:rsid w:val="00BF631A"/>
    <w:rsid w:val="00BF7F81"/>
    <w:rsid w:val="00C011CC"/>
    <w:rsid w:val="00C018C1"/>
    <w:rsid w:val="00C02167"/>
    <w:rsid w:val="00C022DB"/>
    <w:rsid w:val="00C03329"/>
    <w:rsid w:val="00C04040"/>
    <w:rsid w:val="00C04069"/>
    <w:rsid w:val="00C043FF"/>
    <w:rsid w:val="00C0540A"/>
    <w:rsid w:val="00C06503"/>
    <w:rsid w:val="00C066CF"/>
    <w:rsid w:val="00C06A38"/>
    <w:rsid w:val="00C073C0"/>
    <w:rsid w:val="00C077ED"/>
    <w:rsid w:val="00C0792D"/>
    <w:rsid w:val="00C07B66"/>
    <w:rsid w:val="00C11329"/>
    <w:rsid w:val="00C11472"/>
    <w:rsid w:val="00C1147C"/>
    <w:rsid w:val="00C11C2C"/>
    <w:rsid w:val="00C138E0"/>
    <w:rsid w:val="00C139EA"/>
    <w:rsid w:val="00C13CDF"/>
    <w:rsid w:val="00C13E93"/>
    <w:rsid w:val="00C143E1"/>
    <w:rsid w:val="00C14741"/>
    <w:rsid w:val="00C14761"/>
    <w:rsid w:val="00C14810"/>
    <w:rsid w:val="00C149E2"/>
    <w:rsid w:val="00C155BF"/>
    <w:rsid w:val="00C15A03"/>
    <w:rsid w:val="00C15A55"/>
    <w:rsid w:val="00C16884"/>
    <w:rsid w:val="00C16A98"/>
    <w:rsid w:val="00C172F1"/>
    <w:rsid w:val="00C17630"/>
    <w:rsid w:val="00C176CE"/>
    <w:rsid w:val="00C1792A"/>
    <w:rsid w:val="00C17F87"/>
    <w:rsid w:val="00C2060C"/>
    <w:rsid w:val="00C2160A"/>
    <w:rsid w:val="00C2246F"/>
    <w:rsid w:val="00C22A15"/>
    <w:rsid w:val="00C22F82"/>
    <w:rsid w:val="00C23736"/>
    <w:rsid w:val="00C23AAF"/>
    <w:rsid w:val="00C25BE3"/>
    <w:rsid w:val="00C26B60"/>
    <w:rsid w:val="00C27B7B"/>
    <w:rsid w:val="00C27FC9"/>
    <w:rsid w:val="00C30406"/>
    <w:rsid w:val="00C3067A"/>
    <w:rsid w:val="00C309A7"/>
    <w:rsid w:val="00C309E4"/>
    <w:rsid w:val="00C3108C"/>
    <w:rsid w:val="00C31486"/>
    <w:rsid w:val="00C31F3C"/>
    <w:rsid w:val="00C328DE"/>
    <w:rsid w:val="00C34367"/>
    <w:rsid w:val="00C352FC"/>
    <w:rsid w:val="00C35584"/>
    <w:rsid w:val="00C35897"/>
    <w:rsid w:val="00C364E4"/>
    <w:rsid w:val="00C3681C"/>
    <w:rsid w:val="00C36DB5"/>
    <w:rsid w:val="00C37915"/>
    <w:rsid w:val="00C40C3F"/>
    <w:rsid w:val="00C40C4C"/>
    <w:rsid w:val="00C413AF"/>
    <w:rsid w:val="00C42EEE"/>
    <w:rsid w:val="00C43A54"/>
    <w:rsid w:val="00C43AD3"/>
    <w:rsid w:val="00C43CC6"/>
    <w:rsid w:val="00C449B4"/>
    <w:rsid w:val="00C44DA8"/>
    <w:rsid w:val="00C453F5"/>
    <w:rsid w:val="00C466AA"/>
    <w:rsid w:val="00C46A2F"/>
    <w:rsid w:val="00C46ABA"/>
    <w:rsid w:val="00C50B0D"/>
    <w:rsid w:val="00C516C6"/>
    <w:rsid w:val="00C520BB"/>
    <w:rsid w:val="00C53371"/>
    <w:rsid w:val="00C53412"/>
    <w:rsid w:val="00C534C0"/>
    <w:rsid w:val="00C547FE"/>
    <w:rsid w:val="00C5531D"/>
    <w:rsid w:val="00C553A9"/>
    <w:rsid w:val="00C556A1"/>
    <w:rsid w:val="00C56BAF"/>
    <w:rsid w:val="00C57088"/>
    <w:rsid w:val="00C61FEB"/>
    <w:rsid w:val="00C6207B"/>
    <w:rsid w:val="00C620F4"/>
    <w:rsid w:val="00C6236B"/>
    <w:rsid w:val="00C625D9"/>
    <w:rsid w:val="00C62D3D"/>
    <w:rsid w:val="00C631B4"/>
    <w:rsid w:val="00C6348D"/>
    <w:rsid w:val="00C637BD"/>
    <w:rsid w:val="00C6403B"/>
    <w:rsid w:val="00C64166"/>
    <w:rsid w:val="00C6486B"/>
    <w:rsid w:val="00C64B79"/>
    <w:rsid w:val="00C661AF"/>
    <w:rsid w:val="00C671F6"/>
    <w:rsid w:val="00C67D60"/>
    <w:rsid w:val="00C67DC4"/>
    <w:rsid w:val="00C7011C"/>
    <w:rsid w:val="00C70919"/>
    <w:rsid w:val="00C70E07"/>
    <w:rsid w:val="00C70EDF"/>
    <w:rsid w:val="00C71444"/>
    <w:rsid w:val="00C72238"/>
    <w:rsid w:val="00C72813"/>
    <w:rsid w:val="00C7295D"/>
    <w:rsid w:val="00C7302A"/>
    <w:rsid w:val="00C734D5"/>
    <w:rsid w:val="00C73EFA"/>
    <w:rsid w:val="00C74469"/>
    <w:rsid w:val="00C75E6D"/>
    <w:rsid w:val="00C75FEF"/>
    <w:rsid w:val="00C76CB1"/>
    <w:rsid w:val="00C8131E"/>
    <w:rsid w:val="00C815AC"/>
    <w:rsid w:val="00C81C17"/>
    <w:rsid w:val="00C82AE6"/>
    <w:rsid w:val="00C83380"/>
    <w:rsid w:val="00C8343D"/>
    <w:rsid w:val="00C84288"/>
    <w:rsid w:val="00C844AC"/>
    <w:rsid w:val="00C84B12"/>
    <w:rsid w:val="00C851A3"/>
    <w:rsid w:val="00C85848"/>
    <w:rsid w:val="00C8664D"/>
    <w:rsid w:val="00C869D2"/>
    <w:rsid w:val="00C86FC4"/>
    <w:rsid w:val="00C871C4"/>
    <w:rsid w:val="00C87ABC"/>
    <w:rsid w:val="00C90251"/>
    <w:rsid w:val="00C90E9F"/>
    <w:rsid w:val="00C91234"/>
    <w:rsid w:val="00C9163E"/>
    <w:rsid w:val="00C92415"/>
    <w:rsid w:val="00C92D5C"/>
    <w:rsid w:val="00C931E2"/>
    <w:rsid w:val="00C93836"/>
    <w:rsid w:val="00C93A2F"/>
    <w:rsid w:val="00C94311"/>
    <w:rsid w:val="00C94690"/>
    <w:rsid w:val="00C949C8"/>
    <w:rsid w:val="00C94A60"/>
    <w:rsid w:val="00C94FE5"/>
    <w:rsid w:val="00C95A3F"/>
    <w:rsid w:val="00C95D2A"/>
    <w:rsid w:val="00C95F35"/>
    <w:rsid w:val="00C9646F"/>
    <w:rsid w:val="00C96E54"/>
    <w:rsid w:val="00C96F32"/>
    <w:rsid w:val="00C97877"/>
    <w:rsid w:val="00C97981"/>
    <w:rsid w:val="00C97CF1"/>
    <w:rsid w:val="00C97FBF"/>
    <w:rsid w:val="00CA2077"/>
    <w:rsid w:val="00CA249D"/>
    <w:rsid w:val="00CA29B7"/>
    <w:rsid w:val="00CA2BFA"/>
    <w:rsid w:val="00CA2C7C"/>
    <w:rsid w:val="00CA2EDD"/>
    <w:rsid w:val="00CA3465"/>
    <w:rsid w:val="00CA409F"/>
    <w:rsid w:val="00CA45FD"/>
    <w:rsid w:val="00CA46F8"/>
    <w:rsid w:val="00CA4825"/>
    <w:rsid w:val="00CA4D0A"/>
    <w:rsid w:val="00CA549D"/>
    <w:rsid w:val="00CA5940"/>
    <w:rsid w:val="00CA61F6"/>
    <w:rsid w:val="00CA64AD"/>
    <w:rsid w:val="00CA6D4D"/>
    <w:rsid w:val="00CA7126"/>
    <w:rsid w:val="00CA718D"/>
    <w:rsid w:val="00CA7767"/>
    <w:rsid w:val="00CA7D94"/>
    <w:rsid w:val="00CB003F"/>
    <w:rsid w:val="00CB0142"/>
    <w:rsid w:val="00CB0495"/>
    <w:rsid w:val="00CB0DA3"/>
    <w:rsid w:val="00CB0DBA"/>
    <w:rsid w:val="00CB135C"/>
    <w:rsid w:val="00CB177A"/>
    <w:rsid w:val="00CB1DDE"/>
    <w:rsid w:val="00CB2798"/>
    <w:rsid w:val="00CB33D6"/>
    <w:rsid w:val="00CB35F8"/>
    <w:rsid w:val="00CB37F2"/>
    <w:rsid w:val="00CB39E8"/>
    <w:rsid w:val="00CB51D9"/>
    <w:rsid w:val="00CB5539"/>
    <w:rsid w:val="00CB5B41"/>
    <w:rsid w:val="00CB5EF4"/>
    <w:rsid w:val="00CB6A3E"/>
    <w:rsid w:val="00CB70F8"/>
    <w:rsid w:val="00CB79B7"/>
    <w:rsid w:val="00CC115E"/>
    <w:rsid w:val="00CC1EC4"/>
    <w:rsid w:val="00CC1F73"/>
    <w:rsid w:val="00CC215F"/>
    <w:rsid w:val="00CC2B07"/>
    <w:rsid w:val="00CC2C09"/>
    <w:rsid w:val="00CC315C"/>
    <w:rsid w:val="00CC367B"/>
    <w:rsid w:val="00CC3A40"/>
    <w:rsid w:val="00CC3E29"/>
    <w:rsid w:val="00CC47D9"/>
    <w:rsid w:val="00CC4884"/>
    <w:rsid w:val="00CC5755"/>
    <w:rsid w:val="00CC5A4F"/>
    <w:rsid w:val="00CC723D"/>
    <w:rsid w:val="00CC78C6"/>
    <w:rsid w:val="00CC7FF2"/>
    <w:rsid w:val="00CD0466"/>
    <w:rsid w:val="00CD36F1"/>
    <w:rsid w:val="00CD3A2C"/>
    <w:rsid w:val="00CD4332"/>
    <w:rsid w:val="00CD5884"/>
    <w:rsid w:val="00CD59AD"/>
    <w:rsid w:val="00CD6349"/>
    <w:rsid w:val="00CD68CB"/>
    <w:rsid w:val="00CD6C0D"/>
    <w:rsid w:val="00CD6DC0"/>
    <w:rsid w:val="00CD7179"/>
    <w:rsid w:val="00CD7501"/>
    <w:rsid w:val="00CE051B"/>
    <w:rsid w:val="00CE070B"/>
    <w:rsid w:val="00CE09AA"/>
    <w:rsid w:val="00CE18E6"/>
    <w:rsid w:val="00CE254B"/>
    <w:rsid w:val="00CE25E5"/>
    <w:rsid w:val="00CE3464"/>
    <w:rsid w:val="00CE4ABF"/>
    <w:rsid w:val="00CE5984"/>
    <w:rsid w:val="00CE5D70"/>
    <w:rsid w:val="00CE5DB9"/>
    <w:rsid w:val="00CE613D"/>
    <w:rsid w:val="00CE6493"/>
    <w:rsid w:val="00CE681E"/>
    <w:rsid w:val="00CE6910"/>
    <w:rsid w:val="00CE6A55"/>
    <w:rsid w:val="00CE711C"/>
    <w:rsid w:val="00CE7305"/>
    <w:rsid w:val="00CE7896"/>
    <w:rsid w:val="00CF09AD"/>
    <w:rsid w:val="00CF1195"/>
    <w:rsid w:val="00CF1572"/>
    <w:rsid w:val="00CF2480"/>
    <w:rsid w:val="00CF3530"/>
    <w:rsid w:val="00CF439B"/>
    <w:rsid w:val="00CF4EA0"/>
    <w:rsid w:val="00CF5312"/>
    <w:rsid w:val="00CF5D3D"/>
    <w:rsid w:val="00CF62C7"/>
    <w:rsid w:val="00CF7070"/>
    <w:rsid w:val="00CF7645"/>
    <w:rsid w:val="00CF7DEF"/>
    <w:rsid w:val="00CF7DFB"/>
    <w:rsid w:val="00D00D01"/>
    <w:rsid w:val="00D00DA1"/>
    <w:rsid w:val="00D01144"/>
    <w:rsid w:val="00D012AF"/>
    <w:rsid w:val="00D01D79"/>
    <w:rsid w:val="00D0454A"/>
    <w:rsid w:val="00D04671"/>
    <w:rsid w:val="00D04748"/>
    <w:rsid w:val="00D049DF"/>
    <w:rsid w:val="00D051CB"/>
    <w:rsid w:val="00D0666B"/>
    <w:rsid w:val="00D06955"/>
    <w:rsid w:val="00D06E6E"/>
    <w:rsid w:val="00D06F2F"/>
    <w:rsid w:val="00D0731A"/>
    <w:rsid w:val="00D078FF"/>
    <w:rsid w:val="00D07D1C"/>
    <w:rsid w:val="00D10198"/>
    <w:rsid w:val="00D1046F"/>
    <w:rsid w:val="00D10854"/>
    <w:rsid w:val="00D11B05"/>
    <w:rsid w:val="00D137D7"/>
    <w:rsid w:val="00D13C3B"/>
    <w:rsid w:val="00D145FE"/>
    <w:rsid w:val="00D14747"/>
    <w:rsid w:val="00D148BD"/>
    <w:rsid w:val="00D14E1A"/>
    <w:rsid w:val="00D153EF"/>
    <w:rsid w:val="00D15F87"/>
    <w:rsid w:val="00D168E2"/>
    <w:rsid w:val="00D172B9"/>
    <w:rsid w:val="00D17594"/>
    <w:rsid w:val="00D20372"/>
    <w:rsid w:val="00D203DB"/>
    <w:rsid w:val="00D20467"/>
    <w:rsid w:val="00D2072C"/>
    <w:rsid w:val="00D207F7"/>
    <w:rsid w:val="00D2097D"/>
    <w:rsid w:val="00D219A5"/>
    <w:rsid w:val="00D22386"/>
    <w:rsid w:val="00D22A0C"/>
    <w:rsid w:val="00D22A2B"/>
    <w:rsid w:val="00D23C21"/>
    <w:rsid w:val="00D23C63"/>
    <w:rsid w:val="00D24858"/>
    <w:rsid w:val="00D248B0"/>
    <w:rsid w:val="00D24E37"/>
    <w:rsid w:val="00D24F40"/>
    <w:rsid w:val="00D25035"/>
    <w:rsid w:val="00D25AD4"/>
    <w:rsid w:val="00D25D6A"/>
    <w:rsid w:val="00D25ECA"/>
    <w:rsid w:val="00D26E16"/>
    <w:rsid w:val="00D27EA6"/>
    <w:rsid w:val="00D3040E"/>
    <w:rsid w:val="00D31119"/>
    <w:rsid w:val="00D318D7"/>
    <w:rsid w:val="00D31AC2"/>
    <w:rsid w:val="00D3211C"/>
    <w:rsid w:val="00D329B2"/>
    <w:rsid w:val="00D33533"/>
    <w:rsid w:val="00D3366E"/>
    <w:rsid w:val="00D34935"/>
    <w:rsid w:val="00D34A0B"/>
    <w:rsid w:val="00D34B03"/>
    <w:rsid w:val="00D3502E"/>
    <w:rsid w:val="00D35222"/>
    <w:rsid w:val="00D356EA"/>
    <w:rsid w:val="00D366F4"/>
    <w:rsid w:val="00D368F9"/>
    <w:rsid w:val="00D36C03"/>
    <w:rsid w:val="00D36EEC"/>
    <w:rsid w:val="00D37115"/>
    <w:rsid w:val="00D37B5C"/>
    <w:rsid w:val="00D37F59"/>
    <w:rsid w:val="00D40118"/>
    <w:rsid w:val="00D40F3D"/>
    <w:rsid w:val="00D41B6E"/>
    <w:rsid w:val="00D428F9"/>
    <w:rsid w:val="00D42E9E"/>
    <w:rsid w:val="00D43ABF"/>
    <w:rsid w:val="00D44081"/>
    <w:rsid w:val="00D443ED"/>
    <w:rsid w:val="00D44AF2"/>
    <w:rsid w:val="00D44AF9"/>
    <w:rsid w:val="00D44F35"/>
    <w:rsid w:val="00D45171"/>
    <w:rsid w:val="00D4558E"/>
    <w:rsid w:val="00D45B09"/>
    <w:rsid w:val="00D45B56"/>
    <w:rsid w:val="00D461BE"/>
    <w:rsid w:val="00D46262"/>
    <w:rsid w:val="00D463B4"/>
    <w:rsid w:val="00D46AD7"/>
    <w:rsid w:val="00D46C49"/>
    <w:rsid w:val="00D46E3F"/>
    <w:rsid w:val="00D46F37"/>
    <w:rsid w:val="00D46F85"/>
    <w:rsid w:val="00D477F0"/>
    <w:rsid w:val="00D5086C"/>
    <w:rsid w:val="00D50A83"/>
    <w:rsid w:val="00D50CC7"/>
    <w:rsid w:val="00D51029"/>
    <w:rsid w:val="00D51284"/>
    <w:rsid w:val="00D51C6C"/>
    <w:rsid w:val="00D530E9"/>
    <w:rsid w:val="00D532A4"/>
    <w:rsid w:val="00D543C0"/>
    <w:rsid w:val="00D545B0"/>
    <w:rsid w:val="00D550F8"/>
    <w:rsid w:val="00D55127"/>
    <w:rsid w:val="00D55330"/>
    <w:rsid w:val="00D55DBE"/>
    <w:rsid w:val="00D561E2"/>
    <w:rsid w:val="00D571CC"/>
    <w:rsid w:val="00D5721D"/>
    <w:rsid w:val="00D6129E"/>
    <w:rsid w:val="00D61687"/>
    <w:rsid w:val="00D61A81"/>
    <w:rsid w:val="00D61D2B"/>
    <w:rsid w:val="00D63175"/>
    <w:rsid w:val="00D6451D"/>
    <w:rsid w:val="00D64E51"/>
    <w:rsid w:val="00D65508"/>
    <w:rsid w:val="00D6579F"/>
    <w:rsid w:val="00D65DA2"/>
    <w:rsid w:val="00D675EC"/>
    <w:rsid w:val="00D675FA"/>
    <w:rsid w:val="00D679DB"/>
    <w:rsid w:val="00D67B05"/>
    <w:rsid w:val="00D67EC0"/>
    <w:rsid w:val="00D7025E"/>
    <w:rsid w:val="00D71603"/>
    <w:rsid w:val="00D720CB"/>
    <w:rsid w:val="00D72255"/>
    <w:rsid w:val="00D738AF"/>
    <w:rsid w:val="00D741E5"/>
    <w:rsid w:val="00D7429A"/>
    <w:rsid w:val="00D7474E"/>
    <w:rsid w:val="00D7636D"/>
    <w:rsid w:val="00D77552"/>
    <w:rsid w:val="00D77579"/>
    <w:rsid w:val="00D77C73"/>
    <w:rsid w:val="00D808A8"/>
    <w:rsid w:val="00D80C3D"/>
    <w:rsid w:val="00D80D40"/>
    <w:rsid w:val="00D80DCD"/>
    <w:rsid w:val="00D81AFF"/>
    <w:rsid w:val="00D83311"/>
    <w:rsid w:val="00D83E1D"/>
    <w:rsid w:val="00D84500"/>
    <w:rsid w:val="00D86E20"/>
    <w:rsid w:val="00D90C22"/>
    <w:rsid w:val="00D90FB2"/>
    <w:rsid w:val="00D926B3"/>
    <w:rsid w:val="00D92A09"/>
    <w:rsid w:val="00D94289"/>
    <w:rsid w:val="00D94785"/>
    <w:rsid w:val="00D95079"/>
    <w:rsid w:val="00D954B1"/>
    <w:rsid w:val="00D9619C"/>
    <w:rsid w:val="00D968ED"/>
    <w:rsid w:val="00D97990"/>
    <w:rsid w:val="00DA19CA"/>
    <w:rsid w:val="00DA3F3C"/>
    <w:rsid w:val="00DA4D96"/>
    <w:rsid w:val="00DA5634"/>
    <w:rsid w:val="00DA7132"/>
    <w:rsid w:val="00DA7C8E"/>
    <w:rsid w:val="00DB0321"/>
    <w:rsid w:val="00DB0A3A"/>
    <w:rsid w:val="00DB1AA1"/>
    <w:rsid w:val="00DB1D8E"/>
    <w:rsid w:val="00DB1DFA"/>
    <w:rsid w:val="00DB27E4"/>
    <w:rsid w:val="00DB28CA"/>
    <w:rsid w:val="00DB2E10"/>
    <w:rsid w:val="00DB372E"/>
    <w:rsid w:val="00DB42E4"/>
    <w:rsid w:val="00DB51B6"/>
    <w:rsid w:val="00DB5402"/>
    <w:rsid w:val="00DB5975"/>
    <w:rsid w:val="00DB62B8"/>
    <w:rsid w:val="00DB713E"/>
    <w:rsid w:val="00DB7200"/>
    <w:rsid w:val="00DB79FC"/>
    <w:rsid w:val="00DB7B2C"/>
    <w:rsid w:val="00DB7CB0"/>
    <w:rsid w:val="00DC0348"/>
    <w:rsid w:val="00DC03EC"/>
    <w:rsid w:val="00DC076E"/>
    <w:rsid w:val="00DC0A0A"/>
    <w:rsid w:val="00DC10FD"/>
    <w:rsid w:val="00DC1390"/>
    <w:rsid w:val="00DC14CA"/>
    <w:rsid w:val="00DC15B0"/>
    <w:rsid w:val="00DC1C2D"/>
    <w:rsid w:val="00DC25AD"/>
    <w:rsid w:val="00DC3872"/>
    <w:rsid w:val="00DC38EE"/>
    <w:rsid w:val="00DC424E"/>
    <w:rsid w:val="00DC4A01"/>
    <w:rsid w:val="00DC4B2F"/>
    <w:rsid w:val="00DC5153"/>
    <w:rsid w:val="00DC64A7"/>
    <w:rsid w:val="00DC7606"/>
    <w:rsid w:val="00DD004A"/>
    <w:rsid w:val="00DD1069"/>
    <w:rsid w:val="00DD18FE"/>
    <w:rsid w:val="00DD2FFF"/>
    <w:rsid w:val="00DD3680"/>
    <w:rsid w:val="00DD3FD8"/>
    <w:rsid w:val="00DD49F9"/>
    <w:rsid w:val="00DD5A64"/>
    <w:rsid w:val="00DD6B47"/>
    <w:rsid w:val="00DD6FE8"/>
    <w:rsid w:val="00DD789B"/>
    <w:rsid w:val="00DD7B41"/>
    <w:rsid w:val="00DD7BF3"/>
    <w:rsid w:val="00DE02A4"/>
    <w:rsid w:val="00DE0589"/>
    <w:rsid w:val="00DE0966"/>
    <w:rsid w:val="00DE0B0D"/>
    <w:rsid w:val="00DE0F7B"/>
    <w:rsid w:val="00DE110B"/>
    <w:rsid w:val="00DE1165"/>
    <w:rsid w:val="00DE11EC"/>
    <w:rsid w:val="00DE1416"/>
    <w:rsid w:val="00DE35D7"/>
    <w:rsid w:val="00DE410E"/>
    <w:rsid w:val="00DE4204"/>
    <w:rsid w:val="00DE422B"/>
    <w:rsid w:val="00DE488C"/>
    <w:rsid w:val="00DE5025"/>
    <w:rsid w:val="00DE5AE8"/>
    <w:rsid w:val="00DE632C"/>
    <w:rsid w:val="00DE6708"/>
    <w:rsid w:val="00DE69AA"/>
    <w:rsid w:val="00DE7377"/>
    <w:rsid w:val="00DF072E"/>
    <w:rsid w:val="00DF0BD2"/>
    <w:rsid w:val="00DF0DB7"/>
    <w:rsid w:val="00DF148F"/>
    <w:rsid w:val="00DF1DA9"/>
    <w:rsid w:val="00DF2605"/>
    <w:rsid w:val="00DF2ABE"/>
    <w:rsid w:val="00DF2CB5"/>
    <w:rsid w:val="00DF3006"/>
    <w:rsid w:val="00DF36B7"/>
    <w:rsid w:val="00DF44CF"/>
    <w:rsid w:val="00DF4D53"/>
    <w:rsid w:val="00DF5C1D"/>
    <w:rsid w:val="00DF61DA"/>
    <w:rsid w:val="00DF6B76"/>
    <w:rsid w:val="00E001F9"/>
    <w:rsid w:val="00E005D2"/>
    <w:rsid w:val="00E00A79"/>
    <w:rsid w:val="00E01431"/>
    <w:rsid w:val="00E022E3"/>
    <w:rsid w:val="00E02C5B"/>
    <w:rsid w:val="00E04B4D"/>
    <w:rsid w:val="00E056E3"/>
    <w:rsid w:val="00E05A67"/>
    <w:rsid w:val="00E05E86"/>
    <w:rsid w:val="00E06B05"/>
    <w:rsid w:val="00E06C85"/>
    <w:rsid w:val="00E07855"/>
    <w:rsid w:val="00E12CCA"/>
    <w:rsid w:val="00E12E5C"/>
    <w:rsid w:val="00E12FC4"/>
    <w:rsid w:val="00E13C53"/>
    <w:rsid w:val="00E14953"/>
    <w:rsid w:val="00E153B1"/>
    <w:rsid w:val="00E15A30"/>
    <w:rsid w:val="00E15A7E"/>
    <w:rsid w:val="00E15F3C"/>
    <w:rsid w:val="00E20286"/>
    <w:rsid w:val="00E20AA2"/>
    <w:rsid w:val="00E210A8"/>
    <w:rsid w:val="00E21B41"/>
    <w:rsid w:val="00E21B76"/>
    <w:rsid w:val="00E22CD3"/>
    <w:rsid w:val="00E2303B"/>
    <w:rsid w:val="00E2497A"/>
    <w:rsid w:val="00E24A5D"/>
    <w:rsid w:val="00E24FF5"/>
    <w:rsid w:val="00E254CE"/>
    <w:rsid w:val="00E27224"/>
    <w:rsid w:val="00E27659"/>
    <w:rsid w:val="00E30659"/>
    <w:rsid w:val="00E30995"/>
    <w:rsid w:val="00E31231"/>
    <w:rsid w:val="00E31C19"/>
    <w:rsid w:val="00E325B7"/>
    <w:rsid w:val="00E325E8"/>
    <w:rsid w:val="00E32E98"/>
    <w:rsid w:val="00E34134"/>
    <w:rsid w:val="00E34C0D"/>
    <w:rsid w:val="00E35BE4"/>
    <w:rsid w:val="00E36C00"/>
    <w:rsid w:val="00E36E4F"/>
    <w:rsid w:val="00E37930"/>
    <w:rsid w:val="00E40422"/>
    <w:rsid w:val="00E4056C"/>
    <w:rsid w:val="00E4065F"/>
    <w:rsid w:val="00E406C2"/>
    <w:rsid w:val="00E41487"/>
    <w:rsid w:val="00E4183B"/>
    <w:rsid w:val="00E42200"/>
    <w:rsid w:val="00E42980"/>
    <w:rsid w:val="00E433F7"/>
    <w:rsid w:val="00E4376C"/>
    <w:rsid w:val="00E44FBC"/>
    <w:rsid w:val="00E4558A"/>
    <w:rsid w:val="00E46750"/>
    <w:rsid w:val="00E46E18"/>
    <w:rsid w:val="00E477E7"/>
    <w:rsid w:val="00E502B2"/>
    <w:rsid w:val="00E50D2C"/>
    <w:rsid w:val="00E51244"/>
    <w:rsid w:val="00E517A4"/>
    <w:rsid w:val="00E51CD5"/>
    <w:rsid w:val="00E52101"/>
    <w:rsid w:val="00E52C50"/>
    <w:rsid w:val="00E52D05"/>
    <w:rsid w:val="00E53425"/>
    <w:rsid w:val="00E539B0"/>
    <w:rsid w:val="00E54633"/>
    <w:rsid w:val="00E5484D"/>
    <w:rsid w:val="00E5593B"/>
    <w:rsid w:val="00E564A0"/>
    <w:rsid w:val="00E56A25"/>
    <w:rsid w:val="00E56B85"/>
    <w:rsid w:val="00E56D62"/>
    <w:rsid w:val="00E57052"/>
    <w:rsid w:val="00E570E6"/>
    <w:rsid w:val="00E57BB7"/>
    <w:rsid w:val="00E623B9"/>
    <w:rsid w:val="00E6240B"/>
    <w:rsid w:val="00E62CF2"/>
    <w:rsid w:val="00E63368"/>
    <w:rsid w:val="00E638AB"/>
    <w:rsid w:val="00E63E12"/>
    <w:rsid w:val="00E65157"/>
    <w:rsid w:val="00E65259"/>
    <w:rsid w:val="00E6645B"/>
    <w:rsid w:val="00E66521"/>
    <w:rsid w:val="00E667FC"/>
    <w:rsid w:val="00E67355"/>
    <w:rsid w:val="00E70727"/>
    <w:rsid w:val="00E708DF"/>
    <w:rsid w:val="00E7115F"/>
    <w:rsid w:val="00E715D0"/>
    <w:rsid w:val="00E7227B"/>
    <w:rsid w:val="00E72335"/>
    <w:rsid w:val="00E72549"/>
    <w:rsid w:val="00E72F18"/>
    <w:rsid w:val="00E730A2"/>
    <w:rsid w:val="00E7345F"/>
    <w:rsid w:val="00E767E5"/>
    <w:rsid w:val="00E76C31"/>
    <w:rsid w:val="00E80AEC"/>
    <w:rsid w:val="00E81B33"/>
    <w:rsid w:val="00E81DB0"/>
    <w:rsid w:val="00E82214"/>
    <w:rsid w:val="00E828BC"/>
    <w:rsid w:val="00E82AD0"/>
    <w:rsid w:val="00E82B27"/>
    <w:rsid w:val="00E83BFD"/>
    <w:rsid w:val="00E843D2"/>
    <w:rsid w:val="00E844C9"/>
    <w:rsid w:val="00E84502"/>
    <w:rsid w:val="00E8482F"/>
    <w:rsid w:val="00E84FA7"/>
    <w:rsid w:val="00E85B63"/>
    <w:rsid w:val="00E86239"/>
    <w:rsid w:val="00E867EE"/>
    <w:rsid w:val="00E86CCB"/>
    <w:rsid w:val="00E870D1"/>
    <w:rsid w:val="00E87529"/>
    <w:rsid w:val="00E87824"/>
    <w:rsid w:val="00E87A4F"/>
    <w:rsid w:val="00E87DD8"/>
    <w:rsid w:val="00E90E9A"/>
    <w:rsid w:val="00E92026"/>
    <w:rsid w:val="00E92396"/>
    <w:rsid w:val="00E9393F"/>
    <w:rsid w:val="00E94046"/>
    <w:rsid w:val="00E941D1"/>
    <w:rsid w:val="00E94207"/>
    <w:rsid w:val="00E946E1"/>
    <w:rsid w:val="00E94A4A"/>
    <w:rsid w:val="00E95D63"/>
    <w:rsid w:val="00E96458"/>
    <w:rsid w:val="00E96904"/>
    <w:rsid w:val="00E96A07"/>
    <w:rsid w:val="00E97073"/>
    <w:rsid w:val="00E97A9A"/>
    <w:rsid w:val="00EA07A3"/>
    <w:rsid w:val="00EA13DF"/>
    <w:rsid w:val="00EA216C"/>
    <w:rsid w:val="00EA262B"/>
    <w:rsid w:val="00EA2C4F"/>
    <w:rsid w:val="00EA30D8"/>
    <w:rsid w:val="00EA3262"/>
    <w:rsid w:val="00EA37B0"/>
    <w:rsid w:val="00EA38A2"/>
    <w:rsid w:val="00EA3B51"/>
    <w:rsid w:val="00EA3C36"/>
    <w:rsid w:val="00EA4A42"/>
    <w:rsid w:val="00EA5174"/>
    <w:rsid w:val="00EA5208"/>
    <w:rsid w:val="00EA5D4A"/>
    <w:rsid w:val="00EA6525"/>
    <w:rsid w:val="00EB08E8"/>
    <w:rsid w:val="00EB0939"/>
    <w:rsid w:val="00EB0E1C"/>
    <w:rsid w:val="00EB0ED7"/>
    <w:rsid w:val="00EB2001"/>
    <w:rsid w:val="00EB503B"/>
    <w:rsid w:val="00EB510E"/>
    <w:rsid w:val="00EB63FC"/>
    <w:rsid w:val="00EB64F3"/>
    <w:rsid w:val="00EB6A82"/>
    <w:rsid w:val="00EB6BB6"/>
    <w:rsid w:val="00EB79A8"/>
    <w:rsid w:val="00EB79F4"/>
    <w:rsid w:val="00EC0D73"/>
    <w:rsid w:val="00EC0D8F"/>
    <w:rsid w:val="00EC1607"/>
    <w:rsid w:val="00EC43AD"/>
    <w:rsid w:val="00EC49AE"/>
    <w:rsid w:val="00EC53D0"/>
    <w:rsid w:val="00EC5F7F"/>
    <w:rsid w:val="00EC6584"/>
    <w:rsid w:val="00EC6F1F"/>
    <w:rsid w:val="00EC7365"/>
    <w:rsid w:val="00EC7B94"/>
    <w:rsid w:val="00ED1735"/>
    <w:rsid w:val="00ED20AE"/>
    <w:rsid w:val="00ED24A0"/>
    <w:rsid w:val="00ED251E"/>
    <w:rsid w:val="00ED2A3A"/>
    <w:rsid w:val="00ED2DE7"/>
    <w:rsid w:val="00ED2EC9"/>
    <w:rsid w:val="00ED31BC"/>
    <w:rsid w:val="00ED4544"/>
    <w:rsid w:val="00ED4F5D"/>
    <w:rsid w:val="00ED523C"/>
    <w:rsid w:val="00ED5480"/>
    <w:rsid w:val="00ED5501"/>
    <w:rsid w:val="00ED574C"/>
    <w:rsid w:val="00ED5833"/>
    <w:rsid w:val="00ED5B40"/>
    <w:rsid w:val="00ED64DD"/>
    <w:rsid w:val="00EE008E"/>
    <w:rsid w:val="00EE015A"/>
    <w:rsid w:val="00EE0190"/>
    <w:rsid w:val="00EE0CF1"/>
    <w:rsid w:val="00EE122D"/>
    <w:rsid w:val="00EE126C"/>
    <w:rsid w:val="00EE1457"/>
    <w:rsid w:val="00EE2125"/>
    <w:rsid w:val="00EE26F0"/>
    <w:rsid w:val="00EE2B18"/>
    <w:rsid w:val="00EE2D4F"/>
    <w:rsid w:val="00EE3AEF"/>
    <w:rsid w:val="00EE3D14"/>
    <w:rsid w:val="00EE3D3F"/>
    <w:rsid w:val="00EE4BE2"/>
    <w:rsid w:val="00EE5B84"/>
    <w:rsid w:val="00EE5DB1"/>
    <w:rsid w:val="00EE6396"/>
    <w:rsid w:val="00EE731C"/>
    <w:rsid w:val="00EE78D2"/>
    <w:rsid w:val="00EE7E07"/>
    <w:rsid w:val="00EF013E"/>
    <w:rsid w:val="00EF029D"/>
    <w:rsid w:val="00EF0453"/>
    <w:rsid w:val="00EF06CF"/>
    <w:rsid w:val="00EF06D6"/>
    <w:rsid w:val="00EF0D0B"/>
    <w:rsid w:val="00EF0D44"/>
    <w:rsid w:val="00EF11BB"/>
    <w:rsid w:val="00EF1E7A"/>
    <w:rsid w:val="00EF2831"/>
    <w:rsid w:val="00EF376D"/>
    <w:rsid w:val="00EF3C32"/>
    <w:rsid w:val="00EF63EB"/>
    <w:rsid w:val="00EF67BB"/>
    <w:rsid w:val="00EF690C"/>
    <w:rsid w:val="00EF6EF6"/>
    <w:rsid w:val="00F0019A"/>
    <w:rsid w:val="00F01267"/>
    <w:rsid w:val="00F0146F"/>
    <w:rsid w:val="00F01F47"/>
    <w:rsid w:val="00F01F9F"/>
    <w:rsid w:val="00F02478"/>
    <w:rsid w:val="00F02D8C"/>
    <w:rsid w:val="00F03294"/>
    <w:rsid w:val="00F03C96"/>
    <w:rsid w:val="00F0416F"/>
    <w:rsid w:val="00F0478E"/>
    <w:rsid w:val="00F053D7"/>
    <w:rsid w:val="00F0676B"/>
    <w:rsid w:val="00F074F6"/>
    <w:rsid w:val="00F10049"/>
    <w:rsid w:val="00F100CE"/>
    <w:rsid w:val="00F10247"/>
    <w:rsid w:val="00F105CC"/>
    <w:rsid w:val="00F1123F"/>
    <w:rsid w:val="00F11921"/>
    <w:rsid w:val="00F11B78"/>
    <w:rsid w:val="00F11D2B"/>
    <w:rsid w:val="00F11F6E"/>
    <w:rsid w:val="00F12577"/>
    <w:rsid w:val="00F12C40"/>
    <w:rsid w:val="00F12F9D"/>
    <w:rsid w:val="00F13126"/>
    <w:rsid w:val="00F1357A"/>
    <w:rsid w:val="00F14230"/>
    <w:rsid w:val="00F142DF"/>
    <w:rsid w:val="00F14971"/>
    <w:rsid w:val="00F14C25"/>
    <w:rsid w:val="00F152C6"/>
    <w:rsid w:val="00F1593C"/>
    <w:rsid w:val="00F16CBA"/>
    <w:rsid w:val="00F1733B"/>
    <w:rsid w:val="00F17535"/>
    <w:rsid w:val="00F21407"/>
    <w:rsid w:val="00F217E5"/>
    <w:rsid w:val="00F2213E"/>
    <w:rsid w:val="00F222C0"/>
    <w:rsid w:val="00F23760"/>
    <w:rsid w:val="00F239B7"/>
    <w:rsid w:val="00F23DDB"/>
    <w:rsid w:val="00F25D5D"/>
    <w:rsid w:val="00F25F65"/>
    <w:rsid w:val="00F2678C"/>
    <w:rsid w:val="00F27894"/>
    <w:rsid w:val="00F30B5C"/>
    <w:rsid w:val="00F30BBF"/>
    <w:rsid w:val="00F312B3"/>
    <w:rsid w:val="00F31D39"/>
    <w:rsid w:val="00F3203D"/>
    <w:rsid w:val="00F3255B"/>
    <w:rsid w:val="00F32967"/>
    <w:rsid w:val="00F3299E"/>
    <w:rsid w:val="00F33675"/>
    <w:rsid w:val="00F33950"/>
    <w:rsid w:val="00F341A1"/>
    <w:rsid w:val="00F3524D"/>
    <w:rsid w:val="00F35B77"/>
    <w:rsid w:val="00F36C96"/>
    <w:rsid w:val="00F376A3"/>
    <w:rsid w:val="00F41A48"/>
    <w:rsid w:val="00F4219B"/>
    <w:rsid w:val="00F42BC2"/>
    <w:rsid w:val="00F4306D"/>
    <w:rsid w:val="00F44A7B"/>
    <w:rsid w:val="00F44E82"/>
    <w:rsid w:val="00F459E4"/>
    <w:rsid w:val="00F46303"/>
    <w:rsid w:val="00F47218"/>
    <w:rsid w:val="00F47BF2"/>
    <w:rsid w:val="00F513FC"/>
    <w:rsid w:val="00F5235C"/>
    <w:rsid w:val="00F53031"/>
    <w:rsid w:val="00F530B1"/>
    <w:rsid w:val="00F531C8"/>
    <w:rsid w:val="00F53F6B"/>
    <w:rsid w:val="00F55A44"/>
    <w:rsid w:val="00F55DF1"/>
    <w:rsid w:val="00F56132"/>
    <w:rsid w:val="00F56624"/>
    <w:rsid w:val="00F567BF"/>
    <w:rsid w:val="00F56E61"/>
    <w:rsid w:val="00F5733F"/>
    <w:rsid w:val="00F574BC"/>
    <w:rsid w:val="00F5750F"/>
    <w:rsid w:val="00F575BF"/>
    <w:rsid w:val="00F609CD"/>
    <w:rsid w:val="00F6113C"/>
    <w:rsid w:val="00F614FE"/>
    <w:rsid w:val="00F6195D"/>
    <w:rsid w:val="00F61D4E"/>
    <w:rsid w:val="00F63A86"/>
    <w:rsid w:val="00F64272"/>
    <w:rsid w:val="00F64846"/>
    <w:rsid w:val="00F651D6"/>
    <w:rsid w:val="00F65957"/>
    <w:rsid w:val="00F65C89"/>
    <w:rsid w:val="00F65D02"/>
    <w:rsid w:val="00F65F8C"/>
    <w:rsid w:val="00F66C83"/>
    <w:rsid w:val="00F671C8"/>
    <w:rsid w:val="00F701A8"/>
    <w:rsid w:val="00F707DE"/>
    <w:rsid w:val="00F7138F"/>
    <w:rsid w:val="00F71464"/>
    <w:rsid w:val="00F71800"/>
    <w:rsid w:val="00F72EC1"/>
    <w:rsid w:val="00F7334C"/>
    <w:rsid w:val="00F73DE5"/>
    <w:rsid w:val="00F75842"/>
    <w:rsid w:val="00F759AD"/>
    <w:rsid w:val="00F7610D"/>
    <w:rsid w:val="00F766EB"/>
    <w:rsid w:val="00F76713"/>
    <w:rsid w:val="00F76897"/>
    <w:rsid w:val="00F77492"/>
    <w:rsid w:val="00F80897"/>
    <w:rsid w:val="00F812B6"/>
    <w:rsid w:val="00F81431"/>
    <w:rsid w:val="00F8178D"/>
    <w:rsid w:val="00F82C24"/>
    <w:rsid w:val="00F82C40"/>
    <w:rsid w:val="00F82D02"/>
    <w:rsid w:val="00F84647"/>
    <w:rsid w:val="00F8484B"/>
    <w:rsid w:val="00F849EC"/>
    <w:rsid w:val="00F85924"/>
    <w:rsid w:val="00F870AE"/>
    <w:rsid w:val="00F87DA5"/>
    <w:rsid w:val="00F901E1"/>
    <w:rsid w:val="00F90BEF"/>
    <w:rsid w:val="00F9173F"/>
    <w:rsid w:val="00F91A8A"/>
    <w:rsid w:val="00F91AF6"/>
    <w:rsid w:val="00F91B20"/>
    <w:rsid w:val="00F92587"/>
    <w:rsid w:val="00F92CB5"/>
    <w:rsid w:val="00F93576"/>
    <w:rsid w:val="00F943AF"/>
    <w:rsid w:val="00F95341"/>
    <w:rsid w:val="00F9709F"/>
    <w:rsid w:val="00F970D6"/>
    <w:rsid w:val="00F97DE4"/>
    <w:rsid w:val="00FA0027"/>
    <w:rsid w:val="00FA11F1"/>
    <w:rsid w:val="00FA1642"/>
    <w:rsid w:val="00FA1957"/>
    <w:rsid w:val="00FA19EA"/>
    <w:rsid w:val="00FA216F"/>
    <w:rsid w:val="00FA2975"/>
    <w:rsid w:val="00FA29C9"/>
    <w:rsid w:val="00FA2C22"/>
    <w:rsid w:val="00FA402F"/>
    <w:rsid w:val="00FA4C2A"/>
    <w:rsid w:val="00FA4D47"/>
    <w:rsid w:val="00FA5D12"/>
    <w:rsid w:val="00FB0142"/>
    <w:rsid w:val="00FB1213"/>
    <w:rsid w:val="00FB1C80"/>
    <w:rsid w:val="00FB1FAC"/>
    <w:rsid w:val="00FB2680"/>
    <w:rsid w:val="00FB2B81"/>
    <w:rsid w:val="00FB2C1A"/>
    <w:rsid w:val="00FB3515"/>
    <w:rsid w:val="00FB389C"/>
    <w:rsid w:val="00FB3AA1"/>
    <w:rsid w:val="00FB3DC7"/>
    <w:rsid w:val="00FB3F1A"/>
    <w:rsid w:val="00FB53CA"/>
    <w:rsid w:val="00FB5942"/>
    <w:rsid w:val="00FB6513"/>
    <w:rsid w:val="00FB7217"/>
    <w:rsid w:val="00FB7C31"/>
    <w:rsid w:val="00FC02DE"/>
    <w:rsid w:val="00FC105A"/>
    <w:rsid w:val="00FC137E"/>
    <w:rsid w:val="00FC13B4"/>
    <w:rsid w:val="00FC1C5B"/>
    <w:rsid w:val="00FC1D64"/>
    <w:rsid w:val="00FC22AD"/>
    <w:rsid w:val="00FC26B2"/>
    <w:rsid w:val="00FC2997"/>
    <w:rsid w:val="00FC46AB"/>
    <w:rsid w:val="00FC4905"/>
    <w:rsid w:val="00FC4B3C"/>
    <w:rsid w:val="00FC4F74"/>
    <w:rsid w:val="00FC58AE"/>
    <w:rsid w:val="00FC68A2"/>
    <w:rsid w:val="00FC6BE5"/>
    <w:rsid w:val="00FC6EF1"/>
    <w:rsid w:val="00FC7C79"/>
    <w:rsid w:val="00FD0692"/>
    <w:rsid w:val="00FD0E01"/>
    <w:rsid w:val="00FD0FEA"/>
    <w:rsid w:val="00FD15A4"/>
    <w:rsid w:val="00FD16F0"/>
    <w:rsid w:val="00FD35B2"/>
    <w:rsid w:val="00FD38AD"/>
    <w:rsid w:val="00FD447D"/>
    <w:rsid w:val="00FD46BB"/>
    <w:rsid w:val="00FD526D"/>
    <w:rsid w:val="00FD5518"/>
    <w:rsid w:val="00FD7078"/>
    <w:rsid w:val="00FE0206"/>
    <w:rsid w:val="00FE0628"/>
    <w:rsid w:val="00FE0F1C"/>
    <w:rsid w:val="00FE178F"/>
    <w:rsid w:val="00FE1825"/>
    <w:rsid w:val="00FE1907"/>
    <w:rsid w:val="00FE1D4F"/>
    <w:rsid w:val="00FE2661"/>
    <w:rsid w:val="00FE3034"/>
    <w:rsid w:val="00FE398C"/>
    <w:rsid w:val="00FE4248"/>
    <w:rsid w:val="00FE475B"/>
    <w:rsid w:val="00FE5344"/>
    <w:rsid w:val="00FE569C"/>
    <w:rsid w:val="00FE5A72"/>
    <w:rsid w:val="00FE6C3E"/>
    <w:rsid w:val="00FE6C4B"/>
    <w:rsid w:val="00FE71A9"/>
    <w:rsid w:val="00FE7895"/>
    <w:rsid w:val="00FF053A"/>
    <w:rsid w:val="00FF0EA5"/>
    <w:rsid w:val="00FF0EE6"/>
    <w:rsid w:val="00FF258E"/>
    <w:rsid w:val="00FF2A84"/>
    <w:rsid w:val="00FF2DF7"/>
    <w:rsid w:val="00FF2FFE"/>
    <w:rsid w:val="00FF32D2"/>
    <w:rsid w:val="00FF32F0"/>
    <w:rsid w:val="00FF4254"/>
    <w:rsid w:val="00FF489E"/>
    <w:rsid w:val="00FF4903"/>
    <w:rsid w:val="00FF56B0"/>
    <w:rsid w:val="00FF56FB"/>
    <w:rsid w:val="00FF5B38"/>
    <w:rsid w:val="00FF5C81"/>
    <w:rsid w:val="00FF6128"/>
    <w:rsid w:val="00FF660C"/>
    <w:rsid w:val="00FF7867"/>
    <w:rsid w:val="00FF7CE3"/>
    <w:rsid w:val="012E57EE"/>
    <w:rsid w:val="02DF6927"/>
    <w:rsid w:val="031F5698"/>
    <w:rsid w:val="035C96B4"/>
    <w:rsid w:val="04F2924A"/>
    <w:rsid w:val="052B87DB"/>
    <w:rsid w:val="059D91CF"/>
    <w:rsid w:val="06C3A17C"/>
    <w:rsid w:val="072EC490"/>
    <w:rsid w:val="08558C19"/>
    <w:rsid w:val="086F8662"/>
    <w:rsid w:val="0A134082"/>
    <w:rsid w:val="0A174B31"/>
    <w:rsid w:val="0BE346D3"/>
    <w:rsid w:val="0BFD5290"/>
    <w:rsid w:val="0C656E84"/>
    <w:rsid w:val="0C723B03"/>
    <w:rsid w:val="0C940449"/>
    <w:rsid w:val="0C95F40F"/>
    <w:rsid w:val="0D13ACA5"/>
    <w:rsid w:val="0D2179B6"/>
    <w:rsid w:val="0D88B912"/>
    <w:rsid w:val="0E491F09"/>
    <w:rsid w:val="0F2E27CB"/>
    <w:rsid w:val="0F8315F6"/>
    <w:rsid w:val="108AE9D0"/>
    <w:rsid w:val="10B56A3B"/>
    <w:rsid w:val="13037990"/>
    <w:rsid w:val="13321E9A"/>
    <w:rsid w:val="13C5402C"/>
    <w:rsid w:val="155ABC1C"/>
    <w:rsid w:val="15D1341F"/>
    <w:rsid w:val="15E8C1C2"/>
    <w:rsid w:val="16593129"/>
    <w:rsid w:val="16D17BBE"/>
    <w:rsid w:val="1754F1C7"/>
    <w:rsid w:val="1836CF68"/>
    <w:rsid w:val="1895421E"/>
    <w:rsid w:val="1A6DD63D"/>
    <w:rsid w:val="1AA1E607"/>
    <w:rsid w:val="1B02E239"/>
    <w:rsid w:val="1B8F7E11"/>
    <w:rsid w:val="1B932F02"/>
    <w:rsid w:val="1BC55AD8"/>
    <w:rsid w:val="1BDF360A"/>
    <w:rsid w:val="1D177880"/>
    <w:rsid w:val="1D9DBCA6"/>
    <w:rsid w:val="1E8E8310"/>
    <w:rsid w:val="1FC3DAB8"/>
    <w:rsid w:val="1FFD1972"/>
    <w:rsid w:val="20983DA0"/>
    <w:rsid w:val="20FC1E7D"/>
    <w:rsid w:val="21F6ED92"/>
    <w:rsid w:val="22A8CC7D"/>
    <w:rsid w:val="22F5C451"/>
    <w:rsid w:val="22FDF038"/>
    <w:rsid w:val="23D0961F"/>
    <w:rsid w:val="24205904"/>
    <w:rsid w:val="245A422E"/>
    <w:rsid w:val="25AEF0E6"/>
    <w:rsid w:val="25D87168"/>
    <w:rsid w:val="27084C63"/>
    <w:rsid w:val="27DC91D1"/>
    <w:rsid w:val="28D12891"/>
    <w:rsid w:val="298E067A"/>
    <w:rsid w:val="2A709075"/>
    <w:rsid w:val="2B198DE3"/>
    <w:rsid w:val="2C9AFFD1"/>
    <w:rsid w:val="2CA3B2C4"/>
    <w:rsid w:val="2CEFE658"/>
    <w:rsid w:val="2D7854F4"/>
    <w:rsid w:val="2DD04F37"/>
    <w:rsid w:val="2E33FDA7"/>
    <w:rsid w:val="2E3E7B80"/>
    <w:rsid w:val="2E5874D0"/>
    <w:rsid w:val="30543723"/>
    <w:rsid w:val="31B9D932"/>
    <w:rsid w:val="31E5330C"/>
    <w:rsid w:val="33CCB027"/>
    <w:rsid w:val="342A4579"/>
    <w:rsid w:val="34548416"/>
    <w:rsid w:val="34B4A59E"/>
    <w:rsid w:val="3645B4F3"/>
    <w:rsid w:val="37E6CEFB"/>
    <w:rsid w:val="3873A98D"/>
    <w:rsid w:val="38BDC98F"/>
    <w:rsid w:val="38C9395D"/>
    <w:rsid w:val="3969C0CF"/>
    <w:rsid w:val="39DC403E"/>
    <w:rsid w:val="39F5CAB7"/>
    <w:rsid w:val="3AFB81DA"/>
    <w:rsid w:val="3C562B8A"/>
    <w:rsid w:val="3C805433"/>
    <w:rsid w:val="3D1C5EA6"/>
    <w:rsid w:val="3E5B6EF1"/>
    <w:rsid w:val="3E75B603"/>
    <w:rsid w:val="40D33682"/>
    <w:rsid w:val="41005B22"/>
    <w:rsid w:val="416567F7"/>
    <w:rsid w:val="42943A4F"/>
    <w:rsid w:val="42EA6FBC"/>
    <w:rsid w:val="43F3E4BB"/>
    <w:rsid w:val="446E2D03"/>
    <w:rsid w:val="44FD3A41"/>
    <w:rsid w:val="4589040D"/>
    <w:rsid w:val="458A07A9"/>
    <w:rsid w:val="45B7EBF5"/>
    <w:rsid w:val="46A266B0"/>
    <w:rsid w:val="484D54DB"/>
    <w:rsid w:val="48659FB6"/>
    <w:rsid w:val="486D5745"/>
    <w:rsid w:val="487563EA"/>
    <w:rsid w:val="4915690E"/>
    <w:rsid w:val="492DC344"/>
    <w:rsid w:val="49FAC59F"/>
    <w:rsid w:val="4B674542"/>
    <w:rsid w:val="4D2AD2B4"/>
    <w:rsid w:val="4D672D37"/>
    <w:rsid w:val="4D6A9A81"/>
    <w:rsid w:val="4E0099AC"/>
    <w:rsid w:val="4E47E39D"/>
    <w:rsid w:val="4F7D2C73"/>
    <w:rsid w:val="50303E0A"/>
    <w:rsid w:val="50B00F76"/>
    <w:rsid w:val="50C73E37"/>
    <w:rsid w:val="52D3B9C6"/>
    <w:rsid w:val="52FE44C3"/>
    <w:rsid w:val="534AD8DB"/>
    <w:rsid w:val="538B65CA"/>
    <w:rsid w:val="5395C4FD"/>
    <w:rsid w:val="53F09567"/>
    <w:rsid w:val="56C6FB59"/>
    <w:rsid w:val="589A63A6"/>
    <w:rsid w:val="58D86BD8"/>
    <w:rsid w:val="59439BE4"/>
    <w:rsid w:val="59FB261B"/>
    <w:rsid w:val="5A6A9533"/>
    <w:rsid w:val="5AD22744"/>
    <w:rsid w:val="5B63AA11"/>
    <w:rsid w:val="5C8B30B3"/>
    <w:rsid w:val="5CD5AFBF"/>
    <w:rsid w:val="5DD06A00"/>
    <w:rsid w:val="5DE43764"/>
    <w:rsid w:val="5E63998C"/>
    <w:rsid w:val="5FC9BF93"/>
    <w:rsid w:val="603F5E7B"/>
    <w:rsid w:val="60510DEF"/>
    <w:rsid w:val="60779953"/>
    <w:rsid w:val="60D7EB3A"/>
    <w:rsid w:val="614202DA"/>
    <w:rsid w:val="63AED307"/>
    <w:rsid w:val="65C44F9C"/>
    <w:rsid w:val="664F1F53"/>
    <w:rsid w:val="6675D43E"/>
    <w:rsid w:val="672A28F1"/>
    <w:rsid w:val="67C2B3B1"/>
    <w:rsid w:val="67D7C3ED"/>
    <w:rsid w:val="6816BCCB"/>
    <w:rsid w:val="6880B825"/>
    <w:rsid w:val="68D9C3D3"/>
    <w:rsid w:val="69B3AA24"/>
    <w:rsid w:val="6A23D60F"/>
    <w:rsid w:val="6B02DB94"/>
    <w:rsid w:val="6B0E64FB"/>
    <w:rsid w:val="6C83EA73"/>
    <w:rsid w:val="6D0374C0"/>
    <w:rsid w:val="6D438D16"/>
    <w:rsid w:val="6EBFC3EC"/>
    <w:rsid w:val="6F4A0E93"/>
    <w:rsid w:val="70AFA801"/>
    <w:rsid w:val="7154D18F"/>
    <w:rsid w:val="71E580A2"/>
    <w:rsid w:val="71F87ABC"/>
    <w:rsid w:val="73E6947F"/>
    <w:rsid w:val="7442B555"/>
    <w:rsid w:val="748A9BC8"/>
    <w:rsid w:val="75345B29"/>
    <w:rsid w:val="7542A548"/>
    <w:rsid w:val="75BCC337"/>
    <w:rsid w:val="7653C21C"/>
    <w:rsid w:val="7695B0E3"/>
    <w:rsid w:val="76AFD42A"/>
    <w:rsid w:val="76FAEEDD"/>
    <w:rsid w:val="7829F99C"/>
    <w:rsid w:val="783958BE"/>
    <w:rsid w:val="78D67941"/>
    <w:rsid w:val="78FE2D0B"/>
    <w:rsid w:val="795163A0"/>
    <w:rsid w:val="7D51E32F"/>
    <w:rsid w:val="7D7CE7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3BE91"/>
  <w15:docId w15:val="{443B597B-02D9-439C-B13C-042FFA772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054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4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70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LineNumber">
    <w:name w:val="line number"/>
    <w:basedOn w:val="DefaultParagraphFont"/>
    <w:uiPriority w:val="99"/>
    <w:semiHidden/>
    <w:unhideWhenUsed/>
    <w:rsid w:val="005C3261"/>
  </w:style>
  <w:style w:type="paragraph" w:styleId="Header">
    <w:name w:val="header"/>
    <w:basedOn w:val="Normal"/>
    <w:link w:val="HeaderChar"/>
    <w:uiPriority w:val="99"/>
    <w:unhideWhenUsed/>
    <w:rsid w:val="005C3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261"/>
  </w:style>
  <w:style w:type="paragraph" w:styleId="Footer">
    <w:name w:val="footer"/>
    <w:basedOn w:val="Normal"/>
    <w:link w:val="FooterChar"/>
    <w:uiPriority w:val="99"/>
    <w:unhideWhenUsed/>
    <w:rsid w:val="005C3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261"/>
  </w:style>
  <w:style w:type="character" w:styleId="Hyperlink">
    <w:name w:val="Hyperlink"/>
    <w:basedOn w:val="DefaultParagraphFont"/>
    <w:uiPriority w:val="99"/>
    <w:unhideWhenUsed/>
    <w:rsid w:val="00735FF9"/>
    <w:rPr>
      <w:color w:val="0563C1" w:themeColor="hyperlink"/>
      <w:u w:val="single"/>
    </w:rPr>
  </w:style>
  <w:style w:type="character" w:styleId="UnresolvedMention">
    <w:name w:val="Unresolved Mention"/>
    <w:basedOn w:val="DefaultParagraphFont"/>
    <w:uiPriority w:val="99"/>
    <w:unhideWhenUsed/>
    <w:rsid w:val="00735FF9"/>
    <w:rPr>
      <w:color w:val="605E5C"/>
      <w:shd w:val="clear" w:color="auto" w:fill="E1DFDD"/>
    </w:rPr>
  </w:style>
  <w:style w:type="character" w:styleId="CommentReference">
    <w:name w:val="annotation reference"/>
    <w:basedOn w:val="DefaultParagraphFont"/>
    <w:uiPriority w:val="99"/>
    <w:semiHidden/>
    <w:unhideWhenUsed/>
    <w:rsid w:val="00735FF9"/>
    <w:rPr>
      <w:sz w:val="16"/>
      <w:szCs w:val="16"/>
    </w:rPr>
  </w:style>
  <w:style w:type="paragraph" w:styleId="CommentText">
    <w:name w:val="annotation text"/>
    <w:basedOn w:val="Normal"/>
    <w:link w:val="CommentTextChar"/>
    <w:uiPriority w:val="99"/>
    <w:unhideWhenUsed/>
    <w:rsid w:val="00735FF9"/>
    <w:pPr>
      <w:spacing w:line="240" w:lineRule="auto"/>
    </w:pPr>
    <w:rPr>
      <w:sz w:val="20"/>
      <w:szCs w:val="20"/>
    </w:rPr>
  </w:style>
  <w:style w:type="character" w:customStyle="1" w:styleId="CommentTextChar">
    <w:name w:val="Comment Text Char"/>
    <w:basedOn w:val="DefaultParagraphFont"/>
    <w:link w:val="CommentText"/>
    <w:uiPriority w:val="99"/>
    <w:rsid w:val="00735FF9"/>
    <w:rPr>
      <w:sz w:val="20"/>
      <w:szCs w:val="20"/>
    </w:rPr>
  </w:style>
  <w:style w:type="paragraph" w:styleId="CommentSubject">
    <w:name w:val="annotation subject"/>
    <w:basedOn w:val="CommentText"/>
    <w:next w:val="CommentText"/>
    <w:link w:val="CommentSubjectChar"/>
    <w:uiPriority w:val="99"/>
    <w:semiHidden/>
    <w:unhideWhenUsed/>
    <w:rsid w:val="00735FF9"/>
    <w:rPr>
      <w:b/>
      <w:bCs/>
    </w:rPr>
  </w:style>
  <w:style w:type="character" w:customStyle="1" w:styleId="CommentSubjectChar">
    <w:name w:val="Comment Subject Char"/>
    <w:basedOn w:val="CommentTextChar"/>
    <w:link w:val="CommentSubject"/>
    <w:uiPriority w:val="99"/>
    <w:semiHidden/>
    <w:rsid w:val="00735FF9"/>
    <w:rPr>
      <w:b/>
      <w:bCs/>
      <w:sz w:val="20"/>
      <w:szCs w:val="20"/>
    </w:rPr>
  </w:style>
  <w:style w:type="paragraph" w:styleId="NormalWeb">
    <w:name w:val="Normal (Web)"/>
    <w:basedOn w:val="Normal"/>
    <w:uiPriority w:val="99"/>
    <w:unhideWhenUsed/>
    <w:rsid w:val="002235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527"/>
    <w:rPr>
      <w:b/>
      <w:bCs/>
    </w:rPr>
  </w:style>
  <w:style w:type="paragraph" w:customStyle="1" w:styleId="minusjhf">
    <w:name w:val="minus_jhf"/>
    <w:basedOn w:val="Normal"/>
    <w:rsid w:val="002235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usder">
    <w:name w:val="minus_der"/>
    <w:basedOn w:val="Normal"/>
    <w:rsid w:val="00223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054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542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05427"/>
    <w:pPr>
      <w:outlineLvl w:val="9"/>
    </w:pPr>
  </w:style>
  <w:style w:type="paragraph" w:styleId="TOC1">
    <w:name w:val="toc 1"/>
    <w:basedOn w:val="Normal"/>
    <w:next w:val="Normal"/>
    <w:autoRedefine/>
    <w:uiPriority w:val="39"/>
    <w:unhideWhenUsed/>
    <w:rsid w:val="00806A9E"/>
    <w:pPr>
      <w:tabs>
        <w:tab w:val="left" w:pos="440"/>
        <w:tab w:val="right" w:leader="dot" w:pos="9016"/>
      </w:tabs>
      <w:spacing w:after="100"/>
    </w:pPr>
  </w:style>
  <w:style w:type="paragraph" w:styleId="TOC2">
    <w:name w:val="toc 2"/>
    <w:basedOn w:val="Normal"/>
    <w:next w:val="Normal"/>
    <w:autoRedefine/>
    <w:uiPriority w:val="39"/>
    <w:unhideWhenUsed/>
    <w:rsid w:val="00A05427"/>
    <w:pPr>
      <w:spacing w:after="100"/>
      <w:ind w:left="220"/>
    </w:pPr>
  </w:style>
  <w:style w:type="paragraph" w:styleId="Revision">
    <w:name w:val="Revision"/>
    <w:hidden/>
    <w:uiPriority w:val="99"/>
    <w:semiHidden/>
    <w:rsid w:val="00551AA3"/>
    <w:pPr>
      <w:spacing w:after="0" w:line="240" w:lineRule="auto"/>
    </w:pPr>
  </w:style>
  <w:style w:type="table" w:styleId="TableGrid">
    <w:name w:val="Table Grid"/>
    <w:basedOn w:val="TableNormal"/>
    <w:uiPriority w:val="39"/>
    <w:rsid w:val="00313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basedOn w:val="Normal"/>
    <w:rsid w:val="004D620B"/>
    <w:pPr>
      <w:spacing w:before="120" w:after="0" w:line="240" w:lineRule="auto"/>
    </w:pPr>
    <w:rPr>
      <w:rFonts w:ascii="Times New Roman" w:eastAsia="Times New Roman" w:hAnsi="Times New Roman" w:cs="Times New Roman"/>
      <w:b/>
      <w:sz w:val="24"/>
      <w:szCs w:val="20"/>
    </w:rPr>
  </w:style>
  <w:style w:type="paragraph" w:customStyle="1" w:styleId="TableSubHead">
    <w:name w:val="TableSubHead"/>
    <w:basedOn w:val="TableHeader"/>
    <w:rsid w:val="004D620B"/>
  </w:style>
  <w:style w:type="character" w:styleId="FollowedHyperlink">
    <w:name w:val="FollowedHyperlink"/>
    <w:basedOn w:val="DefaultParagraphFont"/>
    <w:uiPriority w:val="99"/>
    <w:semiHidden/>
    <w:unhideWhenUsed/>
    <w:rsid w:val="004D620B"/>
    <w:rPr>
      <w:color w:val="954F72" w:themeColor="followedHyperlink"/>
      <w:u w:val="single"/>
    </w:rPr>
  </w:style>
  <w:style w:type="character" w:customStyle="1" w:styleId="Heading3Char">
    <w:name w:val="Heading 3 Char"/>
    <w:basedOn w:val="DefaultParagraphFont"/>
    <w:link w:val="Heading3"/>
    <w:uiPriority w:val="9"/>
    <w:rsid w:val="005270C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47030"/>
    <w:pPr>
      <w:ind w:left="720"/>
      <w:contextualSpacing/>
    </w:pPr>
  </w:style>
  <w:style w:type="paragraph" w:styleId="TOC3">
    <w:name w:val="toc 3"/>
    <w:basedOn w:val="Normal"/>
    <w:next w:val="Normal"/>
    <w:autoRedefine/>
    <w:uiPriority w:val="39"/>
    <w:unhideWhenUsed/>
    <w:rsid w:val="003128B2"/>
    <w:pPr>
      <w:spacing w:after="100"/>
      <w:ind w:left="440"/>
    </w:pPr>
  </w:style>
  <w:style w:type="paragraph" w:styleId="ListNumber2">
    <w:name w:val="List Number 2"/>
    <w:basedOn w:val="Normal"/>
    <w:uiPriority w:val="99"/>
    <w:unhideWhenUsed/>
    <w:rsid w:val="001E6903"/>
    <w:pPr>
      <w:numPr>
        <w:numId w:val="5"/>
      </w:numPr>
      <w:contextualSpacing/>
    </w:pPr>
    <w:rPr>
      <w:lang w:eastAsia="ja-JP"/>
    </w:rPr>
  </w:style>
  <w:style w:type="paragraph" w:styleId="Caption">
    <w:name w:val="caption"/>
    <w:basedOn w:val="Normal"/>
    <w:next w:val="Normal"/>
    <w:uiPriority w:val="35"/>
    <w:unhideWhenUsed/>
    <w:qFormat/>
    <w:rsid w:val="00E46A92"/>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4F661F"/>
    <w:pPr>
      <w:spacing w:after="0"/>
      <w:jc w:val="center"/>
    </w:pPr>
    <w:rPr>
      <w:noProof/>
    </w:rPr>
  </w:style>
  <w:style w:type="character" w:customStyle="1" w:styleId="EndNoteBibliographyTitleChar">
    <w:name w:val="EndNote Bibliography Title Char"/>
    <w:basedOn w:val="DefaultParagraphFont"/>
    <w:link w:val="EndNoteBibliographyTitle"/>
    <w:rsid w:val="004F661F"/>
    <w:rPr>
      <w:noProof/>
      <w:lang w:val="en-GB"/>
    </w:rPr>
  </w:style>
  <w:style w:type="paragraph" w:customStyle="1" w:styleId="EndNoteBibliography">
    <w:name w:val="EndNote Bibliography"/>
    <w:basedOn w:val="Normal"/>
    <w:link w:val="EndNoteBibliographyChar"/>
    <w:rsid w:val="004F661F"/>
    <w:pPr>
      <w:spacing w:line="240" w:lineRule="auto"/>
    </w:pPr>
    <w:rPr>
      <w:noProof/>
    </w:rPr>
  </w:style>
  <w:style w:type="character" w:customStyle="1" w:styleId="EndNoteBibliographyChar">
    <w:name w:val="EndNote Bibliography Char"/>
    <w:basedOn w:val="DefaultParagraphFont"/>
    <w:link w:val="EndNoteBibliography"/>
    <w:rsid w:val="004F661F"/>
    <w:rPr>
      <w:noProof/>
      <w:lang w:val="en-GB"/>
    </w:rPr>
  </w:style>
  <w:style w:type="paragraph" w:customStyle="1" w:styleId="Default">
    <w:name w:val="Default"/>
    <w:rsid w:val="004620C8"/>
    <w:pPr>
      <w:autoSpaceDE w:val="0"/>
      <w:autoSpaceDN w:val="0"/>
      <w:adjustRightInd w:val="0"/>
      <w:spacing w:after="0" w:line="240" w:lineRule="auto"/>
    </w:pPr>
    <w:rPr>
      <w:color w:val="000000"/>
      <w:sz w:val="24"/>
      <w:szCs w:val="24"/>
      <w:lang w:val="it-IT"/>
    </w:rPr>
  </w:style>
  <w:style w:type="character" w:customStyle="1" w:styleId="apple-converted-space">
    <w:name w:val="apple-converted-space"/>
    <w:basedOn w:val="DefaultParagraphFont"/>
    <w:rsid w:val="00E84CB4"/>
  </w:style>
  <w:style w:type="character" w:styleId="Mention">
    <w:name w:val="Mention"/>
    <w:basedOn w:val="DefaultParagraphFont"/>
    <w:uiPriority w:val="99"/>
    <w:unhideWhenUsed/>
    <w:rsid w:val="008B69BB"/>
    <w:rPr>
      <w:color w:val="2B579A"/>
      <w:shd w:val="clear" w:color="auto" w:fill="E1DFDD"/>
    </w:rPr>
  </w:style>
  <w:style w:type="paragraph" w:styleId="ListNumber">
    <w:name w:val="List Number"/>
    <w:basedOn w:val="Normal"/>
    <w:uiPriority w:val="99"/>
    <w:semiHidden/>
    <w:unhideWhenUsed/>
    <w:rsid w:val="008B69BB"/>
    <w:pPr>
      <w:tabs>
        <w:tab w:val="num" w:pos="720"/>
      </w:tabs>
      <w:ind w:left="720" w:hanging="720"/>
      <w:contextualSpacing/>
    </w:pPr>
    <w:rPr>
      <w:lang w:eastAsia="ja-JP"/>
    </w:rPr>
  </w:style>
  <w:style w:type="paragraph" w:styleId="List2">
    <w:name w:val="List 2"/>
    <w:basedOn w:val="Normal"/>
    <w:uiPriority w:val="99"/>
    <w:unhideWhenUsed/>
    <w:rsid w:val="008B69BB"/>
    <w:pPr>
      <w:ind w:left="566" w:hanging="283"/>
      <w:contextualSpacing/>
    </w:pPr>
    <w:rPr>
      <w:lang w:eastAsia="ja-JP"/>
    </w:rPr>
  </w:style>
  <w:style w:type="table" w:styleId="PlainTable5">
    <w:name w:val="Plain Table 5"/>
    <w:basedOn w:val="TableNormal"/>
    <w:uiPriority w:val="45"/>
    <w:rsid w:val="008B69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ragraph">
    <w:name w:val="paragraph"/>
    <w:basedOn w:val="Normal"/>
    <w:rsid w:val="000F0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F035A"/>
  </w:style>
  <w:style w:type="character" w:customStyle="1" w:styleId="eop">
    <w:name w:val="eop"/>
    <w:basedOn w:val="DefaultParagraphFont"/>
    <w:rsid w:val="000F035A"/>
  </w:style>
  <w:style w:type="character" w:customStyle="1" w:styleId="wixui-rich-texttext">
    <w:name w:val="wixui-rich-text__text"/>
    <w:basedOn w:val="DefaultParagraphFont"/>
    <w:rsid w:val="00575B39"/>
  </w:style>
  <w:style w:type="paragraph" w:customStyle="1" w:styleId="EndNoteCategoryHeading">
    <w:name w:val="EndNote Category Heading"/>
    <w:basedOn w:val="Normal"/>
    <w:link w:val="EndNoteCategoryHeadingChar"/>
    <w:rsid w:val="00B539B1"/>
    <w:pPr>
      <w:spacing w:before="120" w:after="120"/>
    </w:pPr>
    <w:rPr>
      <w:b/>
      <w:noProof/>
    </w:rPr>
  </w:style>
  <w:style w:type="character" w:customStyle="1" w:styleId="EndNoteCategoryHeadingChar">
    <w:name w:val="EndNote Category Heading Char"/>
    <w:basedOn w:val="DefaultParagraphFont"/>
    <w:link w:val="EndNoteCategoryHeading"/>
    <w:rsid w:val="00B539B1"/>
    <w:rPr>
      <w:b/>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10681">
      <w:bodyDiv w:val="1"/>
      <w:marLeft w:val="0"/>
      <w:marRight w:val="0"/>
      <w:marTop w:val="0"/>
      <w:marBottom w:val="0"/>
      <w:divBdr>
        <w:top w:val="none" w:sz="0" w:space="0" w:color="auto"/>
        <w:left w:val="none" w:sz="0" w:space="0" w:color="auto"/>
        <w:bottom w:val="none" w:sz="0" w:space="0" w:color="auto"/>
        <w:right w:val="none" w:sz="0" w:space="0" w:color="auto"/>
      </w:divBdr>
      <w:divsChild>
        <w:div w:id="1552886671">
          <w:marLeft w:val="0"/>
          <w:marRight w:val="0"/>
          <w:marTop w:val="0"/>
          <w:marBottom w:val="0"/>
          <w:divBdr>
            <w:top w:val="none" w:sz="0" w:space="0" w:color="auto"/>
            <w:left w:val="none" w:sz="0" w:space="0" w:color="auto"/>
            <w:bottom w:val="none" w:sz="0" w:space="0" w:color="auto"/>
            <w:right w:val="none" w:sz="0" w:space="0" w:color="auto"/>
          </w:divBdr>
        </w:div>
        <w:div w:id="1967081092">
          <w:marLeft w:val="0"/>
          <w:marRight w:val="0"/>
          <w:marTop w:val="0"/>
          <w:marBottom w:val="0"/>
          <w:divBdr>
            <w:top w:val="none" w:sz="0" w:space="0" w:color="auto"/>
            <w:left w:val="none" w:sz="0" w:space="0" w:color="auto"/>
            <w:bottom w:val="none" w:sz="0" w:space="0" w:color="auto"/>
            <w:right w:val="none" w:sz="0" w:space="0" w:color="auto"/>
          </w:divBdr>
        </w:div>
      </w:divsChild>
    </w:div>
    <w:div w:id="775251697">
      <w:bodyDiv w:val="1"/>
      <w:marLeft w:val="0"/>
      <w:marRight w:val="0"/>
      <w:marTop w:val="0"/>
      <w:marBottom w:val="0"/>
      <w:divBdr>
        <w:top w:val="none" w:sz="0" w:space="0" w:color="auto"/>
        <w:left w:val="none" w:sz="0" w:space="0" w:color="auto"/>
        <w:bottom w:val="none" w:sz="0" w:space="0" w:color="auto"/>
        <w:right w:val="none" w:sz="0" w:space="0" w:color="auto"/>
      </w:divBdr>
    </w:div>
    <w:div w:id="977417697">
      <w:bodyDiv w:val="1"/>
      <w:marLeft w:val="0"/>
      <w:marRight w:val="0"/>
      <w:marTop w:val="0"/>
      <w:marBottom w:val="0"/>
      <w:divBdr>
        <w:top w:val="none" w:sz="0" w:space="0" w:color="auto"/>
        <w:left w:val="none" w:sz="0" w:space="0" w:color="auto"/>
        <w:bottom w:val="none" w:sz="0" w:space="0" w:color="auto"/>
        <w:right w:val="none" w:sz="0" w:space="0" w:color="auto"/>
      </w:divBdr>
      <w:divsChild>
        <w:div w:id="30496502">
          <w:marLeft w:val="0"/>
          <w:marRight w:val="0"/>
          <w:marTop w:val="0"/>
          <w:marBottom w:val="0"/>
          <w:divBdr>
            <w:top w:val="none" w:sz="0" w:space="0" w:color="auto"/>
            <w:left w:val="none" w:sz="0" w:space="0" w:color="auto"/>
            <w:bottom w:val="none" w:sz="0" w:space="0" w:color="auto"/>
            <w:right w:val="none" w:sz="0" w:space="0" w:color="auto"/>
          </w:divBdr>
        </w:div>
        <w:div w:id="80413779">
          <w:marLeft w:val="0"/>
          <w:marRight w:val="0"/>
          <w:marTop w:val="0"/>
          <w:marBottom w:val="0"/>
          <w:divBdr>
            <w:top w:val="none" w:sz="0" w:space="0" w:color="auto"/>
            <w:left w:val="none" w:sz="0" w:space="0" w:color="auto"/>
            <w:bottom w:val="none" w:sz="0" w:space="0" w:color="auto"/>
            <w:right w:val="none" w:sz="0" w:space="0" w:color="auto"/>
          </w:divBdr>
        </w:div>
        <w:div w:id="85226158">
          <w:marLeft w:val="0"/>
          <w:marRight w:val="0"/>
          <w:marTop w:val="0"/>
          <w:marBottom w:val="0"/>
          <w:divBdr>
            <w:top w:val="none" w:sz="0" w:space="0" w:color="auto"/>
            <w:left w:val="none" w:sz="0" w:space="0" w:color="auto"/>
            <w:bottom w:val="none" w:sz="0" w:space="0" w:color="auto"/>
            <w:right w:val="none" w:sz="0" w:space="0" w:color="auto"/>
          </w:divBdr>
        </w:div>
        <w:div w:id="104272657">
          <w:marLeft w:val="0"/>
          <w:marRight w:val="0"/>
          <w:marTop w:val="0"/>
          <w:marBottom w:val="0"/>
          <w:divBdr>
            <w:top w:val="none" w:sz="0" w:space="0" w:color="auto"/>
            <w:left w:val="none" w:sz="0" w:space="0" w:color="auto"/>
            <w:bottom w:val="none" w:sz="0" w:space="0" w:color="auto"/>
            <w:right w:val="none" w:sz="0" w:space="0" w:color="auto"/>
          </w:divBdr>
        </w:div>
        <w:div w:id="119039407">
          <w:marLeft w:val="0"/>
          <w:marRight w:val="0"/>
          <w:marTop w:val="0"/>
          <w:marBottom w:val="0"/>
          <w:divBdr>
            <w:top w:val="none" w:sz="0" w:space="0" w:color="auto"/>
            <w:left w:val="none" w:sz="0" w:space="0" w:color="auto"/>
            <w:bottom w:val="none" w:sz="0" w:space="0" w:color="auto"/>
            <w:right w:val="none" w:sz="0" w:space="0" w:color="auto"/>
          </w:divBdr>
        </w:div>
        <w:div w:id="259607860">
          <w:marLeft w:val="0"/>
          <w:marRight w:val="0"/>
          <w:marTop w:val="0"/>
          <w:marBottom w:val="0"/>
          <w:divBdr>
            <w:top w:val="none" w:sz="0" w:space="0" w:color="auto"/>
            <w:left w:val="none" w:sz="0" w:space="0" w:color="auto"/>
            <w:bottom w:val="none" w:sz="0" w:space="0" w:color="auto"/>
            <w:right w:val="none" w:sz="0" w:space="0" w:color="auto"/>
          </w:divBdr>
        </w:div>
        <w:div w:id="322897500">
          <w:marLeft w:val="0"/>
          <w:marRight w:val="0"/>
          <w:marTop w:val="0"/>
          <w:marBottom w:val="0"/>
          <w:divBdr>
            <w:top w:val="none" w:sz="0" w:space="0" w:color="auto"/>
            <w:left w:val="none" w:sz="0" w:space="0" w:color="auto"/>
            <w:bottom w:val="none" w:sz="0" w:space="0" w:color="auto"/>
            <w:right w:val="none" w:sz="0" w:space="0" w:color="auto"/>
          </w:divBdr>
        </w:div>
        <w:div w:id="381295139">
          <w:marLeft w:val="0"/>
          <w:marRight w:val="0"/>
          <w:marTop w:val="0"/>
          <w:marBottom w:val="0"/>
          <w:divBdr>
            <w:top w:val="none" w:sz="0" w:space="0" w:color="auto"/>
            <w:left w:val="none" w:sz="0" w:space="0" w:color="auto"/>
            <w:bottom w:val="none" w:sz="0" w:space="0" w:color="auto"/>
            <w:right w:val="none" w:sz="0" w:space="0" w:color="auto"/>
          </w:divBdr>
        </w:div>
        <w:div w:id="454253002">
          <w:marLeft w:val="0"/>
          <w:marRight w:val="0"/>
          <w:marTop w:val="0"/>
          <w:marBottom w:val="0"/>
          <w:divBdr>
            <w:top w:val="none" w:sz="0" w:space="0" w:color="auto"/>
            <w:left w:val="none" w:sz="0" w:space="0" w:color="auto"/>
            <w:bottom w:val="none" w:sz="0" w:space="0" w:color="auto"/>
            <w:right w:val="none" w:sz="0" w:space="0" w:color="auto"/>
          </w:divBdr>
        </w:div>
        <w:div w:id="477115646">
          <w:marLeft w:val="0"/>
          <w:marRight w:val="0"/>
          <w:marTop w:val="0"/>
          <w:marBottom w:val="0"/>
          <w:divBdr>
            <w:top w:val="none" w:sz="0" w:space="0" w:color="auto"/>
            <w:left w:val="none" w:sz="0" w:space="0" w:color="auto"/>
            <w:bottom w:val="none" w:sz="0" w:space="0" w:color="auto"/>
            <w:right w:val="none" w:sz="0" w:space="0" w:color="auto"/>
          </w:divBdr>
        </w:div>
        <w:div w:id="779835190">
          <w:marLeft w:val="0"/>
          <w:marRight w:val="0"/>
          <w:marTop w:val="0"/>
          <w:marBottom w:val="0"/>
          <w:divBdr>
            <w:top w:val="none" w:sz="0" w:space="0" w:color="auto"/>
            <w:left w:val="none" w:sz="0" w:space="0" w:color="auto"/>
            <w:bottom w:val="none" w:sz="0" w:space="0" w:color="auto"/>
            <w:right w:val="none" w:sz="0" w:space="0" w:color="auto"/>
          </w:divBdr>
        </w:div>
        <w:div w:id="856502692">
          <w:marLeft w:val="0"/>
          <w:marRight w:val="0"/>
          <w:marTop w:val="0"/>
          <w:marBottom w:val="0"/>
          <w:divBdr>
            <w:top w:val="none" w:sz="0" w:space="0" w:color="auto"/>
            <w:left w:val="none" w:sz="0" w:space="0" w:color="auto"/>
            <w:bottom w:val="none" w:sz="0" w:space="0" w:color="auto"/>
            <w:right w:val="none" w:sz="0" w:space="0" w:color="auto"/>
          </w:divBdr>
        </w:div>
        <w:div w:id="863205401">
          <w:marLeft w:val="0"/>
          <w:marRight w:val="0"/>
          <w:marTop w:val="0"/>
          <w:marBottom w:val="0"/>
          <w:divBdr>
            <w:top w:val="none" w:sz="0" w:space="0" w:color="auto"/>
            <w:left w:val="none" w:sz="0" w:space="0" w:color="auto"/>
            <w:bottom w:val="none" w:sz="0" w:space="0" w:color="auto"/>
            <w:right w:val="none" w:sz="0" w:space="0" w:color="auto"/>
          </w:divBdr>
        </w:div>
        <w:div w:id="879708448">
          <w:marLeft w:val="0"/>
          <w:marRight w:val="0"/>
          <w:marTop w:val="0"/>
          <w:marBottom w:val="0"/>
          <w:divBdr>
            <w:top w:val="none" w:sz="0" w:space="0" w:color="auto"/>
            <w:left w:val="none" w:sz="0" w:space="0" w:color="auto"/>
            <w:bottom w:val="none" w:sz="0" w:space="0" w:color="auto"/>
            <w:right w:val="none" w:sz="0" w:space="0" w:color="auto"/>
          </w:divBdr>
        </w:div>
        <w:div w:id="946275235">
          <w:marLeft w:val="0"/>
          <w:marRight w:val="0"/>
          <w:marTop w:val="0"/>
          <w:marBottom w:val="0"/>
          <w:divBdr>
            <w:top w:val="none" w:sz="0" w:space="0" w:color="auto"/>
            <w:left w:val="none" w:sz="0" w:space="0" w:color="auto"/>
            <w:bottom w:val="none" w:sz="0" w:space="0" w:color="auto"/>
            <w:right w:val="none" w:sz="0" w:space="0" w:color="auto"/>
          </w:divBdr>
        </w:div>
        <w:div w:id="949093162">
          <w:marLeft w:val="0"/>
          <w:marRight w:val="0"/>
          <w:marTop w:val="0"/>
          <w:marBottom w:val="0"/>
          <w:divBdr>
            <w:top w:val="none" w:sz="0" w:space="0" w:color="auto"/>
            <w:left w:val="none" w:sz="0" w:space="0" w:color="auto"/>
            <w:bottom w:val="none" w:sz="0" w:space="0" w:color="auto"/>
            <w:right w:val="none" w:sz="0" w:space="0" w:color="auto"/>
          </w:divBdr>
        </w:div>
        <w:div w:id="987633332">
          <w:marLeft w:val="0"/>
          <w:marRight w:val="0"/>
          <w:marTop w:val="0"/>
          <w:marBottom w:val="0"/>
          <w:divBdr>
            <w:top w:val="none" w:sz="0" w:space="0" w:color="auto"/>
            <w:left w:val="none" w:sz="0" w:space="0" w:color="auto"/>
            <w:bottom w:val="none" w:sz="0" w:space="0" w:color="auto"/>
            <w:right w:val="none" w:sz="0" w:space="0" w:color="auto"/>
          </w:divBdr>
        </w:div>
        <w:div w:id="999427505">
          <w:marLeft w:val="0"/>
          <w:marRight w:val="0"/>
          <w:marTop w:val="0"/>
          <w:marBottom w:val="0"/>
          <w:divBdr>
            <w:top w:val="none" w:sz="0" w:space="0" w:color="auto"/>
            <w:left w:val="none" w:sz="0" w:space="0" w:color="auto"/>
            <w:bottom w:val="none" w:sz="0" w:space="0" w:color="auto"/>
            <w:right w:val="none" w:sz="0" w:space="0" w:color="auto"/>
          </w:divBdr>
        </w:div>
        <w:div w:id="1088771863">
          <w:marLeft w:val="0"/>
          <w:marRight w:val="0"/>
          <w:marTop w:val="0"/>
          <w:marBottom w:val="0"/>
          <w:divBdr>
            <w:top w:val="none" w:sz="0" w:space="0" w:color="auto"/>
            <w:left w:val="none" w:sz="0" w:space="0" w:color="auto"/>
            <w:bottom w:val="none" w:sz="0" w:space="0" w:color="auto"/>
            <w:right w:val="none" w:sz="0" w:space="0" w:color="auto"/>
          </w:divBdr>
        </w:div>
        <w:div w:id="1151478749">
          <w:marLeft w:val="0"/>
          <w:marRight w:val="0"/>
          <w:marTop w:val="0"/>
          <w:marBottom w:val="0"/>
          <w:divBdr>
            <w:top w:val="none" w:sz="0" w:space="0" w:color="auto"/>
            <w:left w:val="none" w:sz="0" w:space="0" w:color="auto"/>
            <w:bottom w:val="none" w:sz="0" w:space="0" w:color="auto"/>
            <w:right w:val="none" w:sz="0" w:space="0" w:color="auto"/>
          </w:divBdr>
        </w:div>
        <w:div w:id="1184977361">
          <w:marLeft w:val="0"/>
          <w:marRight w:val="0"/>
          <w:marTop w:val="0"/>
          <w:marBottom w:val="0"/>
          <w:divBdr>
            <w:top w:val="none" w:sz="0" w:space="0" w:color="auto"/>
            <w:left w:val="none" w:sz="0" w:space="0" w:color="auto"/>
            <w:bottom w:val="none" w:sz="0" w:space="0" w:color="auto"/>
            <w:right w:val="none" w:sz="0" w:space="0" w:color="auto"/>
          </w:divBdr>
        </w:div>
        <w:div w:id="1291472850">
          <w:marLeft w:val="0"/>
          <w:marRight w:val="0"/>
          <w:marTop w:val="0"/>
          <w:marBottom w:val="0"/>
          <w:divBdr>
            <w:top w:val="none" w:sz="0" w:space="0" w:color="auto"/>
            <w:left w:val="none" w:sz="0" w:space="0" w:color="auto"/>
            <w:bottom w:val="none" w:sz="0" w:space="0" w:color="auto"/>
            <w:right w:val="none" w:sz="0" w:space="0" w:color="auto"/>
          </w:divBdr>
        </w:div>
        <w:div w:id="1330056613">
          <w:marLeft w:val="0"/>
          <w:marRight w:val="0"/>
          <w:marTop w:val="0"/>
          <w:marBottom w:val="0"/>
          <w:divBdr>
            <w:top w:val="none" w:sz="0" w:space="0" w:color="auto"/>
            <w:left w:val="none" w:sz="0" w:space="0" w:color="auto"/>
            <w:bottom w:val="none" w:sz="0" w:space="0" w:color="auto"/>
            <w:right w:val="none" w:sz="0" w:space="0" w:color="auto"/>
          </w:divBdr>
        </w:div>
        <w:div w:id="1371688090">
          <w:marLeft w:val="0"/>
          <w:marRight w:val="0"/>
          <w:marTop w:val="0"/>
          <w:marBottom w:val="0"/>
          <w:divBdr>
            <w:top w:val="none" w:sz="0" w:space="0" w:color="auto"/>
            <w:left w:val="none" w:sz="0" w:space="0" w:color="auto"/>
            <w:bottom w:val="none" w:sz="0" w:space="0" w:color="auto"/>
            <w:right w:val="none" w:sz="0" w:space="0" w:color="auto"/>
          </w:divBdr>
        </w:div>
        <w:div w:id="1375034759">
          <w:marLeft w:val="0"/>
          <w:marRight w:val="0"/>
          <w:marTop w:val="0"/>
          <w:marBottom w:val="0"/>
          <w:divBdr>
            <w:top w:val="none" w:sz="0" w:space="0" w:color="auto"/>
            <w:left w:val="none" w:sz="0" w:space="0" w:color="auto"/>
            <w:bottom w:val="none" w:sz="0" w:space="0" w:color="auto"/>
            <w:right w:val="none" w:sz="0" w:space="0" w:color="auto"/>
          </w:divBdr>
        </w:div>
        <w:div w:id="1445150240">
          <w:marLeft w:val="0"/>
          <w:marRight w:val="0"/>
          <w:marTop w:val="0"/>
          <w:marBottom w:val="0"/>
          <w:divBdr>
            <w:top w:val="none" w:sz="0" w:space="0" w:color="auto"/>
            <w:left w:val="none" w:sz="0" w:space="0" w:color="auto"/>
            <w:bottom w:val="none" w:sz="0" w:space="0" w:color="auto"/>
            <w:right w:val="none" w:sz="0" w:space="0" w:color="auto"/>
          </w:divBdr>
        </w:div>
        <w:div w:id="1478453036">
          <w:marLeft w:val="0"/>
          <w:marRight w:val="0"/>
          <w:marTop w:val="0"/>
          <w:marBottom w:val="0"/>
          <w:divBdr>
            <w:top w:val="none" w:sz="0" w:space="0" w:color="auto"/>
            <w:left w:val="none" w:sz="0" w:space="0" w:color="auto"/>
            <w:bottom w:val="none" w:sz="0" w:space="0" w:color="auto"/>
            <w:right w:val="none" w:sz="0" w:space="0" w:color="auto"/>
          </w:divBdr>
        </w:div>
        <w:div w:id="1536381536">
          <w:marLeft w:val="0"/>
          <w:marRight w:val="0"/>
          <w:marTop w:val="0"/>
          <w:marBottom w:val="0"/>
          <w:divBdr>
            <w:top w:val="none" w:sz="0" w:space="0" w:color="auto"/>
            <w:left w:val="none" w:sz="0" w:space="0" w:color="auto"/>
            <w:bottom w:val="none" w:sz="0" w:space="0" w:color="auto"/>
            <w:right w:val="none" w:sz="0" w:space="0" w:color="auto"/>
          </w:divBdr>
        </w:div>
        <w:div w:id="1607544567">
          <w:marLeft w:val="0"/>
          <w:marRight w:val="0"/>
          <w:marTop w:val="0"/>
          <w:marBottom w:val="0"/>
          <w:divBdr>
            <w:top w:val="none" w:sz="0" w:space="0" w:color="auto"/>
            <w:left w:val="none" w:sz="0" w:space="0" w:color="auto"/>
            <w:bottom w:val="none" w:sz="0" w:space="0" w:color="auto"/>
            <w:right w:val="none" w:sz="0" w:space="0" w:color="auto"/>
          </w:divBdr>
        </w:div>
        <w:div w:id="1646859981">
          <w:marLeft w:val="0"/>
          <w:marRight w:val="0"/>
          <w:marTop w:val="0"/>
          <w:marBottom w:val="0"/>
          <w:divBdr>
            <w:top w:val="none" w:sz="0" w:space="0" w:color="auto"/>
            <w:left w:val="none" w:sz="0" w:space="0" w:color="auto"/>
            <w:bottom w:val="none" w:sz="0" w:space="0" w:color="auto"/>
            <w:right w:val="none" w:sz="0" w:space="0" w:color="auto"/>
          </w:divBdr>
        </w:div>
        <w:div w:id="1691253964">
          <w:marLeft w:val="0"/>
          <w:marRight w:val="0"/>
          <w:marTop w:val="0"/>
          <w:marBottom w:val="0"/>
          <w:divBdr>
            <w:top w:val="none" w:sz="0" w:space="0" w:color="auto"/>
            <w:left w:val="none" w:sz="0" w:space="0" w:color="auto"/>
            <w:bottom w:val="none" w:sz="0" w:space="0" w:color="auto"/>
            <w:right w:val="none" w:sz="0" w:space="0" w:color="auto"/>
          </w:divBdr>
        </w:div>
        <w:div w:id="1701079377">
          <w:marLeft w:val="0"/>
          <w:marRight w:val="0"/>
          <w:marTop w:val="0"/>
          <w:marBottom w:val="0"/>
          <w:divBdr>
            <w:top w:val="none" w:sz="0" w:space="0" w:color="auto"/>
            <w:left w:val="none" w:sz="0" w:space="0" w:color="auto"/>
            <w:bottom w:val="none" w:sz="0" w:space="0" w:color="auto"/>
            <w:right w:val="none" w:sz="0" w:space="0" w:color="auto"/>
          </w:divBdr>
        </w:div>
        <w:div w:id="1734505514">
          <w:marLeft w:val="0"/>
          <w:marRight w:val="0"/>
          <w:marTop w:val="0"/>
          <w:marBottom w:val="0"/>
          <w:divBdr>
            <w:top w:val="none" w:sz="0" w:space="0" w:color="auto"/>
            <w:left w:val="none" w:sz="0" w:space="0" w:color="auto"/>
            <w:bottom w:val="none" w:sz="0" w:space="0" w:color="auto"/>
            <w:right w:val="none" w:sz="0" w:space="0" w:color="auto"/>
          </w:divBdr>
        </w:div>
        <w:div w:id="1801730536">
          <w:marLeft w:val="0"/>
          <w:marRight w:val="0"/>
          <w:marTop w:val="0"/>
          <w:marBottom w:val="0"/>
          <w:divBdr>
            <w:top w:val="none" w:sz="0" w:space="0" w:color="auto"/>
            <w:left w:val="none" w:sz="0" w:space="0" w:color="auto"/>
            <w:bottom w:val="none" w:sz="0" w:space="0" w:color="auto"/>
            <w:right w:val="none" w:sz="0" w:space="0" w:color="auto"/>
          </w:divBdr>
        </w:div>
        <w:div w:id="1837727426">
          <w:marLeft w:val="0"/>
          <w:marRight w:val="0"/>
          <w:marTop w:val="0"/>
          <w:marBottom w:val="0"/>
          <w:divBdr>
            <w:top w:val="none" w:sz="0" w:space="0" w:color="auto"/>
            <w:left w:val="none" w:sz="0" w:space="0" w:color="auto"/>
            <w:bottom w:val="none" w:sz="0" w:space="0" w:color="auto"/>
            <w:right w:val="none" w:sz="0" w:space="0" w:color="auto"/>
          </w:divBdr>
        </w:div>
        <w:div w:id="1837988201">
          <w:marLeft w:val="0"/>
          <w:marRight w:val="0"/>
          <w:marTop w:val="0"/>
          <w:marBottom w:val="0"/>
          <w:divBdr>
            <w:top w:val="none" w:sz="0" w:space="0" w:color="auto"/>
            <w:left w:val="none" w:sz="0" w:space="0" w:color="auto"/>
            <w:bottom w:val="none" w:sz="0" w:space="0" w:color="auto"/>
            <w:right w:val="none" w:sz="0" w:space="0" w:color="auto"/>
          </w:divBdr>
        </w:div>
        <w:div w:id="1887057226">
          <w:marLeft w:val="0"/>
          <w:marRight w:val="0"/>
          <w:marTop w:val="0"/>
          <w:marBottom w:val="0"/>
          <w:divBdr>
            <w:top w:val="none" w:sz="0" w:space="0" w:color="auto"/>
            <w:left w:val="none" w:sz="0" w:space="0" w:color="auto"/>
            <w:bottom w:val="none" w:sz="0" w:space="0" w:color="auto"/>
            <w:right w:val="none" w:sz="0" w:space="0" w:color="auto"/>
          </w:divBdr>
        </w:div>
        <w:div w:id="1899171873">
          <w:marLeft w:val="0"/>
          <w:marRight w:val="0"/>
          <w:marTop w:val="0"/>
          <w:marBottom w:val="0"/>
          <w:divBdr>
            <w:top w:val="none" w:sz="0" w:space="0" w:color="auto"/>
            <w:left w:val="none" w:sz="0" w:space="0" w:color="auto"/>
            <w:bottom w:val="none" w:sz="0" w:space="0" w:color="auto"/>
            <w:right w:val="none" w:sz="0" w:space="0" w:color="auto"/>
          </w:divBdr>
        </w:div>
        <w:div w:id="2067142758">
          <w:marLeft w:val="0"/>
          <w:marRight w:val="0"/>
          <w:marTop w:val="0"/>
          <w:marBottom w:val="0"/>
          <w:divBdr>
            <w:top w:val="none" w:sz="0" w:space="0" w:color="auto"/>
            <w:left w:val="none" w:sz="0" w:space="0" w:color="auto"/>
            <w:bottom w:val="none" w:sz="0" w:space="0" w:color="auto"/>
            <w:right w:val="none" w:sz="0" w:space="0" w:color="auto"/>
          </w:divBdr>
        </w:div>
        <w:div w:id="2068988494">
          <w:marLeft w:val="0"/>
          <w:marRight w:val="0"/>
          <w:marTop w:val="0"/>
          <w:marBottom w:val="0"/>
          <w:divBdr>
            <w:top w:val="none" w:sz="0" w:space="0" w:color="auto"/>
            <w:left w:val="none" w:sz="0" w:space="0" w:color="auto"/>
            <w:bottom w:val="none" w:sz="0" w:space="0" w:color="auto"/>
            <w:right w:val="none" w:sz="0" w:space="0" w:color="auto"/>
          </w:divBdr>
        </w:div>
        <w:div w:id="2082211256">
          <w:marLeft w:val="0"/>
          <w:marRight w:val="0"/>
          <w:marTop w:val="0"/>
          <w:marBottom w:val="0"/>
          <w:divBdr>
            <w:top w:val="none" w:sz="0" w:space="0" w:color="auto"/>
            <w:left w:val="none" w:sz="0" w:space="0" w:color="auto"/>
            <w:bottom w:val="none" w:sz="0" w:space="0" w:color="auto"/>
            <w:right w:val="none" w:sz="0" w:space="0" w:color="auto"/>
          </w:divBdr>
        </w:div>
      </w:divsChild>
    </w:div>
    <w:div w:id="1405181503">
      <w:bodyDiv w:val="1"/>
      <w:marLeft w:val="0"/>
      <w:marRight w:val="0"/>
      <w:marTop w:val="0"/>
      <w:marBottom w:val="0"/>
      <w:divBdr>
        <w:top w:val="none" w:sz="0" w:space="0" w:color="auto"/>
        <w:left w:val="none" w:sz="0" w:space="0" w:color="auto"/>
        <w:bottom w:val="none" w:sz="0" w:space="0" w:color="auto"/>
        <w:right w:val="none" w:sz="0" w:space="0" w:color="auto"/>
      </w:divBdr>
      <w:divsChild>
        <w:div w:id="257257947">
          <w:marLeft w:val="0"/>
          <w:marRight w:val="0"/>
          <w:marTop w:val="0"/>
          <w:marBottom w:val="0"/>
          <w:divBdr>
            <w:top w:val="none" w:sz="0" w:space="0" w:color="auto"/>
            <w:left w:val="none" w:sz="0" w:space="0" w:color="auto"/>
            <w:bottom w:val="none" w:sz="0" w:space="0" w:color="auto"/>
            <w:right w:val="none" w:sz="0" w:space="0" w:color="auto"/>
          </w:divBdr>
        </w:div>
        <w:div w:id="1857962933">
          <w:marLeft w:val="0"/>
          <w:marRight w:val="0"/>
          <w:marTop w:val="0"/>
          <w:marBottom w:val="0"/>
          <w:divBdr>
            <w:top w:val="none" w:sz="0" w:space="0" w:color="auto"/>
            <w:left w:val="none" w:sz="0" w:space="0" w:color="auto"/>
            <w:bottom w:val="none" w:sz="0" w:space="0" w:color="auto"/>
            <w:right w:val="none" w:sz="0" w:space="0" w:color="auto"/>
          </w:divBdr>
        </w:div>
        <w:div w:id="1940136992">
          <w:marLeft w:val="0"/>
          <w:marRight w:val="0"/>
          <w:marTop w:val="0"/>
          <w:marBottom w:val="0"/>
          <w:divBdr>
            <w:top w:val="none" w:sz="0" w:space="0" w:color="auto"/>
            <w:left w:val="none" w:sz="0" w:space="0" w:color="auto"/>
            <w:bottom w:val="none" w:sz="0" w:space="0" w:color="auto"/>
            <w:right w:val="none" w:sz="0" w:space="0" w:color="auto"/>
          </w:divBdr>
        </w:div>
        <w:div w:id="1958561452">
          <w:marLeft w:val="0"/>
          <w:marRight w:val="0"/>
          <w:marTop w:val="0"/>
          <w:marBottom w:val="0"/>
          <w:divBdr>
            <w:top w:val="none" w:sz="0" w:space="0" w:color="auto"/>
            <w:left w:val="none" w:sz="0" w:space="0" w:color="auto"/>
            <w:bottom w:val="none" w:sz="0" w:space="0" w:color="auto"/>
            <w:right w:val="none" w:sz="0" w:space="0" w:color="auto"/>
          </w:divBdr>
        </w:div>
        <w:div w:id="19865441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creativecommons.org/licenses/by-nc-nd/3.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3fe7c3f-b21f-4a25-a13e-cc28e46afb3f">
      <Terms xmlns="http://schemas.microsoft.com/office/infopath/2007/PartnerControls"/>
    </lcf76f155ced4ddcb4097134ff3c332f>
    <TaxCatchAll xmlns="13b5651f-c8a0-4049-80b6-cef4aa785035" xsi:nil="true"/>
  </documentManagement>
</p:properti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w/VhpaIwm3TtqJ+dfEUqsct1Qw==">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</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FC657E092DB5D141BD4A6AFB9F661ED0" ma:contentTypeVersion="11" ma:contentTypeDescription="Create a new document." ma:contentTypeScope="" ma:versionID="cd560aeadd0b8eef6b9c10d6d99652cf">
  <xsd:schema xmlns:xsd="http://www.w3.org/2001/XMLSchema" xmlns:xs="http://www.w3.org/2001/XMLSchema" xmlns:p="http://schemas.microsoft.com/office/2006/metadata/properties" xmlns:ns2="53fe7c3f-b21f-4a25-a13e-cc28e46afb3f" xmlns:ns3="13b5651f-c8a0-4049-80b6-cef4aa785035" targetNamespace="http://schemas.microsoft.com/office/2006/metadata/properties" ma:root="true" ma:fieldsID="d516575f4c9f3862d4ba834af558f5ba" ns2:_="" ns3:_="">
    <xsd:import namespace="53fe7c3f-b21f-4a25-a13e-cc28e46afb3f"/>
    <xsd:import namespace="13b5651f-c8a0-4049-80b6-cef4aa7850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fe7c3f-b21f-4a25-a13e-cc28e46af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d4fd8df-27a2-471a-8ee0-83812133659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b5651f-c8a0-4049-80b6-cef4aa7850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9a2c698-8736-4595-aa98-e4dd185147ff}" ma:internalName="TaxCatchAll" ma:showField="CatchAllData" ma:web="13b5651f-c8a0-4049-80b6-cef4aa7850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62039-04FF-4B98-973B-97143F137C8F}">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53fe7c3f-b21f-4a25-a13e-cc28e46afb3f"/>
    <ds:schemaRef ds:uri="http://purl.org/dc/terms/"/>
    <ds:schemaRef ds:uri="13b5651f-c8a0-4049-80b6-cef4aa785035"/>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351D669-E0BE-4DF3-8899-FD22FF36C7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fe7c3f-b21f-4a25-a13e-cc28e46afb3f"/>
    <ds:schemaRef ds:uri="13b5651f-c8a0-4049-80b6-cef4aa785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000183-0843-4B44-B9E0-1F6E5D200D3D}">
  <ds:schemaRefs>
    <ds:schemaRef ds:uri="http://schemas.microsoft.com/sharepoint/v3/contenttype/forms"/>
  </ds:schemaRefs>
</ds:datastoreItem>
</file>

<file path=customXml/itemProps5.xml><?xml version="1.0" encoding="utf-8"?>
<ds:datastoreItem xmlns:ds="http://schemas.openxmlformats.org/officeDocument/2006/customXml" ds:itemID="{59ACFF5A-38E6-4F7B-93F2-D88FE5A02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The Institute of Cancer Research</Company>
  <LinksUpToDate>false</LinksUpToDate>
  <CharactersWithSpaces>17419</CharactersWithSpaces>
  <SharedDoc>false</SharedDoc>
  <HLinks>
    <vt:vector size="6" baseType="variant">
      <vt:variant>
        <vt:i4>4390943</vt:i4>
      </vt:variant>
      <vt:variant>
        <vt:i4>5</vt:i4>
      </vt:variant>
      <vt:variant>
        <vt:i4>0</vt:i4>
      </vt:variant>
      <vt:variant>
        <vt:i4>5</vt:i4>
      </vt:variant>
      <vt:variant>
        <vt:lpwstr>http://www.creativecommons.org/licenses/by-nc-nd/3.0/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Solovyeva</dc:creator>
  <cp:keywords/>
  <cp:lastModifiedBy>rtunn2</cp:lastModifiedBy>
  <cp:revision>2</cp:revision>
  <cp:lastPrinted>2023-09-15T17:59:00Z</cp:lastPrinted>
  <dcterms:created xsi:type="dcterms:W3CDTF">2024-01-11T10:16:00Z</dcterms:created>
  <dcterms:modified xsi:type="dcterms:W3CDTF">2024-01-11T10:16:00Z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0x010100FC657E092DB5D141BD4A6AFB9F661ED0</vt:lpwstr>
  </property>
  <property fmtid="{D5CDD505-2E9C-101B-9397-08002B2CF9AE}" pid="3" name="MediaServiceImageTags">
    <vt:lpwstr/>
  </property>
</Properties>
</file>