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E82B6DA" w14:textId="77777777" w:rsidR="00B751C8" w:rsidRPr="00B97717" w:rsidRDefault="00B751C8" w:rsidP="00B97717">
      <w:pPr>
        <w:suppressAutoHyphens/>
        <w:spacing w:line="360" w:lineRule="auto"/>
        <w:ind w:right="146" w:firstLine="0"/>
        <w:jc w:val="center"/>
        <w:rPr>
          <w:b/>
          <w:color w:val="000000"/>
          <w:spacing w:val="-1"/>
          <w:sz w:val="24"/>
          <w:szCs w:val="24"/>
        </w:rPr>
      </w:pPr>
      <w:r w:rsidRPr="00B97717">
        <w:rPr>
          <w:b/>
          <w:color w:val="000000"/>
          <w:spacing w:val="-1"/>
          <w:sz w:val="24"/>
          <w:szCs w:val="24"/>
        </w:rPr>
        <w:t>LISTE DES ATTESTATIONS DE COMMUNICATIONS</w:t>
      </w:r>
    </w:p>
    <w:p w14:paraId="47AD8536" w14:textId="77777777" w:rsidR="00B751C8" w:rsidRPr="00424F30" w:rsidRDefault="00B751C8" w:rsidP="00424F30">
      <w:pPr>
        <w:suppressAutoHyphens/>
        <w:spacing w:line="360" w:lineRule="auto"/>
        <w:ind w:right="146" w:firstLine="0"/>
        <w:rPr>
          <w:bCs/>
          <w:color w:val="000000"/>
          <w:spacing w:val="-1"/>
          <w:sz w:val="24"/>
          <w:szCs w:val="24"/>
        </w:rPr>
      </w:pPr>
    </w:p>
    <w:p w14:paraId="66DC5569" w14:textId="77777777" w:rsidR="002139A4" w:rsidRPr="00B97717" w:rsidRDefault="002139A4" w:rsidP="00424F30">
      <w:pPr>
        <w:suppressAutoHyphens/>
        <w:spacing w:line="360" w:lineRule="auto"/>
        <w:ind w:right="146" w:firstLine="0"/>
        <w:rPr>
          <w:b/>
          <w:color w:val="000000"/>
          <w:spacing w:val="-1"/>
          <w:sz w:val="24"/>
          <w:szCs w:val="24"/>
        </w:rPr>
      </w:pPr>
      <w:r w:rsidRPr="00B97717">
        <w:rPr>
          <w:b/>
          <w:color w:val="000000"/>
          <w:spacing w:val="-1"/>
          <w:sz w:val="24"/>
          <w:szCs w:val="24"/>
        </w:rPr>
        <w:t>Communications éditées</w:t>
      </w:r>
    </w:p>
    <w:p w14:paraId="2DC59375" w14:textId="77777777" w:rsidR="002139A4" w:rsidRPr="00424F30" w:rsidRDefault="00B751C8" w:rsidP="00424F30">
      <w:pPr>
        <w:spacing w:line="360" w:lineRule="auto"/>
        <w:ind w:firstLine="0"/>
        <w:rPr>
          <w:bCs/>
          <w:sz w:val="24"/>
          <w:szCs w:val="24"/>
        </w:rPr>
      </w:pPr>
      <w:r w:rsidRPr="00424F30">
        <w:rPr>
          <w:bCs/>
          <w:sz w:val="24"/>
          <w:szCs w:val="24"/>
        </w:rPr>
        <w:t xml:space="preserve">Auteur : AZANDJEME Colette Sylvie </w:t>
      </w:r>
    </w:p>
    <w:p w14:paraId="0FB6C214" w14:textId="07B9B436" w:rsidR="002139A4" w:rsidRPr="00424F30" w:rsidRDefault="00B751C8" w:rsidP="00424F30">
      <w:pPr>
        <w:spacing w:line="360" w:lineRule="auto"/>
        <w:ind w:firstLine="0"/>
        <w:rPr>
          <w:bCs/>
          <w:sz w:val="24"/>
          <w:szCs w:val="24"/>
        </w:rPr>
      </w:pPr>
      <w:r w:rsidRPr="00424F30">
        <w:rPr>
          <w:bCs/>
          <w:sz w:val="24"/>
          <w:szCs w:val="24"/>
        </w:rPr>
        <w:t xml:space="preserve">Titre de la communication : </w:t>
      </w:r>
      <w:r w:rsidR="00382607" w:rsidRPr="00424F30">
        <w:rPr>
          <w:bCs/>
          <w:sz w:val="24"/>
          <w:szCs w:val="24"/>
        </w:rPr>
        <w:t xml:space="preserve">le renforcement du </w:t>
      </w:r>
      <w:proofErr w:type="spellStart"/>
      <w:r w:rsidR="00382607" w:rsidRPr="00424F30">
        <w:rPr>
          <w:bCs/>
          <w:sz w:val="24"/>
          <w:szCs w:val="24"/>
        </w:rPr>
        <w:t>systeme</w:t>
      </w:r>
      <w:proofErr w:type="spellEnd"/>
      <w:r w:rsidR="00382607" w:rsidRPr="00424F30">
        <w:rPr>
          <w:bCs/>
          <w:sz w:val="24"/>
          <w:szCs w:val="24"/>
        </w:rPr>
        <w:t xml:space="preserve"> immunitaire dans le contexte des maladies infectieuses </w:t>
      </w:r>
      <w:proofErr w:type="spellStart"/>
      <w:r w:rsidR="00382607" w:rsidRPr="00424F30">
        <w:rPr>
          <w:bCs/>
          <w:sz w:val="24"/>
          <w:szCs w:val="24"/>
        </w:rPr>
        <w:t>emergentes</w:t>
      </w:r>
      <w:proofErr w:type="spellEnd"/>
    </w:p>
    <w:p w14:paraId="7140332F" w14:textId="5EC5983B" w:rsidR="002139A4" w:rsidRPr="00424F30" w:rsidRDefault="002139A4" w:rsidP="00424F30">
      <w:pPr>
        <w:spacing w:line="360" w:lineRule="auto"/>
        <w:ind w:firstLine="0"/>
        <w:rPr>
          <w:bCs/>
          <w:sz w:val="24"/>
          <w:szCs w:val="24"/>
        </w:rPr>
      </w:pPr>
      <w:r w:rsidRPr="00424F30">
        <w:rPr>
          <w:bCs/>
          <w:sz w:val="24"/>
          <w:szCs w:val="24"/>
        </w:rPr>
        <w:t xml:space="preserve">In : </w:t>
      </w:r>
      <w:sdt>
        <w:sdtPr>
          <w:rPr>
            <w:bCs/>
            <w:sz w:val="24"/>
            <w:szCs w:val="24"/>
          </w:rPr>
          <w:id w:val="2041938789"/>
          <w:placeholder>
            <w:docPart w:val="6E58297A3137714D9B935301E935CC5D"/>
          </w:placeholder>
        </w:sdtPr>
        <w:sdtContent>
          <w:r w:rsidR="00B751C8" w:rsidRPr="00424F30">
            <w:rPr>
              <w:bCs/>
              <w:sz w:val="24"/>
              <w:szCs w:val="24"/>
            </w:rPr>
            <w:t xml:space="preserve">AZANDJEME Colette </w:t>
          </w:r>
          <w:proofErr w:type="gramStart"/>
          <w:r w:rsidR="00B751C8" w:rsidRPr="00424F30">
            <w:rPr>
              <w:bCs/>
              <w:sz w:val="24"/>
              <w:szCs w:val="24"/>
            </w:rPr>
            <w:t xml:space="preserve">Sylvie  </w:t>
          </w:r>
          <w:r w:rsidRPr="00424F30">
            <w:rPr>
              <w:bCs/>
              <w:sz w:val="24"/>
              <w:szCs w:val="24"/>
            </w:rPr>
            <w:t>(</w:t>
          </w:r>
          <w:proofErr w:type="gramEnd"/>
          <w:r w:rsidR="00B751C8" w:rsidRPr="00424F30">
            <w:rPr>
              <w:bCs/>
              <w:sz w:val="24"/>
              <w:szCs w:val="24"/>
            </w:rPr>
            <w:t>4eme</w:t>
          </w:r>
          <w:r w:rsidRPr="00424F30">
            <w:rPr>
              <w:bCs/>
              <w:sz w:val="24"/>
              <w:szCs w:val="24"/>
            </w:rPr>
            <w:t xml:space="preserve">, </w:t>
          </w:r>
          <w:r w:rsidR="00B751C8" w:rsidRPr="00424F30">
            <w:rPr>
              <w:bCs/>
              <w:sz w:val="24"/>
              <w:szCs w:val="24"/>
            </w:rPr>
            <w:t xml:space="preserve">Institut Régionale de Santé Publique </w:t>
          </w:r>
          <w:proofErr w:type="spellStart"/>
          <w:r w:rsidR="00B751C8" w:rsidRPr="00424F30">
            <w:rPr>
              <w:bCs/>
              <w:sz w:val="24"/>
              <w:szCs w:val="24"/>
            </w:rPr>
            <w:t>Comlan</w:t>
          </w:r>
          <w:proofErr w:type="spellEnd"/>
          <w:r w:rsidR="00B751C8" w:rsidRPr="00424F30">
            <w:rPr>
              <w:bCs/>
              <w:sz w:val="24"/>
              <w:szCs w:val="24"/>
            </w:rPr>
            <w:t xml:space="preserve"> Alfred </w:t>
          </w:r>
          <w:proofErr w:type="spellStart"/>
          <w:r w:rsidR="00B751C8" w:rsidRPr="00424F30">
            <w:rPr>
              <w:bCs/>
              <w:sz w:val="24"/>
              <w:szCs w:val="24"/>
            </w:rPr>
            <w:t>Quenum</w:t>
          </w:r>
          <w:proofErr w:type="spellEnd"/>
          <w:r w:rsidR="00B751C8" w:rsidRPr="00424F30">
            <w:rPr>
              <w:bCs/>
              <w:sz w:val="24"/>
              <w:szCs w:val="24"/>
            </w:rPr>
            <w:t xml:space="preserve"> </w:t>
          </w:r>
          <w:r w:rsidRPr="00424F30">
            <w:rPr>
              <w:bCs/>
              <w:sz w:val="24"/>
              <w:szCs w:val="24"/>
            </w:rPr>
            <w:t xml:space="preserve">, </w:t>
          </w:r>
          <w:bookmarkStart w:id="0" w:name="_Hlk242190157"/>
          <w:r w:rsidR="00B751C8" w:rsidRPr="00424F30">
            <w:rPr>
              <w:bCs/>
              <w:sz w:val="24"/>
              <w:szCs w:val="24"/>
            </w:rPr>
            <w:t>3 au 4 décembre 2020</w:t>
          </w:r>
          <w:bookmarkEnd w:id="0"/>
          <w:r w:rsidRPr="00424F30">
            <w:rPr>
              <w:bCs/>
              <w:sz w:val="24"/>
              <w:szCs w:val="24"/>
            </w:rPr>
            <w:t>)</w:t>
          </w:r>
        </w:sdtContent>
      </w:sdt>
    </w:p>
    <w:sdt>
      <w:sdtPr>
        <w:rPr>
          <w:bCs/>
          <w:sz w:val="24"/>
          <w:szCs w:val="24"/>
        </w:rPr>
        <w:id w:val="-1054922930"/>
        <w:placeholder>
          <w:docPart w:val="6E58297A3137714D9B935301E935CC5D"/>
        </w:placeholder>
      </w:sdtPr>
      <w:sdtContent>
        <w:p w14:paraId="46F87B93" w14:textId="45B2CCEA" w:rsidR="002139A4" w:rsidRPr="00424F30" w:rsidRDefault="004369F3" w:rsidP="00424F30">
          <w:pPr>
            <w:spacing w:line="360" w:lineRule="auto"/>
            <w:ind w:firstLine="0"/>
            <w:rPr>
              <w:bCs/>
              <w:sz w:val="24"/>
              <w:szCs w:val="24"/>
            </w:rPr>
          </w:pPr>
          <w:r w:rsidRPr="00424F30">
            <w:rPr>
              <w:bCs/>
              <w:sz w:val="24"/>
              <w:szCs w:val="24"/>
            </w:rPr>
            <w:t>Journée Scientifique –</w:t>
          </w:r>
          <w:r w:rsidR="002139A4" w:rsidRPr="00424F30">
            <w:rPr>
              <w:bCs/>
              <w:sz w:val="24"/>
              <w:szCs w:val="24"/>
            </w:rPr>
            <w:t xml:space="preserve"> </w:t>
          </w:r>
          <w:r w:rsidRPr="00424F30">
            <w:rPr>
              <w:bCs/>
              <w:sz w:val="24"/>
              <w:szCs w:val="24"/>
            </w:rPr>
            <w:t xml:space="preserve">Institut Régional de Santé Publique </w:t>
          </w:r>
          <w:proofErr w:type="spellStart"/>
          <w:r w:rsidRPr="00424F30">
            <w:rPr>
              <w:bCs/>
              <w:sz w:val="24"/>
              <w:szCs w:val="24"/>
            </w:rPr>
            <w:t>Comlan</w:t>
          </w:r>
          <w:proofErr w:type="spellEnd"/>
          <w:r w:rsidRPr="00424F30">
            <w:rPr>
              <w:bCs/>
              <w:sz w:val="24"/>
              <w:szCs w:val="24"/>
            </w:rPr>
            <w:t xml:space="preserve"> Alfred </w:t>
          </w:r>
          <w:proofErr w:type="spellStart"/>
          <w:r w:rsidRPr="00424F30">
            <w:rPr>
              <w:bCs/>
              <w:sz w:val="24"/>
              <w:szCs w:val="24"/>
            </w:rPr>
            <w:t>Quenum</w:t>
          </w:r>
          <w:proofErr w:type="spellEnd"/>
          <w:r w:rsidRPr="00424F30">
            <w:rPr>
              <w:bCs/>
              <w:sz w:val="24"/>
              <w:szCs w:val="24"/>
            </w:rPr>
            <w:t xml:space="preserve"> </w:t>
          </w:r>
          <w:r w:rsidR="002139A4" w:rsidRPr="00424F30">
            <w:rPr>
              <w:bCs/>
              <w:sz w:val="24"/>
              <w:szCs w:val="24"/>
            </w:rPr>
            <w:t xml:space="preserve">– </w:t>
          </w:r>
          <w:r w:rsidR="00DF6D01" w:rsidRPr="00424F30">
            <w:rPr>
              <w:bCs/>
              <w:sz w:val="24"/>
              <w:szCs w:val="24"/>
            </w:rPr>
            <w:t>IRSP</w:t>
          </w:r>
          <w:r w:rsidR="002139A4" w:rsidRPr="00424F30">
            <w:rPr>
              <w:bCs/>
              <w:sz w:val="24"/>
              <w:szCs w:val="24"/>
            </w:rPr>
            <w:t xml:space="preserve"> – </w:t>
          </w:r>
          <w:bookmarkStart w:id="1" w:name="_Hlk242190306"/>
          <w:r w:rsidR="00382607">
            <w:rPr>
              <w:bCs/>
              <w:sz w:val="24"/>
              <w:szCs w:val="24"/>
            </w:rPr>
            <w:t>p10</w:t>
          </w:r>
        </w:p>
      </w:sdtContent>
    </w:sdt>
    <w:bookmarkEnd w:id="1" w:displacedByCustomXml="prev"/>
    <w:p w14:paraId="45A986A7" w14:textId="77777777" w:rsidR="002139A4" w:rsidRPr="00424F30" w:rsidRDefault="002139A4" w:rsidP="00424F30">
      <w:pPr>
        <w:suppressAutoHyphens/>
        <w:spacing w:line="360" w:lineRule="auto"/>
        <w:ind w:right="146" w:firstLine="0"/>
        <w:rPr>
          <w:bCs/>
          <w:color w:val="000000"/>
          <w:spacing w:val="-1"/>
          <w:sz w:val="24"/>
          <w:szCs w:val="24"/>
        </w:rPr>
      </w:pPr>
    </w:p>
    <w:p w14:paraId="139F7CC1" w14:textId="77777777" w:rsidR="00DF6D01" w:rsidRPr="00424F30" w:rsidRDefault="00DF6D01" w:rsidP="00424F30">
      <w:pPr>
        <w:suppressAutoHyphens/>
        <w:spacing w:line="360" w:lineRule="auto"/>
        <w:ind w:right="146" w:firstLine="0"/>
        <w:rPr>
          <w:bCs/>
          <w:color w:val="000000"/>
          <w:spacing w:val="-1"/>
          <w:sz w:val="24"/>
          <w:szCs w:val="24"/>
        </w:rPr>
      </w:pPr>
    </w:p>
    <w:p w14:paraId="6881A18C" w14:textId="77777777" w:rsidR="001135FD" w:rsidRPr="00424F30" w:rsidRDefault="001135FD" w:rsidP="00424F30">
      <w:pPr>
        <w:spacing w:line="360" w:lineRule="auto"/>
        <w:ind w:firstLine="0"/>
        <w:rPr>
          <w:bCs/>
          <w:sz w:val="24"/>
          <w:szCs w:val="24"/>
        </w:rPr>
      </w:pPr>
      <w:r w:rsidRPr="00424F30">
        <w:rPr>
          <w:bCs/>
          <w:sz w:val="24"/>
          <w:szCs w:val="24"/>
        </w:rPr>
        <w:t xml:space="preserve">Auteurs : AZANDJEME Colette Sylvie </w:t>
      </w:r>
    </w:p>
    <w:p w14:paraId="501F62DB" w14:textId="77777777" w:rsidR="001135FD" w:rsidRPr="00424F30" w:rsidRDefault="001135FD" w:rsidP="00424F30">
      <w:pPr>
        <w:spacing w:line="360" w:lineRule="auto"/>
        <w:ind w:firstLine="0"/>
        <w:rPr>
          <w:bCs/>
          <w:sz w:val="24"/>
          <w:szCs w:val="24"/>
        </w:rPr>
      </w:pPr>
      <w:r w:rsidRPr="00424F30">
        <w:rPr>
          <w:bCs/>
          <w:sz w:val="24"/>
          <w:szCs w:val="24"/>
        </w:rPr>
        <w:t xml:space="preserve">Titre de la communication : NUTRITION DE LA FUTURE MERE RT DE LA </w:t>
      </w:r>
      <w:proofErr w:type="gramStart"/>
      <w:r w:rsidRPr="00424F30">
        <w:rPr>
          <w:bCs/>
          <w:sz w:val="24"/>
          <w:szCs w:val="24"/>
        </w:rPr>
        <w:t>FEMME  ENCEINTE</w:t>
      </w:r>
      <w:proofErr w:type="gramEnd"/>
      <w:r w:rsidRPr="00424F30">
        <w:rPr>
          <w:bCs/>
          <w:sz w:val="24"/>
          <w:szCs w:val="24"/>
        </w:rPr>
        <w:t xml:space="preserve"> </w:t>
      </w:r>
    </w:p>
    <w:p w14:paraId="5F205415" w14:textId="58516CF3" w:rsidR="001135FD" w:rsidRPr="00424F30" w:rsidRDefault="001135FD" w:rsidP="00424F30">
      <w:pPr>
        <w:spacing w:line="360" w:lineRule="auto"/>
        <w:ind w:firstLine="0"/>
        <w:rPr>
          <w:bCs/>
          <w:sz w:val="24"/>
          <w:szCs w:val="24"/>
        </w:rPr>
      </w:pPr>
      <w:r w:rsidRPr="00424F30">
        <w:rPr>
          <w:bCs/>
          <w:sz w:val="24"/>
          <w:szCs w:val="24"/>
        </w:rPr>
        <w:t xml:space="preserve">In : </w:t>
      </w:r>
      <w:sdt>
        <w:sdtPr>
          <w:rPr>
            <w:bCs/>
            <w:sz w:val="24"/>
            <w:szCs w:val="24"/>
          </w:rPr>
          <w:id w:val="1933928842"/>
          <w:placeholder>
            <w:docPart w:val="9184AEBF0DED434A976D254E46EFE33A"/>
          </w:placeholder>
        </w:sdtPr>
        <w:sdtContent>
          <w:r w:rsidRPr="00424F30">
            <w:rPr>
              <w:bCs/>
              <w:sz w:val="24"/>
              <w:szCs w:val="24"/>
            </w:rPr>
            <w:t xml:space="preserve">AZANDJEME Colette </w:t>
          </w:r>
          <w:proofErr w:type="gramStart"/>
          <w:r w:rsidRPr="00424F30">
            <w:rPr>
              <w:bCs/>
              <w:sz w:val="24"/>
              <w:szCs w:val="24"/>
            </w:rPr>
            <w:t>Sylvie  (</w:t>
          </w:r>
          <w:proofErr w:type="gramEnd"/>
          <w:r w:rsidRPr="00424F30">
            <w:rPr>
              <w:bCs/>
              <w:sz w:val="24"/>
              <w:szCs w:val="24"/>
            </w:rPr>
            <w:t xml:space="preserve">5eme, Palais des Congrès de Cotonou , </w:t>
          </w:r>
          <w:bookmarkStart w:id="2" w:name="_Hlk242190481"/>
          <w:r w:rsidRPr="00424F30">
            <w:rPr>
              <w:bCs/>
              <w:sz w:val="24"/>
              <w:szCs w:val="24"/>
            </w:rPr>
            <w:t xml:space="preserve">23 au 26 </w:t>
          </w:r>
          <w:r w:rsidR="00244C78" w:rsidRPr="00424F30">
            <w:rPr>
              <w:bCs/>
              <w:sz w:val="24"/>
              <w:szCs w:val="24"/>
            </w:rPr>
            <w:t>Mai</w:t>
          </w:r>
          <w:r w:rsidRPr="00424F30">
            <w:rPr>
              <w:bCs/>
              <w:sz w:val="24"/>
              <w:szCs w:val="24"/>
            </w:rPr>
            <w:t xml:space="preserve"> 202</w:t>
          </w:r>
          <w:r w:rsidR="00244C78" w:rsidRPr="00424F30">
            <w:rPr>
              <w:bCs/>
              <w:sz w:val="24"/>
              <w:szCs w:val="24"/>
            </w:rPr>
            <w:t>3</w:t>
          </w:r>
          <w:bookmarkEnd w:id="2"/>
          <w:r w:rsidRPr="00424F30">
            <w:rPr>
              <w:bCs/>
              <w:sz w:val="24"/>
              <w:szCs w:val="24"/>
            </w:rPr>
            <w:t>)</w:t>
          </w:r>
        </w:sdtContent>
      </w:sdt>
      <w:r w:rsidRPr="00424F30">
        <w:rPr>
          <w:bCs/>
          <w:sz w:val="24"/>
          <w:szCs w:val="24"/>
          <w:highlight w:val="yellow"/>
        </w:rPr>
        <w:t xml:space="preserve"> </w:t>
      </w:r>
    </w:p>
    <w:bookmarkStart w:id="3" w:name="_Hlk242190385" w:displacedByCustomXml="next"/>
    <w:sdt>
      <w:sdtPr>
        <w:rPr>
          <w:bCs/>
          <w:sz w:val="24"/>
          <w:szCs w:val="24"/>
        </w:rPr>
        <w:id w:val="639614146"/>
        <w:placeholder>
          <w:docPart w:val="9184AEBF0DED434A976D254E46EFE33A"/>
        </w:placeholder>
      </w:sdtPr>
      <w:sdtContent>
        <w:p w14:paraId="76469260" w14:textId="77777777" w:rsidR="001135FD" w:rsidRPr="00424F30" w:rsidRDefault="00244C78" w:rsidP="00424F30">
          <w:pPr>
            <w:spacing w:line="360" w:lineRule="auto"/>
            <w:ind w:firstLine="0"/>
            <w:rPr>
              <w:bCs/>
              <w:sz w:val="24"/>
              <w:szCs w:val="24"/>
            </w:rPr>
          </w:pPr>
          <w:r w:rsidRPr="00424F30">
            <w:rPr>
              <w:bCs/>
              <w:sz w:val="24"/>
              <w:szCs w:val="24"/>
            </w:rPr>
            <w:t>Congrès de la Société Béninoise</w:t>
          </w:r>
          <w:r w:rsidR="001135FD" w:rsidRPr="00424F30">
            <w:rPr>
              <w:bCs/>
              <w:sz w:val="24"/>
              <w:szCs w:val="24"/>
            </w:rPr>
            <w:t xml:space="preserve"> </w:t>
          </w:r>
          <w:r w:rsidRPr="00424F30">
            <w:rPr>
              <w:bCs/>
              <w:sz w:val="24"/>
              <w:szCs w:val="24"/>
            </w:rPr>
            <w:t>de la Pédiatrie SOBEPED</w:t>
          </w:r>
          <w:r w:rsidR="001135FD" w:rsidRPr="00424F30">
            <w:rPr>
              <w:bCs/>
              <w:sz w:val="24"/>
              <w:szCs w:val="24"/>
            </w:rPr>
            <w:t xml:space="preserve">– </w:t>
          </w:r>
          <w:r w:rsidRPr="00424F30">
            <w:rPr>
              <w:bCs/>
              <w:sz w:val="24"/>
              <w:szCs w:val="24"/>
            </w:rPr>
            <w:t>Palais des Congrès de Cotonou</w:t>
          </w:r>
          <w:bookmarkEnd w:id="3"/>
          <w:r w:rsidR="001135FD" w:rsidRPr="00424F30">
            <w:rPr>
              <w:bCs/>
              <w:sz w:val="24"/>
              <w:szCs w:val="24"/>
            </w:rPr>
            <w:t xml:space="preserve"> – </w:t>
          </w:r>
          <w:r w:rsidRPr="00424F30">
            <w:rPr>
              <w:bCs/>
              <w:sz w:val="24"/>
              <w:szCs w:val="24"/>
            </w:rPr>
            <w:t>Palais des Congrès de Cotonou</w:t>
          </w:r>
          <w:r w:rsidR="001135FD" w:rsidRPr="00424F30">
            <w:rPr>
              <w:bCs/>
              <w:sz w:val="24"/>
              <w:szCs w:val="24"/>
            </w:rPr>
            <w:t xml:space="preserve"> – </w:t>
          </w:r>
          <w:r w:rsidR="001135FD" w:rsidRPr="00424F30">
            <w:rPr>
              <w:bCs/>
              <w:sz w:val="24"/>
              <w:szCs w:val="24"/>
              <w:highlight w:val="green"/>
            </w:rPr>
            <w:t>Pagination - Notes</w:t>
          </w:r>
        </w:p>
      </w:sdtContent>
    </w:sdt>
    <w:p w14:paraId="0C6A6A89" w14:textId="77777777" w:rsidR="001135FD" w:rsidRPr="00424F30" w:rsidRDefault="001135FD" w:rsidP="00424F30">
      <w:pPr>
        <w:suppressAutoHyphens/>
        <w:spacing w:line="360" w:lineRule="auto"/>
        <w:ind w:right="146" w:firstLine="0"/>
        <w:rPr>
          <w:bCs/>
          <w:color w:val="000000"/>
          <w:spacing w:val="-1"/>
          <w:sz w:val="24"/>
          <w:szCs w:val="24"/>
        </w:rPr>
      </w:pPr>
    </w:p>
    <w:p w14:paraId="6985AE68" w14:textId="77777777" w:rsidR="00244C78" w:rsidRPr="00424F30" w:rsidRDefault="00244C78" w:rsidP="00424F30">
      <w:pPr>
        <w:spacing w:line="360" w:lineRule="auto"/>
        <w:ind w:firstLine="0"/>
        <w:rPr>
          <w:bCs/>
          <w:sz w:val="24"/>
          <w:szCs w:val="24"/>
        </w:rPr>
      </w:pPr>
      <w:r w:rsidRPr="00424F30">
        <w:rPr>
          <w:bCs/>
          <w:sz w:val="24"/>
          <w:szCs w:val="24"/>
        </w:rPr>
        <w:t>Auteurs : AZANDJEME Colette Sylvie, HOUSSOU G Roger, METONNOU Clémence</w:t>
      </w:r>
      <w:r w:rsidR="003A4F53" w:rsidRPr="00424F30">
        <w:rPr>
          <w:bCs/>
          <w:sz w:val="24"/>
          <w:szCs w:val="24"/>
        </w:rPr>
        <w:t>, SOSSA Charles-Jérôme</w:t>
      </w:r>
    </w:p>
    <w:p w14:paraId="4880C52A" w14:textId="010D5F64" w:rsidR="00244C78" w:rsidRPr="00424F30" w:rsidRDefault="00244C78" w:rsidP="00424F30">
      <w:pPr>
        <w:spacing w:line="360" w:lineRule="auto"/>
        <w:ind w:firstLine="0"/>
        <w:rPr>
          <w:bCs/>
          <w:sz w:val="24"/>
          <w:szCs w:val="24"/>
        </w:rPr>
      </w:pPr>
      <w:r w:rsidRPr="00424F30">
        <w:rPr>
          <w:bCs/>
          <w:sz w:val="24"/>
          <w:szCs w:val="24"/>
        </w:rPr>
        <w:t xml:space="preserve">Titre de la communication : </w:t>
      </w:r>
      <w:r w:rsidR="00382607" w:rsidRPr="00424F30">
        <w:rPr>
          <w:bCs/>
          <w:sz w:val="24"/>
          <w:szCs w:val="24"/>
        </w:rPr>
        <w:t xml:space="preserve">facteurs associes </w:t>
      </w:r>
      <w:proofErr w:type="gramStart"/>
      <w:r w:rsidR="00382607" w:rsidRPr="00424F30">
        <w:rPr>
          <w:bCs/>
          <w:sz w:val="24"/>
          <w:szCs w:val="24"/>
        </w:rPr>
        <w:t>a</w:t>
      </w:r>
      <w:proofErr w:type="gramEnd"/>
      <w:r w:rsidR="00382607" w:rsidRPr="00424F30">
        <w:rPr>
          <w:bCs/>
          <w:sz w:val="24"/>
          <w:szCs w:val="24"/>
        </w:rPr>
        <w:t xml:space="preserve"> la </w:t>
      </w:r>
      <w:proofErr w:type="spellStart"/>
      <w:r w:rsidR="00382607" w:rsidRPr="00424F30">
        <w:rPr>
          <w:bCs/>
          <w:sz w:val="24"/>
          <w:szCs w:val="24"/>
        </w:rPr>
        <w:t>qualite</w:t>
      </w:r>
      <w:proofErr w:type="spellEnd"/>
      <w:r w:rsidR="00382607" w:rsidRPr="00424F30">
        <w:rPr>
          <w:bCs/>
          <w:sz w:val="24"/>
          <w:szCs w:val="24"/>
        </w:rPr>
        <w:t xml:space="preserve"> de l’</w:t>
      </w:r>
      <w:proofErr w:type="spellStart"/>
      <w:r w:rsidR="00382607" w:rsidRPr="00424F30">
        <w:rPr>
          <w:bCs/>
          <w:sz w:val="24"/>
          <w:szCs w:val="24"/>
        </w:rPr>
        <w:t>alimenttion</w:t>
      </w:r>
      <w:proofErr w:type="spellEnd"/>
      <w:r w:rsidR="00382607" w:rsidRPr="00424F30">
        <w:rPr>
          <w:bCs/>
          <w:sz w:val="24"/>
          <w:szCs w:val="24"/>
        </w:rPr>
        <w:t xml:space="preserve"> chez les enfants de deux </w:t>
      </w:r>
      <w:proofErr w:type="spellStart"/>
      <w:r w:rsidR="00382607" w:rsidRPr="00424F30">
        <w:rPr>
          <w:bCs/>
          <w:sz w:val="24"/>
          <w:szCs w:val="24"/>
        </w:rPr>
        <w:t>a</w:t>
      </w:r>
      <w:proofErr w:type="spellEnd"/>
      <w:r w:rsidR="00382607" w:rsidRPr="00424F30">
        <w:rPr>
          <w:bCs/>
          <w:sz w:val="24"/>
          <w:szCs w:val="24"/>
        </w:rPr>
        <w:t xml:space="preserve"> cinq ans dans le service de </w:t>
      </w:r>
      <w:proofErr w:type="spellStart"/>
      <w:r w:rsidR="00382607" w:rsidRPr="00424F30">
        <w:rPr>
          <w:bCs/>
          <w:sz w:val="24"/>
          <w:szCs w:val="24"/>
        </w:rPr>
        <w:t>pediatrie</w:t>
      </w:r>
      <w:proofErr w:type="spellEnd"/>
      <w:r w:rsidR="00382607" w:rsidRPr="00424F30">
        <w:rPr>
          <w:bCs/>
          <w:sz w:val="24"/>
          <w:szCs w:val="24"/>
        </w:rPr>
        <w:t xml:space="preserve"> e l’</w:t>
      </w:r>
      <w:proofErr w:type="spellStart"/>
      <w:r w:rsidR="00382607" w:rsidRPr="00424F30">
        <w:rPr>
          <w:bCs/>
          <w:sz w:val="24"/>
          <w:szCs w:val="24"/>
        </w:rPr>
        <w:t>hopital</w:t>
      </w:r>
      <w:proofErr w:type="spellEnd"/>
      <w:r w:rsidR="00382607" w:rsidRPr="00424F30">
        <w:rPr>
          <w:bCs/>
          <w:sz w:val="24"/>
          <w:szCs w:val="24"/>
        </w:rPr>
        <w:t xml:space="preserve"> de zone de </w:t>
      </w:r>
      <w:proofErr w:type="spellStart"/>
      <w:r w:rsidR="00382607" w:rsidRPr="00424F30">
        <w:rPr>
          <w:bCs/>
          <w:sz w:val="24"/>
          <w:szCs w:val="24"/>
        </w:rPr>
        <w:t>ouidah</w:t>
      </w:r>
      <w:proofErr w:type="spellEnd"/>
      <w:r w:rsidR="00382607" w:rsidRPr="00424F30">
        <w:rPr>
          <w:bCs/>
          <w:sz w:val="24"/>
          <w:szCs w:val="24"/>
        </w:rPr>
        <w:t xml:space="preserve"> en 2019</w:t>
      </w:r>
    </w:p>
    <w:sdt>
      <w:sdtPr>
        <w:rPr>
          <w:bCs/>
          <w:sz w:val="24"/>
          <w:szCs w:val="24"/>
        </w:rPr>
        <w:id w:val="-1836825525"/>
        <w:placeholder>
          <w:docPart w:val="F4205444251D4511AE749DEA962C0074"/>
        </w:placeholder>
      </w:sdtPr>
      <w:sdtContent>
        <w:p w14:paraId="2857856B" w14:textId="77777777" w:rsidR="00382607" w:rsidRDefault="00382607" w:rsidP="00382607">
          <w:pPr>
            <w:spacing w:line="360" w:lineRule="auto"/>
            <w:ind w:firstLine="0"/>
            <w:rPr>
              <w:bCs/>
              <w:sz w:val="24"/>
              <w:szCs w:val="24"/>
            </w:rPr>
          </w:pPr>
          <w:r w:rsidRPr="00424F30">
            <w:rPr>
              <w:bCs/>
              <w:sz w:val="24"/>
              <w:szCs w:val="24"/>
            </w:rPr>
            <w:t xml:space="preserve">Congrès de la Société Béninoise de la Pédiatrie SOBEPED– Palais des Congrès de Cotonou – Palais des Congrès de Cotonou – </w:t>
          </w:r>
          <w:r w:rsidRPr="00424F30">
            <w:rPr>
              <w:bCs/>
              <w:sz w:val="24"/>
              <w:szCs w:val="24"/>
              <w:highlight w:val="green"/>
            </w:rPr>
            <w:t>Pagination - Notes</w:t>
          </w:r>
        </w:p>
      </w:sdtContent>
    </w:sdt>
    <w:p w14:paraId="438A1DAF" w14:textId="77777777" w:rsidR="00B751C8" w:rsidRPr="00424F30" w:rsidRDefault="00B751C8" w:rsidP="00424F30">
      <w:pPr>
        <w:suppressAutoHyphens/>
        <w:spacing w:line="360" w:lineRule="auto"/>
        <w:ind w:right="146" w:firstLine="0"/>
        <w:rPr>
          <w:bCs/>
          <w:color w:val="000000"/>
          <w:spacing w:val="-1"/>
          <w:sz w:val="24"/>
          <w:szCs w:val="24"/>
        </w:rPr>
      </w:pPr>
    </w:p>
    <w:p w14:paraId="75191104" w14:textId="77777777" w:rsidR="00382607" w:rsidRDefault="00382607" w:rsidP="00424F30">
      <w:pPr>
        <w:spacing w:line="360" w:lineRule="auto"/>
        <w:ind w:firstLine="0"/>
        <w:rPr>
          <w:bCs/>
          <w:sz w:val="24"/>
          <w:szCs w:val="24"/>
        </w:rPr>
      </w:pPr>
    </w:p>
    <w:p w14:paraId="24A19512" w14:textId="11B7F2DB" w:rsidR="002139A4" w:rsidRPr="00424F30" w:rsidRDefault="00B751C8" w:rsidP="00424F30">
      <w:pPr>
        <w:spacing w:line="360" w:lineRule="auto"/>
        <w:ind w:firstLine="0"/>
        <w:rPr>
          <w:bCs/>
          <w:sz w:val="24"/>
          <w:szCs w:val="24"/>
        </w:rPr>
      </w:pPr>
      <w:r w:rsidRPr="00424F30">
        <w:rPr>
          <w:bCs/>
          <w:sz w:val="24"/>
          <w:szCs w:val="24"/>
        </w:rPr>
        <w:lastRenderedPageBreak/>
        <w:t xml:space="preserve">Auteurs : </w:t>
      </w:r>
      <w:r w:rsidR="00382607" w:rsidRPr="00424F30">
        <w:rPr>
          <w:bCs/>
          <w:sz w:val="24"/>
          <w:szCs w:val="24"/>
        </w:rPr>
        <w:t>AZANDJEME</w:t>
      </w:r>
      <w:r w:rsidRPr="00424F30">
        <w:rPr>
          <w:bCs/>
          <w:sz w:val="24"/>
          <w:szCs w:val="24"/>
        </w:rPr>
        <w:t xml:space="preserve"> Colette Sylvie, LEGBA S. Rosine, AGUEMON Badirou, Sopoh Ghislain, Sossa Charles, Ouendo Edgard-Marius</w:t>
      </w:r>
    </w:p>
    <w:p w14:paraId="65E0ACDA" w14:textId="77777777" w:rsidR="002139A4" w:rsidRPr="00424F30" w:rsidRDefault="00B751C8" w:rsidP="00424F30">
      <w:pPr>
        <w:spacing w:line="360" w:lineRule="auto"/>
        <w:ind w:firstLine="0"/>
        <w:rPr>
          <w:bCs/>
          <w:sz w:val="24"/>
          <w:szCs w:val="24"/>
        </w:rPr>
      </w:pPr>
      <w:r w:rsidRPr="00424F30">
        <w:rPr>
          <w:bCs/>
          <w:sz w:val="24"/>
          <w:szCs w:val="24"/>
        </w:rPr>
        <w:t>Titre de la communication : Usage des appareils électroniques audiovisuels par les adolescents de 10 à 19 ans dans la commune d’Abomey Calavi en 2021 : connaissances, attitudes et pratiques, et conséquences socio sanitaires associées</w:t>
      </w:r>
    </w:p>
    <w:p w14:paraId="775414D0" w14:textId="3399E800" w:rsidR="002139A4" w:rsidRPr="00424F30" w:rsidRDefault="002139A4" w:rsidP="00424F30">
      <w:pPr>
        <w:spacing w:line="360" w:lineRule="auto"/>
        <w:ind w:firstLine="0"/>
        <w:rPr>
          <w:bCs/>
          <w:sz w:val="24"/>
          <w:szCs w:val="24"/>
        </w:rPr>
      </w:pPr>
      <w:r w:rsidRPr="00424F30">
        <w:rPr>
          <w:bCs/>
          <w:sz w:val="24"/>
          <w:szCs w:val="24"/>
        </w:rPr>
        <w:t xml:space="preserve">2ème Congrès Burkinabè de Santé Publique </w:t>
      </w:r>
      <w:proofErr w:type="gramStart"/>
      <w:r w:rsidRPr="00424F30">
        <w:rPr>
          <w:bCs/>
          <w:sz w:val="24"/>
          <w:szCs w:val="24"/>
        </w:rPr>
        <w:t>( Ouagadougou</w:t>
      </w:r>
      <w:proofErr w:type="gramEnd"/>
      <w:r w:rsidRPr="00424F30">
        <w:rPr>
          <w:bCs/>
          <w:sz w:val="24"/>
          <w:szCs w:val="24"/>
        </w:rPr>
        <w:t>, Burkina Faso, 16 au 18 décembre 2021, p. 202–203)</w:t>
      </w:r>
    </w:p>
    <w:p w14:paraId="6FAF65CC" w14:textId="77777777" w:rsidR="002139A4" w:rsidRPr="00424F30" w:rsidRDefault="002139A4" w:rsidP="00424F30">
      <w:pPr>
        <w:suppressAutoHyphens/>
        <w:spacing w:line="360" w:lineRule="auto"/>
        <w:ind w:right="146" w:firstLine="0"/>
        <w:rPr>
          <w:bCs/>
          <w:color w:val="000000"/>
          <w:spacing w:val="-1"/>
          <w:sz w:val="24"/>
          <w:szCs w:val="24"/>
        </w:rPr>
      </w:pPr>
    </w:p>
    <w:p w14:paraId="36E1353A" w14:textId="13AB8117" w:rsidR="002139A4" w:rsidRPr="00424F30" w:rsidRDefault="00B751C8" w:rsidP="00424F30">
      <w:pPr>
        <w:spacing w:line="360" w:lineRule="auto"/>
        <w:ind w:firstLine="0"/>
        <w:rPr>
          <w:bCs/>
          <w:sz w:val="24"/>
          <w:szCs w:val="24"/>
        </w:rPr>
      </w:pPr>
      <w:r w:rsidRPr="00424F30">
        <w:rPr>
          <w:bCs/>
          <w:sz w:val="24"/>
          <w:szCs w:val="24"/>
        </w:rPr>
        <w:t xml:space="preserve">Auteurs : </w:t>
      </w:r>
      <w:r w:rsidR="00382607" w:rsidRPr="00424F30">
        <w:rPr>
          <w:bCs/>
          <w:sz w:val="24"/>
          <w:szCs w:val="24"/>
        </w:rPr>
        <w:t xml:space="preserve">AZANDJEME </w:t>
      </w:r>
      <w:r w:rsidRPr="00424F30">
        <w:rPr>
          <w:bCs/>
          <w:sz w:val="24"/>
          <w:szCs w:val="24"/>
        </w:rPr>
        <w:t xml:space="preserve">Colette Sylvie, </w:t>
      </w:r>
      <w:proofErr w:type="spellStart"/>
      <w:r w:rsidRPr="00424F30">
        <w:rPr>
          <w:bCs/>
          <w:sz w:val="24"/>
          <w:szCs w:val="24"/>
        </w:rPr>
        <w:t>Danmadou</w:t>
      </w:r>
      <w:proofErr w:type="spellEnd"/>
      <w:r w:rsidRPr="00424F30">
        <w:rPr>
          <w:bCs/>
          <w:sz w:val="24"/>
          <w:szCs w:val="24"/>
        </w:rPr>
        <w:t xml:space="preserve"> </w:t>
      </w:r>
      <w:proofErr w:type="spellStart"/>
      <w:r w:rsidRPr="00424F30">
        <w:rPr>
          <w:bCs/>
          <w:sz w:val="24"/>
          <w:szCs w:val="24"/>
        </w:rPr>
        <w:t>Oceane</w:t>
      </w:r>
      <w:proofErr w:type="spellEnd"/>
      <w:r w:rsidRPr="00424F30">
        <w:rPr>
          <w:bCs/>
          <w:sz w:val="24"/>
          <w:szCs w:val="24"/>
        </w:rPr>
        <w:t xml:space="preserve">, </w:t>
      </w:r>
      <w:proofErr w:type="spellStart"/>
      <w:r w:rsidRPr="00424F30">
        <w:rPr>
          <w:bCs/>
          <w:sz w:val="24"/>
          <w:szCs w:val="24"/>
        </w:rPr>
        <w:t>Metonnou</w:t>
      </w:r>
      <w:proofErr w:type="spellEnd"/>
      <w:r w:rsidRPr="00424F30">
        <w:rPr>
          <w:bCs/>
          <w:sz w:val="24"/>
          <w:szCs w:val="24"/>
        </w:rPr>
        <w:t xml:space="preserve"> Clemence, Sossa Charles, Kpozehouen Alphonse, Paraiso Moussiliou, Ouendo Edgard-Marius</w:t>
      </w:r>
    </w:p>
    <w:p w14:paraId="78C3BE1F" w14:textId="77777777" w:rsidR="002139A4" w:rsidRPr="00424F30" w:rsidRDefault="00B751C8" w:rsidP="00424F30">
      <w:pPr>
        <w:spacing w:line="360" w:lineRule="auto"/>
        <w:ind w:firstLine="0"/>
        <w:rPr>
          <w:bCs/>
          <w:sz w:val="24"/>
          <w:szCs w:val="24"/>
        </w:rPr>
      </w:pPr>
      <w:r w:rsidRPr="00424F30">
        <w:rPr>
          <w:bCs/>
          <w:sz w:val="24"/>
          <w:szCs w:val="24"/>
        </w:rPr>
        <w:t>Titre de la communication : Evaluation de l’efficacité du projet « stratégie de réduction de la consommation du sel dans la commune de Porto-Novo »</w:t>
      </w:r>
    </w:p>
    <w:p w14:paraId="0861931E" w14:textId="41F405A9" w:rsidR="002139A4" w:rsidRPr="00424F30" w:rsidRDefault="002139A4" w:rsidP="00424F30">
      <w:pPr>
        <w:spacing w:line="360" w:lineRule="auto"/>
        <w:ind w:firstLine="0"/>
        <w:rPr>
          <w:bCs/>
          <w:sz w:val="24"/>
          <w:szCs w:val="24"/>
        </w:rPr>
      </w:pPr>
      <w:r w:rsidRPr="00424F30">
        <w:rPr>
          <w:bCs/>
          <w:sz w:val="24"/>
          <w:szCs w:val="24"/>
        </w:rPr>
        <w:t>2ème Congrès Burkinabè de Santé Publique (Ouagadougou, Burkina Faso, 16 au 18 décembre 2021, p. 203)</w:t>
      </w:r>
    </w:p>
    <w:p w14:paraId="22559016" w14:textId="77777777" w:rsidR="002139A4" w:rsidRPr="00424F30" w:rsidRDefault="002139A4" w:rsidP="00424F30">
      <w:pPr>
        <w:suppressAutoHyphens/>
        <w:spacing w:line="360" w:lineRule="auto"/>
        <w:ind w:right="146" w:firstLine="0"/>
        <w:rPr>
          <w:bCs/>
          <w:color w:val="000000"/>
          <w:spacing w:val="-1"/>
          <w:sz w:val="24"/>
          <w:szCs w:val="24"/>
        </w:rPr>
      </w:pPr>
    </w:p>
    <w:p w14:paraId="47855995" w14:textId="77777777" w:rsidR="002139A4" w:rsidRPr="00424F30" w:rsidRDefault="00B751C8" w:rsidP="00424F30">
      <w:pPr>
        <w:spacing w:line="360" w:lineRule="auto"/>
        <w:ind w:firstLine="0"/>
        <w:rPr>
          <w:bCs/>
          <w:sz w:val="24"/>
          <w:szCs w:val="24"/>
        </w:rPr>
      </w:pPr>
      <w:r w:rsidRPr="00424F30">
        <w:rPr>
          <w:bCs/>
          <w:sz w:val="24"/>
          <w:szCs w:val="24"/>
        </w:rPr>
        <w:t>Auteurs : Sossa Charles, Munezero Florence, Ahanhanzo Glele Yolaine, Azandjeme Colette, Paraïso Moussiliou, Bazira Léodégal</w:t>
      </w:r>
    </w:p>
    <w:p w14:paraId="61CA8ECE" w14:textId="77777777" w:rsidR="002139A4" w:rsidRPr="00424F30" w:rsidRDefault="00B751C8" w:rsidP="00424F30">
      <w:pPr>
        <w:spacing w:line="360" w:lineRule="auto"/>
        <w:ind w:firstLine="0"/>
        <w:rPr>
          <w:bCs/>
          <w:sz w:val="24"/>
          <w:szCs w:val="24"/>
        </w:rPr>
      </w:pPr>
      <w:r w:rsidRPr="00424F30">
        <w:rPr>
          <w:bCs/>
          <w:sz w:val="24"/>
          <w:szCs w:val="24"/>
        </w:rPr>
        <w:t>Titre de la communication : Facteurs associés à satisfaction des prestataires sur le système d’information sanitaire basé des dossiers médicaux électroniques dans des hôpitaux du Burundi</w:t>
      </w:r>
    </w:p>
    <w:p w14:paraId="32D56155" w14:textId="77777777" w:rsidR="002139A4" w:rsidRPr="00424F30" w:rsidRDefault="002139A4" w:rsidP="00424F30">
      <w:pPr>
        <w:spacing w:line="360" w:lineRule="auto"/>
        <w:ind w:firstLine="0"/>
        <w:rPr>
          <w:bCs/>
          <w:sz w:val="24"/>
          <w:szCs w:val="24"/>
        </w:rPr>
      </w:pPr>
      <w:r w:rsidRPr="00424F30">
        <w:rPr>
          <w:bCs/>
          <w:sz w:val="24"/>
          <w:szCs w:val="24"/>
        </w:rPr>
        <w:t>In : Livret des résumés – 1er Congrès de la SASP (code C154, Grand Bassam, Côte d’Ivoire, 15 au 17 novembre 2023, p. 168)</w:t>
      </w:r>
    </w:p>
    <w:p w14:paraId="3F03D451" w14:textId="77777777" w:rsidR="002139A4" w:rsidRPr="00424F30" w:rsidRDefault="002139A4" w:rsidP="00424F30">
      <w:pPr>
        <w:suppressAutoHyphens/>
        <w:spacing w:line="360" w:lineRule="auto"/>
        <w:ind w:right="146" w:firstLine="0"/>
        <w:rPr>
          <w:bCs/>
          <w:color w:val="000000"/>
          <w:spacing w:val="-1"/>
          <w:sz w:val="24"/>
          <w:szCs w:val="24"/>
        </w:rPr>
      </w:pPr>
    </w:p>
    <w:p w14:paraId="10F50A7C" w14:textId="77777777" w:rsidR="002139A4" w:rsidRPr="00424F30" w:rsidRDefault="00B751C8" w:rsidP="00424F30">
      <w:pPr>
        <w:spacing w:line="360" w:lineRule="auto"/>
        <w:ind w:firstLine="0"/>
        <w:rPr>
          <w:bCs/>
          <w:sz w:val="24"/>
          <w:szCs w:val="24"/>
        </w:rPr>
      </w:pPr>
      <w:r w:rsidRPr="00424F30">
        <w:rPr>
          <w:bCs/>
          <w:sz w:val="24"/>
          <w:szCs w:val="24"/>
        </w:rPr>
        <w:t>Auteurs : Sossa Charles, Kpanou Fataï, Azandjeme Colette, Paraïso Moussiliou, Yemoa Achille</w:t>
      </w:r>
    </w:p>
    <w:p w14:paraId="239FEF78" w14:textId="77777777" w:rsidR="002139A4" w:rsidRPr="00424F30" w:rsidRDefault="00B751C8" w:rsidP="00424F30">
      <w:pPr>
        <w:spacing w:line="360" w:lineRule="auto"/>
        <w:ind w:firstLine="0"/>
        <w:rPr>
          <w:bCs/>
          <w:sz w:val="24"/>
          <w:szCs w:val="24"/>
        </w:rPr>
      </w:pPr>
      <w:r w:rsidRPr="00424F30">
        <w:rPr>
          <w:bCs/>
          <w:sz w:val="24"/>
          <w:szCs w:val="24"/>
        </w:rPr>
        <w:t>Titre de la communication : Bilan du contrôle de qualité des médicaments distribués par les programmes de lutte contre le sida, la tuberculose et le paludisme au Bénin</w:t>
      </w:r>
    </w:p>
    <w:p w14:paraId="49B29FD1" w14:textId="77777777" w:rsidR="002139A4" w:rsidRPr="00424F30" w:rsidRDefault="002139A4" w:rsidP="00424F30">
      <w:pPr>
        <w:spacing w:line="360" w:lineRule="auto"/>
        <w:ind w:firstLine="0"/>
        <w:rPr>
          <w:bCs/>
          <w:sz w:val="24"/>
          <w:szCs w:val="24"/>
        </w:rPr>
      </w:pPr>
      <w:r w:rsidRPr="00424F30">
        <w:rPr>
          <w:bCs/>
          <w:sz w:val="24"/>
          <w:szCs w:val="24"/>
        </w:rPr>
        <w:t>In : Livret des résumés – 1er Congrès de la SASP (code C155, Grand Bassam, Côte d’Ivoire, 15 au 17 novembre 2023, p. 169)</w:t>
      </w:r>
    </w:p>
    <w:p w14:paraId="64A9EADE" w14:textId="77777777" w:rsidR="002139A4" w:rsidRPr="00424F30" w:rsidRDefault="002139A4" w:rsidP="00424F30">
      <w:pPr>
        <w:suppressAutoHyphens/>
        <w:spacing w:line="360" w:lineRule="auto"/>
        <w:ind w:right="146" w:firstLine="0"/>
        <w:rPr>
          <w:bCs/>
          <w:color w:val="000000"/>
          <w:spacing w:val="-1"/>
          <w:sz w:val="24"/>
          <w:szCs w:val="24"/>
        </w:rPr>
      </w:pPr>
    </w:p>
    <w:p w14:paraId="65A42D99" w14:textId="77777777" w:rsidR="002139A4" w:rsidRPr="00424F30" w:rsidRDefault="00B751C8" w:rsidP="00424F30">
      <w:pPr>
        <w:spacing w:line="360" w:lineRule="auto"/>
        <w:ind w:firstLine="0"/>
        <w:rPr>
          <w:bCs/>
          <w:sz w:val="24"/>
          <w:szCs w:val="24"/>
        </w:rPr>
      </w:pPr>
      <w:r w:rsidRPr="00424F30">
        <w:rPr>
          <w:bCs/>
          <w:sz w:val="24"/>
          <w:szCs w:val="24"/>
        </w:rPr>
        <w:lastRenderedPageBreak/>
        <w:t>Auteurs : Sossa Charles, Munezero Florence, Ahanhanzo Glele Yolaine, Azandjeme Colette, Paraïso Moussiliou, Bazira Léodégal</w:t>
      </w:r>
    </w:p>
    <w:p w14:paraId="66763673" w14:textId="77777777" w:rsidR="002139A4" w:rsidRPr="00424F30" w:rsidRDefault="00B751C8" w:rsidP="00424F30">
      <w:pPr>
        <w:spacing w:line="360" w:lineRule="auto"/>
        <w:ind w:firstLine="0"/>
        <w:rPr>
          <w:bCs/>
          <w:sz w:val="24"/>
          <w:szCs w:val="24"/>
        </w:rPr>
      </w:pPr>
      <w:r w:rsidRPr="00424F30">
        <w:rPr>
          <w:bCs/>
          <w:sz w:val="24"/>
          <w:szCs w:val="24"/>
        </w:rPr>
        <w:t>Titre de la communication : Apports de l’informatisation du dossier patient sur sa complétude dans des hôpitaux du Burundi</w:t>
      </w:r>
    </w:p>
    <w:p w14:paraId="6FF55986" w14:textId="4989F3BE" w:rsidR="002139A4" w:rsidRPr="00382607" w:rsidRDefault="002139A4" w:rsidP="00382607">
      <w:pPr>
        <w:spacing w:line="360" w:lineRule="auto"/>
        <w:ind w:firstLine="0"/>
        <w:rPr>
          <w:bCs/>
          <w:sz w:val="24"/>
          <w:szCs w:val="24"/>
        </w:rPr>
      </w:pPr>
      <w:r w:rsidRPr="00424F30">
        <w:rPr>
          <w:bCs/>
          <w:sz w:val="24"/>
          <w:szCs w:val="24"/>
        </w:rPr>
        <w:t>In : Livret des résumés – 1er Congrès de la SASP (code C158, Grand Bassam, Côte d’Ivoire, 15 au 17 novembre 2023, p. 172)</w:t>
      </w:r>
    </w:p>
    <w:sdt>
      <w:sdtPr>
        <w:rPr>
          <w:bCs/>
          <w:sz w:val="24"/>
          <w:szCs w:val="24"/>
        </w:rPr>
        <w:id w:val="-1914926820"/>
        <w:placeholder>
          <w:docPart w:val="D26892D2CB3F4653A7A44BE4A11C5FCF"/>
        </w:placeholder>
      </w:sdtPr>
      <w:sdtContent>
        <w:p w14:paraId="32785953" w14:textId="77777777" w:rsidR="00244C78" w:rsidRPr="00424F30" w:rsidRDefault="00244C78" w:rsidP="00424F30">
          <w:pPr>
            <w:spacing w:line="360" w:lineRule="auto"/>
            <w:ind w:firstLine="0"/>
            <w:rPr>
              <w:bCs/>
              <w:sz w:val="24"/>
              <w:szCs w:val="24"/>
            </w:rPr>
          </w:pPr>
          <w:r w:rsidRPr="00424F30">
            <w:rPr>
              <w:bCs/>
              <w:sz w:val="24"/>
              <w:szCs w:val="24"/>
            </w:rPr>
            <w:t xml:space="preserve">Congrès de la Société Béninoise de la Pédiatrie SOBEPED– Palais des Congrès de Cotonou – Palais des Congrès de Cotonou – </w:t>
          </w:r>
          <w:r w:rsidRPr="00424F30">
            <w:rPr>
              <w:bCs/>
              <w:sz w:val="24"/>
              <w:szCs w:val="24"/>
              <w:highlight w:val="green"/>
            </w:rPr>
            <w:t>Pagination - Notes</w:t>
          </w:r>
        </w:p>
      </w:sdtContent>
    </w:sdt>
    <w:p w14:paraId="4E079181" w14:textId="77777777" w:rsidR="00244C78" w:rsidRPr="00424F30" w:rsidRDefault="00244C78" w:rsidP="00424F30">
      <w:pPr>
        <w:suppressAutoHyphens/>
        <w:spacing w:line="360" w:lineRule="auto"/>
        <w:ind w:right="146" w:firstLine="0"/>
        <w:rPr>
          <w:bCs/>
          <w:color w:val="000000"/>
          <w:spacing w:val="-1"/>
          <w:sz w:val="24"/>
          <w:szCs w:val="24"/>
        </w:rPr>
      </w:pPr>
    </w:p>
    <w:p w14:paraId="1365DF3A" w14:textId="77777777" w:rsidR="002139A4" w:rsidRDefault="002139A4" w:rsidP="00424F30">
      <w:pPr>
        <w:suppressAutoHyphens/>
        <w:spacing w:line="360" w:lineRule="auto"/>
        <w:ind w:right="146" w:firstLine="0"/>
        <w:rPr>
          <w:b/>
          <w:color w:val="000000"/>
          <w:spacing w:val="-1"/>
          <w:sz w:val="24"/>
          <w:szCs w:val="24"/>
        </w:rPr>
      </w:pPr>
      <w:r w:rsidRPr="00424F30">
        <w:rPr>
          <w:b/>
          <w:color w:val="000000"/>
          <w:spacing w:val="-1"/>
          <w:sz w:val="24"/>
          <w:szCs w:val="24"/>
        </w:rPr>
        <w:t xml:space="preserve">Communication dans des congrès internationaux avec actes </w:t>
      </w:r>
    </w:p>
    <w:p w14:paraId="4FBB74B6" w14:textId="77777777" w:rsidR="00424F30" w:rsidRPr="00424F30" w:rsidRDefault="00424F30" w:rsidP="00424F30">
      <w:pPr>
        <w:suppressAutoHyphens/>
        <w:spacing w:line="360" w:lineRule="auto"/>
        <w:ind w:right="146" w:firstLine="0"/>
        <w:rPr>
          <w:b/>
          <w:color w:val="000000"/>
          <w:spacing w:val="-1"/>
          <w:sz w:val="24"/>
          <w:szCs w:val="24"/>
        </w:rPr>
      </w:pPr>
    </w:p>
    <w:sdt>
      <w:sdtPr>
        <w:rPr>
          <w:bCs/>
          <w:sz w:val="24"/>
          <w:szCs w:val="24"/>
        </w:rPr>
        <w:id w:val="-294515969"/>
        <w:placeholder>
          <w:docPart w:val="5BFAF0CA0C243B4BB76985574AFD0F90"/>
        </w:placeholder>
      </w:sdtPr>
      <w:sdtContent>
        <w:p w14:paraId="463173FC" w14:textId="77777777" w:rsidR="002139A4" w:rsidRPr="00424F30" w:rsidRDefault="00DF6D01" w:rsidP="00424F30">
          <w:pPr>
            <w:spacing w:before="0" w:line="360" w:lineRule="auto"/>
            <w:ind w:firstLine="0"/>
            <w:rPr>
              <w:bCs/>
              <w:sz w:val="24"/>
              <w:szCs w:val="24"/>
            </w:rPr>
          </w:pPr>
          <w:r w:rsidRPr="00424F30">
            <w:rPr>
              <w:bCs/>
              <w:sz w:val="24"/>
              <w:szCs w:val="24"/>
            </w:rPr>
            <w:t>Auteur : AZANDJEME Colette Sylvie</w:t>
          </w:r>
        </w:p>
      </w:sdtContent>
    </w:sdt>
    <w:p w14:paraId="723B620F" w14:textId="56EA050C" w:rsidR="002139A4" w:rsidRPr="00424F30" w:rsidRDefault="00000000" w:rsidP="00424F30">
      <w:pPr>
        <w:tabs>
          <w:tab w:val="left" w:pos="2082"/>
        </w:tabs>
        <w:spacing w:line="360" w:lineRule="auto"/>
        <w:ind w:firstLine="0"/>
        <w:rPr>
          <w:bCs/>
          <w:sz w:val="24"/>
          <w:szCs w:val="24"/>
        </w:rPr>
      </w:pPr>
      <w:r w:rsidRPr="00424F30">
        <w:rPr>
          <w:bCs/>
          <w:sz w:val="24"/>
          <w:szCs w:val="24"/>
        </w:rPr>
        <w:t>Année : 2021</w:t>
      </w:r>
    </w:p>
    <w:p w14:paraId="6B2DDFA5" w14:textId="77777777" w:rsidR="002139A4" w:rsidRPr="00424F30" w:rsidRDefault="00B751C8" w:rsidP="00424F30">
      <w:pPr>
        <w:spacing w:line="360" w:lineRule="auto"/>
        <w:ind w:firstLine="0"/>
        <w:rPr>
          <w:bCs/>
          <w:sz w:val="24"/>
          <w:szCs w:val="24"/>
        </w:rPr>
      </w:pPr>
      <w:r w:rsidRPr="00424F30">
        <w:rPr>
          <w:bCs/>
          <w:sz w:val="24"/>
          <w:szCs w:val="24"/>
        </w:rPr>
        <w:t>Auteur : AZANDJEME Colette Sylvie</w:t>
      </w:r>
    </w:p>
    <w:p w14:paraId="59E9A311" w14:textId="77777777" w:rsidR="002139A4" w:rsidRPr="00424F30" w:rsidRDefault="00B751C8" w:rsidP="00424F30">
      <w:pPr>
        <w:spacing w:line="360" w:lineRule="auto"/>
        <w:ind w:firstLine="0"/>
        <w:rPr>
          <w:bCs/>
          <w:sz w:val="24"/>
          <w:szCs w:val="24"/>
        </w:rPr>
      </w:pPr>
      <w:r w:rsidRPr="00424F30">
        <w:rPr>
          <w:bCs/>
          <w:sz w:val="24"/>
          <w:szCs w:val="24"/>
        </w:rPr>
        <w:t>Titre de la communication : Aliments de la rue à Cotonou : pratiques culinaires des vendeurs, qualité organoleptique et nutritionnelle des repas</w:t>
      </w:r>
    </w:p>
    <w:p w14:paraId="6EE44DD8" w14:textId="7283EB42" w:rsidR="002139A4" w:rsidRPr="00424F30" w:rsidRDefault="002139A4" w:rsidP="00424F30">
      <w:pPr>
        <w:spacing w:line="360" w:lineRule="auto"/>
        <w:ind w:firstLine="0"/>
        <w:rPr>
          <w:bCs/>
          <w:color w:val="000000"/>
          <w:spacing w:val="-1"/>
          <w:sz w:val="24"/>
          <w:szCs w:val="24"/>
        </w:rPr>
      </w:pPr>
      <w:r w:rsidRPr="00424F30">
        <w:rPr>
          <w:bCs/>
          <w:sz w:val="24"/>
          <w:szCs w:val="24"/>
        </w:rPr>
        <w:t>5ème édition des Journées Scientifiques du CAMES (Centre africain d’études supérieures en gestion (CESAG), Dakar (Sénégal), 06 au 09 décembre 2021)</w:t>
      </w:r>
      <w:r w:rsidR="00382607">
        <w:rPr>
          <w:bCs/>
          <w:sz w:val="24"/>
          <w:szCs w:val="24"/>
        </w:rPr>
        <w:t xml:space="preserve"> p63</w:t>
      </w:r>
    </w:p>
    <w:p w14:paraId="5FA4F8CF" w14:textId="77777777" w:rsidR="00424F30" w:rsidRDefault="00424F30" w:rsidP="00424F30">
      <w:pPr>
        <w:spacing w:line="360" w:lineRule="auto"/>
        <w:ind w:firstLine="0"/>
        <w:rPr>
          <w:bCs/>
          <w:sz w:val="24"/>
          <w:szCs w:val="24"/>
        </w:rPr>
      </w:pPr>
    </w:p>
    <w:p w14:paraId="478B38CD" w14:textId="40C84FAA" w:rsidR="002139A4" w:rsidRPr="00424F30" w:rsidRDefault="00B751C8" w:rsidP="00424F30">
      <w:pPr>
        <w:spacing w:line="360" w:lineRule="auto"/>
        <w:ind w:firstLine="0"/>
        <w:rPr>
          <w:bCs/>
          <w:sz w:val="24"/>
          <w:szCs w:val="24"/>
        </w:rPr>
      </w:pPr>
      <w:r w:rsidRPr="00424F30">
        <w:rPr>
          <w:bCs/>
          <w:sz w:val="24"/>
          <w:szCs w:val="24"/>
        </w:rPr>
        <w:t>Auteur : AZANDJEME Colette Sylvie</w:t>
      </w:r>
    </w:p>
    <w:p w14:paraId="430EE883" w14:textId="77777777" w:rsidR="002139A4" w:rsidRPr="00424F30" w:rsidRDefault="00B751C8" w:rsidP="00424F30">
      <w:pPr>
        <w:spacing w:line="360" w:lineRule="auto"/>
        <w:ind w:firstLine="0"/>
        <w:rPr>
          <w:bCs/>
          <w:sz w:val="24"/>
          <w:szCs w:val="24"/>
        </w:rPr>
      </w:pPr>
      <w:r w:rsidRPr="00424F30">
        <w:rPr>
          <w:bCs/>
          <w:sz w:val="24"/>
          <w:szCs w:val="24"/>
        </w:rPr>
        <w:t>Titre de la communication : Qualité de l’alimentation des enfants dans les orphelinats de la zone sanitaire Ouidah-Kpomassè-Tori Bossito en 2021</w:t>
      </w:r>
    </w:p>
    <w:p w14:paraId="08F5F857" w14:textId="3D0DC09E" w:rsidR="00424F30" w:rsidRDefault="002139A4" w:rsidP="00424F30">
      <w:pPr>
        <w:spacing w:line="360" w:lineRule="auto"/>
        <w:ind w:firstLine="0"/>
        <w:rPr>
          <w:bCs/>
          <w:sz w:val="24"/>
          <w:szCs w:val="24"/>
        </w:rPr>
      </w:pPr>
      <w:r w:rsidRPr="00424F30">
        <w:rPr>
          <w:bCs/>
          <w:sz w:val="24"/>
          <w:szCs w:val="24"/>
        </w:rPr>
        <w:t>In : 5ème édition des Journées Scientifiques du CAMES (Centre africain d’études supérieures en gestion (CESAG), Dakar (Sénégal), 06 au 09 décembre 2021)</w:t>
      </w:r>
      <w:r w:rsidR="008B29AC">
        <w:rPr>
          <w:bCs/>
          <w:sz w:val="24"/>
          <w:szCs w:val="24"/>
        </w:rPr>
        <w:t xml:space="preserve"> p693</w:t>
      </w:r>
    </w:p>
    <w:p w14:paraId="710AFD24" w14:textId="77777777" w:rsidR="00424F30" w:rsidRDefault="00424F30" w:rsidP="00424F30">
      <w:pPr>
        <w:spacing w:line="360" w:lineRule="auto"/>
        <w:ind w:firstLine="0"/>
        <w:rPr>
          <w:bCs/>
          <w:sz w:val="24"/>
          <w:szCs w:val="24"/>
        </w:rPr>
      </w:pPr>
    </w:p>
    <w:p w14:paraId="49E697AA" w14:textId="77777777" w:rsidR="00424F30" w:rsidRDefault="00424F30" w:rsidP="00424F30">
      <w:pPr>
        <w:spacing w:line="360" w:lineRule="auto"/>
        <w:ind w:firstLine="0"/>
        <w:rPr>
          <w:bCs/>
          <w:sz w:val="24"/>
          <w:szCs w:val="24"/>
        </w:rPr>
      </w:pPr>
    </w:p>
    <w:p w14:paraId="17FFF1B1" w14:textId="77777777" w:rsidR="00424F30" w:rsidRDefault="00424F30" w:rsidP="00424F30">
      <w:pPr>
        <w:spacing w:line="360" w:lineRule="auto"/>
        <w:ind w:firstLine="0"/>
        <w:rPr>
          <w:bCs/>
          <w:sz w:val="24"/>
          <w:szCs w:val="24"/>
        </w:rPr>
      </w:pPr>
    </w:p>
    <w:p w14:paraId="6953D459" w14:textId="77777777" w:rsidR="00424F30" w:rsidRDefault="00424F30" w:rsidP="00424F30">
      <w:pPr>
        <w:spacing w:line="360" w:lineRule="auto"/>
        <w:ind w:firstLine="0"/>
        <w:rPr>
          <w:bCs/>
          <w:sz w:val="24"/>
          <w:szCs w:val="24"/>
        </w:rPr>
      </w:pPr>
    </w:p>
    <w:p w14:paraId="1B4853EC" w14:textId="77777777" w:rsidR="00424F30" w:rsidRDefault="00424F30" w:rsidP="00424F30">
      <w:pPr>
        <w:spacing w:line="360" w:lineRule="auto"/>
        <w:ind w:firstLine="0"/>
        <w:rPr>
          <w:bCs/>
          <w:sz w:val="24"/>
          <w:szCs w:val="24"/>
        </w:rPr>
      </w:pPr>
    </w:p>
    <w:p w14:paraId="5D4ECA4B" w14:textId="50064315" w:rsidR="002139A4" w:rsidRPr="00424F30" w:rsidRDefault="00B751C8" w:rsidP="00424F30">
      <w:pPr>
        <w:spacing w:line="360" w:lineRule="auto"/>
        <w:ind w:firstLine="0"/>
        <w:rPr>
          <w:bCs/>
          <w:sz w:val="24"/>
          <w:szCs w:val="24"/>
        </w:rPr>
      </w:pPr>
      <w:r w:rsidRPr="00424F30">
        <w:rPr>
          <w:bCs/>
          <w:sz w:val="24"/>
          <w:szCs w:val="24"/>
        </w:rPr>
        <w:t>Auteur : AZANDJEME Colette Sylvie</w:t>
      </w:r>
    </w:p>
    <w:p w14:paraId="32B39928" w14:textId="77777777" w:rsidR="002139A4" w:rsidRPr="00424F30" w:rsidRDefault="00B751C8" w:rsidP="00424F30">
      <w:pPr>
        <w:spacing w:line="360" w:lineRule="auto"/>
        <w:ind w:firstLine="0"/>
        <w:rPr>
          <w:bCs/>
          <w:sz w:val="24"/>
          <w:szCs w:val="24"/>
        </w:rPr>
      </w:pPr>
      <w:r w:rsidRPr="00424F30">
        <w:rPr>
          <w:bCs/>
          <w:sz w:val="24"/>
          <w:szCs w:val="24"/>
        </w:rPr>
        <w:t>Titre de la communication : Etat nutritionnel des gestantes et pronostic néonatal au Centre National Hospitalier Et Universitaire Hubert Koutoukou Maga</w:t>
      </w:r>
    </w:p>
    <w:p w14:paraId="2F075B50" w14:textId="46DB11FC" w:rsidR="002139A4" w:rsidRPr="00424F30" w:rsidRDefault="002139A4" w:rsidP="00424F30">
      <w:pPr>
        <w:spacing w:line="360" w:lineRule="auto"/>
        <w:ind w:firstLine="0"/>
        <w:rPr>
          <w:bCs/>
          <w:sz w:val="24"/>
          <w:szCs w:val="24"/>
        </w:rPr>
      </w:pPr>
      <w:r w:rsidRPr="00424F30">
        <w:rPr>
          <w:bCs/>
          <w:sz w:val="24"/>
          <w:szCs w:val="24"/>
        </w:rPr>
        <w:t>In : 5ème édition des Journées Scientifiques du CAMES (Centre africain d’études supérieures en gestion (CESAG), Dakar (Sénégal), 06 au 09 décembre 2021)</w:t>
      </w:r>
      <w:r w:rsidRPr="00424F30">
        <w:rPr>
          <w:bCs/>
          <w:sz w:val="24"/>
          <w:szCs w:val="24"/>
          <w:highlight w:val="yellow"/>
        </w:rPr>
        <w:t xml:space="preserve"> </w:t>
      </w:r>
      <w:r w:rsidR="008B29AC">
        <w:rPr>
          <w:bCs/>
          <w:sz w:val="24"/>
          <w:szCs w:val="24"/>
        </w:rPr>
        <w:t>p265</w:t>
      </w:r>
    </w:p>
    <w:p w14:paraId="4846E65A" w14:textId="77777777" w:rsidR="002139A4" w:rsidRPr="00424F30" w:rsidRDefault="002139A4" w:rsidP="00424F30">
      <w:pPr>
        <w:suppressAutoHyphens/>
        <w:spacing w:line="360" w:lineRule="auto"/>
        <w:ind w:right="146" w:firstLine="0"/>
        <w:rPr>
          <w:bCs/>
          <w:color w:val="000000"/>
          <w:spacing w:val="-1"/>
          <w:sz w:val="24"/>
          <w:szCs w:val="24"/>
        </w:rPr>
      </w:pPr>
    </w:p>
    <w:p w14:paraId="62FFDFD0" w14:textId="77777777" w:rsidR="002139A4" w:rsidRPr="00424F30" w:rsidRDefault="00000000" w:rsidP="00424F30">
      <w:pPr>
        <w:tabs>
          <w:tab w:val="left" w:pos="2082"/>
        </w:tabs>
        <w:spacing w:line="360" w:lineRule="auto"/>
        <w:ind w:firstLine="0"/>
        <w:rPr>
          <w:bCs/>
          <w:sz w:val="24"/>
          <w:szCs w:val="24"/>
        </w:rPr>
      </w:pPr>
      <w:r w:rsidRPr="00424F30">
        <w:rPr>
          <w:bCs/>
          <w:sz w:val="24"/>
          <w:szCs w:val="24"/>
        </w:rPr>
        <w:t>Année : 2024</w:t>
      </w:r>
    </w:p>
    <w:p w14:paraId="0D3A1598" w14:textId="77777777" w:rsidR="002139A4" w:rsidRPr="00424F30" w:rsidRDefault="00B751C8" w:rsidP="00424F30">
      <w:pPr>
        <w:spacing w:line="360" w:lineRule="auto"/>
        <w:ind w:firstLine="0"/>
        <w:rPr>
          <w:bCs/>
          <w:sz w:val="24"/>
          <w:szCs w:val="24"/>
        </w:rPr>
      </w:pPr>
      <w:r w:rsidRPr="00424F30">
        <w:rPr>
          <w:bCs/>
          <w:sz w:val="24"/>
          <w:szCs w:val="24"/>
        </w:rPr>
        <w:t>Auteur : AZANDJEME Colette Sylvie</w:t>
      </w:r>
    </w:p>
    <w:p w14:paraId="085B1255" w14:textId="77777777" w:rsidR="002139A4" w:rsidRPr="00424F30" w:rsidRDefault="00B751C8" w:rsidP="00424F30">
      <w:pPr>
        <w:spacing w:line="360" w:lineRule="auto"/>
        <w:ind w:firstLine="0"/>
        <w:rPr>
          <w:bCs/>
          <w:sz w:val="24"/>
          <w:szCs w:val="24"/>
        </w:rPr>
      </w:pPr>
      <w:r w:rsidRPr="00424F30">
        <w:rPr>
          <w:bCs/>
          <w:sz w:val="24"/>
          <w:szCs w:val="24"/>
        </w:rPr>
        <w:t>Titre de la communication : Prise en charge nutritionnelle de l’obésité</w:t>
      </w:r>
    </w:p>
    <w:p w14:paraId="28DAFD81" w14:textId="77777777" w:rsidR="002139A4" w:rsidRPr="00424F30" w:rsidRDefault="002139A4" w:rsidP="00424F30">
      <w:pPr>
        <w:spacing w:line="360" w:lineRule="auto"/>
        <w:ind w:firstLine="0"/>
        <w:rPr>
          <w:bCs/>
          <w:sz w:val="24"/>
          <w:szCs w:val="24"/>
        </w:rPr>
      </w:pPr>
      <w:r w:rsidRPr="00424F30">
        <w:rPr>
          <w:bCs/>
          <w:sz w:val="24"/>
          <w:szCs w:val="24"/>
        </w:rPr>
        <w:t>In : 4e Congrès international de la Société Béninoise de Cardiologie &amp; 3e Congrès international de l’Association des Sociétés de Cardiologie de l’Afrique de l’Ouest et du Centre (Palais des Congrès de Cotonou, Bénin, 05 au 07 décembre 2024), code CF23, Livre des Résumés, p. 23.</w:t>
      </w:r>
    </w:p>
    <w:p w14:paraId="743C014C" w14:textId="77777777" w:rsidR="002139A4" w:rsidRPr="00424F30" w:rsidRDefault="002139A4" w:rsidP="00424F30">
      <w:pPr>
        <w:suppressAutoHyphens/>
        <w:spacing w:line="360" w:lineRule="auto"/>
        <w:ind w:right="146" w:firstLine="0"/>
        <w:rPr>
          <w:bCs/>
          <w:color w:val="000000"/>
          <w:spacing w:val="-1"/>
          <w:sz w:val="24"/>
          <w:szCs w:val="24"/>
        </w:rPr>
      </w:pPr>
    </w:p>
    <w:p w14:paraId="3D0AACBB" w14:textId="77777777" w:rsidR="002139A4" w:rsidRPr="00424F30" w:rsidRDefault="00000000" w:rsidP="00424F30">
      <w:pPr>
        <w:tabs>
          <w:tab w:val="left" w:pos="2082"/>
        </w:tabs>
        <w:spacing w:line="360" w:lineRule="auto"/>
        <w:ind w:firstLine="0"/>
        <w:rPr>
          <w:bCs/>
          <w:sz w:val="24"/>
          <w:szCs w:val="24"/>
        </w:rPr>
      </w:pPr>
      <w:r w:rsidRPr="00424F30">
        <w:rPr>
          <w:bCs/>
          <w:sz w:val="24"/>
          <w:szCs w:val="24"/>
        </w:rPr>
        <w:t>Année : 2025</w:t>
      </w:r>
    </w:p>
    <w:p w14:paraId="5D915FF8" w14:textId="77777777" w:rsidR="002139A4" w:rsidRPr="00424F30" w:rsidRDefault="00B751C8" w:rsidP="00424F30">
      <w:pPr>
        <w:spacing w:line="360" w:lineRule="auto"/>
        <w:ind w:firstLine="0"/>
        <w:rPr>
          <w:bCs/>
          <w:sz w:val="24"/>
          <w:szCs w:val="24"/>
        </w:rPr>
      </w:pPr>
      <w:r w:rsidRPr="00424F30">
        <w:rPr>
          <w:bCs/>
          <w:sz w:val="24"/>
          <w:szCs w:val="24"/>
        </w:rPr>
        <w:t>Auteur : AZANDJEME Colette Sylvie</w:t>
      </w:r>
    </w:p>
    <w:p w14:paraId="2D1B855C" w14:textId="77777777" w:rsidR="002139A4" w:rsidRPr="00424F30" w:rsidRDefault="00B751C8" w:rsidP="00424F30">
      <w:pPr>
        <w:spacing w:line="360" w:lineRule="auto"/>
        <w:ind w:firstLine="0"/>
        <w:rPr>
          <w:bCs/>
          <w:sz w:val="24"/>
          <w:szCs w:val="24"/>
        </w:rPr>
      </w:pPr>
      <w:r w:rsidRPr="00424F30">
        <w:rPr>
          <w:bCs/>
          <w:sz w:val="24"/>
          <w:szCs w:val="24"/>
        </w:rPr>
        <w:t>Titre de la communication : Lien et causalité entre l’exposition aux pesticides et le risque de développement du diabète</w:t>
      </w:r>
    </w:p>
    <w:p w14:paraId="27FA996A" w14:textId="5D4DB9C0" w:rsidR="00424F30" w:rsidRDefault="002139A4" w:rsidP="00424F30">
      <w:pPr>
        <w:spacing w:line="360" w:lineRule="auto"/>
        <w:ind w:firstLine="0"/>
        <w:rPr>
          <w:bCs/>
          <w:sz w:val="24"/>
          <w:szCs w:val="24"/>
        </w:rPr>
      </w:pPr>
      <w:r w:rsidRPr="00424F30">
        <w:rPr>
          <w:bCs/>
          <w:sz w:val="24"/>
          <w:szCs w:val="24"/>
        </w:rPr>
        <w:t>In : Atelier sous-régional des programmes Terres nourricières et Promotion de l’agriculture familiale en Afrique de l’Ouest (Pafao), organisé par le CFSI et l’Oadel (Lomé, Togo, 04 au 06 novembre 2025)</w:t>
      </w:r>
      <w:r w:rsidRPr="00424F30">
        <w:rPr>
          <w:bCs/>
          <w:sz w:val="24"/>
          <w:szCs w:val="24"/>
          <w:highlight w:val="yellow"/>
        </w:rPr>
        <w:t xml:space="preserve"> </w:t>
      </w:r>
      <w:r w:rsidR="00424F30" w:rsidRPr="00424F30">
        <w:rPr>
          <w:bCs/>
          <w:sz w:val="24"/>
          <w:szCs w:val="24"/>
          <w:highlight w:val="yellow"/>
        </w:rPr>
        <w:t>Pagination - Notes</w:t>
      </w:r>
      <w:r w:rsidR="00424F30" w:rsidRPr="00424F30">
        <w:rPr>
          <w:bCs/>
          <w:sz w:val="24"/>
          <w:szCs w:val="24"/>
        </w:rPr>
        <w:t xml:space="preserve"> </w:t>
      </w:r>
    </w:p>
    <w:p w14:paraId="450A21F0" w14:textId="77777777" w:rsidR="00424F30" w:rsidRDefault="00424F30" w:rsidP="00424F30">
      <w:pPr>
        <w:spacing w:line="360" w:lineRule="auto"/>
        <w:ind w:firstLine="0"/>
        <w:rPr>
          <w:bCs/>
          <w:sz w:val="24"/>
          <w:szCs w:val="24"/>
        </w:rPr>
      </w:pPr>
    </w:p>
    <w:p w14:paraId="5EDC0202" w14:textId="53DC49DA" w:rsidR="002139A4" w:rsidRPr="00424F30" w:rsidRDefault="00B751C8" w:rsidP="00424F30">
      <w:pPr>
        <w:spacing w:line="360" w:lineRule="auto"/>
        <w:ind w:firstLine="0"/>
        <w:rPr>
          <w:bCs/>
          <w:sz w:val="24"/>
          <w:szCs w:val="24"/>
        </w:rPr>
      </w:pPr>
      <w:r w:rsidRPr="00424F30">
        <w:rPr>
          <w:bCs/>
          <w:sz w:val="24"/>
          <w:szCs w:val="24"/>
        </w:rPr>
        <w:t>Auteur : AZANDJEME Colette Sylvie</w:t>
      </w:r>
    </w:p>
    <w:p w14:paraId="3945F612" w14:textId="77777777" w:rsidR="002139A4" w:rsidRPr="00424F30" w:rsidRDefault="00B751C8" w:rsidP="00424F30">
      <w:pPr>
        <w:spacing w:line="360" w:lineRule="auto"/>
        <w:ind w:firstLine="0"/>
        <w:rPr>
          <w:bCs/>
          <w:sz w:val="24"/>
          <w:szCs w:val="24"/>
        </w:rPr>
      </w:pPr>
      <w:r w:rsidRPr="00424F30">
        <w:rPr>
          <w:bCs/>
          <w:sz w:val="24"/>
          <w:szCs w:val="24"/>
        </w:rPr>
        <w:t>Titre de la communication : Double/triple fardeau de la malnutrition en Afrique de l’Ouest</w:t>
      </w:r>
    </w:p>
    <w:p w14:paraId="79913A7D" w14:textId="77777777" w:rsidR="00424F30" w:rsidRDefault="002139A4" w:rsidP="00424F30">
      <w:pPr>
        <w:spacing w:line="360" w:lineRule="auto"/>
        <w:ind w:firstLine="0"/>
        <w:rPr>
          <w:bCs/>
          <w:sz w:val="24"/>
          <w:szCs w:val="24"/>
        </w:rPr>
      </w:pPr>
      <w:r w:rsidRPr="00424F30">
        <w:rPr>
          <w:bCs/>
          <w:sz w:val="24"/>
          <w:szCs w:val="24"/>
        </w:rPr>
        <w:t>In : Atelier sous-régional des programmes Terres nourricières et Promotion de l’agriculture familiale en Afrique de l’Ouest (Pafao), organisé par le CFSI et l’Oadel (Lomé, Togo, 04 au 06 novembre 2025)</w:t>
      </w:r>
      <w:r w:rsidRPr="00424F30">
        <w:rPr>
          <w:bCs/>
          <w:sz w:val="24"/>
          <w:szCs w:val="24"/>
          <w:highlight w:val="yellow"/>
        </w:rPr>
        <w:t xml:space="preserve"> </w:t>
      </w:r>
      <w:r w:rsidR="00424F30" w:rsidRPr="00424F30">
        <w:rPr>
          <w:bCs/>
          <w:sz w:val="24"/>
          <w:szCs w:val="24"/>
          <w:highlight w:val="yellow"/>
        </w:rPr>
        <w:t>Pagination - Notes</w:t>
      </w:r>
      <w:r w:rsidR="00424F30" w:rsidRPr="00424F30">
        <w:rPr>
          <w:bCs/>
          <w:sz w:val="24"/>
          <w:szCs w:val="24"/>
        </w:rPr>
        <w:t xml:space="preserve"> </w:t>
      </w:r>
    </w:p>
    <w:p w14:paraId="1AE4419E" w14:textId="77777777" w:rsidR="00424F30" w:rsidRDefault="00424F30" w:rsidP="00424F30">
      <w:pPr>
        <w:spacing w:line="360" w:lineRule="auto"/>
        <w:ind w:firstLine="0"/>
        <w:rPr>
          <w:bCs/>
          <w:sz w:val="24"/>
          <w:szCs w:val="24"/>
        </w:rPr>
      </w:pPr>
    </w:p>
    <w:p w14:paraId="220CD0A1" w14:textId="537DC465" w:rsidR="002139A4" w:rsidRPr="00424F30" w:rsidRDefault="00B751C8" w:rsidP="00424F30">
      <w:pPr>
        <w:spacing w:line="360" w:lineRule="auto"/>
        <w:ind w:firstLine="0"/>
        <w:rPr>
          <w:bCs/>
          <w:sz w:val="24"/>
          <w:szCs w:val="24"/>
        </w:rPr>
      </w:pPr>
      <w:r w:rsidRPr="00424F30">
        <w:rPr>
          <w:bCs/>
          <w:sz w:val="24"/>
          <w:szCs w:val="24"/>
        </w:rPr>
        <w:lastRenderedPageBreak/>
        <w:t>Auteur : AZANDJEME Colette Sylvie</w:t>
      </w:r>
    </w:p>
    <w:p w14:paraId="60AC6EFA" w14:textId="77777777" w:rsidR="002139A4" w:rsidRPr="00424F30" w:rsidRDefault="00B751C8" w:rsidP="00424F30">
      <w:pPr>
        <w:spacing w:line="360" w:lineRule="auto"/>
        <w:ind w:firstLine="0"/>
        <w:rPr>
          <w:bCs/>
          <w:sz w:val="24"/>
          <w:szCs w:val="24"/>
        </w:rPr>
      </w:pPr>
      <w:r w:rsidRPr="00424F30">
        <w:rPr>
          <w:bCs/>
          <w:sz w:val="24"/>
          <w:szCs w:val="24"/>
        </w:rPr>
        <w:t>Titre de la communication : Environnements alimentaires au Sénégal et au Bénin</w:t>
      </w:r>
    </w:p>
    <w:p w14:paraId="522A5964" w14:textId="22A376E6" w:rsidR="002139A4" w:rsidRPr="00424F30" w:rsidRDefault="002139A4" w:rsidP="00424F30">
      <w:pPr>
        <w:spacing w:line="360" w:lineRule="auto"/>
        <w:ind w:firstLine="0"/>
        <w:rPr>
          <w:bCs/>
          <w:sz w:val="24"/>
          <w:szCs w:val="24"/>
        </w:rPr>
      </w:pPr>
      <w:r w:rsidRPr="00424F30">
        <w:rPr>
          <w:bCs/>
          <w:sz w:val="24"/>
          <w:szCs w:val="24"/>
        </w:rPr>
        <w:t>In : Atelier sous-régional des programmes Terres nourricières et Promotion de l’agriculture familiale en Afrique de l’Ouest (Pafao), organisé par le CFSI et l’Oadel (Lomé, Togo, 04 au 06 novembre 2025)</w:t>
      </w:r>
      <w:r w:rsidRPr="00424F30">
        <w:rPr>
          <w:bCs/>
          <w:sz w:val="24"/>
          <w:szCs w:val="24"/>
          <w:highlight w:val="yellow"/>
        </w:rPr>
        <w:t xml:space="preserve"> [</w:t>
      </w:r>
      <w:r w:rsidR="00B97717" w:rsidRPr="00424F30">
        <w:rPr>
          <w:bCs/>
          <w:sz w:val="24"/>
          <w:szCs w:val="24"/>
          <w:highlight w:val="yellow"/>
        </w:rPr>
        <w:t>Pagination - Notes</w:t>
      </w:r>
      <w:r w:rsidRPr="00424F30">
        <w:rPr>
          <w:bCs/>
          <w:sz w:val="24"/>
          <w:szCs w:val="24"/>
          <w:highlight w:val="yellow"/>
        </w:rPr>
        <w:t>.]</w:t>
      </w:r>
    </w:p>
    <w:p w14:paraId="3DB432BC" w14:textId="77777777" w:rsidR="002139A4" w:rsidRPr="00424F30" w:rsidRDefault="002139A4" w:rsidP="00424F30">
      <w:pPr>
        <w:suppressAutoHyphens/>
        <w:spacing w:line="360" w:lineRule="auto"/>
        <w:ind w:right="146" w:firstLine="0"/>
        <w:rPr>
          <w:bCs/>
          <w:color w:val="000000"/>
          <w:spacing w:val="-1"/>
          <w:sz w:val="24"/>
          <w:szCs w:val="24"/>
        </w:rPr>
      </w:pPr>
    </w:p>
    <w:p w14:paraId="450B353B" w14:textId="77777777" w:rsidR="002139A4" w:rsidRPr="00424F30" w:rsidRDefault="002139A4" w:rsidP="00424F30">
      <w:pPr>
        <w:suppressAutoHyphens/>
        <w:spacing w:line="360" w:lineRule="auto"/>
        <w:ind w:right="146" w:firstLine="0"/>
        <w:rPr>
          <w:bCs/>
          <w:color w:val="000000"/>
          <w:spacing w:val="-1"/>
          <w:sz w:val="24"/>
          <w:szCs w:val="24"/>
        </w:rPr>
      </w:pPr>
      <w:r w:rsidRPr="00424F30">
        <w:rPr>
          <w:bCs/>
          <w:sz w:val="24"/>
          <w:szCs w:val="24"/>
        </w:rPr>
        <w:t xml:space="preserve">Communication dans des congrès nationaux avec actes </w:t>
      </w:r>
    </w:p>
    <w:p w14:paraId="5A05F797" w14:textId="77777777" w:rsidR="002139A4" w:rsidRPr="00424F30" w:rsidRDefault="00000000" w:rsidP="00424F30">
      <w:pPr>
        <w:tabs>
          <w:tab w:val="left" w:pos="2082"/>
        </w:tabs>
        <w:spacing w:line="360" w:lineRule="auto"/>
        <w:ind w:firstLine="0"/>
        <w:rPr>
          <w:bCs/>
          <w:sz w:val="24"/>
          <w:szCs w:val="24"/>
        </w:rPr>
      </w:pPr>
      <w:r w:rsidRPr="00424F30">
        <w:rPr>
          <w:bCs/>
          <w:sz w:val="24"/>
          <w:szCs w:val="24"/>
        </w:rPr>
        <w:t>Année : 2022</w:t>
      </w:r>
    </w:p>
    <w:p w14:paraId="31F84FEC" w14:textId="77777777" w:rsidR="002139A4" w:rsidRPr="00424F30" w:rsidRDefault="00B751C8" w:rsidP="00424F30">
      <w:pPr>
        <w:spacing w:line="360" w:lineRule="auto"/>
        <w:ind w:firstLine="0"/>
        <w:rPr>
          <w:bCs/>
          <w:sz w:val="24"/>
          <w:szCs w:val="24"/>
        </w:rPr>
      </w:pPr>
      <w:r w:rsidRPr="00424F30">
        <w:rPr>
          <w:bCs/>
          <w:sz w:val="24"/>
          <w:szCs w:val="24"/>
        </w:rPr>
        <w:t>Auteur : AZANDJEME Colette Sylvie</w:t>
      </w:r>
    </w:p>
    <w:p w14:paraId="1E1ED213" w14:textId="77777777" w:rsidR="002139A4" w:rsidRPr="00424F30" w:rsidRDefault="00B751C8" w:rsidP="00424F30">
      <w:pPr>
        <w:spacing w:line="360" w:lineRule="auto"/>
        <w:ind w:firstLine="0"/>
        <w:rPr>
          <w:bCs/>
          <w:sz w:val="24"/>
          <w:szCs w:val="24"/>
        </w:rPr>
      </w:pPr>
      <w:r w:rsidRPr="00424F30">
        <w:rPr>
          <w:bCs/>
          <w:sz w:val="24"/>
          <w:szCs w:val="24"/>
        </w:rPr>
        <w:t>Titre de la communication : Dénutrition chez les patients en postopératoire de chirurgie digestive au CNHU-HKM et au CHUD-OP en 2022</w:t>
      </w:r>
    </w:p>
    <w:p w14:paraId="1F6DE55E" w14:textId="4A4C99A0" w:rsidR="002139A4" w:rsidRPr="00424F30" w:rsidRDefault="002139A4" w:rsidP="00424F30">
      <w:pPr>
        <w:spacing w:line="360" w:lineRule="auto"/>
        <w:ind w:firstLine="0"/>
        <w:rPr>
          <w:bCs/>
          <w:sz w:val="24"/>
          <w:szCs w:val="24"/>
        </w:rPr>
      </w:pPr>
      <w:r w:rsidRPr="00424F30">
        <w:rPr>
          <w:bCs/>
          <w:sz w:val="24"/>
          <w:szCs w:val="24"/>
        </w:rPr>
        <w:t>In : 5èmes Journées Scientifiques de l’Institut Régional de Santé Publique Comlan Alfred QUENUM (Ouidah (Bénin), 1er et 2 décembre 2022)</w:t>
      </w:r>
      <w:r w:rsidRPr="00424F30">
        <w:rPr>
          <w:bCs/>
          <w:sz w:val="24"/>
          <w:szCs w:val="24"/>
          <w:highlight w:val="yellow"/>
        </w:rPr>
        <w:t xml:space="preserve"> </w:t>
      </w:r>
      <w:r w:rsidR="008B29AC">
        <w:rPr>
          <w:bCs/>
          <w:sz w:val="24"/>
          <w:szCs w:val="24"/>
        </w:rPr>
        <w:t>p21</w:t>
      </w:r>
    </w:p>
    <w:p w14:paraId="5604FF0B" w14:textId="77777777" w:rsidR="002139A4" w:rsidRPr="00424F30" w:rsidRDefault="002139A4" w:rsidP="00424F30">
      <w:pPr>
        <w:suppressAutoHyphens/>
        <w:spacing w:line="360" w:lineRule="auto"/>
        <w:ind w:right="146" w:firstLine="0"/>
        <w:rPr>
          <w:bCs/>
          <w:color w:val="000000"/>
          <w:spacing w:val="-1"/>
          <w:sz w:val="24"/>
          <w:szCs w:val="24"/>
        </w:rPr>
      </w:pPr>
    </w:p>
    <w:p w14:paraId="18B9362B" w14:textId="77777777" w:rsidR="002139A4" w:rsidRPr="00424F30" w:rsidRDefault="00B751C8" w:rsidP="00424F30">
      <w:pPr>
        <w:spacing w:line="360" w:lineRule="auto"/>
        <w:ind w:firstLine="0"/>
        <w:rPr>
          <w:bCs/>
          <w:sz w:val="24"/>
          <w:szCs w:val="24"/>
        </w:rPr>
      </w:pPr>
      <w:r w:rsidRPr="00424F30">
        <w:rPr>
          <w:bCs/>
          <w:sz w:val="24"/>
          <w:szCs w:val="24"/>
        </w:rPr>
        <w:t>Auteur : AZANDJEME Colette Sylvie</w:t>
      </w:r>
    </w:p>
    <w:p w14:paraId="145FDC0D" w14:textId="77777777" w:rsidR="002139A4" w:rsidRPr="00424F30" w:rsidRDefault="00B751C8" w:rsidP="00424F30">
      <w:pPr>
        <w:spacing w:line="360" w:lineRule="auto"/>
        <w:ind w:firstLine="0"/>
        <w:rPr>
          <w:bCs/>
          <w:sz w:val="24"/>
          <w:szCs w:val="24"/>
        </w:rPr>
      </w:pPr>
      <w:r w:rsidRPr="00424F30">
        <w:rPr>
          <w:bCs/>
          <w:sz w:val="24"/>
          <w:szCs w:val="24"/>
        </w:rPr>
        <w:t>Titre de la communication : Profil nutritionnel des patients atteints d’hépatopathie chronique au CNHU-HKM de Cotonou</w:t>
      </w:r>
    </w:p>
    <w:p w14:paraId="3C899CB0" w14:textId="5CF4F7B0" w:rsidR="002139A4" w:rsidRPr="00424F30" w:rsidRDefault="002139A4" w:rsidP="00424F30">
      <w:pPr>
        <w:spacing w:line="360" w:lineRule="auto"/>
        <w:ind w:firstLine="0"/>
        <w:rPr>
          <w:bCs/>
          <w:sz w:val="24"/>
          <w:szCs w:val="24"/>
        </w:rPr>
      </w:pPr>
      <w:r w:rsidRPr="00424F30">
        <w:rPr>
          <w:bCs/>
          <w:sz w:val="24"/>
          <w:szCs w:val="24"/>
        </w:rPr>
        <w:t>In : 5èmes Journées Scientifiques de l’Institut Régional de Santé Publique Comlan Alfred QUENUM (Ouidah (Bénin), 1er et 2 décembre 2022)</w:t>
      </w:r>
      <w:r w:rsidRPr="00424F30">
        <w:rPr>
          <w:bCs/>
          <w:sz w:val="24"/>
          <w:szCs w:val="24"/>
          <w:highlight w:val="yellow"/>
        </w:rPr>
        <w:t xml:space="preserve"> [</w:t>
      </w:r>
      <w:r w:rsidR="00B97717" w:rsidRPr="00424F30">
        <w:rPr>
          <w:bCs/>
          <w:sz w:val="24"/>
          <w:szCs w:val="24"/>
          <w:highlight w:val="yellow"/>
        </w:rPr>
        <w:t>Pagination - Notes</w:t>
      </w:r>
      <w:r w:rsidRPr="00424F30">
        <w:rPr>
          <w:bCs/>
          <w:sz w:val="24"/>
          <w:szCs w:val="24"/>
          <w:highlight w:val="yellow"/>
        </w:rPr>
        <w:t>.]</w:t>
      </w:r>
    </w:p>
    <w:p w14:paraId="064CEE19" w14:textId="77777777" w:rsidR="002139A4" w:rsidRPr="00424F30" w:rsidRDefault="002139A4" w:rsidP="00424F30">
      <w:pPr>
        <w:suppressAutoHyphens/>
        <w:spacing w:line="360" w:lineRule="auto"/>
        <w:ind w:right="146" w:firstLine="0"/>
        <w:rPr>
          <w:bCs/>
          <w:color w:val="000000"/>
          <w:spacing w:val="-1"/>
          <w:sz w:val="24"/>
          <w:szCs w:val="24"/>
        </w:rPr>
      </w:pPr>
    </w:p>
    <w:p w14:paraId="6A6EC984" w14:textId="77777777" w:rsidR="00B97717" w:rsidRDefault="00B97717" w:rsidP="00424F30">
      <w:pPr>
        <w:spacing w:line="360" w:lineRule="auto"/>
        <w:ind w:firstLine="0"/>
        <w:rPr>
          <w:bCs/>
          <w:sz w:val="24"/>
          <w:szCs w:val="24"/>
        </w:rPr>
      </w:pPr>
    </w:p>
    <w:p w14:paraId="21E4B90E" w14:textId="77777777" w:rsidR="00B97717" w:rsidRDefault="00B97717" w:rsidP="00424F30">
      <w:pPr>
        <w:spacing w:line="360" w:lineRule="auto"/>
        <w:ind w:firstLine="0"/>
        <w:rPr>
          <w:bCs/>
          <w:sz w:val="24"/>
          <w:szCs w:val="24"/>
        </w:rPr>
      </w:pPr>
    </w:p>
    <w:p w14:paraId="5056E69C" w14:textId="3735B16F" w:rsidR="002139A4" w:rsidRPr="00424F30" w:rsidRDefault="00B751C8" w:rsidP="00424F30">
      <w:pPr>
        <w:spacing w:line="360" w:lineRule="auto"/>
        <w:ind w:firstLine="0"/>
        <w:rPr>
          <w:bCs/>
          <w:sz w:val="24"/>
          <w:szCs w:val="24"/>
        </w:rPr>
      </w:pPr>
      <w:r w:rsidRPr="00424F30">
        <w:rPr>
          <w:bCs/>
          <w:sz w:val="24"/>
          <w:szCs w:val="24"/>
        </w:rPr>
        <w:t>Auteur : AZANDJEME Colette Sylvie</w:t>
      </w:r>
    </w:p>
    <w:p w14:paraId="30D9CAFC" w14:textId="77777777" w:rsidR="002139A4" w:rsidRPr="00424F30" w:rsidRDefault="00B751C8" w:rsidP="00424F30">
      <w:pPr>
        <w:spacing w:line="360" w:lineRule="auto"/>
        <w:ind w:firstLine="0"/>
        <w:rPr>
          <w:bCs/>
          <w:sz w:val="24"/>
          <w:szCs w:val="24"/>
        </w:rPr>
      </w:pPr>
      <w:r w:rsidRPr="00424F30">
        <w:rPr>
          <w:bCs/>
          <w:sz w:val="24"/>
          <w:szCs w:val="24"/>
        </w:rPr>
        <w:t>Titre de la communication : Habitudes de consommation des alicaments et facteurs associés dans la ville de Cotonou au Bénin</w:t>
      </w:r>
    </w:p>
    <w:p w14:paraId="2E4CF6FF" w14:textId="30858D6D" w:rsidR="002139A4" w:rsidRPr="00424F30" w:rsidRDefault="002139A4" w:rsidP="00424F30">
      <w:pPr>
        <w:spacing w:line="360" w:lineRule="auto"/>
        <w:ind w:firstLine="0"/>
        <w:rPr>
          <w:bCs/>
          <w:sz w:val="24"/>
          <w:szCs w:val="24"/>
        </w:rPr>
      </w:pPr>
      <w:r w:rsidRPr="00424F30">
        <w:rPr>
          <w:bCs/>
          <w:sz w:val="24"/>
          <w:szCs w:val="24"/>
        </w:rPr>
        <w:t>In : 5èmes Journées Scientifiques de l’Institut Régional de Santé Publique Comlan Alfred QUENUM (Ouidah (Bénin), 1er et 2 décembre 2022)</w:t>
      </w:r>
      <w:r w:rsidR="008B29AC">
        <w:rPr>
          <w:bCs/>
          <w:sz w:val="24"/>
          <w:szCs w:val="24"/>
        </w:rPr>
        <w:t xml:space="preserve"> p20</w:t>
      </w:r>
    </w:p>
    <w:p w14:paraId="59AC591F" w14:textId="77777777" w:rsidR="002139A4" w:rsidRPr="00424F30" w:rsidRDefault="002139A4" w:rsidP="00424F30">
      <w:pPr>
        <w:suppressAutoHyphens/>
        <w:spacing w:line="360" w:lineRule="auto"/>
        <w:ind w:right="146" w:firstLine="0"/>
        <w:rPr>
          <w:bCs/>
          <w:color w:val="000000"/>
          <w:spacing w:val="-1"/>
          <w:sz w:val="24"/>
          <w:szCs w:val="24"/>
        </w:rPr>
      </w:pPr>
    </w:p>
    <w:p w14:paraId="43E3D4DA" w14:textId="77777777" w:rsidR="002139A4" w:rsidRPr="00424F30" w:rsidRDefault="00B751C8" w:rsidP="00424F30">
      <w:pPr>
        <w:spacing w:line="360" w:lineRule="auto"/>
        <w:ind w:firstLine="0"/>
        <w:rPr>
          <w:bCs/>
          <w:sz w:val="24"/>
          <w:szCs w:val="24"/>
        </w:rPr>
      </w:pPr>
      <w:r w:rsidRPr="00424F30">
        <w:rPr>
          <w:bCs/>
          <w:sz w:val="24"/>
          <w:szCs w:val="24"/>
        </w:rPr>
        <w:lastRenderedPageBreak/>
        <w:t>Auteur : AZANDJEME Colette Sylvie</w:t>
      </w:r>
    </w:p>
    <w:p w14:paraId="166979D4" w14:textId="77777777" w:rsidR="002139A4" w:rsidRPr="00424F30" w:rsidRDefault="00B751C8" w:rsidP="00424F30">
      <w:pPr>
        <w:spacing w:line="360" w:lineRule="auto"/>
        <w:ind w:firstLine="0"/>
        <w:rPr>
          <w:bCs/>
          <w:sz w:val="24"/>
          <w:szCs w:val="24"/>
        </w:rPr>
      </w:pPr>
      <w:r w:rsidRPr="00424F30">
        <w:rPr>
          <w:bCs/>
          <w:sz w:val="24"/>
          <w:szCs w:val="24"/>
        </w:rPr>
        <w:t>Titre de la communication : Évaluation de la qualité des soins nutritionnels chez l’enfant hospitalisé au CHU-MEL en 2022</w:t>
      </w:r>
    </w:p>
    <w:p w14:paraId="67736A31" w14:textId="59D00882" w:rsidR="002139A4" w:rsidRPr="00424F30" w:rsidRDefault="002139A4" w:rsidP="00424F30">
      <w:pPr>
        <w:spacing w:line="360" w:lineRule="auto"/>
        <w:ind w:firstLine="0"/>
        <w:rPr>
          <w:bCs/>
          <w:sz w:val="24"/>
          <w:szCs w:val="24"/>
        </w:rPr>
      </w:pPr>
      <w:r w:rsidRPr="00424F30">
        <w:rPr>
          <w:bCs/>
          <w:sz w:val="24"/>
          <w:szCs w:val="24"/>
        </w:rPr>
        <w:t>In : 5èmes Journées Scientifiques de l’Institut Régional de Santé Publique Comlan Alfred QUENUM (Ouidah (Bénin), 1er et 2 décembre 2022)</w:t>
      </w:r>
      <w:r w:rsidR="008B29AC">
        <w:rPr>
          <w:bCs/>
          <w:sz w:val="24"/>
          <w:szCs w:val="24"/>
        </w:rPr>
        <w:t xml:space="preserve"> p25</w:t>
      </w:r>
    </w:p>
    <w:p w14:paraId="51BDD223" w14:textId="77777777" w:rsidR="002139A4" w:rsidRPr="00424F30" w:rsidRDefault="002139A4" w:rsidP="00424F30">
      <w:pPr>
        <w:suppressAutoHyphens/>
        <w:spacing w:line="360" w:lineRule="auto"/>
        <w:ind w:right="146" w:firstLine="0"/>
        <w:rPr>
          <w:bCs/>
          <w:color w:val="000000"/>
          <w:spacing w:val="-1"/>
          <w:sz w:val="24"/>
          <w:szCs w:val="24"/>
        </w:rPr>
      </w:pPr>
    </w:p>
    <w:p w14:paraId="7A33579C" w14:textId="77777777" w:rsidR="002139A4" w:rsidRPr="00424F30" w:rsidRDefault="00000000" w:rsidP="00424F30">
      <w:pPr>
        <w:tabs>
          <w:tab w:val="left" w:pos="2082"/>
        </w:tabs>
        <w:spacing w:line="360" w:lineRule="auto"/>
        <w:ind w:firstLine="0"/>
        <w:rPr>
          <w:bCs/>
          <w:sz w:val="24"/>
          <w:szCs w:val="24"/>
        </w:rPr>
      </w:pPr>
      <w:r w:rsidRPr="00424F30">
        <w:rPr>
          <w:bCs/>
          <w:sz w:val="24"/>
          <w:szCs w:val="24"/>
        </w:rPr>
        <w:t>Année : 2024</w:t>
      </w:r>
    </w:p>
    <w:p w14:paraId="1EB50624" w14:textId="77777777" w:rsidR="002139A4" w:rsidRPr="00424F30" w:rsidRDefault="00B751C8" w:rsidP="00424F30">
      <w:pPr>
        <w:spacing w:line="360" w:lineRule="auto"/>
        <w:ind w:firstLine="0"/>
        <w:rPr>
          <w:bCs/>
          <w:sz w:val="24"/>
          <w:szCs w:val="24"/>
        </w:rPr>
      </w:pPr>
      <w:r w:rsidRPr="00424F30">
        <w:rPr>
          <w:bCs/>
          <w:sz w:val="24"/>
          <w:szCs w:val="24"/>
        </w:rPr>
        <w:t>Auteurs : AZANDJEME Colette Sylvie, Aïssi Flaubert Vidjinnagni, Houssou Gbèmahon, Sossou Ericie, Sosssa Charles</w:t>
      </w:r>
    </w:p>
    <w:p w14:paraId="21B96055" w14:textId="77777777" w:rsidR="002139A4" w:rsidRPr="00424F30" w:rsidRDefault="00B751C8" w:rsidP="00424F30">
      <w:pPr>
        <w:spacing w:line="360" w:lineRule="auto"/>
        <w:ind w:firstLine="0"/>
        <w:rPr>
          <w:bCs/>
          <w:sz w:val="24"/>
          <w:szCs w:val="24"/>
        </w:rPr>
      </w:pPr>
      <w:r w:rsidRPr="00424F30">
        <w:rPr>
          <w:bCs/>
          <w:sz w:val="24"/>
          <w:szCs w:val="24"/>
        </w:rPr>
        <w:t>Titre de la communication : QUALITÉ DE VIE DES ADOLESCENTES ENCEINTES DANS LA ZONE SANITAIRE APLAHOUÉ-DJAKOTOMEY-DOGBO (ADD) AU BÉNIN</w:t>
      </w:r>
    </w:p>
    <w:p w14:paraId="5FB15AC5" w14:textId="362BEC5A" w:rsidR="002139A4" w:rsidRPr="00424F30" w:rsidRDefault="002139A4" w:rsidP="00424F30">
      <w:pPr>
        <w:spacing w:line="360" w:lineRule="auto"/>
        <w:ind w:firstLine="0"/>
        <w:rPr>
          <w:bCs/>
          <w:sz w:val="24"/>
          <w:szCs w:val="24"/>
        </w:rPr>
      </w:pPr>
      <w:r w:rsidRPr="00424F30">
        <w:rPr>
          <w:bCs/>
          <w:sz w:val="24"/>
          <w:szCs w:val="24"/>
        </w:rPr>
        <w:t xml:space="preserve">In : 3èmes Journées Scientifiques des Sciences de la Santé (CO51, Faculté des Sciences de la Santé, Cotonou (Bénin), 1er au 5 octobre </w:t>
      </w:r>
      <w:proofErr w:type="gramStart"/>
      <w:r w:rsidRPr="00424F30">
        <w:rPr>
          <w:bCs/>
          <w:sz w:val="24"/>
          <w:szCs w:val="24"/>
        </w:rPr>
        <w:t>2024)</w:t>
      </w:r>
      <w:r w:rsidR="008B29AC">
        <w:rPr>
          <w:bCs/>
          <w:sz w:val="24"/>
          <w:szCs w:val="24"/>
        </w:rPr>
        <w:t>p</w:t>
      </w:r>
      <w:proofErr w:type="gramEnd"/>
      <w:r w:rsidR="008B29AC">
        <w:rPr>
          <w:bCs/>
          <w:sz w:val="24"/>
          <w:szCs w:val="24"/>
        </w:rPr>
        <w:t>164</w:t>
      </w:r>
    </w:p>
    <w:p w14:paraId="31F412C1" w14:textId="77777777" w:rsidR="002139A4" w:rsidRPr="00424F30" w:rsidRDefault="002139A4" w:rsidP="00424F30">
      <w:pPr>
        <w:suppressAutoHyphens/>
        <w:spacing w:line="360" w:lineRule="auto"/>
        <w:ind w:right="146" w:firstLine="0"/>
        <w:rPr>
          <w:bCs/>
          <w:color w:val="000000"/>
          <w:spacing w:val="-1"/>
          <w:sz w:val="24"/>
          <w:szCs w:val="24"/>
        </w:rPr>
      </w:pPr>
    </w:p>
    <w:p w14:paraId="7B80521F" w14:textId="77777777" w:rsidR="002139A4" w:rsidRPr="00424F30" w:rsidRDefault="00B751C8" w:rsidP="00424F30">
      <w:pPr>
        <w:spacing w:line="360" w:lineRule="auto"/>
        <w:ind w:firstLine="0"/>
        <w:rPr>
          <w:bCs/>
          <w:sz w:val="24"/>
          <w:szCs w:val="24"/>
        </w:rPr>
      </w:pPr>
      <w:r w:rsidRPr="00424F30">
        <w:rPr>
          <w:bCs/>
          <w:sz w:val="24"/>
          <w:szCs w:val="24"/>
        </w:rPr>
        <w:t>Auteurs : AZANDJEME Colette Sylvie, Aïssi Flaubert Vidjinnagni, Houssou Gbèmahon, Sossou Ericie, Sosssa Charles</w:t>
      </w:r>
    </w:p>
    <w:p w14:paraId="04DB7191" w14:textId="77777777" w:rsidR="002139A4" w:rsidRPr="00424F30" w:rsidRDefault="00B751C8" w:rsidP="00424F30">
      <w:pPr>
        <w:spacing w:line="360" w:lineRule="auto"/>
        <w:ind w:firstLine="0"/>
        <w:rPr>
          <w:bCs/>
          <w:sz w:val="24"/>
          <w:szCs w:val="24"/>
        </w:rPr>
      </w:pPr>
      <w:r w:rsidRPr="00424F30">
        <w:rPr>
          <w:bCs/>
          <w:sz w:val="24"/>
          <w:szCs w:val="24"/>
        </w:rPr>
        <w:t>Titre de la communication : AMPLEUR ET DÉTERMINANTS DU DIABÈTE CHEZ LES ADULTES EN MILIEU RURAL : CAS DE LA COMMUNE DE KPOMASE AU SUD DU BÉNIN</w:t>
      </w:r>
    </w:p>
    <w:p w14:paraId="71A0765A" w14:textId="7DA133D0" w:rsidR="002139A4" w:rsidRPr="00424F30" w:rsidRDefault="002139A4" w:rsidP="00424F30">
      <w:pPr>
        <w:spacing w:line="360" w:lineRule="auto"/>
        <w:ind w:firstLine="0"/>
        <w:rPr>
          <w:bCs/>
          <w:sz w:val="24"/>
          <w:szCs w:val="24"/>
        </w:rPr>
      </w:pPr>
      <w:r w:rsidRPr="00424F30">
        <w:rPr>
          <w:bCs/>
          <w:sz w:val="24"/>
          <w:szCs w:val="24"/>
        </w:rPr>
        <w:t>In : 3èmes Journées Scientifiques des Sciences de la Santé (CO52, Faculté des Sciences de la Santé, Cotonou (Bénin), 1er au 5 octobre 2024)</w:t>
      </w:r>
    </w:p>
    <w:p w14:paraId="33E9611E" w14:textId="77777777" w:rsidR="002139A4" w:rsidRDefault="002139A4" w:rsidP="00424F30">
      <w:pPr>
        <w:suppressAutoHyphens/>
        <w:spacing w:line="360" w:lineRule="auto"/>
        <w:ind w:right="146" w:firstLine="0"/>
        <w:rPr>
          <w:bCs/>
          <w:color w:val="000000"/>
          <w:spacing w:val="-1"/>
          <w:sz w:val="24"/>
          <w:szCs w:val="24"/>
        </w:rPr>
      </w:pPr>
    </w:p>
    <w:p w14:paraId="5C6AA15B" w14:textId="77777777" w:rsidR="00B97717" w:rsidRPr="00424F30" w:rsidRDefault="00B97717" w:rsidP="00424F30">
      <w:pPr>
        <w:suppressAutoHyphens/>
        <w:spacing w:line="360" w:lineRule="auto"/>
        <w:ind w:right="146" w:firstLine="0"/>
        <w:rPr>
          <w:bCs/>
          <w:color w:val="000000"/>
          <w:spacing w:val="-1"/>
          <w:sz w:val="24"/>
          <w:szCs w:val="24"/>
        </w:rPr>
      </w:pPr>
    </w:p>
    <w:p w14:paraId="1B3F90A5" w14:textId="77777777" w:rsidR="002139A4" w:rsidRPr="00424F30" w:rsidRDefault="00000000" w:rsidP="00424F30">
      <w:pPr>
        <w:tabs>
          <w:tab w:val="left" w:pos="2082"/>
        </w:tabs>
        <w:spacing w:line="360" w:lineRule="auto"/>
        <w:ind w:firstLine="0"/>
        <w:rPr>
          <w:bCs/>
          <w:sz w:val="24"/>
          <w:szCs w:val="24"/>
        </w:rPr>
      </w:pPr>
      <w:r w:rsidRPr="00424F30">
        <w:rPr>
          <w:bCs/>
          <w:sz w:val="24"/>
          <w:szCs w:val="24"/>
        </w:rPr>
        <w:t>Année : 2025</w:t>
      </w:r>
    </w:p>
    <w:p w14:paraId="709CCE20" w14:textId="77777777" w:rsidR="002139A4" w:rsidRPr="00424F30" w:rsidRDefault="00B751C8" w:rsidP="00424F30">
      <w:pPr>
        <w:spacing w:line="360" w:lineRule="auto"/>
        <w:ind w:firstLine="0"/>
        <w:rPr>
          <w:bCs/>
          <w:sz w:val="24"/>
          <w:szCs w:val="24"/>
        </w:rPr>
      </w:pPr>
      <w:r w:rsidRPr="00424F30">
        <w:rPr>
          <w:bCs/>
          <w:sz w:val="24"/>
          <w:szCs w:val="24"/>
        </w:rPr>
        <w:t>Auteur : AZANDJEME Colette Sylvie</w:t>
      </w:r>
    </w:p>
    <w:p w14:paraId="4A9C86B4" w14:textId="77777777" w:rsidR="002139A4" w:rsidRPr="00424F30" w:rsidRDefault="00B751C8" w:rsidP="00424F30">
      <w:pPr>
        <w:spacing w:line="360" w:lineRule="auto"/>
        <w:ind w:firstLine="0"/>
        <w:rPr>
          <w:bCs/>
          <w:sz w:val="24"/>
          <w:szCs w:val="24"/>
        </w:rPr>
      </w:pPr>
      <w:r w:rsidRPr="00424F30">
        <w:rPr>
          <w:bCs/>
          <w:sz w:val="24"/>
          <w:szCs w:val="24"/>
        </w:rPr>
        <w:t>Titre de la communication : Les compléments alimentaires dans la prise en charge des maladies non transmissibles</w:t>
      </w:r>
    </w:p>
    <w:p w14:paraId="71E88293" w14:textId="5C818916" w:rsidR="002139A4" w:rsidRPr="00424F30" w:rsidRDefault="002139A4" w:rsidP="00424F30">
      <w:pPr>
        <w:spacing w:line="360" w:lineRule="auto"/>
        <w:ind w:firstLine="0"/>
        <w:rPr>
          <w:bCs/>
          <w:sz w:val="24"/>
          <w:szCs w:val="24"/>
        </w:rPr>
      </w:pPr>
      <w:r w:rsidRPr="00424F30">
        <w:rPr>
          <w:bCs/>
          <w:sz w:val="24"/>
          <w:szCs w:val="24"/>
        </w:rPr>
        <w:t>In : 4èmes Journées Scientifiques des Sciences de la Santé (Cotonou (Bénin), 23 au 27 septembre 2025)</w:t>
      </w:r>
      <w:r w:rsidRPr="00424F30">
        <w:rPr>
          <w:bCs/>
          <w:sz w:val="24"/>
          <w:szCs w:val="24"/>
          <w:highlight w:val="yellow"/>
        </w:rPr>
        <w:t xml:space="preserve"> </w:t>
      </w:r>
      <w:r w:rsidR="00A15E28">
        <w:rPr>
          <w:bCs/>
          <w:sz w:val="24"/>
          <w:szCs w:val="24"/>
        </w:rPr>
        <w:t>p23</w:t>
      </w:r>
    </w:p>
    <w:p w14:paraId="7FE643C6" w14:textId="77777777" w:rsidR="002139A4" w:rsidRPr="00424F30" w:rsidRDefault="002139A4" w:rsidP="00424F30">
      <w:pPr>
        <w:suppressAutoHyphens/>
        <w:spacing w:line="360" w:lineRule="auto"/>
        <w:ind w:right="146" w:firstLine="0"/>
        <w:rPr>
          <w:bCs/>
          <w:color w:val="000000"/>
          <w:spacing w:val="-1"/>
          <w:sz w:val="24"/>
          <w:szCs w:val="24"/>
        </w:rPr>
      </w:pPr>
    </w:p>
    <w:p w14:paraId="3FC3053B" w14:textId="77777777" w:rsidR="002139A4" w:rsidRPr="00424F30" w:rsidRDefault="002139A4" w:rsidP="00424F30">
      <w:pPr>
        <w:suppressAutoHyphens/>
        <w:spacing w:line="360" w:lineRule="auto"/>
        <w:ind w:right="146" w:firstLine="0"/>
        <w:rPr>
          <w:bCs/>
          <w:color w:val="000000"/>
          <w:spacing w:val="-1"/>
          <w:sz w:val="24"/>
          <w:szCs w:val="24"/>
        </w:rPr>
      </w:pPr>
      <w:r w:rsidRPr="00424F30">
        <w:rPr>
          <w:bCs/>
          <w:sz w:val="24"/>
          <w:szCs w:val="24"/>
        </w:rPr>
        <w:t>Année : 2026</w:t>
      </w:r>
    </w:p>
    <w:sdt>
      <w:sdtPr>
        <w:rPr>
          <w:bCs/>
          <w:sz w:val="24"/>
          <w:szCs w:val="24"/>
        </w:rPr>
        <w:id w:val="1641233179"/>
        <w:placeholder>
          <w:docPart w:val="5BFAF0CA0C243B4BB76985574AFD0F90"/>
        </w:placeholder>
      </w:sdtPr>
      <w:sdtContent>
        <w:p w14:paraId="37AC7D7A" w14:textId="77777777" w:rsidR="002139A4" w:rsidRPr="00424F30" w:rsidRDefault="002139A4" w:rsidP="00424F30">
          <w:pPr>
            <w:spacing w:line="360" w:lineRule="auto"/>
            <w:ind w:firstLine="0"/>
            <w:rPr>
              <w:bCs/>
              <w:sz w:val="24"/>
              <w:szCs w:val="24"/>
            </w:rPr>
          </w:pPr>
          <w:r w:rsidRPr="00424F30">
            <w:rPr>
              <w:bCs/>
              <w:sz w:val="24"/>
              <w:szCs w:val="24"/>
            </w:rPr>
            <w:t>Titre communication</w:t>
          </w:r>
          <w:r w:rsidR="00DF6D01" w:rsidRPr="00424F30">
            <w:rPr>
              <w:bCs/>
              <w:sz w:val="24"/>
              <w:szCs w:val="24"/>
            </w:rPr>
            <w:t xml:space="preserve"> : </w:t>
          </w:r>
          <w:r w:rsidR="005B275B" w:rsidRPr="00424F30">
            <w:rPr>
              <w:bCs/>
              <w:sz w:val="24"/>
              <w:szCs w:val="24"/>
            </w:rPr>
            <w:t xml:space="preserve">USAGE DES APPAREILS ELECTRONIQUE AUDIOVISUELS PAR LES ADOLESCENTS DE 10 à 19 ANS DANS LA COMMUNE D’ABOMEY CALAVI EN 2021 : CONNAISSANCE, </w:t>
          </w:r>
          <w:proofErr w:type="gramStart"/>
          <w:r w:rsidR="005B275B" w:rsidRPr="00424F30">
            <w:rPr>
              <w:bCs/>
              <w:sz w:val="24"/>
              <w:szCs w:val="24"/>
            </w:rPr>
            <w:t>ATTITUDES,PARATIQUES</w:t>
          </w:r>
          <w:proofErr w:type="gramEnd"/>
          <w:r w:rsidR="005B275B" w:rsidRPr="00424F30">
            <w:rPr>
              <w:bCs/>
              <w:sz w:val="24"/>
              <w:szCs w:val="24"/>
            </w:rPr>
            <w:t xml:space="preserve"> ET CONSEQUENCES SOCIO SANITAIRES ASSOCIES </w:t>
          </w:r>
        </w:p>
      </w:sdtContent>
    </w:sdt>
    <w:sdt>
      <w:sdtPr>
        <w:rPr>
          <w:bCs/>
          <w:sz w:val="24"/>
          <w:szCs w:val="24"/>
        </w:rPr>
        <w:id w:val="-2018687780"/>
        <w:placeholder>
          <w:docPart w:val="5BFAF0CA0C243B4BB76985574AFD0F90"/>
        </w:placeholder>
      </w:sdtPr>
      <w:sdtContent>
        <w:p w14:paraId="6F569160" w14:textId="77777777" w:rsidR="002139A4" w:rsidRPr="00424F30" w:rsidRDefault="002139A4" w:rsidP="00424F30">
          <w:pPr>
            <w:spacing w:line="360" w:lineRule="auto"/>
            <w:ind w:firstLine="0"/>
            <w:rPr>
              <w:bCs/>
              <w:sz w:val="24"/>
              <w:szCs w:val="24"/>
            </w:rPr>
          </w:pPr>
          <w:r w:rsidRPr="00424F30">
            <w:rPr>
              <w:bCs/>
              <w:sz w:val="24"/>
              <w:szCs w:val="24"/>
            </w:rPr>
            <w:t xml:space="preserve">In : </w:t>
          </w:r>
          <w:r w:rsidR="005B275B" w:rsidRPr="00424F30">
            <w:rPr>
              <w:bCs/>
              <w:sz w:val="24"/>
              <w:szCs w:val="24"/>
            </w:rPr>
            <w:t xml:space="preserve">AZANDJEME Colette Sylvie </w:t>
          </w:r>
          <w:r w:rsidRPr="00424F30">
            <w:rPr>
              <w:bCs/>
              <w:sz w:val="24"/>
              <w:szCs w:val="24"/>
            </w:rPr>
            <w:t>(</w:t>
          </w:r>
          <w:r w:rsidR="005B275B" w:rsidRPr="00424F30">
            <w:rPr>
              <w:bCs/>
              <w:sz w:val="24"/>
              <w:szCs w:val="24"/>
            </w:rPr>
            <w:t>2eme</w:t>
          </w:r>
          <w:r w:rsidRPr="00424F30">
            <w:rPr>
              <w:bCs/>
              <w:sz w:val="24"/>
              <w:szCs w:val="24"/>
            </w:rPr>
            <w:t xml:space="preserve">, </w:t>
          </w:r>
          <w:r w:rsidR="005B275B" w:rsidRPr="00424F30">
            <w:rPr>
              <w:bCs/>
              <w:sz w:val="24"/>
              <w:szCs w:val="24"/>
            </w:rPr>
            <w:t>Ouagadougou</w:t>
          </w:r>
          <w:r w:rsidRPr="00424F30">
            <w:rPr>
              <w:bCs/>
              <w:sz w:val="24"/>
              <w:szCs w:val="24"/>
            </w:rPr>
            <w:t xml:space="preserve">, </w:t>
          </w:r>
          <w:r w:rsidR="005B275B" w:rsidRPr="00424F30">
            <w:rPr>
              <w:bCs/>
              <w:sz w:val="24"/>
              <w:szCs w:val="24"/>
            </w:rPr>
            <w:t>16 au 18 décembre 2021</w:t>
          </w:r>
          <w:r w:rsidRPr="00424F30">
            <w:rPr>
              <w:bCs/>
              <w:sz w:val="24"/>
              <w:szCs w:val="24"/>
            </w:rPr>
            <w:t>)</w:t>
          </w:r>
        </w:p>
      </w:sdtContent>
    </w:sdt>
    <w:sdt>
      <w:sdtPr>
        <w:rPr>
          <w:bCs/>
          <w:sz w:val="24"/>
          <w:szCs w:val="24"/>
        </w:rPr>
        <w:id w:val="-995038247"/>
        <w:placeholder>
          <w:docPart w:val="5BFAF0CA0C243B4BB76985574AFD0F90"/>
        </w:placeholder>
      </w:sdtPr>
      <w:sdtContent>
        <w:p w14:paraId="67140AD5" w14:textId="77777777" w:rsidR="002139A4" w:rsidRPr="00424F30" w:rsidRDefault="005B275B" w:rsidP="00424F30">
          <w:pPr>
            <w:spacing w:line="360" w:lineRule="auto"/>
            <w:ind w:firstLine="0"/>
            <w:rPr>
              <w:bCs/>
              <w:sz w:val="24"/>
              <w:szCs w:val="24"/>
            </w:rPr>
          </w:pPr>
          <w:r w:rsidRPr="00424F30">
            <w:rPr>
              <w:bCs/>
              <w:sz w:val="24"/>
              <w:szCs w:val="24"/>
            </w:rPr>
            <w:t xml:space="preserve">Congrès </w:t>
          </w:r>
          <w:proofErr w:type="spellStart"/>
          <w:r w:rsidRPr="00424F30">
            <w:rPr>
              <w:bCs/>
              <w:sz w:val="24"/>
              <w:szCs w:val="24"/>
            </w:rPr>
            <w:t>Burkinabe</w:t>
          </w:r>
          <w:proofErr w:type="spellEnd"/>
          <w:r w:rsidRPr="00424F30">
            <w:rPr>
              <w:bCs/>
              <w:sz w:val="24"/>
              <w:szCs w:val="24"/>
            </w:rPr>
            <w:t xml:space="preserve"> de Santé </w:t>
          </w:r>
          <w:proofErr w:type="gramStart"/>
          <w:r w:rsidRPr="00424F30">
            <w:rPr>
              <w:bCs/>
              <w:sz w:val="24"/>
              <w:szCs w:val="24"/>
            </w:rPr>
            <w:t xml:space="preserve">Publique </w:t>
          </w:r>
          <w:r w:rsidR="002139A4" w:rsidRPr="00424F30">
            <w:rPr>
              <w:bCs/>
              <w:sz w:val="24"/>
              <w:szCs w:val="24"/>
            </w:rPr>
            <w:t xml:space="preserve"> -</w:t>
          </w:r>
          <w:proofErr w:type="gramEnd"/>
          <w:r w:rsidR="002139A4" w:rsidRPr="00424F30">
            <w:rPr>
              <w:bCs/>
              <w:sz w:val="24"/>
              <w:szCs w:val="24"/>
            </w:rPr>
            <w:t xml:space="preserve"> </w:t>
          </w:r>
          <w:r w:rsidRPr="00424F30">
            <w:rPr>
              <w:bCs/>
              <w:sz w:val="24"/>
              <w:szCs w:val="24"/>
            </w:rPr>
            <w:t>Ouagadougou</w:t>
          </w:r>
          <w:r w:rsidR="002139A4" w:rsidRPr="00424F30">
            <w:rPr>
              <w:bCs/>
              <w:sz w:val="24"/>
              <w:szCs w:val="24"/>
            </w:rPr>
            <w:t xml:space="preserve"> – </w:t>
          </w:r>
          <w:r w:rsidRPr="00424F30">
            <w:rPr>
              <w:bCs/>
              <w:sz w:val="24"/>
              <w:szCs w:val="24"/>
            </w:rPr>
            <w:t>Ouagadougou</w:t>
          </w:r>
          <w:r w:rsidR="002139A4" w:rsidRPr="00424F30">
            <w:rPr>
              <w:bCs/>
              <w:sz w:val="24"/>
              <w:szCs w:val="24"/>
            </w:rPr>
            <w:t xml:space="preserve"> – </w:t>
          </w:r>
          <w:r w:rsidR="002139A4" w:rsidRPr="00424F30">
            <w:rPr>
              <w:bCs/>
              <w:sz w:val="24"/>
              <w:szCs w:val="24"/>
              <w:highlight w:val="green"/>
            </w:rPr>
            <w:t>Pagination - Notes</w:t>
          </w:r>
        </w:p>
      </w:sdtContent>
    </w:sdt>
    <w:p w14:paraId="19A43351" w14:textId="77777777" w:rsidR="00382607" w:rsidRDefault="00382607" w:rsidP="00382607">
      <w:pPr>
        <w:spacing w:line="360" w:lineRule="auto"/>
        <w:ind w:firstLine="0"/>
        <w:rPr>
          <w:bCs/>
          <w:sz w:val="24"/>
          <w:szCs w:val="24"/>
        </w:rPr>
      </w:pPr>
    </w:p>
    <w:p w14:paraId="06F06A12" w14:textId="3579B868" w:rsidR="000F7CEB" w:rsidRPr="00424F30" w:rsidRDefault="00000000" w:rsidP="00382607">
      <w:pPr>
        <w:spacing w:line="360" w:lineRule="auto"/>
        <w:ind w:firstLine="0"/>
        <w:rPr>
          <w:bCs/>
          <w:sz w:val="24"/>
          <w:szCs w:val="24"/>
        </w:rPr>
      </w:pPr>
      <w:r w:rsidRPr="00424F30">
        <w:rPr>
          <w:bCs/>
          <w:sz w:val="24"/>
          <w:szCs w:val="24"/>
        </w:rPr>
        <w:t>Auteur : AZANDJEME Colette Sylvie</w:t>
      </w:r>
    </w:p>
    <w:p w14:paraId="5021DC1A" w14:textId="77777777" w:rsidR="000F7CEB" w:rsidRPr="00424F30" w:rsidRDefault="00000000" w:rsidP="00382607">
      <w:pPr>
        <w:spacing w:line="360" w:lineRule="auto"/>
        <w:ind w:firstLine="0"/>
        <w:rPr>
          <w:bCs/>
          <w:sz w:val="24"/>
          <w:szCs w:val="24"/>
        </w:rPr>
      </w:pPr>
      <w:r w:rsidRPr="00424F30">
        <w:rPr>
          <w:bCs/>
          <w:sz w:val="24"/>
          <w:szCs w:val="24"/>
        </w:rPr>
        <w:t>Titre de la communication : De la prévention à la prise en charge de la malnutrition et des maladies métaboliques : recommandations issues de 12 travaux au Bénin</w:t>
      </w:r>
    </w:p>
    <w:p w14:paraId="3E05A7B0" w14:textId="77777777" w:rsidR="000F7CEB" w:rsidRPr="00424F30" w:rsidRDefault="00000000" w:rsidP="00382607">
      <w:pPr>
        <w:spacing w:line="360" w:lineRule="auto"/>
        <w:ind w:firstLine="0"/>
        <w:rPr>
          <w:bCs/>
          <w:sz w:val="24"/>
          <w:szCs w:val="24"/>
        </w:rPr>
      </w:pPr>
      <w:r w:rsidRPr="00424F30">
        <w:rPr>
          <w:bCs/>
          <w:sz w:val="24"/>
          <w:szCs w:val="24"/>
        </w:rPr>
        <w:t>In : 1ère Conférence KNOSA-Bénin (IRSP-CAQ, Ouidah, Bénin, 8 au 11 septembre 2026), code KS-04, Programme général, p. 11.</w:t>
      </w:r>
    </w:p>
    <w:p w14:paraId="0EC81359" w14:textId="77777777" w:rsidR="00382607" w:rsidRDefault="00382607" w:rsidP="00382607">
      <w:pPr>
        <w:spacing w:line="360" w:lineRule="auto"/>
        <w:ind w:firstLine="0"/>
        <w:rPr>
          <w:bCs/>
          <w:sz w:val="24"/>
          <w:szCs w:val="24"/>
        </w:rPr>
      </w:pPr>
    </w:p>
    <w:p w14:paraId="43001370" w14:textId="4B51737B" w:rsidR="000F7CEB" w:rsidRPr="00424F30" w:rsidRDefault="00000000" w:rsidP="00382607">
      <w:pPr>
        <w:spacing w:line="360" w:lineRule="auto"/>
        <w:ind w:firstLine="0"/>
        <w:rPr>
          <w:bCs/>
          <w:sz w:val="24"/>
          <w:szCs w:val="24"/>
        </w:rPr>
      </w:pPr>
      <w:r w:rsidRPr="00424F30">
        <w:rPr>
          <w:bCs/>
          <w:sz w:val="24"/>
          <w:szCs w:val="24"/>
        </w:rPr>
        <w:t>Auteur : AZANDJEME Colette Sylvie</w:t>
      </w:r>
    </w:p>
    <w:p w14:paraId="74F6925D" w14:textId="77777777" w:rsidR="000F7CEB" w:rsidRPr="00424F30" w:rsidRDefault="00000000" w:rsidP="00382607">
      <w:pPr>
        <w:spacing w:line="360" w:lineRule="auto"/>
        <w:ind w:firstLine="0"/>
        <w:rPr>
          <w:bCs/>
          <w:sz w:val="24"/>
          <w:szCs w:val="24"/>
        </w:rPr>
      </w:pPr>
      <w:r w:rsidRPr="00424F30">
        <w:rPr>
          <w:bCs/>
          <w:sz w:val="24"/>
          <w:szCs w:val="24"/>
        </w:rPr>
        <w:t>Titre de la communication : Optimisation de la performance du système de santé dans la prévention contre le paludisme chez les femmes et les enfants de moins de 5 ans : Enseignements issus de sept (07) travaux opérationnels au Bénin</w:t>
      </w:r>
    </w:p>
    <w:p w14:paraId="325A0275" w14:textId="77777777" w:rsidR="000F7CEB" w:rsidRPr="00424F30" w:rsidRDefault="00000000" w:rsidP="00382607">
      <w:pPr>
        <w:spacing w:line="360" w:lineRule="auto"/>
        <w:ind w:firstLine="0"/>
        <w:rPr>
          <w:bCs/>
          <w:sz w:val="24"/>
          <w:szCs w:val="24"/>
        </w:rPr>
      </w:pPr>
      <w:r w:rsidRPr="00424F30">
        <w:rPr>
          <w:bCs/>
          <w:sz w:val="24"/>
          <w:szCs w:val="24"/>
        </w:rPr>
        <w:t>In : 1ère Conférence KNOSA-Bénin (IRSP-CAQ, Ouidah, Bénin, 8 au 11 septembre 2026), code KPS-04, Programme général, p. 24.</w:t>
      </w:r>
    </w:p>
    <w:sectPr w:rsidR="000F7CEB" w:rsidRPr="00424F3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23731D0" w14:textId="77777777" w:rsidR="00B07897" w:rsidRDefault="00B07897" w:rsidP="00B751C8">
      <w:pPr>
        <w:spacing w:before="0" w:line="240" w:lineRule="auto"/>
      </w:pPr>
      <w:r>
        <w:separator/>
      </w:r>
    </w:p>
  </w:endnote>
  <w:endnote w:type="continuationSeparator" w:id="0">
    <w:p w14:paraId="2C8E9FC9" w14:textId="77777777" w:rsidR="00B07897" w:rsidRDefault="00B07897" w:rsidP="00B751C8">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52D4F05" w14:textId="77777777" w:rsidR="00B07897" w:rsidRDefault="00B07897" w:rsidP="00B751C8">
      <w:pPr>
        <w:spacing w:before="0" w:line="240" w:lineRule="auto"/>
      </w:pPr>
      <w:r>
        <w:separator/>
      </w:r>
    </w:p>
  </w:footnote>
  <w:footnote w:type="continuationSeparator" w:id="0">
    <w:p w14:paraId="611B7220" w14:textId="77777777" w:rsidR="00B07897" w:rsidRDefault="00B07897" w:rsidP="00B751C8">
      <w:pPr>
        <w:spacing w:before="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9A4"/>
    <w:rsid w:val="000E6742"/>
    <w:rsid w:val="000F7CEB"/>
    <w:rsid w:val="001135FD"/>
    <w:rsid w:val="002139A4"/>
    <w:rsid w:val="00244C78"/>
    <w:rsid w:val="00382607"/>
    <w:rsid w:val="003A4F53"/>
    <w:rsid w:val="003E11CC"/>
    <w:rsid w:val="00424F30"/>
    <w:rsid w:val="004369F3"/>
    <w:rsid w:val="00553A71"/>
    <w:rsid w:val="005B275B"/>
    <w:rsid w:val="005E0CB9"/>
    <w:rsid w:val="005E70C2"/>
    <w:rsid w:val="008B29AC"/>
    <w:rsid w:val="00A15E28"/>
    <w:rsid w:val="00AA6330"/>
    <w:rsid w:val="00B07897"/>
    <w:rsid w:val="00B751C8"/>
    <w:rsid w:val="00B97717"/>
    <w:rsid w:val="00BA1390"/>
    <w:rsid w:val="00CD6438"/>
    <w:rsid w:val="00DF6D01"/>
    <w:rsid w:val="00EB3D3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9A8E7B"/>
  <w15:chartTrackingRefBased/>
  <w15:docId w15:val="{17634EA2-D511-494E-834D-833978CC0F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39A4"/>
    <w:pPr>
      <w:autoSpaceDE w:val="0"/>
      <w:autoSpaceDN w:val="0"/>
      <w:spacing w:before="120" w:after="0" w:line="264" w:lineRule="auto"/>
      <w:ind w:firstLine="709"/>
      <w:jc w:val="both"/>
    </w:pPr>
    <w:rPr>
      <w:rFonts w:ascii="Times New Roman" w:eastAsiaTheme="minorEastAsia" w:hAnsi="Times New Roman" w:cs="Times New Roman"/>
      <w:kern w:val="0"/>
      <w:sz w:val="22"/>
      <w:szCs w:val="22"/>
      <w:lang w:eastAsia="fr-FR"/>
      <w14:ligatures w14:val="none"/>
    </w:rPr>
  </w:style>
  <w:style w:type="paragraph" w:styleId="Titre1">
    <w:name w:val="heading 1"/>
    <w:basedOn w:val="Normal"/>
    <w:next w:val="Normal"/>
    <w:link w:val="Titre1Car"/>
    <w:uiPriority w:val="9"/>
    <w:qFormat/>
    <w:rsid w:val="002139A4"/>
    <w:pPr>
      <w:keepNext/>
      <w:keepLines/>
      <w:autoSpaceDE/>
      <w:autoSpaceDN/>
      <w:spacing w:before="360" w:after="80" w:line="278" w:lineRule="auto"/>
      <w:ind w:firstLine="0"/>
      <w:jc w:val="left"/>
      <w:outlineLvl w:val="0"/>
    </w:pPr>
    <w:rPr>
      <w:rFonts w:asciiTheme="majorHAnsi" w:eastAsiaTheme="majorEastAsia" w:hAnsiTheme="majorHAnsi" w:cstheme="majorBidi"/>
      <w:color w:val="2F5496" w:themeColor="accent1" w:themeShade="BF"/>
      <w:kern w:val="2"/>
      <w:sz w:val="40"/>
      <w:szCs w:val="40"/>
      <w:lang w:eastAsia="en-US"/>
      <w14:ligatures w14:val="standardContextual"/>
    </w:rPr>
  </w:style>
  <w:style w:type="paragraph" w:styleId="Titre2">
    <w:name w:val="heading 2"/>
    <w:basedOn w:val="Normal"/>
    <w:next w:val="Normal"/>
    <w:link w:val="Titre2Car"/>
    <w:uiPriority w:val="9"/>
    <w:semiHidden/>
    <w:unhideWhenUsed/>
    <w:qFormat/>
    <w:rsid w:val="002139A4"/>
    <w:pPr>
      <w:keepNext/>
      <w:keepLines/>
      <w:autoSpaceDE/>
      <w:autoSpaceDN/>
      <w:spacing w:before="160" w:after="80" w:line="278" w:lineRule="auto"/>
      <w:ind w:firstLine="0"/>
      <w:jc w:val="left"/>
      <w:outlineLvl w:val="1"/>
    </w:pPr>
    <w:rPr>
      <w:rFonts w:asciiTheme="majorHAnsi" w:eastAsiaTheme="majorEastAsia" w:hAnsiTheme="majorHAnsi" w:cstheme="majorBidi"/>
      <w:color w:val="2F5496" w:themeColor="accent1" w:themeShade="BF"/>
      <w:kern w:val="2"/>
      <w:sz w:val="32"/>
      <w:szCs w:val="32"/>
      <w:lang w:eastAsia="en-US"/>
      <w14:ligatures w14:val="standardContextual"/>
    </w:rPr>
  </w:style>
  <w:style w:type="paragraph" w:styleId="Titre3">
    <w:name w:val="heading 3"/>
    <w:basedOn w:val="Normal"/>
    <w:next w:val="Normal"/>
    <w:link w:val="Titre3Car"/>
    <w:uiPriority w:val="9"/>
    <w:semiHidden/>
    <w:unhideWhenUsed/>
    <w:qFormat/>
    <w:rsid w:val="002139A4"/>
    <w:pPr>
      <w:keepNext/>
      <w:keepLines/>
      <w:autoSpaceDE/>
      <w:autoSpaceDN/>
      <w:spacing w:before="160" w:after="80" w:line="278" w:lineRule="auto"/>
      <w:ind w:firstLine="0"/>
      <w:jc w:val="left"/>
      <w:outlineLvl w:val="2"/>
    </w:pPr>
    <w:rPr>
      <w:rFonts w:asciiTheme="minorHAnsi" w:eastAsiaTheme="majorEastAsia" w:hAnsiTheme="minorHAnsi" w:cstheme="majorBidi"/>
      <w:color w:val="2F5496" w:themeColor="accent1" w:themeShade="BF"/>
      <w:kern w:val="2"/>
      <w:sz w:val="28"/>
      <w:szCs w:val="28"/>
      <w:lang w:eastAsia="en-US"/>
      <w14:ligatures w14:val="standardContextual"/>
    </w:rPr>
  </w:style>
  <w:style w:type="paragraph" w:styleId="Titre4">
    <w:name w:val="heading 4"/>
    <w:basedOn w:val="Normal"/>
    <w:next w:val="Normal"/>
    <w:link w:val="Titre4Car"/>
    <w:uiPriority w:val="9"/>
    <w:semiHidden/>
    <w:unhideWhenUsed/>
    <w:qFormat/>
    <w:rsid w:val="002139A4"/>
    <w:pPr>
      <w:keepNext/>
      <w:keepLines/>
      <w:autoSpaceDE/>
      <w:autoSpaceDN/>
      <w:spacing w:before="80" w:after="40" w:line="278" w:lineRule="auto"/>
      <w:ind w:firstLine="0"/>
      <w:jc w:val="left"/>
      <w:outlineLvl w:val="3"/>
    </w:pPr>
    <w:rPr>
      <w:rFonts w:asciiTheme="minorHAnsi" w:eastAsiaTheme="majorEastAsia" w:hAnsiTheme="minorHAnsi" w:cstheme="majorBidi"/>
      <w:i/>
      <w:iCs/>
      <w:color w:val="2F5496" w:themeColor="accent1" w:themeShade="BF"/>
      <w:kern w:val="2"/>
      <w:sz w:val="24"/>
      <w:szCs w:val="24"/>
      <w:lang w:eastAsia="en-US"/>
      <w14:ligatures w14:val="standardContextual"/>
    </w:rPr>
  </w:style>
  <w:style w:type="paragraph" w:styleId="Titre5">
    <w:name w:val="heading 5"/>
    <w:basedOn w:val="Normal"/>
    <w:next w:val="Normal"/>
    <w:link w:val="Titre5Car"/>
    <w:uiPriority w:val="9"/>
    <w:semiHidden/>
    <w:unhideWhenUsed/>
    <w:qFormat/>
    <w:rsid w:val="002139A4"/>
    <w:pPr>
      <w:keepNext/>
      <w:keepLines/>
      <w:autoSpaceDE/>
      <w:autoSpaceDN/>
      <w:spacing w:before="80" w:after="40" w:line="278" w:lineRule="auto"/>
      <w:ind w:firstLine="0"/>
      <w:jc w:val="left"/>
      <w:outlineLvl w:val="4"/>
    </w:pPr>
    <w:rPr>
      <w:rFonts w:asciiTheme="minorHAnsi" w:eastAsiaTheme="majorEastAsia" w:hAnsiTheme="minorHAnsi" w:cstheme="majorBidi"/>
      <w:color w:val="2F5496" w:themeColor="accent1" w:themeShade="BF"/>
      <w:kern w:val="2"/>
      <w:sz w:val="24"/>
      <w:szCs w:val="24"/>
      <w:lang w:eastAsia="en-US"/>
      <w14:ligatures w14:val="standardContextual"/>
    </w:rPr>
  </w:style>
  <w:style w:type="paragraph" w:styleId="Titre6">
    <w:name w:val="heading 6"/>
    <w:basedOn w:val="Normal"/>
    <w:next w:val="Normal"/>
    <w:link w:val="Titre6Car"/>
    <w:uiPriority w:val="9"/>
    <w:semiHidden/>
    <w:unhideWhenUsed/>
    <w:qFormat/>
    <w:rsid w:val="002139A4"/>
    <w:pPr>
      <w:keepNext/>
      <w:keepLines/>
      <w:autoSpaceDE/>
      <w:autoSpaceDN/>
      <w:spacing w:before="40" w:line="278" w:lineRule="auto"/>
      <w:ind w:firstLine="0"/>
      <w:jc w:val="left"/>
      <w:outlineLvl w:val="5"/>
    </w:pPr>
    <w:rPr>
      <w:rFonts w:asciiTheme="minorHAnsi" w:eastAsiaTheme="majorEastAsia" w:hAnsiTheme="minorHAnsi" w:cstheme="majorBidi"/>
      <w:i/>
      <w:iCs/>
      <w:color w:val="595959" w:themeColor="text1" w:themeTint="A6"/>
      <w:kern w:val="2"/>
      <w:sz w:val="24"/>
      <w:szCs w:val="24"/>
      <w:lang w:eastAsia="en-US"/>
      <w14:ligatures w14:val="standardContextual"/>
    </w:rPr>
  </w:style>
  <w:style w:type="paragraph" w:styleId="Titre7">
    <w:name w:val="heading 7"/>
    <w:basedOn w:val="Normal"/>
    <w:next w:val="Normal"/>
    <w:link w:val="Titre7Car"/>
    <w:uiPriority w:val="9"/>
    <w:semiHidden/>
    <w:unhideWhenUsed/>
    <w:qFormat/>
    <w:rsid w:val="002139A4"/>
    <w:pPr>
      <w:keepNext/>
      <w:keepLines/>
      <w:autoSpaceDE/>
      <w:autoSpaceDN/>
      <w:spacing w:before="40" w:line="278" w:lineRule="auto"/>
      <w:ind w:firstLine="0"/>
      <w:jc w:val="left"/>
      <w:outlineLvl w:val="6"/>
    </w:pPr>
    <w:rPr>
      <w:rFonts w:asciiTheme="minorHAnsi" w:eastAsiaTheme="majorEastAsia" w:hAnsiTheme="minorHAnsi" w:cstheme="majorBidi"/>
      <w:color w:val="595959" w:themeColor="text1" w:themeTint="A6"/>
      <w:kern w:val="2"/>
      <w:sz w:val="24"/>
      <w:szCs w:val="24"/>
      <w:lang w:eastAsia="en-US"/>
      <w14:ligatures w14:val="standardContextual"/>
    </w:rPr>
  </w:style>
  <w:style w:type="paragraph" w:styleId="Titre8">
    <w:name w:val="heading 8"/>
    <w:basedOn w:val="Normal"/>
    <w:next w:val="Normal"/>
    <w:link w:val="Titre8Car"/>
    <w:uiPriority w:val="9"/>
    <w:semiHidden/>
    <w:unhideWhenUsed/>
    <w:qFormat/>
    <w:rsid w:val="002139A4"/>
    <w:pPr>
      <w:keepNext/>
      <w:keepLines/>
      <w:autoSpaceDE/>
      <w:autoSpaceDN/>
      <w:spacing w:before="0" w:line="278" w:lineRule="auto"/>
      <w:ind w:firstLine="0"/>
      <w:jc w:val="left"/>
      <w:outlineLvl w:val="7"/>
    </w:pPr>
    <w:rPr>
      <w:rFonts w:asciiTheme="minorHAnsi" w:eastAsiaTheme="majorEastAsia" w:hAnsiTheme="minorHAnsi" w:cstheme="majorBidi"/>
      <w:i/>
      <w:iCs/>
      <w:color w:val="272727" w:themeColor="text1" w:themeTint="D8"/>
      <w:kern w:val="2"/>
      <w:sz w:val="24"/>
      <w:szCs w:val="24"/>
      <w:lang w:eastAsia="en-US"/>
      <w14:ligatures w14:val="standardContextual"/>
    </w:rPr>
  </w:style>
  <w:style w:type="paragraph" w:styleId="Titre9">
    <w:name w:val="heading 9"/>
    <w:basedOn w:val="Normal"/>
    <w:next w:val="Normal"/>
    <w:link w:val="Titre9Car"/>
    <w:uiPriority w:val="9"/>
    <w:semiHidden/>
    <w:unhideWhenUsed/>
    <w:qFormat/>
    <w:rsid w:val="002139A4"/>
    <w:pPr>
      <w:keepNext/>
      <w:keepLines/>
      <w:autoSpaceDE/>
      <w:autoSpaceDN/>
      <w:spacing w:before="0" w:line="278" w:lineRule="auto"/>
      <w:ind w:firstLine="0"/>
      <w:jc w:val="left"/>
      <w:outlineLvl w:val="8"/>
    </w:pPr>
    <w:rPr>
      <w:rFonts w:asciiTheme="minorHAnsi" w:eastAsiaTheme="majorEastAsia" w:hAnsiTheme="minorHAnsi" w:cstheme="majorBidi"/>
      <w:color w:val="272727" w:themeColor="text1" w:themeTint="D8"/>
      <w:kern w:val="2"/>
      <w:sz w:val="24"/>
      <w:szCs w:val="24"/>
      <w:lang w:eastAsia="en-US"/>
      <w14:ligatures w14: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2139A4"/>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2139A4"/>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2139A4"/>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2139A4"/>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2139A4"/>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2139A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2139A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2139A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2139A4"/>
    <w:rPr>
      <w:rFonts w:eastAsiaTheme="majorEastAsia" w:cstheme="majorBidi"/>
      <w:color w:val="272727" w:themeColor="text1" w:themeTint="D8"/>
    </w:rPr>
  </w:style>
  <w:style w:type="paragraph" w:styleId="Titre">
    <w:name w:val="Title"/>
    <w:basedOn w:val="Normal"/>
    <w:next w:val="Normal"/>
    <w:link w:val="TitreCar"/>
    <w:uiPriority w:val="10"/>
    <w:qFormat/>
    <w:rsid w:val="002139A4"/>
    <w:pPr>
      <w:autoSpaceDE/>
      <w:autoSpaceDN/>
      <w:spacing w:before="0" w:after="80" w:line="240" w:lineRule="auto"/>
      <w:ind w:firstLine="0"/>
      <w:contextualSpacing/>
      <w:jc w:val="left"/>
    </w:pPr>
    <w:rPr>
      <w:rFonts w:asciiTheme="majorHAnsi" w:eastAsiaTheme="majorEastAsia" w:hAnsiTheme="majorHAnsi" w:cstheme="majorBidi"/>
      <w:spacing w:val="-10"/>
      <w:kern w:val="28"/>
      <w:sz w:val="56"/>
      <w:szCs w:val="56"/>
      <w:lang w:eastAsia="en-US"/>
      <w14:ligatures w14:val="standardContextual"/>
    </w:rPr>
  </w:style>
  <w:style w:type="character" w:customStyle="1" w:styleId="TitreCar">
    <w:name w:val="Titre Car"/>
    <w:basedOn w:val="Policepardfaut"/>
    <w:link w:val="Titre"/>
    <w:uiPriority w:val="10"/>
    <w:rsid w:val="002139A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2139A4"/>
    <w:pPr>
      <w:numPr>
        <w:ilvl w:val="1"/>
      </w:numPr>
      <w:autoSpaceDE/>
      <w:autoSpaceDN/>
      <w:spacing w:before="0" w:after="160" w:line="278" w:lineRule="auto"/>
      <w:ind w:firstLine="709"/>
      <w:jc w:val="left"/>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ous-titreCar">
    <w:name w:val="Sous-titre Car"/>
    <w:basedOn w:val="Policepardfaut"/>
    <w:link w:val="Sous-titre"/>
    <w:uiPriority w:val="11"/>
    <w:rsid w:val="002139A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2139A4"/>
    <w:pPr>
      <w:autoSpaceDE/>
      <w:autoSpaceDN/>
      <w:spacing w:before="160" w:after="160" w:line="278" w:lineRule="auto"/>
      <w:ind w:firstLine="0"/>
      <w:jc w:val="center"/>
    </w:pPr>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customStyle="1" w:styleId="CitationCar">
    <w:name w:val="Citation Car"/>
    <w:basedOn w:val="Policepardfaut"/>
    <w:link w:val="Citation"/>
    <w:uiPriority w:val="29"/>
    <w:rsid w:val="002139A4"/>
    <w:rPr>
      <w:i/>
      <w:iCs/>
      <w:color w:val="404040" w:themeColor="text1" w:themeTint="BF"/>
    </w:rPr>
  </w:style>
  <w:style w:type="paragraph" w:styleId="Paragraphedeliste">
    <w:name w:val="List Paragraph"/>
    <w:basedOn w:val="Normal"/>
    <w:uiPriority w:val="34"/>
    <w:qFormat/>
    <w:rsid w:val="002139A4"/>
    <w:pPr>
      <w:autoSpaceDE/>
      <w:autoSpaceDN/>
      <w:spacing w:before="0" w:after="160" w:line="278" w:lineRule="auto"/>
      <w:ind w:left="720" w:firstLine="0"/>
      <w:contextualSpacing/>
      <w:jc w:val="left"/>
    </w:pPr>
    <w:rPr>
      <w:rFonts w:asciiTheme="minorHAnsi" w:eastAsiaTheme="minorHAnsi" w:hAnsiTheme="minorHAnsi" w:cstheme="minorBidi"/>
      <w:kern w:val="2"/>
      <w:sz w:val="24"/>
      <w:szCs w:val="24"/>
      <w:lang w:eastAsia="en-US"/>
      <w14:ligatures w14:val="standardContextual"/>
    </w:rPr>
  </w:style>
  <w:style w:type="character" w:styleId="Accentuationintense">
    <w:name w:val="Intense Emphasis"/>
    <w:basedOn w:val="Policepardfaut"/>
    <w:uiPriority w:val="21"/>
    <w:qFormat/>
    <w:rsid w:val="002139A4"/>
    <w:rPr>
      <w:i/>
      <w:iCs/>
      <w:color w:val="2F5496" w:themeColor="accent1" w:themeShade="BF"/>
    </w:rPr>
  </w:style>
  <w:style w:type="paragraph" w:styleId="Citationintense">
    <w:name w:val="Intense Quote"/>
    <w:basedOn w:val="Normal"/>
    <w:next w:val="Normal"/>
    <w:link w:val="CitationintenseCar"/>
    <w:uiPriority w:val="30"/>
    <w:qFormat/>
    <w:rsid w:val="002139A4"/>
    <w:pPr>
      <w:pBdr>
        <w:top w:val="single" w:sz="4" w:space="10" w:color="2F5496" w:themeColor="accent1" w:themeShade="BF"/>
        <w:bottom w:val="single" w:sz="4" w:space="10" w:color="2F5496" w:themeColor="accent1" w:themeShade="BF"/>
      </w:pBdr>
      <w:autoSpaceDE/>
      <w:autoSpaceDN/>
      <w:spacing w:before="360" w:after="360" w:line="278" w:lineRule="auto"/>
      <w:ind w:left="864" w:right="864" w:firstLine="0"/>
      <w:jc w:val="center"/>
    </w:pPr>
    <w:rPr>
      <w:rFonts w:asciiTheme="minorHAnsi" w:eastAsiaTheme="minorHAnsi" w:hAnsiTheme="minorHAnsi" w:cstheme="minorBidi"/>
      <w:i/>
      <w:iCs/>
      <w:color w:val="2F5496" w:themeColor="accent1" w:themeShade="BF"/>
      <w:kern w:val="2"/>
      <w:sz w:val="24"/>
      <w:szCs w:val="24"/>
      <w:lang w:eastAsia="en-US"/>
      <w14:ligatures w14:val="standardContextual"/>
    </w:rPr>
  </w:style>
  <w:style w:type="character" w:customStyle="1" w:styleId="CitationintenseCar">
    <w:name w:val="Citation intense Car"/>
    <w:basedOn w:val="Policepardfaut"/>
    <w:link w:val="Citationintense"/>
    <w:uiPriority w:val="30"/>
    <w:rsid w:val="002139A4"/>
    <w:rPr>
      <w:i/>
      <w:iCs/>
      <w:color w:val="2F5496" w:themeColor="accent1" w:themeShade="BF"/>
    </w:rPr>
  </w:style>
  <w:style w:type="character" w:styleId="Rfrenceintense">
    <w:name w:val="Intense Reference"/>
    <w:basedOn w:val="Policepardfaut"/>
    <w:uiPriority w:val="32"/>
    <w:qFormat/>
    <w:rsid w:val="002139A4"/>
    <w:rPr>
      <w:b/>
      <w:bCs/>
      <w:smallCaps/>
      <w:color w:val="2F5496" w:themeColor="accent1" w:themeShade="BF"/>
      <w:spacing w:val="5"/>
    </w:rPr>
  </w:style>
  <w:style w:type="paragraph" w:styleId="En-tte">
    <w:name w:val="header"/>
    <w:basedOn w:val="Normal"/>
    <w:link w:val="En-tteCar"/>
    <w:uiPriority w:val="99"/>
    <w:unhideWhenUsed/>
    <w:rsid w:val="00B751C8"/>
    <w:pPr>
      <w:tabs>
        <w:tab w:val="center" w:pos="4536"/>
        <w:tab w:val="right" w:pos="9072"/>
      </w:tabs>
      <w:spacing w:before="0" w:line="240" w:lineRule="auto"/>
    </w:pPr>
  </w:style>
  <w:style w:type="character" w:customStyle="1" w:styleId="En-tteCar">
    <w:name w:val="En-tête Car"/>
    <w:basedOn w:val="Policepardfaut"/>
    <w:link w:val="En-tte"/>
    <w:uiPriority w:val="99"/>
    <w:rsid w:val="00B751C8"/>
    <w:rPr>
      <w:rFonts w:ascii="Times New Roman" w:eastAsiaTheme="minorEastAsia" w:hAnsi="Times New Roman" w:cs="Times New Roman"/>
      <w:kern w:val="0"/>
      <w:sz w:val="22"/>
      <w:szCs w:val="22"/>
      <w:lang w:val="fr-FR" w:eastAsia="fr-FR"/>
      <w14:ligatures w14:val="none"/>
    </w:rPr>
  </w:style>
  <w:style w:type="paragraph" w:styleId="Pieddepage">
    <w:name w:val="footer"/>
    <w:basedOn w:val="Normal"/>
    <w:link w:val="PieddepageCar"/>
    <w:uiPriority w:val="99"/>
    <w:unhideWhenUsed/>
    <w:rsid w:val="00B751C8"/>
    <w:pPr>
      <w:tabs>
        <w:tab w:val="center" w:pos="4536"/>
        <w:tab w:val="right" w:pos="9072"/>
      </w:tabs>
      <w:spacing w:before="0" w:line="240" w:lineRule="auto"/>
    </w:pPr>
  </w:style>
  <w:style w:type="character" w:customStyle="1" w:styleId="PieddepageCar">
    <w:name w:val="Pied de page Car"/>
    <w:basedOn w:val="Policepardfaut"/>
    <w:link w:val="Pieddepage"/>
    <w:uiPriority w:val="99"/>
    <w:rsid w:val="00B751C8"/>
    <w:rPr>
      <w:rFonts w:ascii="Times New Roman" w:eastAsiaTheme="minorEastAsia" w:hAnsi="Times New Roman" w:cs="Times New Roman"/>
      <w:kern w:val="0"/>
      <w:sz w:val="22"/>
      <w:szCs w:val="22"/>
      <w:lang w:val="fr-FR"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glossaryDocument" Target="glossary/document.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6E58297A3137714D9B935301E935CC5D"/>
        <w:category>
          <w:name w:val="Général"/>
          <w:gallery w:val="placeholder"/>
        </w:category>
        <w:types>
          <w:type w:val="bbPlcHdr"/>
        </w:types>
        <w:behaviors>
          <w:behavior w:val="content"/>
        </w:behaviors>
        <w:guid w:val="{A6BEE3E9-8B42-8545-BF65-9A6330FAAEAB}"/>
      </w:docPartPr>
      <w:docPartBody>
        <w:p w:rsidR="00E15E11" w:rsidRDefault="00DA5CFB" w:rsidP="00DA5CFB">
          <w:pPr>
            <w:pStyle w:val="6E58297A3137714D9B935301E935CC5D"/>
          </w:pPr>
          <w:r w:rsidRPr="00FB1269">
            <w:rPr>
              <w:rStyle w:val="Textedelespacerserv"/>
            </w:rPr>
            <w:t>Cliquez ici pour entrer du texte.</w:t>
          </w:r>
        </w:p>
      </w:docPartBody>
    </w:docPart>
    <w:docPart>
      <w:docPartPr>
        <w:name w:val="5BFAF0CA0C243B4BB76985574AFD0F90"/>
        <w:category>
          <w:name w:val="Général"/>
          <w:gallery w:val="placeholder"/>
        </w:category>
        <w:types>
          <w:type w:val="bbPlcHdr"/>
        </w:types>
        <w:behaviors>
          <w:behavior w:val="content"/>
        </w:behaviors>
        <w:guid w:val="{422CB2BE-DD05-7B46-8D37-26015DFDA1AA}"/>
      </w:docPartPr>
      <w:docPartBody>
        <w:p w:rsidR="00E15E11" w:rsidRDefault="00DA5CFB" w:rsidP="00DA5CFB">
          <w:pPr>
            <w:pStyle w:val="5BFAF0CA0C243B4BB76985574AFD0F90"/>
          </w:pPr>
          <w:r w:rsidRPr="00FB1269">
            <w:rPr>
              <w:rStyle w:val="Textedelespacerserv"/>
            </w:rPr>
            <w:t>Cliquez ici pour entrer du texte.</w:t>
          </w:r>
        </w:p>
      </w:docPartBody>
    </w:docPart>
    <w:docPart>
      <w:docPartPr>
        <w:name w:val="9184AEBF0DED434A976D254E46EFE33A"/>
        <w:category>
          <w:name w:val="Général"/>
          <w:gallery w:val="placeholder"/>
        </w:category>
        <w:types>
          <w:type w:val="bbPlcHdr"/>
        </w:types>
        <w:behaviors>
          <w:behavior w:val="content"/>
        </w:behaviors>
        <w:guid w:val="{2AC6A054-00B0-4025-9C35-85DC61C400B3}"/>
      </w:docPartPr>
      <w:docPartBody>
        <w:p w:rsidR="00FE1F2E" w:rsidRDefault="00E15E11" w:rsidP="00E15E11">
          <w:pPr>
            <w:pStyle w:val="9184AEBF0DED434A976D254E46EFE33A"/>
          </w:pPr>
          <w:r w:rsidRPr="00FB1269">
            <w:rPr>
              <w:rStyle w:val="Textedelespacerserv"/>
            </w:rPr>
            <w:t>Cliquez ici pour entrer du texte.</w:t>
          </w:r>
        </w:p>
      </w:docPartBody>
    </w:docPart>
    <w:docPart>
      <w:docPartPr>
        <w:name w:val="D26892D2CB3F4653A7A44BE4A11C5FCF"/>
        <w:category>
          <w:name w:val="Général"/>
          <w:gallery w:val="placeholder"/>
        </w:category>
        <w:types>
          <w:type w:val="bbPlcHdr"/>
        </w:types>
        <w:behaviors>
          <w:behavior w:val="content"/>
        </w:behaviors>
        <w:guid w:val="{CD42BA05-1556-49D1-A08D-D47AB6274547}"/>
      </w:docPartPr>
      <w:docPartBody>
        <w:p w:rsidR="00FE1F2E" w:rsidRDefault="00E15E11" w:rsidP="00E15E11">
          <w:pPr>
            <w:pStyle w:val="D26892D2CB3F4653A7A44BE4A11C5FCF"/>
          </w:pPr>
          <w:r w:rsidRPr="00FB1269">
            <w:rPr>
              <w:rStyle w:val="Textedelespacerserv"/>
            </w:rPr>
            <w:t>Cliquez ici pour entrer du texte.</w:t>
          </w:r>
        </w:p>
      </w:docPartBody>
    </w:docPart>
    <w:docPart>
      <w:docPartPr>
        <w:name w:val="F4205444251D4511AE749DEA962C0074"/>
        <w:category>
          <w:name w:val="Général"/>
          <w:gallery w:val="placeholder"/>
        </w:category>
        <w:types>
          <w:type w:val="bbPlcHdr"/>
        </w:types>
        <w:behaviors>
          <w:behavior w:val="content"/>
        </w:behaviors>
        <w:guid w:val="{B75C8837-6FDF-4840-B8D0-195D02FAFE3A}"/>
      </w:docPartPr>
      <w:docPartBody>
        <w:p w:rsidR="00000000" w:rsidRDefault="00FE1F2E" w:rsidP="00FE1F2E">
          <w:pPr>
            <w:pStyle w:val="F4205444251D4511AE749DEA962C0074"/>
          </w:pPr>
          <w:r w:rsidRPr="00FB1269">
            <w:rPr>
              <w:rStyle w:val="Textedelespacerserv"/>
            </w:rPr>
            <w:t>Cliquez ici pour entrer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5CFB"/>
    <w:rsid w:val="003A6C5E"/>
    <w:rsid w:val="003E11CC"/>
    <w:rsid w:val="00552DBA"/>
    <w:rsid w:val="00553A71"/>
    <w:rsid w:val="00DA5CFB"/>
    <w:rsid w:val="00E15E11"/>
    <w:rsid w:val="00EB3D3B"/>
    <w:rsid w:val="00F67230"/>
    <w:rsid w:val="00FE1F2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FE1F2E"/>
    <w:rPr>
      <w:color w:val="808080"/>
    </w:rPr>
  </w:style>
  <w:style w:type="paragraph" w:customStyle="1" w:styleId="6E58297A3137714D9B935301E935CC5D">
    <w:name w:val="6E58297A3137714D9B935301E935CC5D"/>
    <w:rsid w:val="00DA5CFB"/>
  </w:style>
  <w:style w:type="paragraph" w:customStyle="1" w:styleId="5BFAF0CA0C243B4BB76985574AFD0F90">
    <w:name w:val="5BFAF0CA0C243B4BB76985574AFD0F90"/>
    <w:rsid w:val="00DA5CFB"/>
  </w:style>
  <w:style w:type="paragraph" w:customStyle="1" w:styleId="F4205444251D4511AE749DEA962C0074">
    <w:name w:val="F4205444251D4511AE749DEA962C0074"/>
    <w:rsid w:val="00FE1F2E"/>
  </w:style>
  <w:style w:type="paragraph" w:customStyle="1" w:styleId="9184AEBF0DED434A976D254E46EFE33A">
    <w:name w:val="9184AEBF0DED434A976D254E46EFE33A"/>
    <w:rsid w:val="00E15E11"/>
  </w:style>
  <w:style w:type="paragraph" w:customStyle="1" w:styleId="D26892D2CB3F4653A7A44BE4A11C5FCF">
    <w:name w:val="D26892D2CB3F4653A7A44BE4A11C5FCF"/>
    <w:rsid w:val="00E15E1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TotalTime>
  <Pages>7</Pages>
  <Words>1456</Words>
  <Characters>8014</Characters>
  <Application>Microsoft Office Word</Application>
  <DocSecurity>0</DocSecurity>
  <Lines>66</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colsyaz@yahoo.fr</dc:creator>
  <cp:keywords/>
  <dc:description/>
  <cp:lastModifiedBy>INVITE</cp:lastModifiedBy>
  <cp:revision>9</cp:revision>
  <dcterms:created xsi:type="dcterms:W3CDTF">2026-10-07T09:31:00Z</dcterms:created>
  <dcterms:modified xsi:type="dcterms:W3CDTF">2026-10-07T16:44:00Z</dcterms:modified>
</cp:coreProperties>
</file>