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30F23" w14:textId="722977B4" w:rsidR="00D81085" w:rsidRPr="00394956" w:rsidRDefault="00D81085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Activités </w:t>
      </w:r>
    </w:p>
    <w:p w14:paraId="586018ED" w14:textId="5A3DCB32" w:rsidR="00394956" w:rsidRDefault="00394956" w:rsidP="00394956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4956">
        <w:rPr>
          <w:rFonts w:ascii="Times New Roman" w:hAnsi="Times New Roman" w:cs="Times New Roman"/>
          <w:b/>
          <w:bCs/>
          <w:sz w:val="28"/>
          <w:szCs w:val="28"/>
        </w:rPr>
        <w:t>PROGRAMME PCI</w:t>
      </w:r>
    </w:p>
    <w:p w14:paraId="651DD072" w14:textId="77777777" w:rsidR="00394956" w:rsidRPr="00394956" w:rsidRDefault="00394956" w:rsidP="00394956">
      <w:pPr>
        <w:pStyle w:val="Paragraphedeliste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38011" w14:textId="2DA2285E" w:rsidR="00D81085" w:rsidRPr="00394956" w:rsidRDefault="00D81085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Renouveler le CLIN</w:t>
      </w:r>
    </w:p>
    <w:p w14:paraId="56DEDBA0" w14:textId="433A12BA" w:rsidR="00D81085" w:rsidRPr="00394956" w:rsidRDefault="00D81085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Renouveler l’équipe PCI </w:t>
      </w:r>
    </w:p>
    <w:p w14:paraId="1CE4B53C" w14:textId="14A2C3B1" w:rsidR="00D81085" w:rsidRPr="00394956" w:rsidRDefault="00D81085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Valider le Plan de Travail PTA budgétiser du PCI CLIN</w:t>
      </w:r>
    </w:p>
    <w:p w14:paraId="176E6548" w14:textId="2D455ECC" w:rsidR="00D81085" w:rsidRPr="00394956" w:rsidRDefault="00E1409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Rédiger la note nommant le point focal PCI</w:t>
      </w:r>
    </w:p>
    <w:p w14:paraId="1DF08758" w14:textId="26A486A9" w:rsidR="00E14091" w:rsidRPr="00394956" w:rsidRDefault="00E1409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Nommer l’équipe des formateurs internes PCI </w:t>
      </w:r>
    </w:p>
    <w:p w14:paraId="1F121488" w14:textId="7934AE85" w:rsidR="00E14091" w:rsidRDefault="00E1409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Equipe opérationnelle PCI </w:t>
      </w:r>
      <w:r w:rsidR="00E41583" w:rsidRPr="00394956">
        <w:rPr>
          <w:rFonts w:ascii="Times New Roman" w:hAnsi="Times New Roman" w:cs="Times New Roman"/>
          <w:sz w:val="28"/>
          <w:szCs w:val="28"/>
        </w:rPr>
        <w:t>dédiée) à</w:t>
      </w:r>
      <w:r w:rsidRPr="00394956">
        <w:rPr>
          <w:rFonts w:ascii="Times New Roman" w:hAnsi="Times New Roman" w:cs="Times New Roman"/>
          <w:sz w:val="28"/>
          <w:szCs w:val="28"/>
        </w:rPr>
        <w:t xml:space="preserve"> plein temps … ??</w:t>
      </w:r>
    </w:p>
    <w:p w14:paraId="0F53C577" w14:textId="77777777" w:rsidR="00394956" w:rsidRDefault="00394956" w:rsidP="00394956">
      <w:pPr>
        <w:pStyle w:val="Paragraphedeliste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3CBAAE" w14:textId="6ECFB70E" w:rsidR="00394956" w:rsidRDefault="00394956" w:rsidP="00394956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4956">
        <w:rPr>
          <w:rFonts w:ascii="Times New Roman" w:hAnsi="Times New Roman" w:cs="Times New Roman"/>
          <w:b/>
          <w:bCs/>
          <w:sz w:val="28"/>
          <w:szCs w:val="28"/>
        </w:rPr>
        <w:t>DIRECTIVES BASÉES SUR DES PREUVES SCIENTIFIQUES</w:t>
      </w:r>
    </w:p>
    <w:p w14:paraId="16F0759E" w14:textId="77777777" w:rsidR="00394956" w:rsidRPr="00394956" w:rsidRDefault="00394956" w:rsidP="00394956">
      <w:pPr>
        <w:pStyle w:val="Paragraphedeliste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94FF4" w14:textId="152E0F42" w:rsidR="00E14091" w:rsidRDefault="00E1409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Elaborer les ligne directrice sur la PCI </w:t>
      </w:r>
    </w:p>
    <w:p w14:paraId="327E984A" w14:textId="77777777" w:rsidR="00394956" w:rsidRDefault="00394956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D57A99" w14:textId="5C18B007" w:rsidR="00394956" w:rsidRDefault="00394956" w:rsidP="00394956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4956">
        <w:rPr>
          <w:rFonts w:ascii="Times New Roman" w:hAnsi="Times New Roman" w:cs="Times New Roman"/>
          <w:b/>
          <w:bCs/>
          <w:sz w:val="28"/>
          <w:szCs w:val="28"/>
        </w:rPr>
        <w:t>FORMATION ET ÉDUCATION</w:t>
      </w:r>
    </w:p>
    <w:p w14:paraId="5F404011" w14:textId="77777777" w:rsidR="00394956" w:rsidRPr="00394956" w:rsidRDefault="00394956" w:rsidP="00394956">
      <w:pPr>
        <w:pStyle w:val="Paragraphedeliste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8649B" w14:textId="77777777" w:rsidR="00394956" w:rsidRDefault="00E41583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Faire un planning de formation du personnel</w:t>
      </w:r>
    </w:p>
    <w:p w14:paraId="3DD401ED" w14:textId="71F2E717" w:rsidR="00394956" w:rsidRPr="00394956" w:rsidRDefault="00E41583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Faire un planning de formation continu de personnel PCI</w:t>
      </w:r>
    </w:p>
    <w:p w14:paraId="3AB96E94" w14:textId="5C943C23" w:rsidR="00E41583" w:rsidRPr="00394956" w:rsidRDefault="00E41583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lastRenderedPageBreak/>
        <w:t xml:space="preserve">Former le personnel aux précaution Standard et supplémentaire une fois par ans </w:t>
      </w:r>
      <w:proofErr w:type="gramStart"/>
      <w:r w:rsidRPr="00394956">
        <w:rPr>
          <w:rFonts w:ascii="Times New Roman" w:hAnsi="Times New Roman" w:cs="Times New Roman"/>
          <w:sz w:val="28"/>
          <w:szCs w:val="28"/>
        </w:rPr>
        <w:t>( COVID</w:t>
      </w:r>
      <w:proofErr w:type="gramEnd"/>
      <w:r w:rsidRPr="00394956">
        <w:rPr>
          <w:rFonts w:ascii="Times New Roman" w:hAnsi="Times New Roman" w:cs="Times New Roman"/>
          <w:sz w:val="28"/>
          <w:szCs w:val="28"/>
        </w:rPr>
        <w:t>-LASSA )</w:t>
      </w:r>
    </w:p>
    <w:p w14:paraId="797CAA47" w14:textId="2D49CCD7" w:rsidR="00E41583" w:rsidRDefault="00E41583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Organiser des formations sur les pratiques d’hygiène de bases pour les patients et les accompagnants </w:t>
      </w:r>
    </w:p>
    <w:p w14:paraId="4F471CF1" w14:textId="33E6DB45" w:rsidR="00EB31EF" w:rsidRPr="00394956" w:rsidRDefault="00EB31EF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Participation aux congrès HBEEPTI</w:t>
      </w:r>
    </w:p>
    <w:p w14:paraId="662B368C" w14:textId="77777777" w:rsidR="00E41583" w:rsidRPr="00394956" w:rsidRDefault="00E41583" w:rsidP="00394956">
      <w:pPr>
        <w:pStyle w:val="Paragraphedeliste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BBE503" w14:textId="274B2767" w:rsidR="00E14091" w:rsidRPr="00EB31EF" w:rsidRDefault="00EB31EF" w:rsidP="00EB31E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31EF">
        <w:rPr>
          <w:rFonts w:ascii="Times New Roman" w:hAnsi="Times New Roman" w:cs="Times New Roman"/>
          <w:b/>
          <w:bCs/>
          <w:sz w:val="28"/>
          <w:szCs w:val="28"/>
        </w:rPr>
        <w:t>GOUVERNANCE</w:t>
      </w:r>
    </w:p>
    <w:p w14:paraId="4CAAEBFF" w14:textId="1D476B96" w:rsidR="00E14091" w:rsidRPr="00394956" w:rsidRDefault="00E1409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Organiser une réunion hebdomadaire de l’équipe PCI</w:t>
      </w:r>
    </w:p>
    <w:p w14:paraId="0019B5FF" w14:textId="4642D7C2" w:rsidR="00E14091" w:rsidRPr="00394956" w:rsidRDefault="00E1409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Organiser une réunion </w:t>
      </w:r>
      <w:r w:rsidRPr="00394956">
        <w:rPr>
          <w:rFonts w:ascii="Times New Roman" w:hAnsi="Times New Roman" w:cs="Times New Roman"/>
          <w:sz w:val="28"/>
          <w:szCs w:val="28"/>
        </w:rPr>
        <w:t>trimestrielle</w:t>
      </w:r>
      <w:r w:rsidRPr="00394956">
        <w:rPr>
          <w:rFonts w:ascii="Times New Roman" w:hAnsi="Times New Roman" w:cs="Times New Roman"/>
          <w:sz w:val="28"/>
          <w:szCs w:val="28"/>
        </w:rPr>
        <w:t xml:space="preserve"> </w:t>
      </w:r>
      <w:r w:rsidRPr="00394956">
        <w:rPr>
          <w:rFonts w:ascii="Times New Roman" w:hAnsi="Times New Roman" w:cs="Times New Roman"/>
          <w:sz w:val="28"/>
          <w:szCs w:val="28"/>
        </w:rPr>
        <w:t xml:space="preserve">du CLIN </w:t>
      </w:r>
    </w:p>
    <w:p w14:paraId="3D238779" w14:textId="77777777" w:rsidR="00E14091" w:rsidRPr="00394956" w:rsidRDefault="00E14091" w:rsidP="00EB31EF">
      <w:pPr>
        <w:pStyle w:val="Paragraphedeliste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CA9FB4" w14:textId="77777777" w:rsidR="00FF48E9" w:rsidRPr="00394956" w:rsidRDefault="00FF48E9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C079AC" w14:textId="51E8203F" w:rsidR="00E41583" w:rsidRPr="00EB31EF" w:rsidRDefault="00EB31EF" w:rsidP="00EB31E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31EF">
        <w:rPr>
          <w:rFonts w:ascii="Times New Roman" w:hAnsi="Times New Roman" w:cs="Times New Roman"/>
          <w:b/>
          <w:bCs/>
          <w:sz w:val="28"/>
          <w:szCs w:val="28"/>
        </w:rPr>
        <w:t xml:space="preserve">SURVEILLANCE </w:t>
      </w:r>
    </w:p>
    <w:p w14:paraId="785C9FC3" w14:textId="50E1A412" w:rsidR="00E41583" w:rsidRPr="00394956" w:rsidRDefault="00E41583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Organiser des enquêtes sur les IAS </w:t>
      </w:r>
    </w:p>
    <w:p w14:paraId="505F9046" w14:textId="02EEE04F" w:rsidR="00E41583" w:rsidRPr="00394956" w:rsidRDefault="00E41583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Elaborer un plan de surveillance des IAS </w:t>
      </w:r>
    </w:p>
    <w:p w14:paraId="031F597D" w14:textId="297277F2" w:rsidR="00E41583" w:rsidRDefault="00E41583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Intégrer les aspects d’analyse microbiologique dans les activités du laboratoire</w:t>
      </w:r>
    </w:p>
    <w:p w14:paraId="1B09E14C" w14:textId="77777777" w:rsidR="00EB31EF" w:rsidRPr="00394956" w:rsidRDefault="00EB31EF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AB7D11" w14:textId="77777777" w:rsidR="00E41583" w:rsidRPr="00394956" w:rsidRDefault="00E41583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CDD579" w14:textId="2BC870C7" w:rsidR="00E41583" w:rsidRPr="00EB31EF" w:rsidRDefault="00E41583" w:rsidP="00EB31E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31EF">
        <w:rPr>
          <w:rFonts w:ascii="Times New Roman" w:hAnsi="Times New Roman" w:cs="Times New Roman"/>
          <w:b/>
          <w:bCs/>
          <w:sz w:val="28"/>
          <w:szCs w:val="28"/>
        </w:rPr>
        <w:t>Stratégies multimodales ?</w:t>
      </w:r>
    </w:p>
    <w:p w14:paraId="712DBBAE" w14:textId="77777777" w:rsidR="00E41583" w:rsidRPr="00394956" w:rsidRDefault="00E41583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90FB4D" w14:textId="1C69F8F5" w:rsidR="00E41583" w:rsidRPr="00EB31EF" w:rsidRDefault="00E41583" w:rsidP="00EB31E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31EF">
        <w:rPr>
          <w:rFonts w:ascii="Times New Roman" w:hAnsi="Times New Roman" w:cs="Times New Roman"/>
          <w:b/>
          <w:bCs/>
          <w:sz w:val="28"/>
          <w:szCs w:val="28"/>
        </w:rPr>
        <w:lastRenderedPageBreak/>
        <w:t>SUIVI, AUDITS ET RESTITUTION DES RÉSULTATS</w:t>
      </w:r>
    </w:p>
    <w:p w14:paraId="3D9F473D" w14:textId="737A8AAF" w:rsidR="00E41583" w:rsidRPr="00394956" w:rsidRDefault="00E41583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Besoins : matériels informatiques </w:t>
      </w:r>
    </w:p>
    <w:p w14:paraId="63DBF455" w14:textId="4F61E296" w:rsidR="00E41583" w:rsidRPr="00394956" w:rsidRDefault="00E41583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Elaborer un plan de restitution des Audits aux parties prenantes </w:t>
      </w:r>
    </w:p>
    <w:p w14:paraId="48E188E2" w14:textId="77777777" w:rsidR="001C52A1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Faire une Audit interne PCI trimestrielles</w:t>
      </w:r>
    </w:p>
    <w:p w14:paraId="6AD3A7C8" w14:textId="29336FC1" w:rsidR="00E41583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Elaborer les outils des l’audit </w:t>
      </w:r>
    </w:p>
    <w:p w14:paraId="4FD45B9B" w14:textId="16C3B1BE" w:rsidR="001C52A1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Identifier les indicateurs </w:t>
      </w:r>
    </w:p>
    <w:p w14:paraId="0070F856" w14:textId="0A82F33E" w:rsidR="001C52A1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Faire une fois par mois l’</w:t>
      </w:r>
      <w:proofErr w:type="spellStart"/>
      <w:r w:rsidRPr="00394956">
        <w:rPr>
          <w:rFonts w:ascii="Times New Roman" w:hAnsi="Times New Roman" w:cs="Times New Roman"/>
          <w:sz w:val="28"/>
          <w:szCs w:val="28"/>
        </w:rPr>
        <w:t>avaluation</w:t>
      </w:r>
      <w:proofErr w:type="spellEnd"/>
      <w:r w:rsidRPr="00394956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394956">
        <w:rPr>
          <w:rFonts w:ascii="Times New Roman" w:hAnsi="Times New Roman" w:cs="Times New Roman"/>
          <w:sz w:val="28"/>
          <w:szCs w:val="28"/>
        </w:rPr>
        <w:t>l-hygiène</w:t>
      </w:r>
      <w:proofErr w:type="spellEnd"/>
      <w:r w:rsidRPr="00394956">
        <w:rPr>
          <w:rFonts w:ascii="Times New Roman" w:hAnsi="Times New Roman" w:cs="Times New Roman"/>
          <w:sz w:val="28"/>
          <w:szCs w:val="28"/>
        </w:rPr>
        <w:t xml:space="preserve"> des mains dans les services </w:t>
      </w:r>
    </w:p>
    <w:p w14:paraId="72A50F45" w14:textId="38DC7DF4" w:rsidR="001C52A1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Faire une journée de l’hygiène des mains </w:t>
      </w:r>
    </w:p>
    <w:p w14:paraId="0233077D" w14:textId="77777777" w:rsidR="001C52A1" w:rsidRPr="00394956" w:rsidRDefault="001C52A1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53FF71" w14:textId="0FEA4A9F" w:rsidR="001C52A1" w:rsidRPr="00EB31EF" w:rsidRDefault="001C52A1" w:rsidP="00EB31E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31EF">
        <w:rPr>
          <w:rFonts w:ascii="Times New Roman" w:hAnsi="Times New Roman" w:cs="Times New Roman"/>
          <w:b/>
          <w:bCs/>
          <w:sz w:val="28"/>
          <w:szCs w:val="28"/>
        </w:rPr>
        <w:t xml:space="preserve">Charges de travails dotation en </w:t>
      </w:r>
    </w:p>
    <w:p w14:paraId="774CB6F1" w14:textId="5181FA84" w:rsidR="001C52A1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Faire l’évaluation de la charge de travail du niveau de dotation en personnel de l’occupation des lits et de </w:t>
      </w:r>
      <w:r w:rsidR="00EB31EF" w:rsidRPr="00394956">
        <w:rPr>
          <w:rFonts w:ascii="Times New Roman" w:hAnsi="Times New Roman" w:cs="Times New Roman"/>
          <w:sz w:val="28"/>
          <w:szCs w:val="28"/>
        </w:rPr>
        <w:t>leurs espacements</w:t>
      </w:r>
      <w:r w:rsidRPr="003949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C9239" w14:textId="7E730209" w:rsidR="001C52A1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>Superviser la gestion des déchets Biomédicaux *</w:t>
      </w:r>
    </w:p>
    <w:p w14:paraId="3F2C7C76" w14:textId="3AFADEB3" w:rsidR="001C52A1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Faire installer un incinérateur fonctionnel et de capacité suffisante </w:t>
      </w:r>
    </w:p>
    <w:p w14:paraId="37EAA080" w14:textId="447E07F9" w:rsidR="001C52A1" w:rsidRPr="00394956" w:rsidRDefault="001C52A1" w:rsidP="00394956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Vérifier les qualité de l’eau une fois par ans et le qualité du matériels de désinfections (eau de </w:t>
      </w:r>
      <w:proofErr w:type="gramStart"/>
      <w:r w:rsidRPr="00394956">
        <w:rPr>
          <w:rFonts w:ascii="Times New Roman" w:hAnsi="Times New Roman" w:cs="Times New Roman"/>
          <w:sz w:val="28"/>
          <w:szCs w:val="28"/>
        </w:rPr>
        <w:t>javel )</w:t>
      </w:r>
      <w:proofErr w:type="gramEnd"/>
    </w:p>
    <w:p w14:paraId="000142BA" w14:textId="77777777" w:rsidR="001C52A1" w:rsidRPr="00394956" w:rsidRDefault="001C52A1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9ACE83" w14:textId="77777777" w:rsidR="001C52A1" w:rsidRPr="00394956" w:rsidRDefault="001C52A1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10ADDD" w14:textId="1CBB4C39" w:rsidR="00E41583" w:rsidRPr="00394956" w:rsidRDefault="001C52A1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94956">
        <w:rPr>
          <w:rFonts w:ascii="Times New Roman" w:hAnsi="Times New Roman" w:cs="Times New Roman"/>
          <w:sz w:val="28"/>
          <w:szCs w:val="28"/>
        </w:rPr>
        <w:lastRenderedPageBreak/>
        <w:t>Point focaux</w:t>
      </w:r>
      <w:proofErr w:type="gramEnd"/>
      <w:r w:rsidRPr="00394956">
        <w:rPr>
          <w:rFonts w:ascii="Times New Roman" w:hAnsi="Times New Roman" w:cs="Times New Roman"/>
          <w:sz w:val="28"/>
          <w:szCs w:val="28"/>
        </w:rPr>
        <w:t xml:space="preserve"> dans les services </w:t>
      </w:r>
    </w:p>
    <w:p w14:paraId="770A3610" w14:textId="7DFE47AD" w:rsidR="00FF48E9" w:rsidRPr="00394956" w:rsidRDefault="00E14091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Axes à prendre en compte </w:t>
      </w:r>
    </w:p>
    <w:p w14:paraId="480CBD83" w14:textId="610BACDF" w:rsidR="00E14091" w:rsidRPr="00394956" w:rsidRDefault="00E14091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4956">
        <w:rPr>
          <w:rFonts w:ascii="Times New Roman" w:hAnsi="Times New Roman" w:cs="Times New Roman"/>
          <w:sz w:val="28"/>
          <w:szCs w:val="28"/>
        </w:rPr>
        <w:t xml:space="preserve">Programme PCI </w:t>
      </w:r>
    </w:p>
    <w:p w14:paraId="01DD6776" w14:textId="7484C430" w:rsidR="00E14091" w:rsidRDefault="00E14091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94956">
        <w:rPr>
          <w:rFonts w:ascii="Times New Roman" w:hAnsi="Times New Roman" w:cs="Times New Roman"/>
          <w:sz w:val="28"/>
          <w:szCs w:val="28"/>
        </w:rPr>
        <w:t>Elaboation</w:t>
      </w:r>
      <w:proofErr w:type="spellEnd"/>
      <w:r w:rsidRPr="00394956">
        <w:rPr>
          <w:rFonts w:ascii="Times New Roman" w:hAnsi="Times New Roman" w:cs="Times New Roman"/>
          <w:sz w:val="28"/>
          <w:szCs w:val="28"/>
        </w:rPr>
        <w:t xml:space="preserve"> de</w:t>
      </w:r>
    </w:p>
    <w:p w14:paraId="59F056EC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FF7A34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38EF24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F7CF65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97C574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155E33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53F402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4C4B85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C94886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EA5A7E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2120C1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10EEEE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550C08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0E70DF" w14:textId="77777777" w:rsidR="00EB1480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4"/>
        <w:gridCol w:w="1832"/>
        <w:gridCol w:w="5356"/>
        <w:gridCol w:w="1082"/>
        <w:gridCol w:w="1257"/>
        <w:gridCol w:w="1037"/>
        <w:gridCol w:w="1124"/>
        <w:gridCol w:w="952"/>
      </w:tblGrid>
      <w:tr w:rsidR="00EB1480" w:rsidRPr="00EB1480" w14:paraId="2FA5BCC1" w14:textId="77777777" w:rsidTr="00F158E9">
        <w:trPr>
          <w:trHeight w:val="29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954F71C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Objectifs stratégiques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B98F730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Interventions stratégiques</w:t>
            </w:r>
          </w:p>
        </w:tc>
        <w:tc>
          <w:tcPr>
            <w:tcW w:w="0" w:type="auto"/>
            <w:vMerge w:val="restart"/>
            <w:tcBorders>
              <w:top w:val="single" w:sz="4" w:space="0" w:color="C65911"/>
              <w:left w:val="nil"/>
              <w:bottom w:val="nil"/>
              <w:right w:val="single" w:sz="4" w:space="0" w:color="C65911"/>
            </w:tcBorders>
            <w:shd w:val="clear" w:color="000000" w:fill="D9E1F2"/>
            <w:noWrap/>
            <w:vAlign w:val="center"/>
            <w:hideMark/>
          </w:tcPr>
          <w:p w14:paraId="464FDCC1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Activité/Sous-activité</w:t>
            </w:r>
          </w:p>
        </w:tc>
        <w:tc>
          <w:tcPr>
            <w:tcW w:w="0" w:type="auto"/>
            <w:vMerge w:val="restart"/>
            <w:tcBorders>
              <w:top w:val="single" w:sz="4" w:space="0" w:color="C65911"/>
              <w:left w:val="single" w:sz="4" w:space="0" w:color="C65911"/>
              <w:bottom w:val="nil"/>
              <w:right w:val="single" w:sz="4" w:space="0" w:color="C65911"/>
            </w:tcBorders>
            <w:shd w:val="clear" w:color="000000" w:fill="D9E1F2"/>
            <w:noWrap/>
            <w:vAlign w:val="center"/>
            <w:hideMark/>
          </w:tcPr>
          <w:p w14:paraId="00D4BCAC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Responsabilité</w:t>
            </w:r>
          </w:p>
        </w:tc>
        <w:tc>
          <w:tcPr>
            <w:tcW w:w="0" w:type="auto"/>
            <w:vMerge w:val="restart"/>
            <w:tcBorders>
              <w:top w:val="single" w:sz="4" w:space="0" w:color="C65911"/>
              <w:left w:val="single" w:sz="4" w:space="0" w:color="C65911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C56BCD1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Délai d’exécution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968FD2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Indicateurs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9182DE6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Source de financement</w:t>
            </w:r>
          </w:p>
        </w:tc>
      </w:tr>
      <w:tr w:rsidR="00F158E9" w:rsidRPr="00EB1480" w14:paraId="3EEC80AC" w14:textId="77777777" w:rsidTr="00F158E9">
        <w:trPr>
          <w:trHeight w:val="6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F6AF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3E6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C65911"/>
              <w:left w:val="nil"/>
              <w:bottom w:val="nil"/>
              <w:right w:val="single" w:sz="4" w:space="0" w:color="C65911"/>
            </w:tcBorders>
            <w:vAlign w:val="center"/>
            <w:hideMark/>
          </w:tcPr>
          <w:p w14:paraId="06D0394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C65911"/>
              <w:left w:val="single" w:sz="4" w:space="0" w:color="C65911"/>
              <w:bottom w:val="nil"/>
              <w:right w:val="single" w:sz="4" w:space="0" w:color="C65911"/>
            </w:tcBorders>
            <w:vAlign w:val="center"/>
            <w:hideMark/>
          </w:tcPr>
          <w:p w14:paraId="7D312B8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C65911"/>
              <w:left w:val="single" w:sz="4" w:space="0" w:color="C65911"/>
              <w:bottom w:val="nil"/>
              <w:right w:val="nil"/>
            </w:tcBorders>
            <w:vAlign w:val="center"/>
            <w:hideMark/>
          </w:tcPr>
          <w:p w14:paraId="6260E89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AC7A207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 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79FB0B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Cible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B7C4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F158E9" w:rsidRPr="00EB1480" w14:paraId="48160413" w14:textId="77777777" w:rsidTr="00F158E9">
        <w:trPr>
          <w:trHeight w:val="1185"/>
        </w:trPr>
        <w:tc>
          <w:tcPr>
            <w:tcW w:w="0" w:type="auto"/>
            <w:vMerge w:val="restart"/>
            <w:tcBorders>
              <w:top w:val="nil"/>
              <w:left w:val="single" w:sz="4" w:space="0" w:color="FF0000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111324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1- Programme PCI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7F896" w14:textId="77777777" w:rsidR="00EB1480" w:rsidRPr="00EB1480" w:rsidRDefault="00EB1480" w:rsidP="00EB1480">
            <w:pPr>
              <w:spacing w:after="24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1.1. Création d’une structure fonctionnelle </w:t>
            </w:r>
            <w:r w:rsidRPr="00EB1480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br/>
              <w:t>(service ou unité) de la PCI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8684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Faire la restitution du présent atelier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59189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9D0684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Mars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FD64F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D852B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Rapport de restitution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A8ED2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0D10321F" w14:textId="77777777" w:rsidTr="00F158E9">
        <w:trPr>
          <w:trHeight w:val="1185"/>
        </w:trPr>
        <w:tc>
          <w:tcPr>
            <w:tcW w:w="0" w:type="auto"/>
            <w:vMerge/>
            <w:tcBorders>
              <w:top w:val="nil"/>
              <w:left w:val="single" w:sz="4" w:space="0" w:color="FF0000"/>
              <w:bottom w:val="nil"/>
              <w:right w:val="nil"/>
            </w:tcBorders>
            <w:vAlign w:val="center"/>
            <w:hideMark/>
          </w:tcPr>
          <w:p w14:paraId="0FA73B6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9F750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867E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1-Amender le plan PCI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br/>
              <w:t>2- Valider le plan 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5E547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DG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8993A8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avril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27D15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55B6E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PCI validé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16BC4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78207549" w14:textId="77777777" w:rsidTr="00F158E9">
        <w:trPr>
          <w:trHeight w:val="1185"/>
        </w:trPr>
        <w:tc>
          <w:tcPr>
            <w:tcW w:w="0" w:type="auto"/>
            <w:vMerge/>
            <w:tcBorders>
              <w:top w:val="nil"/>
              <w:left w:val="single" w:sz="4" w:space="0" w:color="FF0000"/>
              <w:bottom w:val="nil"/>
              <w:right w:val="nil"/>
            </w:tcBorders>
            <w:vAlign w:val="center"/>
            <w:hideMark/>
          </w:tcPr>
          <w:p w14:paraId="415F82B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275E5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ABC4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Approuver le plan élaboré selon les exigences de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l'OMS;   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5714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DG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0815FF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juin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0C9F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15CB4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approuvé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E39E9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4D79E585" w14:textId="77777777" w:rsidTr="00F158E9">
        <w:trPr>
          <w:trHeight w:val="1185"/>
        </w:trPr>
        <w:tc>
          <w:tcPr>
            <w:tcW w:w="0" w:type="auto"/>
            <w:vMerge/>
            <w:tcBorders>
              <w:top w:val="nil"/>
              <w:left w:val="single" w:sz="4" w:space="0" w:color="FF0000"/>
              <w:bottom w:val="nil"/>
              <w:right w:val="nil"/>
            </w:tcBorders>
            <w:vAlign w:val="center"/>
            <w:hideMark/>
          </w:tcPr>
          <w:p w14:paraId="104062F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215182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0AF6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Disséminer le plan PCI         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                                    1- Multiplier le Plan 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6180D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Point focal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257A73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juillet 2023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4B71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61AB2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Borderau</w:t>
            </w:r>
            <w:proofErr w:type="spell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dissemination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B070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</w:p>
        </w:tc>
      </w:tr>
      <w:tr w:rsidR="00F158E9" w:rsidRPr="00EB1480" w14:paraId="7542EA69" w14:textId="77777777" w:rsidTr="00F158E9">
        <w:trPr>
          <w:trHeight w:val="1185"/>
        </w:trPr>
        <w:tc>
          <w:tcPr>
            <w:tcW w:w="0" w:type="auto"/>
            <w:vMerge/>
            <w:tcBorders>
              <w:top w:val="nil"/>
              <w:left w:val="single" w:sz="4" w:space="0" w:color="FF0000"/>
              <w:bottom w:val="nil"/>
              <w:right w:val="nil"/>
            </w:tcBorders>
            <w:vAlign w:val="center"/>
            <w:hideMark/>
          </w:tcPr>
          <w:p w14:paraId="586705D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570F5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49CC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Nommer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un  point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focal 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04BA6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DG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D2FDB8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avril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C2A3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CB742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note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nomination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F1DB0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410F8380" w14:textId="77777777" w:rsidTr="00F158E9">
        <w:trPr>
          <w:trHeight w:val="1185"/>
        </w:trPr>
        <w:tc>
          <w:tcPr>
            <w:tcW w:w="0" w:type="auto"/>
            <w:vMerge/>
            <w:tcBorders>
              <w:top w:val="nil"/>
              <w:left w:val="single" w:sz="4" w:space="0" w:color="FF0000"/>
              <w:bottom w:val="nil"/>
              <w:right w:val="nil"/>
            </w:tcBorders>
            <w:vAlign w:val="center"/>
            <w:hideMark/>
          </w:tcPr>
          <w:p w14:paraId="2327B98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06365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01C9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Définir </w:t>
            </w:r>
            <w:proofErr w:type="gramStart"/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un  cahier</w:t>
            </w:r>
            <w:proofErr w:type="gramEnd"/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charge de l'EOPCI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            1-Elaborer le projet de cahier de charge                      2- Valider le projet de cahier de charge                            3- Approuver le cahier de charge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6D841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Point focal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12FD04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juin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186A0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691D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cahier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charge  approuvé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61710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0815744D" w14:textId="77777777" w:rsidTr="00F158E9">
        <w:trPr>
          <w:trHeight w:val="1185"/>
        </w:trPr>
        <w:tc>
          <w:tcPr>
            <w:tcW w:w="0" w:type="auto"/>
            <w:vMerge/>
            <w:tcBorders>
              <w:top w:val="nil"/>
              <w:left w:val="single" w:sz="4" w:space="0" w:color="FF0000"/>
              <w:bottom w:val="nil"/>
              <w:right w:val="nil"/>
            </w:tcBorders>
            <w:vAlign w:val="center"/>
            <w:hideMark/>
          </w:tcPr>
          <w:p w14:paraId="0B34924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DD74C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5EA3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Elaborer </w:t>
            </w:r>
            <w:proofErr w:type="gramStart"/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le  budget</w:t>
            </w:r>
            <w:proofErr w:type="gramEnd"/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PCI        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                                   1- Exprimer les besoins (2024)                                         2-Envoyer les expressions de besoins à l'Administration                                                                             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6CD18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Point focal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76E364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août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E4CB7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1FD11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Besoins exprimés et pris en compte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6674B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33EB9259" w14:textId="77777777" w:rsidTr="00F158E9">
        <w:trPr>
          <w:trHeight w:val="1185"/>
        </w:trPr>
        <w:tc>
          <w:tcPr>
            <w:tcW w:w="0" w:type="auto"/>
            <w:vMerge/>
            <w:tcBorders>
              <w:top w:val="nil"/>
              <w:left w:val="single" w:sz="4" w:space="0" w:color="FF0000"/>
              <w:bottom w:val="nil"/>
              <w:right w:val="nil"/>
            </w:tcBorders>
            <w:vAlign w:val="center"/>
            <w:hideMark/>
          </w:tcPr>
          <w:p w14:paraId="3A1B6F7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8FD24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250B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Intégrer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au  PITA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2024 du CHU-MEL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F90C3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DG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417497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décembre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28020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PITA de la PCI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A191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Budget 2024 voté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1CD3D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12B1BC6B" w14:textId="77777777" w:rsidTr="00F158E9">
        <w:trPr>
          <w:trHeight w:val="8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5A3D77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4F5F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1.1 Elaboration, validation, approbation et mise en œuvre du plan 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CE8C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Faire une expression de besoin pour l'unité en équipements et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fournitures  de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bureau  et informatique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A473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Point focal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A3882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septembre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6A9E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Besoin exprimé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17C4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Collectif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99CD0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</w:p>
        </w:tc>
      </w:tr>
      <w:tr w:rsidR="00F158E9" w:rsidRPr="00EB1480" w14:paraId="33D45173" w14:textId="77777777" w:rsidTr="00F158E9">
        <w:trPr>
          <w:trHeight w:val="8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961B3B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6F6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20C3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formaliser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un plan PCI  aux normes de l'OMS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AE070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Point focal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EF59" w14:textId="77777777" w:rsidR="00EB1480" w:rsidRPr="00EB1480" w:rsidRDefault="00EB1480" w:rsidP="00EB1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15-juin-24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AE7D2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formalisé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C4FD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formalisé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08C5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374A8960" w14:textId="77777777" w:rsidTr="00F158E9">
        <w:trPr>
          <w:trHeight w:val="8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4587EF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CCFE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01F3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Organiser une séance de validation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du  plan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B56F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Point focal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3A8C7" w14:textId="77777777" w:rsidR="00EB1480" w:rsidRPr="00EB1480" w:rsidRDefault="00EB1480" w:rsidP="00EB1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juin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EC7D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élaboré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54C2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validé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79E8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5309D70E" w14:textId="77777777" w:rsidTr="00F158E9">
        <w:trPr>
          <w:trHeight w:val="8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84EEFB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FB7C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C97E5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Disséminer le plan 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BE97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903D9" w14:textId="77777777" w:rsidR="00EB1480" w:rsidRPr="00EB1480" w:rsidRDefault="00EB1480" w:rsidP="00EB1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juil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598D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validé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43C8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disséminé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1EBA5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</w:p>
        </w:tc>
      </w:tr>
      <w:tr w:rsidR="00F158E9" w:rsidRPr="00EB1480" w14:paraId="61AECFAB" w14:textId="77777777" w:rsidTr="00F158E9">
        <w:trPr>
          <w:trHeight w:val="8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8C242E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4C85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74E7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intégrer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le  plan PCI élaboré au PTA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AB57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point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focal/DAF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FE4DB" w14:textId="77777777" w:rsidR="00EB1480" w:rsidRPr="00EB1480" w:rsidRDefault="00EB1480" w:rsidP="00EB1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août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B647F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validé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4C28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validé intégré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5634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41798CC7" w14:textId="77777777" w:rsidTr="00F158E9">
        <w:trPr>
          <w:trHeight w:val="8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61BF8C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E0AF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78CE8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Mettre en œuvre le plan validé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57EB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A210B" w14:textId="77777777" w:rsidR="00EB1480" w:rsidRPr="00EB1480" w:rsidRDefault="00EB1480" w:rsidP="00EB1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oct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28D8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Plan PCI validé intégré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CF2B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Rapports d'activité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88C4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148852AD" w14:textId="77777777" w:rsidTr="00F158E9">
        <w:trPr>
          <w:trHeight w:val="8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1A8F2C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385D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6B4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2.1. Elaborer les procédures opérationnelles standardisées sur la PCI à partir de normes internationales / Nationales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7E75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12352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DECEMBRE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D85AF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REFFERENCIEL 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E821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Procédures opérationnelles standardisées élaborées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1550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27ED0785" w14:textId="77777777" w:rsidTr="00F158E9">
        <w:trPr>
          <w:trHeight w:val="17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D87BDB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2- lignes directrices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46590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2.1. Elaborer les procédures opérationnelles standardisées sur la PCI à partir de normes nationales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91975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 xml:space="preserve">Faire une relecture des lignes directrices existantes conformément aux normes de l'OMS  </w:t>
            </w:r>
            <w:r w:rsidRPr="00EB148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br/>
            </w:r>
            <w:r w:rsidRPr="00EB1480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1- Adapter à notre contexte</w:t>
            </w:r>
            <w:r w:rsidRPr="00EB1480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br/>
              <w:t>2</w:t>
            </w:r>
            <w:proofErr w:type="gramStart"/>
            <w:r w:rsidRPr="00EB1480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-  Briefer</w:t>
            </w:r>
            <w:proofErr w:type="gramEnd"/>
            <w:r w:rsidRPr="00EB1480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 xml:space="preserve"> le personnel</w:t>
            </w:r>
            <w:r w:rsidRPr="00EB148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 xml:space="preserve">                                                                                                         </w:t>
            </w:r>
            <w:r w:rsidRPr="00EB1480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1-Mettre à disposition les 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276A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AF5DCE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octobre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E8006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POS existant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5E5D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POS  revues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AFD1C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1C78D42A" w14:textId="77777777" w:rsidTr="00F158E9">
        <w:trPr>
          <w:trHeight w:val="1980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645F8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  Education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et formation en PCI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70DF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3.1. Formation du personnel sur la PCI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F928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3-1.1Mettre en place un plan de formation sur la PCI pour le personnel                                                   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                                                  3-1-1-1-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Préparer  les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TDR 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br/>
              <w:t xml:space="preserve">3-1-1-2-Identifier la cible   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br/>
              <w:t xml:space="preserve">               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4F7B1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9F396A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novembre 2024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A5181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TDR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58BF8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TDR approuvés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77539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032961E5" w14:textId="77777777" w:rsidTr="00F158E9">
        <w:trPr>
          <w:trHeight w:val="211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2701B88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DD2D2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A684C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3 -1.2 Mettre en œuvre le plan de formation             </w:t>
            </w:r>
            <w:r w:rsidRPr="00EB14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br/>
              <w:t>3-1-2-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1-Prendre une note de service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br/>
              <w:t xml:space="preserve">3-1-2-2-Préparer les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outlis</w:t>
            </w:r>
            <w:proofErr w:type="spell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formation(</w:t>
            </w:r>
            <w:proofErr w:type="spellStart"/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catable</w:t>
            </w:r>
            <w:proofErr w:type="spell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;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cahier,bic</w:t>
            </w:r>
            <w:proofErr w:type="spell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et crayon……)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br/>
              <w:t xml:space="preserve">3-1-2-3-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Pause café</w:t>
            </w:r>
            <w:proofErr w:type="spell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et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deujener</w:t>
            </w:r>
            <w:proofErr w:type="spell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FDC65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DG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6BC52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décembre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38761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Note de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D7C29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Rapport de formation et liste de présence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12EB2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</w:p>
        </w:tc>
      </w:tr>
      <w:tr w:rsidR="00F158E9" w:rsidRPr="00EB1480" w14:paraId="188443FC" w14:textId="77777777" w:rsidTr="00F158E9">
        <w:trPr>
          <w:trHeight w:val="88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D5226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4-Surveillance des IAS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57258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4-1 Mettre en place un système de surveillance des infections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07215" w14:textId="77777777" w:rsidR="00EB1480" w:rsidRPr="00EB1480" w:rsidRDefault="00EB1480" w:rsidP="00EB1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Appropriation </w:t>
            </w:r>
            <w:proofErr w:type="gram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  l'indicateur</w:t>
            </w:r>
            <w:proofErr w:type="gram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580D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CC9E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 AOUT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B01FB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Document 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7CA3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Indicateurs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appropiés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B52CC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110EFA22" w14:textId="77777777" w:rsidTr="00F158E9">
        <w:trPr>
          <w:trHeight w:val="8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30E50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CF062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BBA05" w14:textId="77777777" w:rsidR="00EB1480" w:rsidRPr="00EB1480" w:rsidRDefault="00EB1480" w:rsidP="00EB1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briefing</w:t>
            </w:r>
            <w:proofErr w:type="gram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sur le remplissage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C1FF8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331E0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FIN AOUT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54D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Note de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C7640" w14:textId="77777777" w:rsidR="00EB1480" w:rsidRPr="00EB1480" w:rsidRDefault="00EB1480" w:rsidP="00EB1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Rapport de briefing et liste de présence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14D4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1E2DD781" w14:textId="77777777" w:rsidTr="00F158E9">
        <w:trPr>
          <w:trHeight w:val="8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9EB3B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60F9E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0C466" w14:textId="77777777" w:rsidR="00EB1480" w:rsidRPr="00EB1480" w:rsidRDefault="00EB1480" w:rsidP="00EB1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suivi</w:t>
            </w:r>
            <w:proofErr w:type="gram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du remplissage  de l'indicateur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B6BF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91C85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JUILLET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812F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Rejistre</w:t>
            </w:r>
            <w:proofErr w:type="spell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renseigné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5BDF3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tracé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l'indicateur et suivi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E8915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22DF9246" w14:textId="77777777" w:rsidTr="00F158E9">
        <w:trPr>
          <w:trHeight w:val="8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B1206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35775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F6573" w14:textId="77777777" w:rsidR="00EB1480" w:rsidRPr="00EB1480" w:rsidRDefault="00EB1480" w:rsidP="00EB1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Rcherche</w:t>
            </w:r>
            <w:proofErr w:type="spell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des </w:t>
            </w:r>
            <w:proofErr w:type="spell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germesnosocmiaux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3AC6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95A56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DECEMBRE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763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Note de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25E0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rapport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la recherche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D90F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 (1000 000)</w:t>
            </w:r>
          </w:p>
        </w:tc>
      </w:tr>
      <w:tr w:rsidR="00F158E9" w:rsidRPr="00EB1480" w14:paraId="19F28413" w14:textId="77777777" w:rsidTr="00F158E9">
        <w:trPr>
          <w:trHeight w:val="115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B5DE5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6-Surveillance/audit des pratiques de PCI et retours d'information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E0B8F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6. Absence de collecte d'indicateurs de Pose et / ou gestion des cathéters intravasculaires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E400C" w14:textId="77777777" w:rsidR="00EB1480" w:rsidRPr="00EB1480" w:rsidRDefault="00EB1480" w:rsidP="00EB1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definir</w:t>
            </w:r>
            <w:proofErr w:type="spellEnd"/>
            <w:proofErr w:type="gram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un indicateur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BD0B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OEPCI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2095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Juin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C3B4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indi</w:t>
            </w:r>
            <w:proofErr w:type="spellEnd"/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defini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BA86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Indicateurs renseignés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8506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</w:p>
        </w:tc>
      </w:tr>
      <w:tr w:rsidR="00F158E9" w:rsidRPr="00EB1480" w14:paraId="41FA4935" w14:textId="77777777" w:rsidTr="00F158E9">
        <w:trPr>
          <w:trHeight w:val="11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86E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0EFA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6-2 Absence de documentation d'indicateurs pour </w:t>
            </w: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 xml:space="preserve">la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gestion  des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déchets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6F285" w14:textId="77777777" w:rsidR="00EB1480" w:rsidRPr="00EB1480" w:rsidRDefault="00EB1480" w:rsidP="00EB1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definir</w:t>
            </w:r>
            <w:proofErr w:type="spellEnd"/>
            <w:proofErr w:type="gram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un indicateur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2C72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E561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AOÜT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8A78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indicateur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defini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0190B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indicateur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renseigné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DB8DF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  <w:proofErr w:type="spellEnd"/>
            <w:proofErr w:type="gramEnd"/>
          </w:p>
        </w:tc>
      </w:tr>
      <w:tr w:rsidR="00F158E9" w:rsidRPr="00EB1480" w14:paraId="5935AA4E" w14:textId="77777777" w:rsidTr="00F158E9">
        <w:trPr>
          <w:trHeight w:val="11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75C62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FE52F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6.1.2.5 Organiser la célébration de la journée internationale du 5 mai (Budget : communication, affiches, rencontres, logistiques) : Elaborer un plan d’action clair pour la promotion de l’hygiène des mains à l’occasion du 5 mai (Initiative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annuelle: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Save Lives Clean </w:t>
            </w:r>
            <w:proofErr w:type="spell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Your</w:t>
            </w:r>
            <w:proofErr w:type="spell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Hands).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7FDCA" w14:textId="77777777" w:rsidR="00EB1480" w:rsidRPr="00EB1480" w:rsidRDefault="00EB1480" w:rsidP="00EB1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TDR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FED52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052D0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mai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597F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note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service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353C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rapport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+liste de présence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258C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</w:p>
        </w:tc>
      </w:tr>
      <w:tr w:rsidR="00F158E9" w:rsidRPr="00EB1480" w14:paraId="7B53B8A4" w14:textId="77777777" w:rsidTr="00F158E9">
        <w:trPr>
          <w:trHeight w:val="11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359A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394B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Audit </w:t>
            </w: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des pratique</w:t>
            </w:r>
            <w:proofErr w:type="gramEnd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l'hygiène des mains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E09AE" w14:textId="77777777" w:rsidR="00EB1480" w:rsidRPr="00EB1480" w:rsidRDefault="00EB1480" w:rsidP="00EB1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TDR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604B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FDCA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AOUT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0323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NOTE DE SERVICE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3D32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RAPPORT + LISTE DE PR2SENCE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96C12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</w:p>
        </w:tc>
      </w:tr>
      <w:tr w:rsidR="00F158E9" w:rsidRPr="00EB1480" w14:paraId="4B91BD3C" w14:textId="77777777" w:rsidTr="00F158E9">
        <w:trPr>
          <w:trHeight w:val="11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F5E1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8A0F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Restitution des audits et données de surveillance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522EA" w14:textId="77777777" w:rsidR="00EB1480" w:rsidRPr="00EB1480" w:rsidRDefault="00EB1480" w:rsidP="00EB1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9418C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4903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DECEMBRE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C9D1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NOTE DE SERVICE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252E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RAPPORT + NOTE DE SERVICE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3DCF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5D45F54B" w14:textId="77777777" w:rsidTr="00F158E9">
        <w:trPr>
          <w:trHeight w:val="885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59325" w14:textId="77777777" w:rsidR="00EB1480" w:rsidRPr="00EB1480" w:rsidRDefault="00EB1480" w:rsidP="00EB1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7-Charge de travail, dotation en personnel et occupation des lits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ABEF2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7.1 Développement du niveau de la dotation en personnel selon les normes nationales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C0ED9" w14:textId="77777777" w:rsidR="00EB1480" w:rsidRPr="00EB1480" w:rsidRDefault="00EB1480" w:rsidP="00EB1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respect</w:t>
            </w:r>
            <w:proofErr w:type="gram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des normes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278DD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3B4E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04DF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2E21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9370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1A347B3C" w14:textId="77777777" w:rsidTr="00F158E9">
        <w:trPr>
          <w:trHeight w:val="8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034A2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0464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54C7E" w14:textId="77777777" w:rsidR="00EB1480" w:rsidRPr="00EB1480" w:rsidRDefault="00EB1480" w:rsidP="00EB14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Élaborer la description de tâches de chaque agent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4414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95A40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DECEMBRE 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FCB9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73D3E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4CE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Néant</w:t>
            </w:r>
          </w:p>
        </w:tc>
      </w:tr>
      <w:tr w:rsidR="00F158E9" w:rsidRPr="00EB1480" w14:paraId="32D336F2" w14:textId="77777777" w:rsidTr="00F158E9">
        <w:trPr>
          <w:trHeight w:val="8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788C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58533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7.2 Développent d’un système d’amélioration des occupations, d’espacement des lits et le flux des patients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3D669" w14:textId="77777777" w:rsidR="00EB1480" w:rsidRPr="00EB1480" w:rsidRDefault="00EB1480" w:rsidP="00EB1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mettre</w:t>
            </w:r>
            <w:proofErr w:type="gram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en place d'un système d'</w:t>
            </w:r>
            <w:proofErr w:type="spellStart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acceuil</w:t>
            </w:r>
            <w:proofErr w:type="spellEnd"/>
            <w:r w:rsidRPr="00EB148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lorsque les capacités d’accueil sont dépassées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54EAA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EOPCI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7A567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2B7F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E811F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C883C" w14:textId="77777777" w:rsidR="00EB1480" w:rsidRPr="00EB1480" w:rsidRDefault="00EB1480" w:rsidP="00EB1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B14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FP</w:t>
            </w:r>
          </w:p>
        </w:tc>
      </w:tr>
    </w:tbl>
    <w:p w14:paraId="01223DF4" w14:textId="77777777" w:rsidR="00EB1480" w:rsidRPr="00394956" w:rsidRDefault="00EB1480" w:rsidP="003949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B1480" w:rsidRPr="00394956" w:rsidSect="00EB148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40309"/>
    <w:multiLevelType w:val="hybridMultilevel"/>
    <w:tmpl w:val="97DC535A"/>
    <w:lvl w:ilvl="0" w:tplc="AEC2B678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6A17D8"/>
    <w:multiLevelType w:val="hybridMultilevel"/>
    <w:tmpl w:val="D9507712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EB5B2E"/>
    <w:multiLevelType w:val="hybridMultilevel"/>
    <w:tmpl w:val="749E3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467DC"/>
    <w:multiLevelType w:val="hybridMultilevel"/>
    <w:tmpl w:val="E5CC5DA6"/>
    <w:lvl w:ilvl="0" w:tplc="1BA4D3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F3346"/>
    <w:multiLevelType w:val="hybridMultilevel"/>
    <w:tmpl w:val="F9086D1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0274279">
    <w:abstractNumId w:val="3"/>
  </w:num>
  <w:num w:numId="2" w16cid:durableId="2078361075">
    <w:abstractNumId w:val="1"/>
  </w:num>
  <w:num w:numId="3" w16cid:durableId="1713186125">
    <w:abstractNumId w:val="2"/>
  </w:num>
  <w:num w:numId="4" w16cid:durableId="1356466048">
    <w:abstractNumId w:val="4"/>
  </w:num>
  <w:num w:numId="5" w16cid:durableId="42075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85"/>
    <w:rsid w:val="001C52A1"/>
    <w:rsid w:val="00237A6C"/>
    <w:rsid w:val="00394956"/>
    <w:rsid w:val="00A21AE8"/>
    <w:rsid w:val="00D81085"/>
    <w:rsid w:val="00E1036B"/>
    <w:rsid w:val="00E14091"/>
    <w:rsid w:val="00E41583"/>
    <w:rsid w:val="00EB1480"/>
    <w:rsid w:val="00EB31EF"/>
    <w:rsid w:val="00F158E9"/>
    <w:rsid w:val="00FF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6D268"/>
  <w15:chartTrackingRefBased/>
  <w15:docId w15:val="{DD68FAE7-BA25-46A5-9AB6-D17EEF2A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10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10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10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10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10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10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10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10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10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10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1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8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10</Pages>
  <Words>1160</Words>
  <Characters>6383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INVITE</dc:creator>
  <cp:keywords/>
  <dc:description/>
  <cp:lastModifiedBy>INVITE</cp:lastModifiedBy>
  <cp:revision>2</cp:revision>
  <dcterms:created xsi:type="dcterms:W3CDTF">2026-09-26T19:14:00Z</dcterms:created>
  <dcterms:modified xsi:type="dcterms:W3CDTF">2026-09-27T05:21:00Z</dcterms:modified>
</cp:coreProperties>
</file>