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F8C" w14:textId="0BB3C9DF" w:rsidR="00D27DC0" w:rsidRPr="00D27DC0" w:rsidRDefault="00D27DC0" w:rsidP="00D27DC0">
      <w:pPr>
        <w:pStyle w:val="Titre"/>
        <w:rPr>
          <w:rFonts w:ascii="Times New Roman" w:eastAsia="Times New Roman" w:hAnsi="Times New Roman" w:cs="Times New Roman"/>
          <w:b/>
          <w:bCs/>
          <w:sz w:val="32"/>
          <w:szCs w:val="32"/>
        </w:rPr>
      </w:pPr>
      <w:r>
        <w:rPr>
          <w:rFonts w:eastAsia="Times New Roman"/>
          <w:sz w:val="40"/>
          <w:szCs w:val="40"/>
        </w:rPr>
        <w:t>F</w:t>
      </w:r>
      <w:r w:rsidRPr="00D27DC0">
        <w:rPr>
          <w:rFonts w:eastAsia="Times New Roman"/>
          <w:sz w:val="40"/>
          <w:szCs w:val="40"/>
        </w:rPr>
        <w:t>eedback about User Experience Guide for Displaying Accessibility Metadata 1.0</w:t>
      </w:r>
    </w:p>
    <w:p w14:paraId="5E357621" w14:textId="77777777" w:rsidR="00D27DC0" w:rsidRDefault="00D27DC0" w:rsidP="00D27DC0">
      <w:pPr>
        <w:spacing w:before="200" w:after="0" w:line="240" w:lineRule="auto"/>
        <w:rPr>
          <w:rFonts w:ascii="Arial" w:eastAsia="Times New Roman" w:hAnsi="Arial" w:cs="Arial"/>
          <w:color w:val="000000"/>
          <w:lang w:eastAsia="fr-FR"/>
        </w:rPr>
      </w:pPr>
    </w:p>
    <w:p w14:paraId="131A759A" w14:textId="38242894"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Dear members of the Accessibility task force, </w:t>
      </w:r>
    </w:p>
    <w:p w14:paraId="791E6351" w14:textId="3E86E9B8"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As you know, EDRLab has started studying the implementation of Accessibility UX Guidelines in France. </w:t>
      </w:r>
      <w:proofErr w:type="gramStart"/>
      <w:r w:rsidRPr="00D27DC0">
        <w:rPr>
          <w:rFonts w:ascii="Arial" w:eastAsia="Times New Roman" w:hAnsi="Arial" w:cs="Arial"/>
          <w:color w:val="000000"/>
          <w:lang w:eastAsia="fr-FR"/>
        </w:rPr>
        <w:t>In order to</w:t>
      </w:r>
      <w:proofErr w:type="gramEnd"/>
      <w:r w:rsidRPr="00D27DC0">
        <w:rPr>
          <w:rFonts w:ascii="Arial" w:eastAsia="Times New Roman" w:hAnsi="Arial" w:cs="Arial"/>
          <w:color w:val="000000"/>
          <w:lang w:eastAsia="fr-FR"/>
        </w:rPr>
        <w:t xml:space="preserve"> achieve this </w:t>
      </w:r>
      <w:r w:rsidRPr="00D27DC0">
        <w:rPr>
          <w:rFonts w:ascii="Arial" w:eastAsia="Times New Roman" w:hAnsi="Arial" w:cs="Arial"/>
          <w:color w:val="000000"/>
          <w:lang w:eastAsia="fr-FR"/>
        </w:rPr>
        <w:t>goal,</w:t>
      </w:r>
      <w:r w:rsidRPr="00D27DC0">
        <w:rPr>
          <w:rFonts w:ascii="Arial" w:eastAsia="Times New Roman" w:hAnsi="Arial" w:cs="Arial"/>
          <w:color w:val="000000"/>
          <w:lang w:eastAsia="fr-FR"/>
        </w:rPr>
        <w:t xml:space="preserve"> we have organized in December 2021 a series of interviews and virtual workshops with a large variety of stakeholders: publishers, distributors, retailers, public and academic libraries, and of course accessibility advocates from different organizations. </w:t>
      </w:r>
    </w:p>
    <w:p w14:paraId="1DD51A7B" w14:textId="77777777"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In order to help these people understand the subject, we translated in French the W3C documents (</w:t>
      </w:r>
      <w:hyperlink r:id="rId6" w:history="1">
        <w:r w:rsidRPr="00D27DC0">
          <w:rPr>
            <w:rFonts w:ascii="Arial" w:eastAsia="Times New Roman" w:hAnsi="Arial" w:cs="Arial"/>
            <w:color w:val="1155CC"/>
            <w:u w:val="single"/>
            <w:lang w:eastAsia="fr-FR"/>
          </w:rPr>
          <w:t xml:space="preserve">UX Guide </w:t>
        </w:r>
      </w:hyperlink>
      <w:r w:rsidRPr="00D27DC0">
        <w:rPr>
          <w:rFonts w:ascii="Arial" w:eastAsia="Times New Roman" w:hAnsi="Arial" w:cs="Arial"/>
          <w:color w:val="000000"/>
          <w:lang w:eastAsia="fr-FR"/>
        </w:rPr>
        <w:t>(</w:t>
      </w:r>
      <w:proofErr w:type="spellStart"/>
      <w:r w:rsidRPr="00D27DC0">
        <w:rPr>
          <w:rFonts w:ascii="Arial" w:eastAsia="Times New Roman" w:hAnsi="Arial" w:cs="Arial"/>
          <w:color w:val="000000"/>
          <w:lang w:eastAsia="fr-FR"/>
        </w:rPr>
        <w:t>fr</w:t>
      </w:r>
      <w:proofErr w:type="spellEnd"/>
      <w:r w:rsidRPr="00D27DC0">
        <w:rPr>
          <w:rFonts w:ascii="Arial" w:eastAsia="Times New Roman" w:hAnsi="Arial" w:cs="Arial"/>
          <w:color w:val="000000"/>
          <w:lang w:eastAsia="fr-FR"/>
        </w:rPr>
        <w:t xml:space="preserve">) and </w:t>
      </w:r>
      <w:hyperlink r:id="rId7" w:history="1">
        <w:r w:rsidRPr="00D27DC0">
          <w:rPr>
            <w:rFonts w:ascii="Arial" w:eastAsia="Times New Roman" w:hAnsi="Arial" w:cs="Arial"/>
            <w:color w:val="1155CC"/>
            <w:u w:val="single"/>
            <w:lang w:eastAsia="fr-FR"/>
          </w:rPr>
          <w:t>Display Techniques ONIX</w:t>
        </w:r>
      </w:hyperlink>
      <w:r w:rsidRPr="00D27DC0">
        <w:rPr>
          <w:rFonts w:ascii="Arial" w:eastAsia="Times New Roman" w:hAnsi="Arial" w:cs="Arial"/>
          <w:color w:val="000000"/>
          <w:lang w:eastAsia="fr-FR"/>
        </w:rPr>
        <w:t xml:space="preserve"> (</w:t>
      </w:r>
      <w:proofErr w:type="spellStart"/>
      <w:r w:rsidRPr="00D27DC0">
        <w:rPr>
          <w:rFonts w:ascii="Arial" w:eastAsia="Times New Roman" w:hAnsi="Arial" w:cs="Arial"/>
          <w:color w:val="000000"/>
          <w:lang w:eastAsia="fr-FR"/>
        </w:rPr>
        <w:t>fr</w:t>
      </w:r>
      <w:proofErr w:type="spellEnd"/>
      <w:r w:rsidRPr="00D27DC0">
        <w:rPr>
          <w:rFonts w:ascii="Arial" w:eastAsia="Times New Roman" w:hAnsi="Arial" w:cs="Arial"/>
          <w:color w:val="000000"/>
          <w:lang w:eastAsia="fr-FR"/>
        </w:rPr>
        <w:t xml:space="preserve">)) and we built an online prototype based on these documents. It covers the display of accessibility information in ebook &amp; audiobook presentation pages, but also the UX one can expect when selecting ebooks in a catalog. We also listed as references different experiences relative to the display of accessibility metadata, from </w:t>
      </w:r>
      <w:proofErr w:type="spellStart"/>
      <w:r w:rsidRPr="00D27DC0">
        <w:rPr>
          <w:rFonts w:ascii="Arial" w:eastAsia="Times New Roman" w:hAnsi="Arial" w:cs="Arial"/>
          <w:color w:val="000000"/>
          <w:lang w:eastAsia="fr-FR"/>
        </w:rPr>
        <w:t>ePagine</w:t>
      </w:r>
      <w:proofErr w:type="spellEnd"/>
      <w:r w:rsidRPr="00D27DC0">
        <w:rPr>
          <w:rFonts w:ascii="Arial" w:eastAsia="Times New Roman" w:hAnsi="Arial" w:cs="Arial"/>
          <w:color w:val="000000"/>
          <w:lang w:eastAsia="fr-FR"/>
        </w:rPr>
        <w:t xml:space="preserve"> (</w:t>
      </w:r>
      <w:proofErr w:type="spellStart"/>
      <w:r w:rsidRPr="00D27DC0">
        <w:rPr>
          <w:rFonts w:ascii="Arial" w:eastAsia="Times New Roman" w:hAnsi="Arial" w:cs="Arial"/>
          <w:color w:val="000000"/>
          <w:lang w:eastAsia="fr-FR"/>
        </w:rPr>
        <w:t>fr</w:t>
      </w:r>
      <w:proofErr w:type="spellEnd"/>
      <w:r w:rsidRPr="00D27DC0">
        <w:rPr>
          <w:rFonts w:ascii="Arial" w:eastAsia="Times New Roman" w:hAnsi="Arial" w:cs="Arial"/>
          <w:color w:val="000000"/>
          <w:lang w:eastAsia="fr-FR"/>
        </w:rPr>
        <w:t xml:space="preserve">), NNELS (ca), LIA (it), </w:t>
      </w:r>
      <w:proofErr w:type="spellStart"/>
      <w:r w:rsidRPr="00D27DC0">
        <w:rPr>
          <w:rFonts w:ascii="Arial" w:eastAsia="Times New Roman" w:hAnsi="Arial" w:cs="Arial"/>
          <w:color w:val="000000"/>
          <w:lang w:eastAsia="fr-FR"/>
        </w:rPr>
        <w:t>Benetech</w:t>
      </w:r>
      <w:proofErr w:type="spellEnd"/>
      <w:r w:rsidRPr="00D27DC0">
        <w:rPr>
          <w:rFonts w:ascii="Arial" w:eastAsia="Times New Roman" w:hAnsi="Arial" w:cs="Arial"/>
          <w:color w:val="000000"/>
          <w:lang w:eastAsia="fr-FR"/>
        </w:rPr>
        <w:t xml:space="preserve"> (us) and De Marque (ca). </w:t>
      </w:r>
    </w:p>
    <w:p w14:paraId="1365A47F" w14:textId="57195EC0"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So far, more than 40 people have participated in these workshops and interviews, offering a broad spectrum of views and </w:t>
      </w:r>
      <w:r w:rsidRPr="00D27DC0">
        <w:rPr>
          <w:rFonts w:ascii="Arial" w:eastAsia="Times New Roman" w:hAnsi="Arial" w:cs="Arial"/>
          <w:color w:val="000000"/>
          <w:lang w:eastAsia="fr-FR"/>
        </w:rPr>
        <w:t>advice</w:t>
      </w:r>
      <w:r w:rsidRPr="00D27DC0">
        <w:rPr>
          <w:rFonts w:ascii="Arial" w:eastAsia="Times New Roman" w:hAnsi="Arial" w:cs="Arial"/>
          <w:color w:val="000000"/>
          <w:lang w:eastAsia="fr-FR"/>
        </w:rPr>
        <w:t>. Some people were not available in December, and therefore are interviewed during January 2022. </w:t>
      </w:r>
    </w:p>
    <w:p w14:paraId="3D645E60" w14:textId="77777777"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Part of the work was to find proper translations in French of the terms defined in the UX Guide. But the discussion went further and led to interesting </w:t>
      </w:r>
      <w:proofErr w:type="spellStart"/>
      <w:r w:rsidRPr="00D27DC0">
        <w:rPr>
          <w:rFonts w:ascii="Arial" w:eastAsia="Times New Roman" w:hAnsi="Arial" w:cs="Arial"/>
          <w:color w:val="000000"/>
          <w:lang w:eastAsia="fr-FR"/>
        </w:rPr>
        <w:t>foundings</w:t>
      </w:r>
      <w:proofErr w:type="spellEnd"/>
      <w:r w:rsidRPr="00D27DC0">
        <w:rPr>
          <w:rFonts w:ascii="Arial" w:eastAsia="Times New Roman" w:hAnsi="Arial" w:cs="Arial"/>
          <w:color w:val="000000"/>
          <w:lang w:eastAsia="fr-FR"/>
        </w:rPr>
        <w:t xml:space="preserve">. To summarize these </w:t>
      </w:r>
      <w:proofErr w:type="spellStart"/>
      <w:r w:rsidRPr="00D27DC0">
        <w:rPr>
          <w:rFonts w:ascii="Arial" w:eastAsia="Times New Roman" w:hAnsi="Arial" w:cs="Arial"/>
          <w:color w:val="000000"/>
          <w:lang w:eastAsia="fr-FR"/>
        </w:rPr>
        <w:t>foundings</w:t>
      </w:r>
      <w:proofErr w:type="spellEnd"/>
      <w:r w:rsidRPr="00D27DC0">
        <w:rPr>
          <w:rFonts w:ascii="Arial" w:eastAsia="Times New Roman" w:hAnsi="Arial" w:cs="Arial"/>
          <w:color w:val="000000"/>
          <w:lang w:eastAsia="fr-FR"/>
        </w:rPr>
        <w:t xml:space="preserve"> in a few words, the proposed UX was perceived both overspecialized and missing some key information and recommendations.</w:t>
      </w:r>
    </w:p>
    <w:p w14:paraId="4E85523B" w14:textId="6DC0F4BB"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In the second part of this note, we’ll synthesize the reactions we have gathered during the meetings. The reactions are organized into six </w:t>
      </w:r>
      <w:r w:rsidRPr="00D27DC0">
        <w:rPr>
          <w:rFonts w:ascii="Arial" w:eastAsia="Times New Roman" w:hAnsi="Arial" w:cs="Arial"/>
          <w:color w:val="000000"/>
          <w:lang w:eastAsia="fr-FR"/>
        </w:rPr>
        <w:t>sections,</w:t>
      </w:r>
      <w:r w:rsidRPr="00D27DC0">
        <w:rPr>
          <w:rFonts w:ascii="Arial" w:eastAsia="Times New Roman" w:hAnsi="Arial" w:cs="Arial"/>
          <w:color w:val="000000"/>
          <w:lang w:eastAsia="fr-FR"/>
        </w:rPr>
        <w:t xml:space="preserve"> and we tried to keep them factual, so that they can be a starting point for a larger discussion about a major evolution of the W3C document. They are followed by early proposals of evolutions of the UX Guide, which go into the direction pointed by the participants.  </w:t>
      </w:r>
    </w:p>
    <w:p w14:paraId="6BB0749A" w14:textId="55940727"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We are aware that we are talking about a major rewriting of the UX Guide</w:t>
      </w:r>
      <w:r w:rsidR="007D598C">
        <w:rPr>
          <w:rFonts w:ascii="Arial" w:eastAsia="Times New Roman" w:hAnsi="Arial" w:cs="Arial"/>
          <w:color w:val="000000"/>
          <w:lang w:eastAsia="fr-FR"/>
        </w:rPr>
        <w:t>, a version 2.0</w:t>
      </w:r>
      <w:r w:rsidRPr="00D27DC0">
        <w:rPr>
          <w:rFonts w:ascii="Arial" w:eastAsia="Times New Roman" w:hAnsi="Arial" w:cs="Arial"/>
          <w:color w:val="000000"/>
          <w:lang w:eastAsia="fr-FR"/>
        </w:rPr>
        <w:t>, therefore we propose to set up a call</w:t>
      </w:r>
      <w:r>
        <w:rPr>
          <w:rFonts w:ascii="Arial" w:eastAsia="Times New Roman" w:hAnsi="Arial" w:cs="Arial"/>
          <w:color w:val="000000"/>
          <w:lang w:eastAsia="fr-FR"/>
        </w:rPr>
        <w:t>,</w:t>
      </w:r>
      <w:r w:rsidRPr="00D27DC0">
        <w:rPr>
          <w:rFonts w:ascii="Arial" w:eastAsia="Times New Roman" w:hAnsi="Arial" w:cs="Arial"/>
          <w:color w:val="000000"/>
          <w:lang w:eastAsia="fr-FR"/>
        </w:rPr>
        <w:t xml:space="preserve"> </w:t>
      </w:r>
      <w:r w:rsidRPr="00D27DC0">
        <w:rPr>
          <w:rFonts w:ascii="Arial" w:eastAsia="Times New Roman" w:hAnsi="Arial" w:cs="Arial"/>
          <w:color w:val="000000"/>
          <w:lang w:eastAsia="fr-FR"/>
        </w:rPr>
        <w:t>to</w:t>
      </w:r>
      <w:r w:rsidRPr="00D27DC0">
        <w:rPr>
          <w:rFonts w:ascii="Arial" w:eastAsia="Times New Roman" w:hAnsi="Arial" w:cs="Arial"/>
          <w:color w:val="000000"/>
          <w:lang w:eastAsia="fr-FR"/>
        </w:rPr>
        <w:t xml:space="preserve"> discuss our conclusions and propose a collective evolution suitable for everyone.</w:t>
      </w:r>
    </w:p>
    <w:p w14:paraId="6B76299C" w14:textId="77777777"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For EDRLab, </w:t>
      </w:r>
      <w:r w:rsidRPr="00D27DC0">
        <w:rPr>
          <w:rFonts w:ascii="Arial" w:eastAsia="Times New Roman" w:hAnsi="Arial" w:cs="Arial"/>
          <w:color w:val="000000"/>
          <w:lang w:eastAsia="fr-FR"/>
        </w:rPr>
        <w:br/>
        <w:t xml:space="preserve">Laurent Le Meur, CTO, </w:t>
      </w:r>
      <w:r w:rsidRPr="00D27DC0">
        <w:rPr>
          <w:rFonts w:ascii="Arial" w:eastAsia="Times New Roman" w:hAnsi="Arial" w:cs="Arial"/>
          <w:color w:val="000000"/>
          <w:lang w:eastAsia="fr-FR"/>
        </w:rPr>
        <w:br/>
        <w:t xml:space="preserve">Gautier </w:t>
      </w:r>
      <w:proofErr w:type="spellStart"/>
      <w:r w:rsidRPr="00D27DC0">
        <w:rPr>
          <w:rFonts w:ascii="Arial" w:eastAsia="Times New Roman" w:hAnsi="Arial" w:cs="Arial"/>
          <w:color w:val="000000"/>
          <w:lang w:eastAsia="fr-FR"/>
        </w:rPr>
        <w:t>Chomel</w:t>
      </w:r>
      <w:proofErr w:type="spellEnd"/>
      <w:r w:rsidRPr="00D27DC0">
        <w:rPr>
          <w:rFonts w:ascii="Arial" w:eastAsia="Times New Roman" w:hAnsi="Arial" w:cs="Arial"/>
          <w:color w:val="000000"/>
          <w:lang w:eastAsia="fr-FR"/>
        </w:rPr>
        <w:t>, publishing &amp; accessibility expert.</w:t>
      </w:r>
    </w:p>
    <w:p w14:paraId="0F0819C0" w14:textId="77777777" w:rsidR="00D27DC0" w:rsidRDefault="00D27DC0">
      <w:pPr>
        <w:spacing w:after="0" w:line="240" w:lineRule="auto"/>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br w:type="page"/>
      </w:r>
    </w:p>
    <w:p w14:paraId="2F2734A4" w14:textId="4401AAF4" w:rsidR="00D27DC0" w:rsidRPr="00D27DC0" w:rsidRDefault="00D27DC0" w:rsidP="00D27DC0">
      <w:pPr>
        <w:pStyle w:val="Titre1"/>
      </w:pPr>
      <w:r w:rsidRPr="00D27DC0">
        <w:lastRenderedPageBreak/>
        <w:t>Synthesis of the reactions</w:t>
      </w:r>
    </w:p>
    <w:p w14:paraId="0E1B51DF" w14:textId="77777777" w:rsidR="00D27DC0" w:rsidRPr="00D27DC0" w:rsidRDefault="00D27DC0" w:rsidP="00D27DC0">
      <w:pPr>
        <w:pStyle w:val="Titre3"/>
      </w:pPr>
      <w:r w:rsidRPr="00D27DC0">
        <w:t>The proposed wording is overspecialized</w:t>
      </w:r>
    </w:p>
    <w:p w14:paraId="492086C4" w14:textId="3518D87B"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Terms like “Screen reader” or “WCAG'' (not speaking about “WCAG2.0-AA”) were not understood by </w:t>
      </w:r>
      <w:r w:rsidRPr="00D27DC0">
        <w:rPr>
          <w:rFonts w:ascii="Arial" w:eastAsia="Times New Roman" w:hAnsi="Arial" w:cs="Arial"/>
          <w:color w:val="000000"/>
          <w:lang w:eastAsia="fr-FR"/>
        </w:rPr>
        <w:t>most of</w:t>
      </w:r>
      <w:r w:rsidRPr="00D27DC0">
        <w:rPr>
          <w:rFonts w:ascii="Arial" w:eastAsia="Times New Roman" w:hAnsi="Arial" w:cs="Arial"/>
          <w:color w:val="000000"/>
          <w:lang w:eastAsia="fr-FR"/>
        </w:rPr>
        <w:t xml:space="preserve"> the non-specialist participants of our workshops. Even people who know the meaning of those words alerted about the complexity of such vocabulary. They advocate for more casual wordings like “The textual content is sufficient for understanding” (in French, “Le </w:t>
      </w:r>
      <w:proofErr w:type="spellStart"/>
      <w:r w:rsidRPr="00D27DC0">
        <w:rPr>
          <w:rFonts w:ascii="Arial" w:eastAsia="Times New Roman" w:hAnsi="Arial" w:cs="Arial"/>
          <w:color w:val="000000"/>
          <w:lang w:eastAsia="fr-FR"/>
        </w:rPr>
        <w:t>contenu</w:t>
      </w:r>
      <w:proofErr w:type="spellEnd"/>
      <w:r w:rsidRPr="00D27DC0">
        <w:rPr>
          <w:rFonts w:ascii="Arial" w:eastAsia="Times New Roman" w:hAnsi="Arial" w:cs="Arial"/>
          <w:color w:val="000000"/>
          <w:lang w:eastAsia="fr-FR"/>
        </w:rPr>
        <w:t xml:space="preserve"> </w:t>
      </w:r>
      <w:proofErr w:type="spellStart"/>
      <w:r w:rsidRPr="00D27DC0">
        <w:rPr>
          <w:rFonts w:ascii="Arial" w:eastAsia="Times New Roman" w:hAnsi="Arial" w:cs="Arial"/>
          <w:color w:val="000000"/>
          <w:lang w:eastAsia="fr-FR"/>
        </w:rPr>
        <w:t>textuel</w:t>
      </w:r>
      <w:proofErr w:type="spellEnd"/>
      <w:r w:rsidRPr="00D27DC0">
        <w:rPr>
          <w:rFonts w:ascii="Arial" w:eastAsia="Times New Roman" w:hAnsi="Arial" w:cs="Arial"/>
          <w:color w:val="000000"/>
          <w:lang w:eastAsia="fr-FR"/>
        </w:rPr>
        <w:t xml:space="preserve"> </w:t>
      </w:r>
      <w:proofErr w:type="spellStart"/>
      <w:r w:rsidRPr="00D27DC0">
        <w:rPr>
          <w:rFonts w:ascii="Arial" w:eastAsia="Times New Roman" w:hAnsi="Arial" w:cs="Arial"/>
          <w:color w:val="000000"/>
          <w:lang w:eastAsia="fr-FR"/>
        </w:rPr>
        <w:t>suffit</w:t>
      </w:r>
      <w:proofErr w:type="spellEnd"/>
      <w:r w:rsidRPr="00D27DC0">
        <w:rPr>
          <w:rFonts w:ascii="Arial" w:eastAsia="Times New Roman" w:hAnsi="Arial" w:cs="Arial"/>
          <w:color w:val="000000"/>
          <w:lang w:eastAsia="fr-FR"/>
        </w:rPr>
        <w:t xml:space="preserve"> à la </w:t>
      </w:r>
      <w:proofErr w:type="spellStart"/>
      <w:r w:rsidRPr="00D27DC0">
        <w:rPr>
          <w:rFonts w:ascii="Arial" w:eastAsia="Times New Roman" w:hAnsi="Arial" w:cs="Arial"/>
          <w:color w:val="000000"/>
          <w:lang w:eastAsia="fr-FR"/>
        </w:rPr>
        <w:t>compréhension</w:t>
      </w:r>
      <w:proofErr w:type="spellEnd"/>
      <w:r w:rsidRPr="00D27DC0">
        <w:rPr>
          <w:rFonts w:ascii="Arial" w:eastAsia="Times New Roman" w:hAnsi="Arial" w:cs="Arial"/>
          <w:color w:val="000000"/>
          <w:lang w:eastAsia="fr-FR"/>
        </w:rPr>
        <w:t>”) or “Fully rendered as text”.</w:t>
      </w:r>
    </w:p>
    <w:p w14:paraId="7FDEF43A" w14:textId="77777777" w:rsidR="00D27DC0" w:rsidRPr="00D27DC0" w:rsidRDefault="00D27DC0" w:rsidP="00D27DC0">
      <w:pPr>
        <w:pStyle w:val="Titre3"/>
        <w:rPr>
          <w:rFonts w:ascii="Times New Roman" w:hAnsi="Times New Roman" w:cs="Times New Roman"/>
          <w:b/>
          <w:bCs/>
          <w:color w:val="000000"/>
          <w:sz w:val="27"/>
          <w:szCs w:val="27"/>
        </w:rPr>
      </w:pPr>
      <w:r w:rsidRPr="00D27DC0">
        <w:t>Important books characteristics are missing in the UX Guide</w:t>
      </w:r>
    </w:p>
    <w:p w14:paraId="274C4BE9" w14:textId="3FE0CDDD"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Information about the format (EPUB, PDF), and applicable DRMs (Adobe Adept, LCP) are important for users with print disabilities. Knowing that an ebook is </w:t>
      </w:r>
      <w:r w:rsidRPr="00D27DC0">
        <w:rPr>
          <w:rFonts w:ascii="Arial" w:eastAsia="Times New Roman" w:hAnsi="Arial" w:cs="Arial"/>
          <w:i/>
          <w:iCs/>
          <w:color w:val="000000"/>
          <w:lang w:eastAsia="fr-FR"/>
        </w:rPr>
        <w:t>reflowable</w:t>
      </w:r>
      <w:r w:rsidRPr="00D27DC0">
        <w:rPr>
          <w:rFonts w:ascii="Arial" w:eastAsia="Times New Roman" w:hAnsi="Arial" w:cs="Arial"/>
          <w:color w:val="000000"/>
          <w:lang w:eastAsia="fr-FR"/>
        </w:rPr>
        <w:t xml:space="preserve"> or </w:t>
      </w:r>
      <w:r w:rsidRPr="00D27DC0">
        <w:rPr>
          <w:rFonts w:ascii="Arial" w:eastAsia="Times New Roman" w:hAnsi="Arial" w:cs="Arial"/>
          <w:i/>
          <w:iCs/>
          <w:color w:val="000000"/>
          <w:lang w:eastAsia="fr-FR"/>
        </w:rPr>
        <w:t>fixed layout</w:t>
      </w:r>
      <w:r w:rsidRPr="00D27DC0">
        <w:rPr>
          <w:rFonts w:ascii="Arial" w:eastAsia="Times New Roman" w:hAnsi="Arial" w:cs="Arial"/>
          <w:color w:val="000000"/>
          <w:lang w:eastAsia="fr-FR"/>
        </w:rPr>
        <w:t xml:space="preserve"> is also crucial. </w:t>
      </w:r>
      <w:r w:rsidRPr="00D27DC0">
        <w:rPr>
          <w:rFonts w:ascii="Arial" w:eastAsia="Times New Roman" w:hAnsi="Arial" w:cs="Arial"/>
          <w:color w:val="000000"/>
          <w:lang w:eastAsia="fr-FR"/>
        </w:rPr>
        <w:t>Depending on</w:t>
      </w:r>
      <w:r w:rsidRPr="00D27DC0">
        <w:rPr>
          <w:rFonts w:ascii="Arial" w:eastAsia="Times New Roman" w:hAnsi="Arial" w:cs="Arial"/>
          <w:color w:val="000000"/>
          <w:lang w:eastAsia="fr-FR"/>
        </w:rPr>
        <w:t xml:space="preserve"> the tools they use, users will or will not select some property combinations. Because such information is missing on most bookselling websites, the presence of these properties in the UX Guide seems more than adequate. File format and DRM should be placed in a generic set of properties (let’s call it </w:t>
      </w:r>
      <w:r w:rsidRPr="00D27DC0">
        <w:rPr>
          <w:rFonts w:ascii="Arial" w:eastAsia="Times New Roman" w:hAnsi="Arial" w:cs="Arial"/>
          <w:i/>
          <w:iCs/>
          <w:color w:val="000000"/>
          <w:lang w:eastAsia="fr-FR"/>
        </w:rPr>
        <w:t>Details</w:t>
      </w:r>
      <w:r w:rsidRPr="00D27DC0">
        <w:rPr>
          <w:rFonts w:ascii="Arial" w:eastAsia="Times New Roman" w:hAnsi="Arial" w:cs="Arial"/>
          <w:color w:val="000000"/>
          <w:lang w:eastAsia="fr-FR"/>
        </w:rPr>
        <w:t xml:space="preserve">). A set of properties named </w:t>
      </w:r>
      <w:r w:rsidRPr="00D27DC0">
        <w:rPr>
          <w:rFonts w:ascii="Arial" w:eastAsia="Times New Roman" w:hAnsi="Arial" w:cs="Arial"/>
          <w:i/>
          <w:iCs/>
          <w:color w:val="000000"/>
          <w:lang w:eastAsia="fr-FR"/>
        </w:rPr>
        <w:t xml:space="preserve">Reading mode </w:t>
      </w:r>
      <w:r w:rsidRPr="00D27DC0">
        <w:rPr>
          <w:rFonts w:ascii="Arial" w:eastAsia="Times New Roman" w:hAnsi="Arial" w:cs="Arial"/>
          <w:color w:val="000000"/>
          <w:lang w:eastAsia="fr-FR"/>
        </w:rPr>
        <w:t xml:space="preserve">seems appropriate for properties like </w:t>
      </w:r>
      <w:r w:rsidRPr="00D27DC0">
        <w:rPr>
          <w:rFonts w:ascii="Arial" w:eastAsia="Times New Roman" w:hAnsi="Arial" w:cs="Arial"/>
          <w:i/>
          <w:iCs/>
          <w:color w:val="000000"/>
          <w:lang w:eastAsia="fr-FR"/>
        </w:rPr>
        <w:t>Reflowable</w:t>
      </w:r>
      <w:r w:rsidRPr="00D27DC0">
        <w:rPr>
          <w:rFonts w:ascii="Arial" w:eastAsia="Times New Roman" w:hAnsi="Arial" w:cs="Arial"/>
          <w:color w:val="000000"/>
          <w:lang w:eastAsia="fr-FR"/>
        </w:rPr>
        <w:t xml:space="preserve"> and </w:t>
      </w:r>
      <w:r w:rsidRPr="00D27DC0">
        <w:rPr>
          <w:rFonts w:ascii="Arial" w:eastAsia="Times New Roman" w:hAnsi="Arial" w:cs="Arial"/>
          <w:i/>
          <w:iCs/>
          <w:color w:val="000000"/>
          <w:lang w:eastAsia="fr-FR"/>
        </w:rPr>
        <w:t>Fixed layout</w:t>
      </w:r>
      <w:r w:rsidRPr="00D27DC0">
        <w:rPr>
          <w:rFonts w:ascii="Arial" w:eastAsia="Times New Roman" w:hAnsi="Arial" w:cs="Arial"/>
          <w:color w:val="000000"/>
          <w:lang w:eastAsia="fr-FR"/>
        </w:rPr>
        <w:t>.</w:t>
      </w:r>
    </w:p>
    <w:p w14:paraId="3508E06B" w14:textId="77777777" w:rsidR="00D27DC0" w:rsidRPr="00D27DC0" w:rsidRDefault="00D27DC0" w:rsidP="00D27DC0">
      <w:pPr>
        <w:pStyle w:val="Titre3"/>
        <w:rPr>
          <w:rFonts w:ascii="Times New Roman" w:hAnsi="Times New Roman" w:cs="Times New Roman"/>
          <w:b/>
          <w:bCs/>
          <w:color w:val="000000"/>
          <w:sz w:val="27"/>
          <w:szCs w:val="27"/>
        </w:rPr>
      </w:pPr>
      <w:r w:rsidRPr="00D27DC0">
        <w:t>The user experience should be more inclusive</w:t>
      </w:r>
    </w:p>
    <w:p w14:paraId="30963A3F"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This is the counterpart of the previous section: many properties found in ONIX, which are deemed to appear in an Accessibility section as per the UX Guide, are in fact useful for every user. For instance, the </w:t>
      </w:r>
      <w:r w:rsidRPr="00D27DC0">
        <w:rPr>
          <w:rFonts w:ascii="Arial" w:eastAsia="Times New Roman" w:hAnsi="Arial" w:cs="Arial"/>
          <w:i/>
          <w:iCs/>
          <w:color w:val="000000"/>
          <w:lang w:eastAsia="fr-FR"/>
        </w:rPr>
        <w:t>Print-equivalent page numbering</w:t>
      </w:r>
      <w:r w:rsidRPr="00D27DC0">
        <w:rPr>
          <w:rFonts w:ascii="Arial" w:eastAsia="Times New Roman" w:hAnsi="Arial" w:cs="Arial"/>
          <w:color w:val="000000"/>
          <w:lang w:eastAsia="fr-FR"/>
        </w:rPr>
        <w:t xml:space="preserve"> (ONIX 196/19) is useful for everybody in a scholar or academic context. The same applies to </w:t>
      </w:r>
      <w:r w:rsidRPr="00D27DC0">
        <w:rPr>
          <w:rFonts w:ascii="Arial" w:eastAsia="Times New Roman" w:hAnsi="Arial" w:cs="Arial"/>
          <w:i/>
          <w:iCs/>
          <w:color w:val="000000"/>
          <w:lang w:eastAsia="fr-FR"/>
        </w:rPr>
        <w:t>Table of contents</w:t>
      </w:r>
      <w:r w:rsidRPr="00D27DC0">
        <w:rPr>
          <w:rFonts w:ascii="Arial" w:eastAsia="Times New Roman" w:hAnsi="Arial" w:cs="Arial"/>
          <w:color w:val="000000"/>
          <w:lang w:eastAsia="fr-FR"/>
        </w:rPr>
        <w:t xml:space="preserve"> (ONIX 196/11), </w:t>
      </w:r>
      <w:r w:rsidRPr="00D27DC0">
        <w:rPr>
          <w:rFonts w:ascii="Arial" w:eastAsia="Times New Roman" w:hAnsi="Arial" w:cs="Arial"/>
          <w:i/>
          <w:iCs/>
          <w:color w:val="000000"/>
          <w:lang w:eastAsia="fr-FR"/>
        </w:rPr>
        <w:t>Index navigation</w:t>
      </w:r>
      <w:r w:rsidRPr="00D27DC0">
        <w:rPr>
          <w:rFonts w:ascii="Arial" w:eastAsia="Times New Roman" w:hAnsi="Arial" w:cs="Arial"/>
          <w:color w:val="000000"/>
          <w:lang w:eastAsia="fr-FR"/>
        </w:rPr>
        <w:t xml:space="preserve"> (ONIX 196/12), </w:t>
      </w:r>
      <w:r w:rsidRPr="00D27DC0">
        <w:rPr>
          <w:rFonts w:ascii="Arial" w:eastAsia="Times New Roman" w:hAnsi="Arial" w:cs="Arial"/>
          <w:i/>
          <w:iCs/>
          <w:color w:val="000000"/>
          <w:lang w:eastAsia="fr-FR"/>
        </w:rPr>
        <w:t>Synchronized pre-recorded audio</w:t>
      </w:r>
      <w:r w:rsidRPr="00D27DC0">
        <w:rPr>
          <w:rFonts w:ascii="Arial" w:eastAsia="Times New Roman" w:hAnsi="Arial" w:cs="Arial"/>
          <w:color w:val="000000"/>
          <w:lang w:eastAsia="fr-FR"/>
        </w:rPr>
        <w:t xml:space="preserve"> (ONIX 196/20), etc. A set of properties named </w:t>
      </w:r>
      <w:r w:rsidRPr="00D27DC0">
        <w:rPr>
          <w:rFonts w:ascii="Arial" w:eastAsia="Times New Roman" w:hAnsi="Arial" w:cs="Arial"/>
          <w:i/>
          <w:iCs/>
          <w:color w:val="000000"/>
          <w:lang w:eastAsia="fr-FR"/>
        </w:rPr>
        <w:t>Functionalities</w:t>
      </w:r>
      <w:r w:rsidRPr="00D27DC0">
        <w:rPr>
          <w:rFonts w:ascii="Arial" w:eastAsia="Times New Roman" w:hAnsi="Arial" w:cs="Arial"/>
          <w:color w:val="000000"/>
          <w:lang w:eastAsia="fr-FR"/>
        </w:rPr>
        <w:t xml:space="preserve"> would show the universality of some accessibility features, and a set of properties named </w:t>
      </w:r>
      <w:r w:rsidRPr="00D27DC0">
        <w:rPr>
          <w:rFonts w:ascii="Arial" w:eastAsia="Times New Roman" w:hAnsi="Arial" w:cs="Arial"/>
          <w:i/>
          <w:iCs/>
          <w:color w:val="000000"/>
          <w:lang w:eastAsia="fr-FR"/>
        </w:rPr>
        <w:t xml:space="preserve">Response to specific needs </w:t>
      </w:r>
      <w:r w:rsidRPr="00D27DC0">
        <w:rPr>
          <w:rFonts w:ascii="Arial" w:eastAsia="Times New Roman" w:hAnsi="Arial" w:cs="Arial"/>
          <w:color w:val="000000"/>
          <w:lang w:eastAsia="fr-FR"/>
        </w:rPr>
        <w:t xml:space="preserve">would host properties which are not universal. Note that for </w:t>
      </w:r>
      <w:r w:rsidRPr="00D27DC0">
        <w:rPr>
          <w:rFonts w:ascii="Arial" w:eastAsia="Times New Roman" w:hAnsi="Arial" w:cs="Arial"/>
          <w:i/>
          <w:iCs/>
          <w:color w:val="000000"/>
          <w:lang w:eastAsia="fr-FR"/>
        </w:rPr>
        <w:t>Synchronized pre-recorded audio</w:t>
      </w:r>
      <w:r w:rsidRPr="00D27DC0">
        <w:rPr>
          <w:rFonts w:ascii="Arial" w:eastAsia="Times New Roman" w:hAnsi="Arial" w:cs="Arial"/>
          <w:color w:val="000000"/>
          <w:lang w:eastAsia="fr-FR"/>
        </w:rPr>
        <w:t xml:space="preserve">, the </w:t>
      </w:r>
      <w:r w:rsidRPr="00D27DC0">
        <w:rPr>
          <w:rFonts w:ascii="Arial" w:eastAsia="Times New Roman" w:hAnsi="Arial" w:cs="Arial"/>
          <w:i/>
          <w:iCs/>
          <w:color w:val="000000"/>
          <w:lang w:eastAsia="fr-FR"/>
        </w:rPr>
        <w:t>Reading mode</w:t>
      </w:r>
      <w:r w:rsidRPr="00D27DC0">
        <w:rPr>
          <w:rFonts w:ascii="Arial" w:eastAsia="Times New Roman" w:hAnsi="Arial" w:cs="Arial"/>
          <w:color w:val="000000"/>
          <w:lang w:eastAsia="fr-FR"/>
        </w:rPr>
        <w:t xml:space="preserve"> set seems a better fit. </w:t>
      </w:r>
    </w:p>
    <w:p w14:paraId="0E454068" w14:textId="77777777" w:rsidR="00D27DC0" w:rsidRPr="00D27DC0" w:rsidRDefault="00D27DC0" w:rsidP="00D27DC0">
      <w:pPr>
        <w:pStyle w:val="Titre3"/>
        <w:rPr>
          <w:rFonts w:ascii="Times New Roman" w:hAnsi="Times New Roman" w:cs="Times New Roman"/>
          <w:b/>
          <w:bCs/>
          <w:color w:val="000000"/>
          <w:sz w:val="27"/>
          <w:szCs w:val="27"/>
        </w:rPr>
      </w:pPr>
      <w:r w:rsidRPr="00D27DC0">
        <w:t>The proposed wording may generate misunderstanding</w:t>
      </w:r>
    </w:p>
    <w:p w14:paraId="11C48E21" w14:textId="3F13FE35"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The concept of “accessibility”, which is prominent in the UX guide, has a different meaning for some actors. Some mentioned that in an academic context Accessible will be interpreted as Open Access, others said that Accessible may indicate that they can read it offline. A proposal was to define a </w:t>
      </w:r>
    </w:p>
    <w:p w14:paraId="3C8D523E"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p>
    <w:p w14:paraId="1498EE97"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Another kind of issue is about the level of the indications offered by the guides. For instance the </w:t>
      </w:r>
      <w:r w:rsidRPr="00D27DC0">
        <w:rPr>
          <w:rFonts w:ascii="Arial" w:eastAsia="Times New Roman" w:hAnsi="Arial" w:cs="Arial"/>
          <w:i/>
          <w:iCs/>
          <w:color w:val="000000"/>
          <w:lang w:eastAsia="fr-FR"/>
        </w:rPr>
        <w:t>Screen reader friendly</w:t>
      </w:r>
      <w:r w:rsidRPr="00D27DC0">
        <w:rPr>
          <w:rFonts w:ascii="Arial" w:eastAsia="Times New Roman" w:hAnsi="Arial" w:cs="Arial"/>
          <w:color w:val="000000"/>
          <w:lang w:eastAsia="fr-FR"/>
        </w:rPr>
        <w:t xml:space="preserve"> property is inferred from ONIX 81/10 (Text) + ONIX 196/10 (“all text is actual text” from the ONIX Guide) or </w:t>
      </w:r>
      <w:proofErr w:type="spellStart"/>
      <w:proofErr w:type="gramStart"/>
      <w:r w:rsidRPr="00D27DC0">
        <w:rPr>
          <w:rFonts w:ascii="Arial" w:eastAsia="Times New Roman" w:hAnsi="Arial" w:cs="Arial"/>
          <w:color w:val="000000"/>
          <w:lang w:eastAsia="fr-FR"/>
        </w:rPr>
        <w:t>schema:accessModeSufficient</w:t>
      </w:r>
      <w:proofErr w:type="spellEnd"/>
      <w:proofErr w:type="gramEnd"/>
      <w:r w:rsidRPr="00D27DC0">
        <w:rPr>
          <w:rFonts w:ascii="Arial" w:eastAsia="Times New Roman" w:hAnsi="Arial" w:cs="Arial"/>
          <w:color w:val="000000"/>
          <w:lang w:eastAsia="fr-FR"/>
        </w:rPr>
        <w:t xml:space="preserve"> (“</w:t>
      </w:r>
      <w:proofErr w:type="spellStart"/>
      <w:r w:rsidRPr="00D27DC0">
        <w:rPr>
          <w:rFonts w:ascii="Arial" w:eastAsia="Times New Roman" w:hAnsi="Arial" w:cs="Arial"/>
          <w:color w:val="000000"/>
          <w:lang w:eastAsia="fr-FR"/>
        </w:rPr>
        <w:t>accessModes</w:t>
      </w:r>
      <w:proofErr w:type="spellEnd"/>
      <w:r w:rsidRPr="00D27DC0">
        <w:rPr>
          <w:rFonts w:ascii="Arial" w:eastAsia="Times New Roman" w:hAnsi="Arial" w:cs="Arial"/>
          <w:color w:val="000000"/>
          <w:lang w:eastAsia="fr-FR"/>
        </w:rPr>
        <w:t xml:space="preserve"> that are sufficient to understand all the intellectual content of a resource”). Depending on the interpretation of a publisher, a fixed-layout EPUB </w:t>
      </w:r>
      <w:r w:rsidRPr="00D27DC0">
        <w:rPr>
          <w:rFonts w:ascii="Arial" w:eastAsia="Times New Roman" w:hAnsi="Arial" w:cs="Arial"/>
          <w:color w:val="000000"/>
          <w:u w:val="single"/>
          <w:lang w:eastAsia="fr-FR"/>
        </w:rPr>
        <w:t>without</w:t>
      </w:r>
      <w:r w:rsidRPr="00D27DC0">
        <w:rPr>
          <w:rFonts w:ascii="Arial" w:eastAsia="Times New Roman" w:hAnsi="Arial" w:cs="Arial"/>
          <w:color w:val="000000"/>
          <w:lang w:eastAsia="fr-FR"/>
        </w:rPr>
        <w:t xml:space="preserve"> logical reading order may be tagged with ONIX 196/10, which is a bad choice. The description of ONIX 196/10 should therefore insist on the requirement to enable the choice of a </w:t>
      </w:r>
      <w:proofErr w:type="spellStart"/>
      <w:r w:rsidRPr="00D27DC0">
        <w:rPr>
          <w:rFonts w:ascii="Arial" w:eastAsia="Times New Roman" w:hAnsi="Arial" w:cs="Arial"/>
          <w:color w:val="000000"/>
          <w:lang w:eastAsia="fr-FR"/>
        </w:rPr>
        <w:t>texte</w:t>
      </w:r>
      <w:proofErr w:type="spellEnd"/>
      <w:r w:rsidRPr="00D27DC0">
        <w:rPr>
          <w:rFonts w:ascii="Arial" w:eastAsia="Times New Roman" w:hAnsi="Arial" w:cs="Arial"/>
          <w:color w:val="000000"/>
          <w:lang w:eastAsia="fr-FR"/>
        </w:rPr>
        <w:t xml:space="preserve">-size, font … as stated in the ONIX specification. A requirement which eliminates most fixed-layout EPUBs to be </w:t>
      </w:r>
      <w:r w:rsidRPr="00D27DC0">
        <w:rPr>
          <w:rFonts w:ascii="Arial" w:eastAsia="Times New Roman" w:hAnsi="Arial" w:cs="Arial"/>
          <w:i/>
          <w:iCs/>
          <w:color w:val="000000"/>
          <w:lang w:eastAsia="fr-FR"/>
        </w:rPr>
        <w:t>Screen reader friendly</w:t>
      </w:r>
      <w:r w:rsidRPr="00D27DC0">
        <w:rPr>
          <w:rFonts w:ascii="Arial" w:eastAsia="Times New Roman" w:hAnsi="Arial" w:cs="Arial"/>
          <w:color w:val="000000"/>
          <w:lang w:eastAsia="fr-FR"/>
        </w:rPr>
        <w:t>.</w:t>
      </w:r>
    </w:p>
    <w:p w14:paraId="4A05D712"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p>
    <w:p w14:paraId="5D189A90"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Another example: audiobooks and ebooks are almost universally in different product categories. It is obvious that every audiobook is </w:t>
      </w:r>
      <w:r w:rsidRPr="00D27DC0">
        <w:rPr>
          <w:rFonts w:ascii="Arial" w:eastAsia="Times New Roman" w:hAnsi="Arial" w:cs="Arial"/>
          <w:i/>
          <w:iCs/>
          <w:color w:val="000000"/>
          <w:lang w:eastAsia="fr-FR"/>
        </w:rPr>
        <w:t>Full Audio</w:t>
      </w:r>
      <w:r w:rsidRPr="00D27DC0">
        <w:rPr>
          <w:rFonts w:ascii="Arial" w:eastAsia="Times New Roman" w:hAnsi="Arial" w:cs="Arial"/>
          <w:color w:val="000000"/>
          <w:lang w:eastAsia="fr-FR"/>
        </w:rPr>
        <w:t xml:space="preserve"> (</w:t>
      </w:r>
      <w:proofErr w:type="spellStart"/>
      <w:proofErr w:type="gramStart"/>
      <w:r w:rsidRPr="00D27DC0">
        <w:rPr>
          <w:rFonts w:ascii="Arial" w:eastAsia="Times New Roman" w:hAnsi="Arial" w:cs="Arial"/>
          <w:color w:val="000000"/>
          <w:lang w:eastAsia="fr-FR"/>
        </w:rPr>
        <w:t>schema:accessModeSufficient</w:t>
      </w:r>
      <w:proofErr w:type="spellEnd"/>
      <w:proofErr w:type="gramEnd"/>
      <w:r w:rsidRPr="00D27DC0">
        <w:rPr>
          <w:rFonts w:ascii="Arial" w:eastAsia="Times New Roman" w:hAnsi="Arial" w:cs="Arial"/>
          <w:color w:val="000000"/>
          <w:lang w:eastAsia="fr-FR"/>
        </w:rPr>
        <w:t>=auditory or ONIX 196/20=</w:t>
      </w:r>
      <w:proofErr w:type="spellStart"/>
      <w:r w:rsidRPr="00D27DC0">
        <w:rPr>
          <w:rFonts w:ascii="Arial" w:eastAsia="Times New Roman" w:hAnsi="Arial" w:cs="Arial"/>
          <w:color w:val="000000"/>
          <w:lang w:eastAsia="fr-FR"/>
        </w:rPr>
        <w:t>SyncAudio</w:t>
      </w:r>
      <w:proofErr w:type="spellEnd"/>
      <w:r w:rsidRPr="00D27DC0">
        <w:rPr>
          <w:rFonts w:ascii="Arial" w:eastAsia="Times New Roman" w:hAnsi="Arial" w:cs="Arial"/>
          <w:color w:val="000000"/>
          <w:lang w:eastAsia="fr-FR"/>
        </w:rPr>
        <w:t xml:space="preserve"> or 81/01=Audiobook). Still, the UX Guide recommends in </w:t>
      </w:r>
      <w:hyperlink r:id="rId8" w:anchor="full-audio" w:history="1">
        <w:r w:rsidRPr="00D27DC0">
          <w:rPr>
            <w:rFonts w:ascii="Arial" w:eastAsia="Times New Roman" w:hAnsi="Arial" w:cs="Arial"/>
            <w:color w:val="1155CC"/>
            <w:u w:val="single"/>
            <w:lang w:eastAsia="fr-FR"/>
          </w:rPr>
          <w:t>https://www.w3.org/2021/09/UX-Guide-metadata-1.0/principles/#full-audio</w:t>
        </w:r>
      </w:hyperlink>
      <w:r w:rsidRPr="00D27DC0">
        <w:rPr>
          <w:rFonts w:ascii="Arial" w:eastAsia="Times New Roman" w:hAnsi="Arial" w:cs="Arial"/>
          <w:color w:val="000000"/>
          <w:lang w:eastAsia="fr-FR"/>
        </w:rPr>
        <w:t xml:space="preserve"> to display this “accessibility” metadata, which nobody will look at or </w:t>
      </w:r>
      <w:r w:rsidRPr="00D27DC0">
        <w:rPr>
          <w:rFonts w:ascii="Arial" w:eastAsia="Times New Roman" w:hAnsi="Arial" w:cs="Arial"/>
          <w:color w:val="000000"/>
          <w:lang w:eastAsia="fr-FR"/>
        </w:rPr>
        <w:lastRenderedPageBreak/>
        <w:t xml:space="preserve">filter on a bookselling website. A proposal was to remove the ONIX 81/01 mapping, so that only ebooks with additional audio get the </w:t>
      </w:r>
      <w:r w:rsidRPr="00D27DC0">
        <w:rPr>
          <w:rFonts w:ascii="Arial" w:eastAsia="Times New Roman" w:hAnsi="Arial" w:cs="Arial"/>
          <w:i/>
          <w:iCs/>
          <w:color w:val="000000"/>
          <w:lang w:eastAsia="fr-FR"/>
        </w:rPr>
        <w:t>Full Audio</w:t>
      </w:r>
      <w:r w:rsidRPr="00D27DC0">
        <w:rPr>
          <w:rFonts w:ascii="Arial" w:eastAsia="Times New Roman" w:hAnsi="Arial" w:cs="Arial"/>
          <w:color w:val="000000"/>
          <w:lang w:eastAsia="fr-FR"/>
        </w:rPr>
        <w:t xml:space="preserve"> label.</w:t>
      </w:r>
    </w:p>
    <w:p w14:paraId="13EE7C07" w14:textId="77777777" w:rsidR="00D27DC0" w:rsidRPr="00D27DC0" w:rsidRDefault="00D27DC0" w:rsidP="00D27DC0">
      <w:pPr>
        <w:pStyle w:val="Titre3"/>
        <w:rPr>
          <w:rFonts w:ascii="Times New Roman" w:hAnsi="Times New Roman" w:cs="Times New Roman"/>
          <w:b/>
          <w:bCs/>
          <w:color w:val="000000"/>
          <w:sz w:val="27"/>
          <w:szCs w:val="27"/>
        </w:rPr>
      </w:pPr>
      <w:r w:rsidRPr="00D27DC0">
        <w:t>Recommendations about the filtering (/ search) user experience should be detailed</w:t>
      </w:r>
    </w:p>
    <w:p w14:paraId="3F18D9BB" w14:textId="6CCE3D56"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In preparation of our workshops, we have built a fake search page based on the information recommended in the UX Guide. We had to make choices about many details like “is it convenient to have three facets about the specification conformity (one for each level)?” </w:t>
      </w:r>
    </w:p>
    <w:p w14:paraId="3765B5D3"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p>
    <w:p w14:paraId="53FD1FCA" w14:textId="2AEB5195"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The feedback we received is that search </w:t>
      </w:r>
      <w:r w:rsidR="00301F92">
        <w:rPr>
          <w:rFonts w:ascii="Arial" w:eastAsia="Times New Roman" w:hAnsi="Arial" w:cs="Arial"/>
          <w:color w:val="000000"/>
          <w:lang w:eastAsia="fr-FR"/>
        </w:rPr>
        <w:t xml:space="preserve">on bookselling and library websites </w:t>
      </w:r>
      <w:r w:rsidRPr="00D27DC0">
        <w:rPr>
          <w:rFonts w:ascii="Arial" w:eastAsia="Times New Roman" w:hAnsi="Arial" w:cs="Arial"/>
          <w:color w:val="000000"/>
          <w:lang w:eastAsia="fr-FR"/>
        </w:rPr>
        <w:t>i</w:t>
      </w:r>
      <w:r w:rsidR="00301F92">
        <w:rPr>
          <w:rFonts w:ascii="Arial" w:eastAsia="Times New Roman" w:hAnsi="Arial" w:cs="Arial"/>
          <w:color w:val="000000"/>
          <w:lang w:eastAsia="fr-FR"/>
        </w:rPr>
        <w:t>s</w:t>
      </w:r>
      <w:r w:rsidRPr="00D27DC0">
        <w:rPr>
          <w:rFonts w:ascii="Arial" w:eastAsia="Times New Roman" w:hAnsi="Arial" w:cs="Arial"/>
          <w:color w:val="000000"/>
          <w:lang w:eastAsia="fr-FR"/>
        </w:rPr>
        <w:t xml:space="preserve"> mainly facetted, meaning that a free search is followed by filtering steps based on metadata. The filtering facets must be clearly labelled, </w:t>
      </w:r>
      <w:r w:rsidR="00301F92">
        <w:rPr>
          <w:rFonts w:ascii="Arial" w:eastAsia="Times New Roman" w:hAnsi="Arial" w:cs="Arial"/>
          <w:color w:val="000000"/>
          <w:lang w:eastAsia="fr-FR"/>
        </w:rPr>
        <w:t xml:space="preserve">and </w:t>
      </w:r>
      <w:r w:rsidRPr="00D27DC0">
        <w:rPr>
          <w:rFonts w:ascii="Arial" w:eastAsia="Times New Roman" w:hAnsi="Arial" w:cs="Arial"/>
          <w:color w:val="000000"/>
          <w:lang w:eastAsia="fr-FR"/>
        </w:rPr>
        <w:t>users don’t need every possible filter to be displayed</w:t>
      </w:r>
      <w:r w:rsidR="00301F92">
        <w:rPr>
          <w:rFonts w:ascii="Arial" w:eastAsia="Times New Roman" w:hAnsi="Arial" w:cs="Arial"/>
          <w:color w:val="000000"/>
          <w:lang w:eastAsia="fr-FR"/>
        </w:rPr>
        <w:t xml:space="preserve"> because</w:t>
      </w:r>
      <w:r w:rsidR="00AA43D8">
        <w:rPr>
          <w:rFonts w:ascii="Arial" w:eastAsia="Times New Roman" w:hAnsi="Arial" w:cs="Arial"/>
          <w:color w:val="000000"/>
          <w:lang w:eastAsia="fr-FR"/>
        </w:rPr>
        <w:t xml:space="preserve"> specialized</w:t>
      </w:r>
      <w:r w:rsidRPr="00D27DC0">
        <w:rPr>
          <w:rFonts w:ascii="Arial" w:eastAsia="Times New Roman" w:hAnsi="Arial" w:cs="Arial"/>
          <w:color w:val="000000"/>
          <w:lang w:eastAsia="fr-FR"/>
        </w:rPr>
        <w:t xml:space="preserve"> properties can be inspected</w:t>
      </w:r>
      <w:r w:rsidR="00AA43D8">
        <w:rPr>
          <w:rFonts w:ascii="Arial" w:eastAsia="Times New Roman" w:hAnsi="Arial" w:cs="Arial"/>
          <w:color w:val="000000"/>
          <w:lang w:eastAsia="fr-FR"/>
        </w:rPr>
        <w:t>,</w:t>
      </w:r>
      <w:r w:rsidRPr="00D27DC0">
        <w:rPr>
          <w:rFonts w:ascii="Arial" w:eastAsia="Times New Roman" w:hAnsi="Arial" w:cs="Arial"/>
          <w:color w:val="000000"/>
          <w:lang w:eastAsia="fr-FR"/>
        </w:rPr>
        <w:t xml:space="preserve"> before acquisition, from the information associated with the publication. </w:t>
      </w:r>
    </w:p>
    <w:p w14:paraId="30B974CE"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p>
    <w:p w14:paraId="55C2D64E" w14:textId="42598B11"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 careful selection must therefore be made by the developers of a bookselling website. The UX Guide should contain recommendations about which “accessibility” facets should be present during search, in the spirit of standardization of this part of th</w:t>
      </w:r>
      <w:r w:rsidR="00AA43D8">
        <w:rPr>
          <w:rFonts w:ascii="Arial" w:eastAsia="Times New Roman" w:hAnsi="Arial" w:cs="Arial"/>
          <w:color w:val="000000"/>
          <w:lang w:eastAsia="fr-FR"/>
        </w:rPr>
        <w:t>is</w:t>
      </w:r>
      <w:r w:rsidRPr="00D27DC0">
        <w:rPr>
          <w:rFonts w:ascii="Arial" w:eastAsia="Times New Roman" w:hAnsi="Arial" w:cs="Arial"/>
          <w:color w:val="000000"/>
          <w:lang w:eastAsia="fr-FR"/>
        </w:rPr>
        <w:t xml:space="preserve"> </w:t>
      </w:r>
      <w:r w:rsidR="00AA43D8">
        <w:rPr>
          <w:rFonts w:ascii="Arial" w:eastAsia="Times New Roman" w:hAnsi="Arial" w:cs="Arial"/>
          <w:color w:val="000000"/>
          <w:lang w:eastAsia="fr-FR"/>
        </w:rPr>
        <w:t>document</w:t>
      </w:r>
      <w:r w:rsidRPr="00D27DC0">
        <w:rPr>
          <w:rFonts w:ascii="Arial" w:eastAsia="Times New Roman" w:hAnsi="Arial" w:cs="Arial"/>
          <w:color w:val="000000"/>
          <w:lang w:eastAsia="fr-FR"/>
        </w:rPr>
        <w:t>. </w:t>
      </w:r>
    </w:p>
    <w:p w14:paraId="2EA45583" w14:textId="77777777" w:rsidR="00D27DC0" w:rsidRPr="00D27DC0" w:rsidRDefault="00D27DC0" w:rsidP="00D27DC0">
      <w:pPr>
        <w:pStyle w:val="Titre3"/>
        <w:rPr>
          <w:rFonts w:ascii="Times New Roman" w:hAnsi="Times New Roman" w:cs="Times New Roman"/>
          <w:b/>
          <w:bCs/>
          <w:color w:val="000000"/>
          <w:sz w:val="27"/>
          <w:szCs w:val="27"/>
        </w:rPr>
      </w:pPr>
      <w:r w:rsidRPr="00D27DC0">
        <w:t>No mapping from MARC / UNIMARC seems available</w:t>
      </w:r>
    </w:p>
    <w:p w14:paraId="717160FF" w14:textId="1B86E854"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Among the participants of our workshops were people from academic publishing, for who MARC and UNIMARC are important metadata formats. XML-TEI was also cited. If the UX Guide is meant to be adopted in th</w:t>
      </w:r>
      <w:r w:rsidR="00AA43D8">
        <w:rPr>
          <w:rFonts w:ascii="Arial" w:eastAsia="Times New Roman" w:hAnsi="Arial" w:cs="Arial"/>
          <w:color w:val="000000"/>
          <w:lang w:eastAsia="fr-FR"/>
        </w:rPr>
        <w:t>is</w:t>
      </w:r>
      <w:r w:rsidRPr="00D27DC0">
        <w:rPr>
          <w:rFonts w:ascii="Arial" w:eastAsia="Times New Roman" w:hAnsi="Arial" w:cs="Arial"/>
          <w:color w:val="000000"/>
          <w:lang w:eastAsia="fr-FR"/>
        </w:rPr>
        <w:t xml:space="preserve"> world (which is impacted by the Accessibility European Directive as well), a clean mapping from these </w:t>
      </w:r>
      <w:r w:rsidR="00AA43D8">
        <w:rPr>
          <w:rFonts w:ascii="Arial" w:eastAsia="Times New Roman" w:hAnsi="Arial" w:cs="Arial"/>
          <w:color w:val="000000"/>
          <w:lang w:eastAsia="fr-FR"/>
        </w:rPr>
        <w:t xml:space="preserve">academic </w:t>
      </w:r>
      <w:r w:rsidRPr="00D27DC0">
        <w:rPr>
          <w:rFonts w:ascii="Arial" w:eastAsia="Times New Roman" w:hAnsi="Arial" w:cs="Arial"/>
          <w:color w:val="000000"/>
          <w:lang w:eastAsia="fr-FR"/>
        </w:rPr>
        <w:t>standards will be required.</w:t>
      </w:r>
    </w:p>
    <w:p w14:paraId="25A311BF" w14:textId="77777777"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Note: MARC21 (zone 341) and UNIMARC (zone 231i) have now ways to describe accessibility features.</w:t>
      </w:r>
    </w:p>
    <w:p w14:paraId="7BEC90A5" w14:textId="77777777" w:rsidR="00D27DC0" w:rsidRPr="00D27DC0" w:rsidRDefault="00D27DC0" w:rsidP="00D27DC0">
      <w:pPr>
        <w:pStyle w:val="Titre1"/>
        <w:rPr>
          <w:rFonts w:ascii="Times New Roman" w:hAnsi="Times New Roman" w:cs="Times New Roman"/>
          <w:b/>
          <w:bCs/>
          <w:sz w:val="36"/>
          <w:szCs w:val="36"/>
        </w:rPr>
      </w:pPr>
      <w:r w:rsidRPr="00D27DC0">
        <w:t>Appendix: Proposed sets &amp; wording</w:t>
      </w:r>
    </w:p>
    <w:p w14:paraId="3D75F5FD" w14:textId="0A67F480" w:rsidR="00D27DC0" w:rsidRPr="00D27DC0" w:rsidRDefault="00D27DC0" w:rsidP="00D27DC0">
      <w:pPr>
        <w:spacing w:before="200"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Our main recommendation is to rebase the UX guide on four sets of properties: </w:t>
      </w:r>
      <w:r w:rsidRPr="00D27DC0">
        <w:rPr>
          <w:rFonts w:ascii="Arial" w:eastAsia="Times New Roman" w:hAnsi="Arial" w:cs="Arial"/>
          <w:b/>
          <w:bCs/>
          <w:color w:val="000000"/>
          <w:lang w:eastAsia="fr-FR"/>
        </w:rPr>
        <w:t>Reading mode</w:t>
      </w:r>
      <w:r w:rsidRPr="00D27DC0">
        <w:rPr>
          <w:rFonts w:ascii="Arial" w:eastAsia="Times New Roman" w:hAnsi="Arial" w:cs="Arial"/>
          <w:color w:val="000000"/>
          <w:lang w:eastAsia="fr-FR"/>
        </w:rPr>
        <w:t xml:space="preserve">, </w:t>
      </w:r>
      <w:r w:rsidRPr="00D27DC0">
        <w:rPr>
          <w:rFonts w:ascii="Arial" w:eastAsia="Times New Roman" w:hAnsi="Arial" w:cs="Arial"/>
          <w:b/>
          <w:bCs/>
          <w:color w:val="000000"/>
          <w:lang w:eastAsia="fr-FR"/>
        </w:rPr>
        <w:t>Functionalities</w:t>
      </w:r>
      <w:r w:rsidRPr="00D27DC0">
        <w:rPr>
          <w:rFonts w:ascii="Arial" w:eastAsia="Times New Roman" w:hAnsi="Arial" w:cs="Arial"/>
          <w:color w:val="000000"/>
          <w:lang w:eastAsia="fr-FR"/>
        </w:rPr>
        <w:t xml:space="preserve">, </w:t>
      </w:r>
      <w:r w:rsidRPr="00D27DC0">
        <w:rPr>
          <w:rFonts w:ascii="Arial" w:eastAsia="Times New Roman" w:hAnsi="Arial" w:cs="Arial"/>
          <w:b/>
          <w:bCs/>
          <w:color w:val="000000"/>
          <w:lang w:eastAsia="fr-FR"/>
        </w:rPr>
        <w:t>Response to specifics needs</w:t>
      </w:r>
      <w:r w:rsidRPr="00D27DC0">
        <w:rPr>
          <w:rFonts w:ascii="Arial" w:eastAsia="Times New Roman" w:hAnsi="Arial" w:cs="Arial"/>
          <w:color w:val="000000"/>
          <w:lang w:eastAsia="fr-FR"/>
        </w:rPr>
        <w:t xml:space="preserve"> and </w:t>
      </w:r>
      <w:r w:rsidRPr="00D27DC0">
        <w:rPr>
          <w:rFonts w:ascii="Arial" w:eastAsia="Times New Roman" w:hAnsi="Arial" w:cs="Arial"/>
          <w:b/>
          <w:bCs/>
          <w:color w:val="000000"/>
          <w:lang w:eastAsia="fr-FR"/>
        </w:rPr>
        <w:t>Hazards</w:t>
      </w:r>
      <w:r w:rsidRPr="00D27DC0">
        <w:rPr>
          <w:rFonts w:ascii="Arial" w:eastAsia="Times New Roman" w:hAnsi="Arial" w:cs="Arial"/>
          <w:color w:val="000000"/>
          <w:lang w:eastAsia="fr-FR"/>
        </w:rPr>
        <w:t xml:space="preserve">, each set having both mandatory and optional properties. </w:t>
      </w:r>
      <w:r w:rsidR="00AA43D8">
        <w:rPr>
          <w:rFonts w:ascii="Arial" w:eastAsia="Times New Roman" w:hAnsi="Arial" w:cs="Arial"/>
          <w:color w:val="000000"/>
          <w:lang w:eastAsia="fr-FR"/>
        </w:rPr>
        <w:t xml:space="preserve">Recommendations on filtering facets would be part of the document. </w:t>
      </w:r>
      <w:r w:rsidRPr="00D27DC0">
        <w:rPr>
          <w:rFonts w:ascii="Arial" w:eastAsia="Times New Roman" w:hAnsi="Arial" w:cs="Arial"/>
          <w:color w:val="000000"/>
          <w:lang w:eastAsia="fr-FR"/>
        </w:rPr>
        <w:t xml:space="preserve">An additional </w:t>
      </w:r>
      <w:r w:rsidRPr="00D27DC0">
        <w:rPr>
          <w:rFonts w:ascii="Arial" w:eastAsia="Times New Roman" w:hAnsi="Arial" w:cs="Arial"/>
          <w:i/>
          <w:iCs/>
          <w:color w:val="000000"/>
          <w:lang w:eastAsia="fr-FR"/>
        </w:rPr>
        <w:t xml:space="preserve">crosswalk </w:t>
      </w:r>
      <w:r w:rsidR="00AA43D8" w:rsidRPr="00AA43D8">
        <w:rPr>
          <w:rFonts w:ascii="Arial" w:eastAsia="Times New Roman" w:hAnsi="Arial" w:cs="Arial"/>
          <w:color w:val="000000"/>
          <w:lang w:eastAsia="fr-FR"/>
        </w:rPr>
        <w:t>document</w:t>
      </w:r>
      <w:r w:rsidR="00AA43D8">
        <w:rPr>
          <w:rFonts w:ascii="Arial" w:eastAsia="Times New Roman" w:hAnsi="Arial" w:cs="Arial"/>
          <w:i/>
          <w:iCs/>
          <w:color w:val="000000"/>
          <w:lang w:eastAsia="fr-FR"/>
        </w:rPr>
        <w:t xml:space="preserve"> </w:t>
      </w:r>
      <w:r w:rsidRPr="00D27DC0">
        <w:rPr>
          <w:rFonts w:ascii="Arial" w:eastAsia="Times New Roman" w:hAnsi="Arial" w:cs="Arial"/>
          <w:color w:val="000000"/>
          <w:lang w:eastAsia="fr-FR"/>
        </w:rPr>
        <w:t>would allow spotting missing information in the main metadata standards (ONIX, Schema.org, MARC, UNIMARC). </w:t>
      </w:r>
    </w:p>
    <w:p w14:paraId="716AC20D" w14:textId="77777777" w:rsidR="00D27DC0" w:rsidRPr="00D27DC0" w:rsidRDefault="00D27DC0" w:rsidP="00D27DC0">
      <w:pPr>
        <w:pStyle w:val="Titre3"/>
        <w:rPr>
          <w:rFonts w:ascii="Times New Roman" w:hAnsi="Times New Roman" w:cs="Times New Roman"/>
          <w:b/>
          <w:bCs/>
          <w:color w:val="000000"/>
          <w:sz w:val="27"/>
          <w:szCs w:val="27"/>
        </w:rPr>
      </w:pPr>
      <w:r w:rsidRPr="00D27DC0">
        <w:t>Sets of properties</w:t>
      </w:r>
    </w:p>
    <w:p w14:paraId="27A35014" w14:textId="77777777" w:rsidR="00D27DC0" w:rsidRPr="00D27DC0" w:rsidRDefault="00D27DC0" w:rsidP="00D27DC0">
      <w:pPr>
        <w:pStyle w:val="Titre4"/>
      </w:pPr>
      <w:r w:rsidRPr="00D27DC0">
        <w:t>Details</w:t>
      </w:r>
    </w:p>
    <w:p w14:paraId="3F43E3B6"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File format</w:t>
      </w:r>
    </w:p>
    <w:p w14:paraId="2A838BCB"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DRM type(s)</w:t>
      </w:r>
    </w:p>
    <w:p w14:paraId="1396B9F3"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Number of pages</w:t>
      </w:r>
    </w:p>
    <w:p w14:paraId="18685288" w14:textId="7A5C37AF"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 xml:space="preserve">Narrator (if audio </w:t>
      </w:r>
      <w:r w:rsidR="00AA43D8">
        <w:rPr>
          <w:rFonts w:ascii="Arial" w:eastAsia="Times New Roman" w:hAnsi="Arial" w:cs="Arial"/>
          <w:color w:val="000000"/>
          <w:lang w:eastAsia="fr-FR"/>
        </w:rPr>
        <w:t xml:space="preserve">is </w:t>
      </w:r>
      <w:r w:rsidRPr="00D27DC0">
        <w:rPr>
          <w:rFonts w:ascii="Arial" w:eastAsia="Times New Roman" w:hAnsi="Arial" w:cs="Arial"/>
          <w:color w:val="000000"/>
          <w:lang w:eastAsia="fr-FR"/>
        </w:rPr>
        <w:t>present: can indicate a human voice vs a synthetic voice)</w:t>
      </w:r>
    </w:p>
    <w:p w14:paraId="7532E82C"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w:t>
      </w:r>
    </w:p>
    <w:p w14:paraId="3D01C5BD" w14:textId="77777777" w:rsidR="00D27DC0" w:rsidRPr="00D27DC0" w:rsidRDefault="00D27DC0" w:rsidP="00D27DC0">
      <w:pPr>
        <w:pStyle w:val="Titre4"/>
        <w:rPr>
          <w:rFonts w:ascii="Times New Roman" w:hAnsi="Times New Roman" w:cs="Times New Roman"/>
          <w:sz w:val="27"/>
          <w:szCs w:val="27"/>
        </w:rPr>
      </w:pPr>
      <w:r w:rsidRPr="00D27DC0">
        <w:t>Reading mode</w:t>
      </w:r>
    </w:p>
    <w:p w14:paraId="080BB0E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Reflowable</w:t>
      </w:r>
    </w:p>
    <w:p w14:paraId="438EBEE6"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Fixed layout</w:t>
      </w:r>
    </w:p>
    <w:p w14:paraId="563E58BE"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Fully rendered as text</w:t>
      </w:r>
    </w:p>
    <w:p w14:paraId="30DF4D09"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Fully rendered as audio</w:t>
      </w:r>
    </w:p>
    <w:p w14:paraId="019B2E36" w14:textId="3201C1C8" w:rsidR="00D27DC0" w:rsidRPr="00D27DC0" w:rsidRDefault="006841B7"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lastRenderedPageBreak/>
        <w:t>Synchronized</w:t>
      </w:r>
      <w:r w:rsidR="00D27DC0" w:rsidRPr="00D27DC0">
        <w:rPr>
          <w:rFonts w:ascii="Arial" w:eastAsia="Times New Roman" w:hAnsi="Arial" w:cs="Arial"/>
          <w:color w:val="000000"/>
          <w:lang w:eastAsia="fr-FR"/>
        </w:rPr>
        <w:t xml:space="preserve"> text and audio</w:t>
      </w:r>
    </w:p>
    <w:p w14:paraId="39487C39" w14:textId="77777777" w:rsidR="00D27DC0" w:rsidRPr="00D27DC0" w:rsidRDefault="00D27DC0" w:rsidP="00D27DC0">
      <w:pPr>
        <w:pStyle w:val="Titre4"/>
        <w:rPr>
          <w:rFonts w:ascii="Times New Roman" w:hAnsi="Times New Roman" w:cs="Times New Roman"/>
          <w:sz w:val="27"/>
          <w:szCs w:val="27"/>
        </w:rPr>
      </w:pPr>
      <w:r w:rsidRPr="00D27DC0">
        <w:t>Functionalities (hide if none)</w:t>
      </w:r>
    </w:p>
    <w:p w14:paraId="2CD26FC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Table of contents</w:t>
      </w:r>
    </w:p>
    <w:p w14:paraId="2017C94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Index navigation</w:t>
      </w:r>
    </w:p>
    <w:p w14:paraId="4B91F01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Print-equivalent page numbering</w:t>
      </w:r>
    </w:p>
    <w:p w14:paraId="38B4F594" w14:textId="77777777" w:rsidR="00D27DC0" w:rsidRPr="00D27DC0" w:rsidRDefault="00D27DC0" w:rsidP="00D27DC0">
      <w:pPr>
        <w:pStyle w:val="Titre4"/>
        <w:rPr>
          <w:rFonts w:ascii="Times New Roman" w:hAnsi="Times New Roman" w:cs="Times New Roman"/>
          <w:sz w:val="27"/>
          <w:szCs w:val="27"/>
        </w:rPr>
      </w:pPr>
      <w:r w:rsidRPr="00D27DC0">
        <w:t>Response to specifics needs  </w:t>
      </w:r>
    </w:p>
    <w:p w14:paraId="113E0A55"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w:t>
      </w:r>
      <w:proofErr w:type="gramStart"/>
      <w:r w:rsidRPr="00D27DC0">
        <w:rPr>
          <w:rFonts w:ascii="Arial" w:eastAsia="Times New Roman" w:hAnsi="Arial" w:cs="Arial"/>
          <w:color w:val="000000"/>
          <w:lang w:eastAsia="fr-FR"/>
        </w:rPr>
        <w:t>mention</w:t>
      </w:r>
      <w:proofErr w:type="gramEnd"/>
      <w:r w:rsidRPr="00D27DC0">
        <w:rPr>
          <w:rFonts w:ascii="Arial" w:eastAsia="Times New Roman" w:hAnsi="Arial" w:cs="Arial"/>
          <w:color w:val="000000"/>
          <w:lang w:eastAsia="fr-FR"/>
        </w:rPr>
        <w:t xml:space="preserve"> </w:t>
      </w:r>
      <w:r w:rsidRPr="00D27DC0">
        <w:rPr>
          <w:rFonts w:ascii="Arial" w:eastAsia="Times New Roman" w:hAnsi="Arial" w:cs="Arial"/>
          <w:i/>
          <w:iCs/>
          <w:color w:val="000000"/>
          <w:lang w:eastAsia="fr-FR"/>
        </w:rPr>
        <w:t>no information</w:t>
      </w:r>
      <w:r w:rsidRPr="00D27DC0">
        <w:rPr>
          <w:rFonts w:ascii="Arial" w:eastAsia="Times New Roman" w:hAnsi="Arial" w:cs="Arial"/>
          <w:color w:val="000000"/>
          <w:lang w:eastAsia="fr-FR"/>
        </w:rPr>
        <w:t xml:space="preserve"> provided if no information is found; ONIX 196 properties not located elsewhere are placed here)</w:t>
      </w:r>
    </w:p>
    <w:p w14:paraId="141F1102"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Accessibility summary</w:t>
      </w:r>
    </w:p>
    <w:p w14:paraId="06DC4110"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Structured content</w:t>
      </w:r>
    </w:p>
    <w:p w14:paraId="4AB8B34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Logical reading order</w:t>
      </w:r>
    </w:p>
    <w:p w14:paraId="2AC30BBB"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Image descriptions</w:t>
      </w:r>
    </w:p>
    <w:p w14:paraId="17A5C35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Accessible math content</w:t>
      </w:r>
    </w:p>
    <w:p w14:paraId="4D4412EF"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Dyslexia readability</w:t>
      </w:r>
    </w:p>
    <w:p w14:paraId="4797405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Text-to-speech hinting provided</w:t>
      </w:r>
    </w:p>
    <w:p w14:paraId="108C9B42"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Accessibility Conformance: (EPUB Accessibility - WCAG A / AA / AAA)</w:t>
      </w:r>
    </w:p>
    <w:p w14:paraId="7D2CEF4A"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Certified By</w:t>
      </w:r>
    </w:p>
    <w:p w14:paraId="3FE4F28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Certifier Credential</w:t>
      </w:r>
    </w:p>
    <w:p w14:paraId="4D39F10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Certifier Report</w:t>
      </w:r>
    </w:p>
    <w:p w14:paraId="42E153CB" w14:textId="77777777" w:rsidR="00D27DC0" w:rsidRPr="00D27DC0" w:rsidRDefault="00D27DC0" w:rsidP="00D27DC0">
      <w:pPr>
        <w:pStyle w:val="Titre4"/>
        <w:rPr>
          <w:rFonts w:ascii="Times New Roman" w:hAnsi="Times New Roman" w:cs="Times New Roman"/>
          <w:sz w:val="27"/>
          <w:szCs w:val="27"/>
        </w:rPr>
      </w:pPr>
      <w:r w:rsidRPr="00D27DC0">
        <w:t>Hazards (hide if none)</w:t>
      </w:r>
    </w:p>
    <w:p w14:paraId="595864F1"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Flashing</w:t>
      </w:r>
    </w:p>
    <w:p w14:paraId="2F25555B"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Motion simulation</w:t>
      </w:r>
    </w:p>
    <w:p w14:paraId="46485BC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Sound</w:t>
      </w:r>
    </w:p>
    <w:p w14:paraId="60F695D9" w14:textId="77777777" w:rsidR="00D27DC0" w:rsidRPr="00D27DC0" w:rsidRDefault="00D27DC0" w:rsidP="00D27DC0">
      <w:pPr>
        <w:pStyle w:val="Titre3"/>
        <w:rPr>
          <w:rFonts w:ascii="Times New Roman" w:hAnsi="Times New Roman" w:cs="Times New Roman"/>
          <w:b/>
          <w:bCs/>
          <w:color w:val="000000"/>
          <w:sz w:val="27"/>
          <w:szCs w:val="27"/>
        </w:rPr>
      </w:pPr>
      <w:r w:rsidRPr="00D27DC0">
        <w:t>Facets</w:t>
      </w:r>
    </w:p>
    <w:p w14:paraId="6EDF7F85"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A small set of properties has been extracted as a first proposal:</w:t>
      </w:r>
    </w:p>
    <w:p w14:paraId="0F2BFB6B"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p>
    <w:p w14:paraId="2558F324"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File format</w:t>
      </w:r>
    </w:p>
    <w:p w14:paraId="6074798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Reflowable</w:t>
      </w:r>
    </w:p>
    <w:p w14:paraId="6F680F61"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Fixed layout</w:t>
      </w:r>
    </w:p>
    <w:p w14:paraId="0622F16E"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Fully rendered as text</w:t>
      </w:r>
    </w:p>
    <w:p w14:paraId="0594BFBD"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Fully rendered as audio</w:t>
      </w:r>
    </w:p>
    <w:p w14:paraId="368C60AB" w14:textId="09336D53" w:rsidR="00D27DC0" w:rsidRPr="00D27DC0" w:rsidRDefault="006841B7"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Synchronized</w:t>
      </w:r>
      <w:r w:rsidR="00D27DC0" w:rsidRPr="00D27DC0">
        <w:rPr>
          <w:rFonts w:ascii="Arial" w:eastAsia="Times New Roman" w:hAnsi="Arial" w:cs="Arial"/>
          <w:color w:val="000000"/>
          <w:lang w:eastAsia="fr-FR"/>
        </w:rPr>
        <w:t xml:space="preserve"> text and audio</w:t>
      </w:r>
    </w:p>
    <w:p w14:paraId="42656400"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Print-equivalent page numbering</w:t>
      </w:r>
    </w:p>
    <w:p w14:paraId="46BA32B6" w14:textId="77777777" w:rsidR="00D27DC0" w:rsidRPr="00D27DC0" w:rsidRDefault="00D27DC0" w:rsidP="00D27DC0">
      <w:pPr>
        <w:spacing w:after="0" w:line="240" w:lineRule="auto"/>
        <w:rPr>
          <w:rFonts w:ascii="Times New Roman" w:eastAsia="Times New Roman" w:hAnsi="Times New Roman" w:cs="Times New Roman"/>
          <w:color w:val="000000"/>
          <w:sz w:val="24"/>
          <w:szCs w:val="24"/>
          <w:lang w:eastAsia="fr-FR"/>
        </w:rPr>
      </w:pPr>
      <w:r w:rsidRPr="00D27DC0">
        <w:rPr>
          <w:rFonts w:ascii="Arial" w:eastAsia="Times New Roman" w:hAnsi="Arial" w:cs="Arial"/>
          <w:color w:val="000000"/>
          <w:lang w:eastAsia="fr-FR"/>
        </w:rPr>
        <w:t>EPUB Accessibility - WCAG AA conformant</w:t>
      </w:r>
    </w:p>
    <w:p w14:paraId="70383A5E" w14:textId="77777777" w:rsidR="00D27DC0" w:rsidRPr="00D27DC0" w:rsidRDefault="00D27DC0" w:rsidP="00D27DC0">
      <w:pPr>
        <w:spacing w:after="240" w:line="240" w:lineRule="auto"/>
        <w:rPr>
          <w:rFonts w:ascii="Times New Roman" w:eastAsia="Times New Roman" w:hAnsi="Times New Roman" w:cs="Times New Roman"/>
          <w:sz w:val="24"/>
          <w:szCs w:val="24"/>
          <w:lang w:eastAsia="fr-FR"/>
        </w:rPr>
      </w:pPr>
    </w:p>
    <w:p w14:paraId="3AA3BF48" w14:textId="77777777" w:rsidR="00180C6C" w:rsidRDefault="00180C6C" w:rsidP="00180C6C"/>
    <w:p w14:paraId="36EDEFB2" w14:textId="77777777" w:rsidR="001576A1" w:rsidRDefault="001576A1">
      <w:pPr>
        <w:spacing w:after="0" w:line="240" w:lineRule="auto"/>
      </w:pPr>
    </w:p>
    <w:p w14:paraId="61113E87" w14:textId="77777777" w:rsidR="00435200" w:rsidRDefault="00435200"/>
    <w:sectPr w:rsidR="00435200" w:rsidSect="00351615">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8505" w14:textId="77777777" w:rsidR="002F1F46" w:rsidRDefault="002F1F46" w:rsidP="00180C6C">
      <w:pPr>
        <w:spacing w:after="0" w:line="240" w:lineRule="auto"/>
      </w:pPr>
      <w:r>
        <w:separator/>
      </w:r>
    </w:p>
  </w:endnote>
  <w:endnote w:type="continuationSeparator" w:id="0">
    <w:p w14:paraId="7D1AC274" w14:textId="77777777" w:rsidR="002F1F46" w:rsidRDefault="002F1F46" w:rsidP="0018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A8C0" w14:textId="77777777" w:rsidR="00180C6C" w:rsidRPr="001576A1" w:rsidRDefault="001576A1" w:rsidP="009E21AA">
    <w:pPr>
      <w:rPr>
        <w:b/>
        <w:lang w:val="fr-FR"/>
      </w:rPr>
    </w:pPr>
    <w:r w:rsidRPr="001576A1">
      <w:rPr>
        <w:b/>
        <w:lang w:val="fr-FR"/>
      </w:rPr>
      <w:t>EDRLab</w:t>
    </w:r>
    <w:r w:rsidR="009E21AA" w:rsidRPr="001576A1">
      <w:rPr>
        <w:b/>
        <w:lang w:val="fr-FR"/>
      </w:rPr>
      <w:t xml:space="preserve"> - </w:t>
    </w:r>
    <w:r w:rsidR="00180C6C" w:rsidRPr="001576A1">
      <w:rPr>
        <w:lang w:val="fr-FR"/>
      </w:rPr>
      <w:t>14 rue Alexandre Parodi, 75010 Paris ; Tel 01.40.41.11.89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B8C2" w14:textId="77777777" w:rsidR="002F1F46" w:rsidRDefault="002F1F46" w:rsidP="00180C6C">
      <w:pPr>
        <w:spacing w:after="0" w:line="240" w:lineRule="auto"/>
      </w:pPr>
      <w:r>
        <w:separator/>
      </w:r>
    </w:p>
  </w:footnote>
  <w:footnote w:type="continuationSeparator" w:id="0">
    <w:p w14:paraId="721CE198" w14:textId="77777777" w:rsidR="002F1F46" w:rsidRDefault="002F1F46" w:rsidP="00180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96"/>
      <w:gridCol w:w="7360"/>
    </w:tblGrid>
    <w:tr w:rsidR="001576A1" w14:paraId="1C98EFBB" w14:textId="77777777" w:rsidTr="001576A1">
      <w:tc>
        <w:tcPr>
          <w:tcW w:w="1696" w:type="dxa"/>
        </w:tcPr>
        <w:p w14:paraId="2106B58B" w14:textId="77777777" w:rsidR="001576A1" w:rsidRDefault="001576A1" w:rsidP="001576A1">
          <w:pPr>
            <w:pStyle w:val="En-tte"/>
            <w:jc w:val="center"/>
          </w:pPr>
          <w:r>
            <w:rPr>
              <w:noProof/>
              <w:lang w:val="fr-FR" w:eastAsia="fr-FR"/>
            </w:rPr>
            <w:drawing>
              <wp:inline distT="0" distB="0" distL="0" distR="0" wp14:anchorId="2F1D0296" wp14:editId="06F90DE3">
                <wp:extent cx="571500" cy="58130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RLa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2370" cy="612705"/>
                        </a:xfrm>
                        <a:prstGeom prst="rect">
                          <a:avLst/>
                        </a:prstGeom>
                      </pic:spPr>
                    </pic:pic>
                  </a:graphicData>
                </a:graphic>
              </wp:inline>
            </w:drawing>
          </w:r>
        </w:p>
      </w:tc>
      <w:tc>
        <w:tcPr>
          <w:tcW w:w="7360" w:type="dxa"/>
        </w:tcPr>
        <w:p w14:paraId="196F605A" w14:textId="77777777" w:rsidR="001576A1" w:rsidRDefault="001576A1">
          <w:pPr>
            <w:pStyle w:val="En-tte"/>
          </w:pPr>
        </w:p>
        <w:p w14:paraId="60D021C7" w14:textId="77777777" w:rsidR="001576A1" w:rsidRDefault="001576A1">
          <w:pPr>
            <w:pStyle w:val="En-tte"/>
          </w:pPr>
        </w:p>
        <w:p w14:paraId="2BACBB44" w14:textId="77777777" w:rsidR="001576A1" w:rsidRDefault="001576A1">
          <w:pPr>
            <w:pStyle w:val="En-tte"/>
          </w:pPr>
          <w:r w:rsidRPr="001576A1">
            <w:rPr>
              <w:color w:val="2F5496" w:themeColor="accent5" w:themeShade="BF"/>
            </w:rPr>
            <w:t>European Digital Reading Lab</w:t>
          </w:r>
        </w:p>
      </w:tc>
    </w:tr>
  </w:tbl>
  <w:p w14:paraId="32318C1C" w14:textId="77777777" w:rsidR="001576A1" w:rsidRDefault="001576A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0"/>
    <w:rsid w:val="000D6018"/>
    <w:rsid w:val="001576A1"/>
    <w:rsid w:val="00167976"/>
    <w:rsid w:val="00180C6C"/>
    <w:rsid w:val="001A4E83"/>
    <w:rsid w:val="002F1F46"/>
    <w:rsid w:val="00301F92"/>
    <w:rsid w:val="00351615"/>
    <w:rsid w:val="003F5B41"/>
    <w:rsid w:val="00435200"/>
    <w:rsid w:val="006841B7"/>
    <w:rsid w:val="007D598C"/>
    <w:rsid w:val="007F3119"/>
    <w:rsid w:val="009E21AA"/>
    <w:rsid w:val="00AA43D8"/>
    <w:rsid w:val="00D27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BA1344"/>
  <w15:chartTrackingRefBased/>
  <w15:docId w15:val="{89D03AD4-DC69-194A-AB2D-A0B62F25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C6C"/>
    <w:pPr>
      <w:spacing w:after="160" w:line="259" w:lineRule="auto"/>
    </w:pPr>
    <w:rPr>
      <w:sz w:val="22"/>
      <w:szCs w:val="22"/>
      <w:lang w:val="en-US"/>
    </w:rPr>
  </w:style>
  <w:style w:type="paragraph" w:styleId="Titre1">
    <w:name w:val="heading 1"/>
    <w:basedOn w:val="Normal"/>
    <w:link w:val="Titre1Car"/>
    <w:uiPriority w:val="9"/>
    <w:qFormat/>
    <w:rsid w:val="00D27DC0"/>
    <w:pPr>
      <w:spacing w:before="200" w:after="120" w:line="240" w:lineRule="auto"/>
      <w:outlineLvl w:val="0"/>
    </w:pPr>
    <w:rPr>
      <w:rFonts w:ascii="Arial" w:eastAsia="Times New Roman" w:hAnsi="Arial" w:cs="Arial"/>
      <w:color w:val="000000"/>
      <w:sz w:val="32"/>
      <w:szCs w:val="32"/>
      <w:lang w:eastAsia="fr-FR"/>
    </w:rPr>
  </w:style>
  <w:style w:type="paragraph" w:styleId="Titre2">
    <w:name w:val="heading 2"/>
    <w:basedOn w:val="Normal"/>
    <w:link w:val="Titre2Car"/>
    <w:uiPriority w:val="9"/>
    <w:qFormat/>
    <w:rsid w:val="00D27DC0"/>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D27DC0"/>
    <w:pPr>
      <w:spacing w:before="200" w:after="80" w:line="240" w:lineRule="auto"/>
      <w:outlineLvl w:val="2"/>
    </w:pPr>
    <w:rPr>
      <w:rFonts w:ascii="Arial" w:eastAsia="Times New Roman" w:hAnsi="Arial" w:cs="Arial"/>
      <w:color w:val="434343"/>
      <w:sz w:val="28"/>
      <w:szCs w:val="28"/>
      <w:lang w:eastAsia="fr-FR"/>
    </w:rPr>
  </w:style>
  <w:style w:type="paragraph" w:styleId="Titre4">
    <w:name w:val="heading 4"/>
    <w:basedOn w:val="Normal"/>
    <w:next w:val="Normal"/>
    <w:link w:val="Titre4Car"/>
    <w:uiPriority w:val="9"/>
    <w:unhideWhenUsed/>
    <w:qFormat/>
    <w:rsid w:val="00D27DC0"/>
    <w:pPr>
      <w:spacing w:before="280" w:after="80" w:line="240" w:lineRule="auto"/>
      <w:outlineLvl w:val="3"/>
    </w:pPr>
    <w:rPr>
      <w:rFonts w:ascii="Arial" w:eastAsia="Times New Roman" w:hAnsi="Arial" w:cs="Arial"/>
      <w:b/>
      <w:bCs/>
      <w:color w:val="000000"/>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0C6C"/>
    <w:pPr>
      <w:tabs>
        <w:tab w:val="center" w:pos="4536"/>
        <w:tab w:val="right" w:pos="9072"/>
      </w:tabs>
      <w:spacing w:after="0" w:line="240" w:lineRule="auto"/>
    </w:pPr>
  </w:style>
  <w:style w:type="character" w:customStyle="1" w:styleId="En-tteCar">
    <w:name w:val="En-tête Car"/>
    <w:basedOn w:val="Policepardfaut"/>
    <w:link w:val="En-tte"/>
    <w:uiPriority w:val="99"/>
    <w:rsid w:val="00180C6C"/>
    <w:rPr>
      <w:sz w:val="22"/>
      <w:szCs w:val="22"/>
      <w:lang w:val="en-US"/>
    </w:rPr>
  </w:style>
  <w:style w:type="paragraph" w:styleId="Pieddepage">
    <w:name w:val="footer"/>
    <w:basedOn w:val="Normal"/>
    <w:link w:val="PieddepageCar"/>
    <w:uiPriority w:val="99"/>
    <w:unhideWhenUsed/>
    <w:rsid w:val="00180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0C6C"/>
    <w:rPr>
      <w:sz w:val="22"/>
      <w:szCs w:val="22"/>
      <w:lang w:val="en-US"/>
    </w:rPr>
  </w:style>
  <w:style w:type="table" w:styleId="Grilledutableau">
    <w:name w:val="Table Grid"/>
    <w:basedOn w:val="TableauNormal"/>
    <w:uiPriority w:val="39"/>
    <w:rsid w:val="00157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27DC0"/>
    <w:rPr>
      <w:rFonts w:ascii="Arial" w:eastAsia="Times New Roman" w:hAnsi="Arial" w:cs="Arial"/>
      <w:color w:val="000000"/>
      <w:sz w:val="32"/>
      <w:szCs w:val="32"/>
      <w:lang w:val="en-US" w:eastAsia="fr-FR"/>
    </w:rPr>
  </w:style>
  <w:style w:type="character" w:customStyle="1" w:styleId="Titre2Car">
    <w:name w:val="Titre 2 Car"/>
    <w:basedOn w:val="Policepardfaut"/>
    <w:link w:val="Titre2"/>
    <w:uiPriority w:val="9"/>
    <w:rsid w:val="00D27DC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27DC0"/>
    <w:rPr>
      <w:rFonts w:ascii="Arial" w:eastAsia="Times New Roman" w:hAnsi="Arial" w:cs="Arial"/>
      <w:color w:val="434343"/>
      <w:sz w:val="28"/>
      <w:szCs w:val="28"/>
      <w:lang w:val="en-US" w:eastAsia="fr-FR"/>
    </w:rPr>
  </w:style>
  <w:style w:type="paragraph" w:styleId="NormalWeb">
    <w:name w:val="Normal (Web)"/>
    <w:basedOn w:val="Normal"/>
    <w:uiPriority w:val="99"/>
    <w:semiHidden/>
    <w:unhideWhenUsed/>
    <w:rsid w:val="00D27DC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D27DC0"/>
    <w:rPr>
      <w:color w:val="0000FF"/>
      <w:u w:val="single"/>
    </w:rPr>
  </w:style>
  <w:style w:type="paragraph" w:styleId="Titre">
    <w:name w:val="Title"/>
    <w:basedOn w:val="Normal"/>
    <w:next w:val="Normal"/>
    <w:link w:val="TitreCar"/>
    <w:uiPriority w:val="10"/>
    <w:qFormat/>
    <w:rsid w:val="00D27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7DC0"/>
    <w:rPr>
      <w:rFonts w:asciiTheme="majorHAnsi" w:eastAsiaTheme="majorEastAsia" w:hAnsiTheme="majorHAnsi" w:cstheme="majorBidi"/>
      <w:spacing w:val="-10"/>
      <w:kern w:val="28"/>
      <w:sz w:val="56"/>
      <w:szCs w:val="56"/>
      <w:lang w:val="en-US"/>
    </w:rPr>
  </w:style>
  <w:style w:type="character" w:customStyle="1" w:styleId="Titre4Car">
    <w:name w:val="Titre 4 Car"/>
    <w:basedOn w:val="Policepardfaut"/>
    <w:link w:val="Titre4"/>
    <w:uiPriority w:val="9"/>
    <w:rsid w:val="00D27DC0"/>
    <w:rPr>
      <w:rFonts w:ascii="Arial" w:eastAsia="Times New Roman" w:hAnsi="Arial" w:cs="Arial"/>
      <w:b/>
      <w:bCs/>
      <w:color w:val="000000"/>
      <w:sz w:val="26"/>
      <w:szCs w:val="2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2021/09/UX-Guide-metadata-1.0/principles/" TargetMode="External"/><Relationship Id="rId3" Type="http://schemas.openxmlformats.org/officeDocument/2006/relationships/webSettings" Target="webSettings.xml"/><Relationship Id="rId7" Type="http://schemas.openxmlformats.org/officeDocument/2006/relationships/hyperlink" Target="https://edition-accessible.github.io/signalement/Guide_techniques_accessibilite_oni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ion-accessible.github.io/signalement/Guide_experience_utilisateur_metadonnees_accessibilite.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tlemeur/Library/Group%20Containers/UBF8T346G9.Office/User%20Content.localized/Templates.localized/EDRLab%20mode&#768;le%20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EDRLab modèle 5.dotx</Template>
  <TotalTime>12</TotalTime>
  <Pages>4</Pages>
  <Words>1435</Words>
  <Characters>7898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edrlab</dc:creator>
  <cp:keywords/>
  <dc:description/>
  <cp:lastModifiedBy>office edrlab</cp:lastModifiedBy>
  <cp:revision>5</cp:revision>
  <dcterms:created xsi:type="dcterms:W3CDTF">2022-01-19T08:44:00Z</dcterms:created>
  <dcterms:modified xsi:type="dcterms:W3CDTF">2022-01-19T08:58:00Z</dcterms:modified>
</cp:coreProperties>
</file>