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Georgia" w:hAnsi="Georgia"/>
          <w:b/>
          <w:color w:val="228B22"/>
          <w:sz w:val="56"/>
        </w:rPr>
        <w:t>Animal Farm - Teacher's Answer Key</w:t>
      </w:r>
    </w:p>
    <w:p>
      <w:pPr>
        <w:jc w:val="center"/>
      </w:pPr>
      <w:r>
        <w:rPr>
          <w:rFonts w:ascii="Calibri" w:hAnsi="Calibri"/>
          <w:i/>
          <w:color w:val="646464"/>
          <w:sz w:val="28"/>
        </w:rPr>
        <w:t>Grade 6 EAL Literature Guide</w:t>
      </w:r>
    </w:p>
    <w:p/>
    <w:p>
      <w:pPr>
        <w:pStyle w:val="Heading1"/>
      </w:pPr>
      <w:r>
        <w:rPr>
          <w:rFonts w:ascii="Georgia" w:hAnsi="Georgia"/>
          <w:color w:val="228B22"/>
        </w:rPr>
        <w:t>Notes for Teachers</w:t>
      </w:r>
    </w:p>
    <w:p>
      <w:r>
        <w:rPr>
          <w:rFonts w:ascii="Calibri" w:hAnsi="Calibri"/>
          <w:sz w:val="22"/>
        </w:rPr>
        <w:t>Animal Farm is a political allegory about the Russian Revolution and the rise of totalitarianism. For Grade 6 EAL students, focus on the surface story about animals while introducing the concept that stories can have deeper meanings. Emphasize themes of fairness, leadership, and the importance of questioning authority. The story teaches critical thinking about power and propaganda.</w:t>
      </w:r>
    </w:p>
    <w:p/>
    <w:p>
      <w:pPr>
        <w:pStyle w:val="Heading2"/>
      </w:pPr>
      <w:r>
        <w:rPr>
          <w:rFonts w:ascii="Georgia" w:hAnsi="Georgia"/>
          <w:color w:val="228B22"/>
        </w:rPr>
        <w:t>Lesson 1: Old Major's Dream</w:t>
      </w:r>
    </w:p>
    <w:p>
      <w:pPr>
        <w:pStyle w:val="Heading3"/>
      </w:pPr>
      <w:r>
        <w:rPr>
          <w:rFonts w:ascii="Georgia" w:hAnsi="Georgia"/>
        </w:rPr>
        <w:t>Vocabulary Definitions</w:t>
      </w:r>
    </w:p>
    <w:p>
      <w:r>
        <w:rPr>
          <w:rFonts w:ascii="Calibri" w:hAnsi="Calibri"/>
          <w:b/>
          <w:sz w:val="20"/>
        </w:rPr>
        <w:t xml:space="preserve">dream: </w:t>
      </w:r>
      <w:r>
        <w:rPr>
          <w:rFonts w:ascii="Calibri" w:hAnsi="Calibri"/>
          <w:sz w:val="20"/>
        </w:rPr>
        <w:t>a series of thoughts during sleep; a vision or hope</w:t>
      </w:r>
    </w:p>
    <w:p>
      <w:r>
        <w:rPr>
          <w:rFonts w:ascii="Calibri" w:hAnsi="Calibri"/>
          <w:b/>
          <w:sz w:val="20"/>
        </w:rPr>
        <w:t xml:space="preserve">freedom: </w:t>
      </w:r>
      <w:r>
        <w:rPr>
          <w:rFonts w:ascii="Calibri" w:hAnsi="Calibri"/>
          <w:sz w:val="20"/>
        </w:rPr>
        <w:t>the power to act, speak, or think without restraint</w:t>
      </w:r>
    </w:p>
    <w:p>
      <w:r>
        <w:rPr>
          <w:rFonts w:ascii="Calibri" w:hAnsi="Calibri"/>
          <w:b/>
          <w:sz w:val="20"/>
        </w:rPr>
        <w:t xml:space="preserve">rebellion: </w:t>
      </w:r>
      <w:r>
        <w:rPr>
          <w:rFonts w:ascii="Calibri" w:hAnsi="Calibri"/>
          <w:sz w:val="20"/>
        </w:rPr>
        <w:t>resistance to authority or control</w:t>
      </w:r>
    </w:p>
    <w:p>
      <w:r>
        <w:rPr>
          <w:rFonts w:ascii="Calibri" w:hAnsi="Calibri"/>
          <w:b/>
          <w:sz w:val="20"/>
        </w:rPr>
        <w:t xml:space="preserve">equal: </w:t>
      </w:r>
      <w:r>
        <w:rPr>
          <w:rFonts w:ascii="Calibri" w:hAnsi="Calibri"/>
          <w:sz w:val="20"/>
        </w:rPr>
        <w:t>being the same in status, rights, or opportunities</w:t>
      </w:r>
    </w:p>
    <w:p>
      <w:r>
        <w:rPr>
          <w:rFonts w:ascii="Calibri" w:hAnsi="Calibri"/>
          <w:b/>
          <w:sz w:val="20"/>
        </w:rPr>
        <w:t xml:space="preserve">vision: </w:t>
      </w:r>
      <w:r>
        <w:rPr>
          <w:rFonts w:ascii="Calibri" w:hAnsi="Calibri"/>
          <w:sz w:val="20"/>
        </w:rPr>
        <w:t>a mental image of what the future could be</w:t>
      </w:r>
    </w:p>
    <w:p>
      <w:pPr>
        <w:pStyle w:val="Heading3"/>
      </w:pPr>
      <w:r>
        <w:rPr>
          <w:rFonts w:ascii="Georgia" w:hAnsi="Georgia"/>
        </w:rPr>
        <w:t>Activity - Model Answer</w:t>
      </w:r>
    </w:p>
    <w:p>
      <w:r>
        <w:rPr>
          <w:rFonts w:ascii="Calibri" w:hAnsi="Calibri"/>
          <w:sz w:val="20"/>
        </w:rPr>
        <w:t>Three things Old Major says are wrong with human treatment:</w:t>
        <w:br/>
        <w:t>1. Humans take everything the animals produce (milk, eggs, meat)</w:t>
        <w:br/>
        <w:t>2. Animals work hard but get only enough food to survive</w:t>
        <w:br/>
        <w:t>3. When animals are too old to work, humans kill them</w:t>
        <w:br/>
        <w:t>Accept any accurate points about exploitation.</w:t>
      </w:r>
    </w:p>
    <w:p>
      <w:pPr>
        <w:pStyle w:val="Heading3"/>
      </w:pPr>
      <w:r>
        <w:rPr>
          <w:rFonts w:ascii="Georgia" w:hAnsi="Georgia"/>
        </w:rPr>
        <w:t>Discussion - Teacher Guidance</w:t>
      </w:r>
    </w:p>
    <w:p>
      <w:r>
        <w:rPr>
          <w:rFonts w:ascii="Calibri" w:hAnsi="Calibri"/>
          <w:sz w:val="20"/>
        </w:rPr>
        <w:t>Key discussion points:</w:t>
        <w:br/>
        <w:t>• Freedom means controlling your own life and keeping the fruits of your labor</w:t>
        <w:br/>
        <w:t>• The animals like the dream because it offers hope for a better future</w:t>
        <w:br/>
        <w:t>• Old Major's dream is about dignity and fairness</w:t>
        <w:br/>
        <w:t>• Ask students what freedoms are important to them</w:t>
        <w:br/>
        <w:t>• Connect to real-world situations where people seek freedom from unfair treatment</w:t>
      </w:r>
    </w:p>
    <w:p/>
    <w:p>
      <w:pPr>
        <w:pStyle w:val="Heading2"/>
      </w:pPr>
      <w:r>
        <w:rPr>
          <w:rFonts w:ascii="Georgia" w:hAnsi="Georgia"/>
          <w:color w:val="228B22"/>
        </w:rPr>
        <w:t>Lesson 2: The Rebellion</w:t>
      </w:r>
    </w:p>
    <w:p>
      <w:pPr>
        <w:pStyle w:val="Heading3"/>
      </w:pPr>
      <w:r>
        <w:rPr>
          <w:rFonts w:ascii="Georgia" w:hAnsi="Georgia"/>
        </w:rPr>
        <w:t>Vocabulary Definitions</w:t>
      </w:r>
    </w:p>
    <w:p>
      <w:r>
        <w:rPr>
          <w:rFonts w:ascii="Calibri" w:hAnsi="Calibri"/>
          <w:b/>
          <w:sz w:val="20"/>
        </w:rPr>
        <w:t xml:space="preserve">revolution: </w:t>
      </w:r>
      <w:r>
        <w:rPr>
          <w:rFonts w:ascii="Calibri" w:hAnsi="Calibri"/>
          <w:sz w:val="20"/>
        </w:rPr>
        <w:t>a forcible overthrow of a government or social order</w:t>
      </w:r>
    </w:p>
    <w:p>
      <w:r>
        <w:rPr>
          <w:rFonts w:ascii="Calibri" w:hAnsi="Calibri"/>
          <w:b/>
          <w:sz w:val="20"/>
        </w:rPr>
        <w:t xml:space="preserve">farmhouse: </w:t>
      </w:r>
      <w:r>
        <w:rPr>
          <w:rFonts w:ascii="Calibri" w:hAnsi="Calibri"/>
          <w:sz w:val="20"/>
        </w:rPr>
        <w:t>the main house on a farm where the farmer lives</w:t>
      </w:r>
    </w:p>
    <w:p>
      <w:r>
        <w:rPr>
          <w:rFonts w:ascii="Calibri" w:hAnsi="Calibri"/>
          <w:b/>
          <w:sz w:val="20"/>
        </w:rPr>
        <w:t xml:space="preserve">flag: </w:t>
      </w:r>
      <w:r>
        <w:rPr>
          <w:rFonts w:ascii="Calibri" w:hAnsi="Calibri"/>
          <w:sz w:val="20"/>
        </w:rPr>
        <w:t>a piece of cloth representing a country or group</w:t>
      </w:r>
    </w:p>
    <w:p>
      <w:r>
        <w:rPr>
          <w:rFonts w:ascii="Calibri" w:hAnsi="Calibri"/>
          <w:b/>
          <w:sz w:val="20"/>
        </w:rPr>
        <w:t xml:space="preserve">celebrate: </w:t>
      </w:r>
      <w:r>
        <w:rPr>
          <w:rFonts w:ascii="Calibri" w:hAnsi="Calibri"/>
          <w:sz w:val="20"/>
        </w:rPr>
        <w:t>to mark an event with festivities</w:t>
      </w:r>
    </w:p>
    <w:p>
      <w:r>
        <w:rPr>
          <w:rFonts w:ascii="Calibri" w:hAnsi="Calibri"/>
          <w:b/>
          <w:sz w:val="20"/>
        </w:rPr>
        <w:t xml:space="preserve">victory: </w:t>
      </w:r>
      <w:r>
        <w:rPr>
          <w:rFonts w:ascii="Calibri" w:hAnsi="Calibri"/>
          <w:sz w:val="20"/>
        </w:rPr>
        <w:t>success in defeating an opponent</w:t>
      </w:r>
    </w:p>
    <w:p>
      <w:pPr>
        <w:pStyle w:val="Heading3"/>
      </w:pPr>
      <w:r>
        <w:rPr>
          <w:rFonts w:ascii="Georgia" w:hAnsi="Georgia"/>
        </w:rPr>
        <w:t>Activity - Model Answer</w:t>
      </w:r>
    </w:p>
    <w:p>
      <w:r>
        <w:rPr>
          <w:rFonts w:ascii="Calibri" w:hAnsi="Calibri"/>
          <w:sz w:val="20"/>
        </w:rPr>
        <w:t>Animal Flag Description:</w:t>
        <w:br/>
        <w:t>• Green field represents the fields of England</w:t>
        <w:br/>
        <w:t>• White hoof and horn represent the animals</w:t>
        <w:br/>
        <w:t>• The hoof = working animals (horses, cattle)</w:t>
        <w:br/>
        <w:t>• The horn = future of Animal Farm (strong and free)</w:t>
        <w:br/>
        <w:t>• Green symbolizes growth and nature</w:t>
        <w:br/>
        <w:t>Accept any interpretations that show understanding of symbolism.</w:t>
      </w:r>
    </w:p>
    <w:p>
      <w:pPr>
        <w:pStyle w:val="Heading3"/>
      </w:pPr>
      <w:r>
        <w:rPr>
          <w:rFonts w:ascii="Georgia" w:hAnsi="Georgia"/>
        </w:rPr>
        <w:t>Discussion - Teacher Guidance</w:t>
      </w:r>
    </w:p>
    <w:p>
      <w:r>
        <w:rPr>
          <w:rFonts w:ascii="Calibri" w:hAnsi="Calibri"/>
          <w:sz w:val="20"/>
        </w:rPr>
        <w:t>Exploring the rebellion:</w:t>
        <w:br/>
        <w:t>• The rebellion happened because of neglect - basic cause and effect</w:t>
        <w:br/>
        <w:t>• The animals were justified in defending themselves from starvation</w:t>
        <w:br/>
        <w:t>• However, violence always has consequences</w:t>
        <w:br/>
        <w:t>• Ask: Is there a way they could have achieved change without fighting?</w:t>
        <w:br/>
        <w:t>• Discuss: What rights do workers have when treated unfairly?</w:t>
      </w:r>
    </w:p>
    <w:p/>
    <w:p>
      <w:pPr>
        <w:pStyle w:val="Heading2"/>
      </w:pPr>
      <w:r>
        <w:rPr>
          <w:rFonts w:ascii="Georgia" w:hAnsi="Georgia"/>
          <w:color w:val="228B22"/>
        </w:rPr>
        <w:t>Lesson 3: The Seven Commandments</w:t>
      </w:r>
    </w:p>
    <w:p>
      <w:pPr>
        <w:pStyle w:val="Heading3"/>
      </w:pPr>
      <w:r>
        <w:rPr>
          <w:rFonts w:ascii="Georgia" w:hAnsi="Georgia"/>
        </w:rPr>
        <w:t>Vocabulary Definitions</w:t>
      </w:r>
    </w:p>
    <w:p>
      <w:r>
        <w:rPr>
          <w:rFonts w:ascii="Calibri" w:hAnsi="Calibri"/>
          <w:b/>
          <w:sz w:val="20"/>
        </w:rPr>
        <w:t xml:space="preserve">commandment: </w:t>
      </w:r>
      <w:r>
        <w:rPr>
          <w:rFonts w:ascii="Calibri" w:hAnsi="Calibri"/>
          <w:sz w:val="20"/>
        </w:rPr>
        <w:t>a divine rule, especially one of the Ten Commandments</w:t>
      </w:r>
    </w:p>
    <w:p>
      <w:r>
        <w:rPr>
          <w:rFonts w:ascii="Calibri" w:hAnsi="Calibri"/>
          <w:b/>
          <w:sz w:val="20"/>
        </w:rPr>
        <w:t xml:space="preserve">rule: </w:t>
      </w:r>
      <w:r>
        <w:rPr>
          <w:rFonts w:ascii="Calibri" w:hAnsi="Calibri"/>
          <w:sz w:val="20"/>
        </w:rPr>
        <w:t>a regulation governing conduct</w:t>
      </w:r>
    </w:p>
    <w:p>
      <w:r>
        <w:rPr>
          <w:rFonts w:ascii="Calibri" w:hAnsi="Calibri"/>
          <w:b/>
          <w:sz w:val="20"/>
        </w:rPr>
        <w:t xml:space="preserve">together: </w:t>
      </w:r>
      <w:r>
        <w:rPr>
          <w:rFonts w:ascii="Calibri" w:hAnsi="Calibri"/>
          <w:sz w:val="20"/>
        </w:rPr>
        <w:t>with each other, as a group</w:t>
      </w:r>
    </w:p>
    <w:p>
      <w:r>
        <w:rPr>
          <w:rFonts w:ascii="Calibri" w:hAnsi="Calibri"/>
          <w:b/>
          <w:sz w:val="20"/>
        </w:rPr>
        <w:t xml:space="preserve">promise: </w:t>
      </w:r>
      <w:r>
        <w:rPr>
          <w:rFonts w:ascii="Calibri" w:hAnsi="Calibri"/>
          <w:sz w:val="20"/>
        </w:rPr>
        <w:t>a declaration that something will happen</w:t>
      </w:r>
    </w:p>
    <w:p>
      <w:r>
        <w:rPr>
          <w:rFonts w:ascii="Calibri" w:hAnsi="Calibri"/>
          <w:b/>
          <w:sz w:val="20"/>
        </w:rPr>
        <w:t xml:space="preserve">wall: </w:t>
      </w:r>
      <w:r>
        <w:rPr>
          <w:rFonts w:ascii="Calibri" w:hAnsi="Calibri"/>
          <w:sz w:val="20"/>
        </w:rPr>
        <w:t>a vertical structure that encloses or divides an area</w:t>
      </w:r>
    </w:p>
    <w:p>
      <w:pPr>
        <w:pStyle w:val="Heading3"/>
      </w:pPr>
      <w:r>
        <w:rPr>
          <w:rFonts w:ascii="Georgia" w:hAnsi="Georgia"/>
        </w:rPr>
        <w:t>Activity - Model Answer</w:t>
      </w:r>
    </w:p>
    <w:p>
      <w:r>
        <w:rPr>
          <w:rFonts w:ascii="Calibri" w:hAnsi="Calibri"/>
          <w:sz w:val="20"/>
        </w:rPr>
        <w:t>Sample Classroom Commandments:</w:t>
        <w:br/>
        <w:t>• Everyone gets a turn to speak</w:t>
        <w:br/>
        <w:t>• Treat others with respect</w:t>
        <w:br/>
        <w:t>• Help classmates who are struggling</w:t>
        <w:br/>
        <w:t>• Accept any rules that promote fairness and equality</w:t>
        <w:br/>
        <w:t>Look for: clarity, fairness, enforceability</w:t>
      </w:r>
    </w:p>
    <w:p>
      <w:pPr>
        <w:pStyle w:val="Heading3"/>
      </w:pPr>
      <w:r>
        <w:rPr>
          <w:rFonts w:ascii="Georgia" w:hAnsi="Georgia"/>
        </w:rPr>
        <w:t>Discussion - Teacher Guidance</w:t>
      </w:r>
    </w:p>
    <w:p>
      <w:r>
        <w:rPr>
          <w:rFonts w:ascii="Calibri" w:hAnsi="Calibri"/>
          <w:sz w:val="20"/>
        </w:rPr>
        <w:t>The purpose of rules:</w:t>
        <w:br/>
        <w:t>• Rules create structure and predictability</w:t>
        <w:br/>
        <w:t>• Without rules, the strong dominate the weak</w:t>
        <w:br/>
        <w:t>• Rules only work if everyone follows them, including leaders</w:t>
        <w:br/>
        <w:t>• When people break rules without consequences, the system breaks down</w:t>
        <w:br/>
        <w:t>• Ask: What happens in a classroom when rules are not enforced fairly?</w:t>
      </w:r>
    </w:p>
    <w:p/>
    <w:p>
      <w:pPr>
        <w:pStyle w:val="Heading2"/>
      </w:pPr>
      <w:r>
        <w:rPr>
          <w:rFonts w:ascii="Georgia" w:hAnsi="Georgia"/>
          <w:color w:val="228B22"/>
        </w:rPr>
        <w:t>Lesson 4: The Battle of the Cowshed</w:t>
      </w:r>
    </w:p>
    <w:p>
      <w:pPr>
        <w:pStyle w:val="Heading3"/>
      </w:pPr>
      <w:r>
        <w:rPr>
          <w:rFonts w:ascii="Georgia" w:hAnsi="Georgia"/>
        </w:rPr>
        <w:t>Vocabulary Definitions</w:t>
      </w:r>
    </w:p>
    <w:p>
      <w:r>
        <w:rPr>
          <w:rFonts w:ascii="Calibri" w:hAnsi="Calibri"/>
          <w:b/>
          <w:sz w:val="20"/>
        </w:rPr>
        <w:t xml:space="preserve">battle: </w:t>
      </w:r>
      <w:r>
        <w:rPr>
          <w:rFonts w:ascii="Calibri" w:hAnsi="Calibri"/>
          <w:sz w:val="20"/>
        </w:rPr>
        <w:t>a sustained fight between armies</w:t>
      </w:r>
    </w:p>
    <w:p>
      <w:r>
        <w:rPr>
          <w:rFonts w:ascii="Calibri" w:hAnsi="Calibri"/>
          <w:b/>
          <w:sz w:val="20"/>
        </w:rPr>
        <w:t xml:space="preserve">defend: </w:t>
      </w:r>
      <w:r>
        <w:rPr>
          <w:rFonts w:ascii="Calibri" w:hAnsi="Calibri"/>
          <w:sz w:val="20"/>
        </w:rPr>
        <w:t>to protect from harm or danger</w:t>
      </w:r>
    </w:p>
    <w:p>
      <w:r>
        <w:rPr>
          <w:rFonts w:ascii="Calibri" w:hAnsi="Calibri"/>
          <w:b/>
          <w:sz w:val="20"/>
        </w:rPr>
        <w:t xml:space="preserve">attack: </w:t>
      </w:r>
      <w:r>
        <w:rPr>
          <w:rFonts w:ascii="Calibri" w:hAnsi="Calibri"/>
          <w:sz w:val="20"/>
        </w:rPr>
        <w:t>to take aggressive action against</w:t>
      </w:r>
    </w:p>
    <w:p>
      <w:r>
        <w:rPr>
          <w:rFonts w:ascii="Calibri" w:hAnsi="Calibri"/>
          <w:b/>
          <w:sz w:val="20"/>
        </w:rPr>
        <w:t xml:space="preserve">brave: </w:t>
      </w:r>
      <w:r>
        <w:rPr>
          <w:rFonts w:ascii="Calibri" w:hAnsi="Calibri"/>
          <w:sz w:val="20"/>
        </w:rPr>
        <w:t>ready to face danger without fear</w:t>
      </w:r>
    </w:p>
    <w:p>
      <w:r>
        <w:rPr>
          <w:rFonts w:ascii="Calibri" w:hAnsi="Calibri"/>
          <w:b/>
          <w:sz w:val="20"/>
        </w:rPr>
        <w:t xml:space="preserve">victory: </w:t>
      </w:r>
      <w:r>
        <w:rPr>
          <w:rFonts w:ascii="Calibri" w:hAnsi="Calibri"/>
          <w:sz w:val="20"/>
        </w:rPr>
        <w:t>success in a contest or struggle</w:t>
      </w:r>
    </w:p>
    <w:p>
      <w:pPr>
        <w:pStyle w:val="Heading3"/>
      </w:pPr>
      <w:r>
        <w:rPr>
          <w:rFonts w:ascii="Georgia" w:hAnsi="Georgia"/>
        </w:rPr>
        <w:t>Activity - Model Answer</w:t>
      </w:r>
    </w:p>
    <w:p>
      <w:r>
        <w:rPr>
          <w:rFonts w:ascii="Calibri" w:hAnsi="Calibri"/>
          <w:sz w:val="20"/>
        </w:rPr>
        <w:t>Medal/Award Certificate (examples):</w:t>
        <w:br/>
        <w:t>• "Awarded to Snowball for Brilliant Military Strategy"</w:t>
        <w:br/>
        <w:t>• "Awarded to Boxer for Exceptional Strength and Courage"</w:t>
        <w:br/>
        <w:t>• "Hero of the Battle of the Cowshed"</w:t>
        <w:br/>
        <w:t>Accept creative certificates that show understanding of their contributions.</w:t>
      </w:r>
    </w:p>
    <w:p>
      <w:pPr>
        <w:pStyle w:val="Heading3"/>
      </w:pPr>
      <w:r>
        <w:rPr>
          <w:rFonts w:ascii="Georgia" w:hAnsi="Georgia"/>
        </w:rPr>
        <w:t>Discussion - Teacher Guidance</w:t>
      </w:r>
    </w:p>
    <w:p>
      <w:r>
        <w:rPr>
          <w:rFonts w:ascii="Calibri" w:hAnsi="Calibri"/>
          <w:sz w:val="20"/>
        </w:rPr>
        <w:t>Understanding the conflict:</w:t>
        <w:br/>
        <w:t>• Humans wanted the farm back for economic reasons (profit)</w:t>
        <w:br/>
        <w:t>• Animals fought to defend their freedom and new way of life</w:t>
        <w:br/>
        <w:t>• Self-defense vs. aggression: discuss the difference</w:t>
        <w:br/>
        <w:t>• The death of the sheep shows that war has costs</w:t>
        <w:br/>
        <w:t>• Ask: Is there a difference between defending yourself and starting a fight?</w:t>
      </w:r>
    </w:p>
    <w:p/>
    <w:p>
      <w:pPr>
        <w:pStyle w:val="Heading2"/>
      </w:pPr>
      <w:r>
        <w:rPr>
          <w:rFonts w:ascii="Georgia" w:hAnsi="Georgia"/>
          <w:color w:val="228B22"/>
        </w:rPr>
        <w:t>Lesson 5: Snowball and Napoleon</w:t>
      </w:r>
    </w:p>
    <w:p>
      <w:pPr>
        <w:pStyle w:val="Heading3"/>
      </w:pPr>
      <w:r>
        <w:rPr>
          <w:rFonts w:ascii="Georgia" w:hAnsi="Georgia"/>
        </w:rPr>
        <w:t>Vocabulary Definitions</w:t>
      </w:r>
    </w:p>
    <w:p>
      <w:r>
        <w:rPr>
          <w:rFonts w:ascii="Calibri" w:hAnsi="Calibri"/>
          <w:b/>
          <w:sz w:val="20"/>
        </w:rPr>
        <w:t xml:space="preserve">argument: </w:t>
      </w:r>
      <w:r>
        <w:rPr>
          <w:rFonts w:ascii="Calibri" w:hAnsi="Calibri"/>
          <w:sz w:val="20"/>
        </w:rPr>
        <w:t>an exchange of diverging views</w:t>
      </w:r>
    </w:p>
    <w:p>
      <w:r>
        <w:rPr>
          <w:rFonts w:ascii="Calibri" w:hAnsi="Calibri"/>
          <w:b/>
          <w:sz w:val="20"/>
        </w:rPr>
        <w:t xml:space="preserve">idea: </w:t>
      </w:r>
      <w:r>
        <w:rPr>
          <w:rFonts w:ascii="Calibri" w:hAnsi="Calibri"/>
          <w:sz w:val="20"/>
        </w:rPr>
        <w:t>a thought or suggestion about possible action</w:t>
      </w:r>
    </w:p>
    <w:p>
      <w:r>
        <w:rPr>
          <w:rFonts w:ascii="Calibri" w:hAnsi="Calibri"/>
          <w:b/>
          <w:sz w:val="20"/>
        </w:rPr>
        <w:t xml:space="preserve">meeting: </w:t>
      </w:r>
      <w:r>
        <w:rPr>
          <w:rFonts w:ascii="Calibri" w:hAnsi="Calibri"/>
          <w:sz w:val="20"/>
        </w:rPr>
        <w:t>an assembly of people for discussion</w:t>
      </w:r>
    </w:p>
    <w:p>
      <w:r>
        <w:rPr>
          <w:rFonts w:ascii="Calibri" w:hAnsi="Calibri"/>
          <w:b/>
          <w:sz w:val="20"/>
        </w:rPr>
        <w:t xml:space="preserve">debate: </w:t>
      </w:r>
      <w:r>
        <w:rPr>
          <w:rFonts w:ascii="Calibri" w:hAnsi="Calibri"/>
          <w:sz w:val="20"/>
        </w:rPr>
        <w:t>a formal discussion on a particular topic</w:t>
      </w:r>
    </w:p>
    <w:p>
      <w:r>
        <w:rPr>
          <w:rFonts w:ascii="Calibri" w:hAnsi="Calibri"/>
          <w:b/>
          <w:sz w:val="20"/>
        </w:rPr>
        <w:t xml:space="preserve">vote: </w:t>
      </w:r>
      <w:r>
        <w:rPr>
          <w:rFonts w:ascii="Calibri" w:hAnsi="Calibri"/>
          <w:sz w:val="20"/>
        </w:rPr>
        <w:t>a formal indication of a choice between options</w:t>
      </w:r>
    </w:p>
    <w:p>
      <w:pPr>
        <w:pStyle w:val="Heading3"/>
      </w:pPr>
      <w:r>
        <w:rPr>
          <w:rFonts w:ascii="Georgia" w:hAnsi="Georgia"/>
        </w:rPr>
        <w:t>Activity - Model Answer</w:t>
      </w:r>
    </w:p>
    <w:p>
      <w:r>
        <w:rPr>
          <w:rFonts w:ascii="Calibri" w:hAnsi="Calibri"/>
          <w:sz w:val="20"/>
        </w:rPr>
        <w:t>Comparison of Ideas:</w:t>
        <w:br/>
        <w:t>Snowball:</w:t>
        <w:br/>
        <w:t>• Build windmill for electricity</w:t>
        <w:br/>
        <w:t>• Modernize the farm</w:t>
        <w:br/>
        <w:t>• Reduce working hours eventually</w:t>
        <w:br/>
        <w:t>• Focus on education</w:t>
        <w:br/>
        <w:br/>
        <w:t>Napoleon:</w:t>
        <w:br/>
        <w:t>• Focus on food production first</w:t>
        <w:br/>
        <w:t>• Wait for windmill</w:t>
        <w:br/>
        <w:t>• Concentrate on defense</w:t>
        <w:br/>
        <w:t>• Pragmatic approach</w:t>
        <w:br/>
        <w:br/>
        <w:t>Both have valid points. Neither is completely right or wrong.</w:t>
      </w:r>
    </w:p>
    <w:p>
      <w:pPr>
        <w:pStyle w:val="Heading3"/>
      </w:pPr>
      <w:r>
        <w:rPr>
          <w:rFonts w:ascii="Georgia" w:hAnsi="Georgia"/>
        </w:rPr>
        <w:t>Discussion - Teacher Guidance</w:t>
      </w:r>
    </w:p>
    <w:p>
      <w:r>
        <w:rPr>
          <w:rFonts w:ascii="Calibri" w:hAnsi="Calibri"/>
          <w:sz w:val="20"/>
        </w:rPr>
        <w:t>Leadership conflict:</w:t>
        <w:br/>
        <w:t>• Disagreement can be healthy - it means different perspectives are considered</w:t>
        <w:br/>
        <w:t>• But disagreement becomes dangerous when one side uses force</w:t>
        <w:br/>
        <w:t>• Napoleon's secret dogs show he planned to use violence</w:t>
        <w:br/>
        <w:t>• Democracy requires accepting when you lose a vote</w:t>
        <w:br/>
        <w:t>• Ask: How should groups make decisions when people disagree?</w:t>
      </w:r>
    </w:p>
    <w:p/>
    <w:p>
      <w:pPr>
        <w:pStyle w:val="Heading2"/>
      </w:pPr>
      <w:r>
        <w:rPr>
          <w:rFonts w:ascii="Georgia" w:hAnsi="Georgia"/>
          <w:color w:val="228B22"/>
        </w:rPr>
        <w:t>Lesson 6: The Windmill</w:t>
      </w:r>
    </w:p>
    <w:p>
      <w:pPr>
        <w:pStyle w:val="Heading3"/>
      </w:pPr>
      <w:r>
        <w:rPr>
          <w:rFonts w:ascii="Georgia" w:hAnsi="Georgia"/>
        </w:rPr>
        <w:t>Vocabulary Definitions</w:t>
      </w:r>
    </w:p>
    <w:p>
      <w:r>
        <w:rPr>
          <w:rFonts w:ascii="Calibri" w:hAnsi="Calibri"/>
          <w:b/>
          <w:sz w:val="20"/>
        </w:rPr>
        <w:t xml:space="preserve">windmill: </w:t>
      </w:r>
      <w:r>
        <w:rPr>
          <w:rFonts w:ascii="Calibri" w:hAnsi="Calibri"/>
          <w:sz w:val="20"/>
        </w:rPr>
        <w:t>a building with sails that turn in the wind to generate power</w:t>
      </w:r>
    </w:p>
    <w:p>
      <w:r>
        <w:rPr>
          <w:rFonts w:ascii="Calibri" w:hAnsi="Calibri"/>
          <w:b/>
          <w:sz w:val="20"/>
        </w:rPr>
        <w:t xml:space="preserve">electricity: </w:t>
      </w:r>
      <w:r>
        <w:rPr>
          <w:rFonts w:ascii="Calibri" w:hAnsi="Calibri"/>
          <w:sz w:val="20"/>
        </w:rPr>
        <w:t>a form of energy resulting from charged particles</w:t>
      </w:r>
    </w:p>
    <w:p>
      <w:r>
        <w:rPr>
          <w:rFonts w:ascii="Calibri" w:hAnsi="Calibri"/>
          <w:b/>
          <w:sz w:val="20"/>
        </w:rPr>
        <w:t xml:space="preserve">plan: </w:t>
      </w:r>
      <w:r>
        <w:rPr>
          <w:rFonts w:ascii="Calibri" w:hAnsi="Calibri"/>
          <w:sz w:val="20"/>
        </w:rPr>
        <w:t>a detailed proposal for doing or achieving something</w:t>
      </w:r>
    </w:p>
    <w:p>
      <w:r>
        <w:rPr>
          <w:rFonts w:ascii="Calibri" w:hAnsi="Calibri"/>
          <w:b/>
          <w:sz w:val="20"/>
        </w:rPr>
        <w:t xml:space="preserve">build: </w:t>
      </w:r>
      <w:r>
        <w:rPr>
          <w:rFonts w:ascii="Calibri" w:hAnsi="Calibri"/>
          <w:sz w:val="20"/>
        </w:rPr>
        <w:t>to construct by putting parts together</w:t>
      </w:r>
    </w:p>
    <w:p>
      <w:r>
        <w:rPr>
          <w:rFonts w:ascii="Calibri" w:hAnsi="Calibri"/>
          <w:b/>
          <w:sz w:val="20"/>
        </w:rPr>
        <w:t xml:space="preserve">future: </w:t>
      </w:r>
      <w:r>
        <w:rPr>
          <w:rFonts w:ascii="Calibri" w:hAnsi="Calibri"/>
          <w:sz w:val="20"/>
        </w:rPr>
        <w:t>the time yet to come</w:t>
      </w:r>
    </w:p>
    <w:p>
      <w:pPr>
        <w:pStyle w:val="Heading3"/>
      </w:pPr>
      <w:r>
        <w:rPr>
          <w:rFonts w:ascii="Georgia" w:hAnsi="Georgia"/>
        </w:rPr>
        <w:t>Activity - Model Answer</w:t>
      </w:r>
    </w:p>
    <w:p>
      <w:r>
        <w:rPr>
          <w:rFonts w:ascii="Calibri" w:hAnsi="Calibri"/>
          <w:sz w:val="20"/>
        </w:rPr>
        <w:t>Windmill Drawing (description):</w:t>
        <w:br/>
        <w:t>• Tall tower structure</w:t>
        <w:br/>
        <w:t>• Large blades/sails that catch the wind</w:t>
        <w:br/>
        <w:t>• Machinery inside to generate electricity</w:t>
        <w:br/>
        <w:t>• Benefits: light, heat, machine power, less manual labor</w:t>
        <w:br/>
        <w:t>Accept any drawings showing the windmill and its benefits.</w:t>
      </w:r>
    </w:p>
    <w:p>
      <w:pPr>
        <w:pStyle w:val="Heading3"/>
      </w:pPr>
      <w:r>
        <w:rPr>
          <w:rFonts w:ascii="Georgia" w:hAnsi="Georgia"/>
        </w:rPr>
        <w:t>Discussion - Teacher Guidance</w:t>
      </w:r>
    </w:p>
    <w:p>
      <w:r>
        <w:rPr>
          <w:rFonts w:ascii="Calibri" w:hAnsi="Calibri"/>
          <w:sz w:val="20"/>
        </w:rPr>
        <w:t>Working for the future:</w:t>
        <w:br/>
        <w:t>• The animals are making sacrifices now for future benefits</w:t>
        <w:br/>
        <w:t>• This is like studying hard in school for future opportunities</w:t>
        <w:br/>
        <w:t>• Delayed gratification is difficult but often necessary</w:t>
        <w:br/>
        <w:t>• Boxer represents the ideal worker - dedicated and selfless</w:t>
        <w:br/>
        <w:t>• Ask: What are you working hard for that will help you in the future?</w:t>
      </w:r>
    </w:p>
    <w:p/>
    <w:p>
      <w:pPr>
        <w:pStyle w:val="Heading2"/>
      </w:pPr>
      <w:r>
        <w:rPr>
          <w:rFonts w:ascii="Georgia" w:hAnsi="Georgia"/>
          <w:color w:val="228B22"/>
        </w:rPr>
        <w:t>Lesson 7: Napoleon Takes Over</w:t>
      </w:r>
    </w:p>
    <w:p>
      <w:pPr>
        <w:pStyle w:val="Heading3"/>
      </w:pPr>
      <w:r>
        <w:rPr>
          <w:rFonts w:ascii="Georgia" w:hAnsi="Georgia"/>
        </w:rPr>
        <w:t>Vocabulary Definitions</w:t>
      </w:r>
    </w:p>
    <w:p>
      <w:r>
        <w:rPr>
          <w:rFonts w:ascii="Calibri" w:hAnsi="Calibri"/>
          <w:b/>
          <w:sz w:val="20"/>
        </w:rPr>
        <w:t xml:space="preserve">power: </w:t>
      </w:r>
      <w:r>
        <w:rPr>
          <w:rFonts w:ascii="Calibri" w:hAnsi="Calibri"/>
          <w:sz w:val="20"/>
        </w:rPr>
        <w:t>the capacity to direct or influence behavior</w:t>
      </w:r>
    </w:p>
    <w:p>
      <w:r>
        <w:rPr>
          <w:rFonts w:ascii="Calibri" w:hAnsi="Calibri"/>
          <w:b/>
          <w:sz w:val="20"/>
        </w:rPr>
        <w:t xml:space="preserve">leader: </w:t>
      </w:r>
      <w:r>
        <w:rPr>
          <w:rFonts w:ascii="Calibri" w:hAnsi="Calibri"/>
          <w:sz w:val="20"/>
        </w:rPr>
        <w:t>a person who leads a group</w:t>
      </w:r>
    </w:p>
    <w:p>
      <w:r>
        <w:rPr>
          <w:rFonts w:ascii="Calibri" w:hAnsi="Calibri"/>
          <w:b/>
          <w:sz w:val="20"/>
        </w:rPr>
        <w:t xml:space="preserve">chase: </w:t>
      </w:r>
      <w:r>
        <w:rPr>
          <w:rFonts w:ascii="Calibri" w:hAnsi="Calibri"/>
          <w:sz w:val="20"/>
        </w:rPr>
        <w:t>to pursue in order to catch or drive away</w:t>
      </w:r>
    </w:p>
    <w:p>
      <w:r>
        <w:rPr>
          <w:rFonts w:ascii="Calibri" w:hAnsi="Calibri"/>
          <w:b/>
          <w:sz w:val="20"/>
        </w:rPr>
        <w:t xml:space="preserve">alone: </w:t>
      </w:r>
      <w:r>
        <w:rPr>
          <w:rFonts w:ascii="Calibri" w:hAnsi="Calibri"/>
          <w:sz w:val="20"/>
        </w:rPr>
        <w:t>having no one else present</w:t>
      </w:r>
    </w:p>
    <w:p>
      <w:r>
        <w:rPr>
          <w:rFonts w:ascii="Calibri" w:hAnsi="Calibri"/>
          <w:b/>
          <w:sz w:val="20"/>
        </w:rPr>
        <w:t xml:space="preserve">control: </w:t>
      </w:r>
      <w:r>
        <w:rPr>
          <w:rFonts w:ascii="Calibri" w:hAnsi="Calibri"/>
          <w:sz w:val="20"/>
        </w:rPr>
        <w:t>to determine the behavior or supervise the running of</w:t>
      </w:r>
    </w:p>
    <w:p>
      <w:pPr>
        <w:pStyle w:val="Heading3"/>
      </w:pPr>
      <w:r>
        <w:rPr>
          <w:rFonts w:ascii="Georgia" w:hAnsi="Georgia"/>
        </w:rPr>
        <w:t>Activity - Model Answer</w:t>
      </w:r>
    </w:p>
    <w:p>
      <w:r>
        <w:rPr>
          <w:rFonts w:ascii="Calibri" w:hAnsi="Calibri"/>
          <w:sz w:val="20"/>
        </w:rPr>
        <w:t>Snowball's perspective (accept empathetic responses):</w:t>
        <w:br/>
        <w:t>• Betrayed by someone he considered a colleague</w:t>
        <w:br/>
        <w:t>• Fearful for his life</w:t>
        <w:br/>
        <w:t>• Sad that his vision for the farm is lost</w:t>
        <w:br/>
        <w:t>• Worried about his friends</w:t>
        <w:br/>
        <w:t>• Accept any emotionally authentic responses showing understanding of betrayal.</w:t>
      </w:r>
    </w:p>
    <w:p>
      <w:pPr>
        <w:pStyle w:val="Heading3"/>
      </w:pPr>
      <w:r>
        <w:rPr>
          <w:rFonts w:ascii="Georgia" w:hAnsi="Georgia"/>
        </w:rPr>
        <w:t>Discussion - Teacher Guidance</w:t>
      </w:r>
    </w:p>
    <w:p>
      <w:r>
        <w:rPr>
          <w:rFonts w:ascii="Calibri" w:hAnsi="Calibri"/>
          <w:sz w:val="20"/>
        </w:rPr>
        <w:t>The coup:</w:t>
        <w:br/>
        <w:t>• Napoleon gained power through violence, not democracy</w:t>
        <w:br/>
        <w:t>• The dogs represent a private army</w:t>
        <w:br/>
        <w:t>• The animals were scared into silence</w:t>
        <w:br/>
        <w:t>• Napoleon's claim that Snowball was a traitor is propaganda</w:t>
        <w:br/>
        <w:t>• Ask: What warning signs were there that Napoleon wanted total control?</w:t>
      </w:r>
    </w:p>
    <w:p/>
    <w:p>
      <w:pPr>
        <w:pStyle w:val="Heading2"/>
      </w:pPr>
      <w:r>
        <w:rPr>
          <w:rFonts w:ascii="Georgia" w:hAnsi="Georgia"/>
          <w:color w:val="228B22"/>
        </w:rPr>
        <w:t>Lesson 8: Changing the Rules</w:t>
      </w:r>
    </w:p>
    <w:p>
      <w:pPr>
        <w:pStyle w:val="Heading3"/>
      </w:pPr>
      <w:r>
        <w:rPr>
          <w:rFonts w:ascii="Georgia" w:hAnsi="Georgia"/>
        </w:rPr>
        <w:t>Vocabulary Definitions</w:t>
      </w:r>
    </w:p>
    <w:p>
      <w:r>
        <w:rPr>
          <w:rFonts w:ascii="Calibri" w:hAnsi="Calibri"/>
          <w:b/>
          <w:sz w:val="20"/>
        </w:rPr>
        <w:t xml:space="preserve">change: </w:t>
      </w:r>
      <w:r>
        <w:rPr>
          <w:rFonts w:ascii="Calibri" w:hAnsi="Calibri"/>
          <w:sz w:val="20"/>
        </w:rPr>
        <w:t>to make or become different</w:t>
      </w:r>
    </w:p>
    <w:p>
      <w:r>
        <w:rPr>
          <w:rFonts w:ascii="Calibri" w:hAnsi="Calibri"/>
          <w:b/>
          <w:sz w:val="20"/>
        </w:rPr>
        <w:t xml:space="preserve">rewrite: </w:t>
      </w:r>
      <w:r>
        <w:rPr>
          <w:rFonts w:ascii="Calibri" w:hAnsi="Calibri"/>
          <w:sz w:val="20"/>
        </w:rPr>
        <w:t>to write again, especially differently</w:t>
      </w:r>
    </w:p>
    <w:p>
      <w:r>
        <w:rPr>
          <w:rFonts w:ascii="Calibri" w:hAnsi="Calibri"/>
          <w:b/>
          <w:sz w:val="20"/>
        </w:rPr>
        <w:t xml:space="preserve">memory: </w:t>
      </w:r>
      <w:r>
        <w:rPr>
          <w:rFonts w:ascii="Calibri" w:hAnsi="Calibri"/>
          <w:sz w:val="20"/>
        </w:rPr>
        <w:t>the faculty by which the mind stores information</w:t>
      </w:r>
    </w:p>
    <w:p>
      <w:r>
        <w:rPr>
          <w:rFonts w:ascii="Calibri" w:hAnsi="Calibri"/>
          <w:b/>
          <w:sz w:val="20"/>
        </w:rPr>
        <w:t xml:space="preserve">lie: </w:t>
      </w:r>
      <w:r>
        <w:rPr>
          <w:rFonts w:ascii="Calibri" w:hAnsi="Calibri"/>
          <w:sz w:val="20"/>
        </w:rPr>
        <w:t>an intentionally false statement</w:t>
      </w:r>
    </w:p>
    <w:p>
      <w:r>
        <w:rPr>
          <w:rFonts w:ascii="Calibri" w:hAnsi="Calibri"/>
          <w:b/>
          <w:sz w:val="20"/>
        </w:rPr>
        <w:t xml:space="preserve">confused: </w:t>
      </w:r>
      <w:r>
        <w:rPr>
          <w:rFonts w:ascii="Calibri" w:hAnsi="Calibri"/>
          <w:sz w:val="20"/>
        </w:rPr>
        <w:t>unable to think clearly; bewildered</w:t>
      </w:r>
    </w:p>
    <w:p>
      <w:pPr>
        <w:pStyle w:val="Heading3"/>
      </w:pPr>
      <w:r>
        <w:rPr>
          <w:rFonts w:ascii="Georgia" w:hAnsi="Georgia"/>
        </w:rPr>
        <w:t>Activity - Model Answer</w:t>
      </w:r>
    </w:p>
    <w:p>
      <w:r>
        <w:rPr>
          <w:rFonts w:ascii="Calibri" w:hAnsi="Calibri"/>
          <w:sz w:val="20"/>
        </w:rPr>
        <w:t>Commandment Changes (examples):</w:t>
        <w:br/>
        <w:t>Original: "No running in the hallway"</w:t>
        <w:br/>
        <w:t>Changed: "No running in the hallway during class time"</w:t>
        <w:br/>
        <w:br/>
        <w:t>Original: "Everyone must do their homework"</w:t>
        <w:br/>
        <w:t>Changed: "Everyone must do their homework unless they have permission"</w:t>
        <w:br/>
        <w:br/>
        <w:t>Look for: clever wordplay that creates loopholes</w:t>
      </w:r>
    </w:p>
    <w:p>
      <w:pPr>
        <w:pStyle w:val="Heading3"/>
      </w:pPr>
      <w:r>
        <w:rPr>
          <w:rFonts w:ascii="Georgia" w:hAnsi="Georgia"/>
        </w:rPr>
        <w:t>Discussion - Teacher Guidance</w:t>
      </w:r>
    </w:p>
    <w:p>
      <w:r>
        <w:rPr>
          <w:rFonts w:ascii="Calibri" w:hAnsi="Calibri"/>
          <w:sz w:val="20"/>
        </w:rPr>
        <w:t>Gaslighting and manipulation:</w:t>
        <w:br/>
        <w:t>• The animals are experiencing "gaslighting" - being made to doubt their own memory</w:t>
        <w:br/>
        <w:t>• Squealer (the propaganda pig) uses confusing arguments</w:t>
        <w:br/>
        <w:t>• When rules change secretly, trust breaks down</w:t>
        <w:br/>
        <w:t>• Ask students if they've ever been confused about what was really true</w:t>
        <w:br/>
        <w:t>• Discuss: How can we verify information when people tell us different things?</w:t>
      </w:r>
    </w:p>
    <w:p/>
    <w:p>
      <w:pPr>
        <w:pStyle w:val="Heading2"/>
      </w:pPr>
      <w:r>
        <w:rPr>
          <w:rFonts w:ascii="Georgia" w:hAnsi="Georgia"/>
          <w:color w:val="228B22"/>
        </w:rPr>
        <w:t>Lesson 9: The Farm Gets Richer</w:t>
      </w:r>
    </w:p>
    <w:p>
      <w:pPr>
        <w:pStyle w:val="Heading3"/>
      </w:pPr>
      <w:r>
        <w:rPr>
          <w:rFonts w:ascii="Georgia" w:hAnsi="Georgia"/>
        </w:rPr>
        <w:t>Vocabulary Definitions</w:t>
      </w:r>
    </w:p>
    <w:p>
      <w:r>
        <w:rPr>
          <w:rFonts w:ascii="Calibri" w:hAnsi="Calibri"/>
          <w:b/>
          <w:sz w:val="20"/>
        </w:rPr>
        <w:t xml:space="preserve">rich: </w:t>
      </w:r>
      <w:r>
        <w:rPr>
          <w:rFonts w:ascii="Calibri" w:hAnsi="Calibri"/>
          <w:sz w:val="20"/>
        </w:rPr>
        <w:t>having a great deal of money or assets</w:t>
      </w:r>
    </w:p>
    <w:p>
      <w:r>
        <w:rPr>
          <w:rFonts w:ascii="Calibri" w:hAnsi="Calibri"/>
          <w:b/>
          <w:sz w:val="20"/>
        </w:rPr>
        <w:t xml:space="preserve">money: </w:t>
      </w:r>
      <w:r>
        <w:rPr>
          <w:rFonts w:ascii="Calibri" w:hAnsi="Calibri"/>
          <w:sz w:val="20"/>
        </w:rPr>
        <w:t>a medium of exchange in the form of coins and banknotes</w:t>
      </w:r>
    </w:p>
    <w:p>
      <w:r>
        <w:rPr>
          <w:rFonts w:ascii="Calibri" w:hAnsi="Calibri"/>
          <w:b/>
          <w:sz w:val="20"/>
        </w:rPr>
        <w:t xml:space="preserve">trade: </w:t>
      </w:r>
      <w:r>
        <w:rPr>
          <w:rFonts w:ascii="Calibri" w:hAnsi="Calibri"/>
          <w:sz w:val="20"/>
        </w:rPr>
        <w:t>the exchange of goods and services</w:t>
      </w:r>
    </w:p>
    <w:p>
      <w:r>
        <w:rPr>
          <w:rFonts w:ascii="Calibri" w:hAnsi="Calibri"/>
          <w:b/>
          <w:sz w:val="20"/>
        </w:rPr>
        <w:t xml:space="preserve">neighbors: </w:t>
      </w:r>
      <w:r>
        <w:rPr>
          <w:rFonts w:ascii="Calibri" w:hAnsi="Calibri"/>
          <w:sz w:val="20"/>
        </w:rPr>
        <w:t>people who live near each other</w:t>
      </w:r>
    </w:p>
    <w:p>
      <w:r>
        <w:rPr>
          <w:rFonts w:ascii="Calibri" w:hAnsi="Calibri"/>
          <w:b/>
          <w:sz w:val="20"/>
        </w:rPr>
        <w:t xml:space="preserve">business: </w:t>
      </w:r>
      <w:r>
        <w:rPr>
          <w:rFonts w:ascii="Calibri" w:hAnsi="Calibri"/>
          <w:sz w:val="20"/>
        </w:rPr>
        <w:t>commercial activity or trade</w:t>
      </w:r>
    </w:p>
    <w:p>
      <w:pPr>
        <w:pStyle w:val="Heading3"/>
      </w:pPr>
      <w:r>
        <w:rPr>
          <w:rFonts w:ascii="Georgia" w:hAnsi="Georgia"/>
        </w:rPr>
        <w:t>Activity - Model Answer</w:t>
      </w:r>
    </w:p>
    <w:p>
      <w:r>
        <w:rPr>
          <w:rFonts w:ascii="Calibri" w:hAnsi="Calibri"/>
          <w:sz w:val="20"/>
        </w:rPr>
        <w:t>Hen's Diary Entry (accept empathetic responses):</w:t>
        <w:br/>
        <w:t>• Sad to lose her eggs</w:t>
        <w:br/>
        <w:t>• Confused why the eggs don't benefit the animals</w:t>
        <w:br/>
        <w:t>• Misses her unborn chicks</w:t>
        <w:br/>
        <w:t>• Questions if the revolution was worth it</w:t>
        <w:br/>
        <w:t>• Accept any responses showing the hen's perspective and loss.</w:t>
      </w:r>
    </w:p>
    <w:p>
      <w:pPr>
        <w:pStyle w:val="Heading3"/>
      </w:pPr>
      <w:r>
        <w:rPr>
          <w:rFonts w:ascii="Georgia" w:hAnsi="Georgia"/>
        </w:rPr>
        <w:t>Discussion - Teacher Guidance</w:t>
      </w:r>
    </w:p>
    <w:p>
      <w:r>
        <w:rPr>
          <w:rFonts w:ascii="Calibri" w:hAnsi="Calibri"/>
          <w:sz w:val="20"/>
        </w:rPr>
        <w:t>Inequality emerges:</w:t>
        <w:br/>
        <w:t>• The pigs have become the new oppressors</w:t>
        <w:br/>
        <w:t>• Trading benefits the pigs, not the working animals</w:t>
        <w:br/>
        <w:t>• This is "cronyism" - helping friends instead of everyone</w:t>
        <w:br/>
        <w:t>• The animals accept it because they trust the pigs</w:t>
        <w:br/>
        <w:t>• Ask: How can workers tell if leaders are being fair with resources?</w:t>
      </w:r>
    </w:p>
    <w:p/>
    <w:p>
      <w:pPr>
        <w:pStyle w:val="Heading2"/>
      </w:pPr>
      <w:r>
        <w:rPr>
          <w:rFonts w:ascii="Georgia" w:hAnsi="Georgia"/>
          <w:color w:val="228B22"/>
        </w:rPr>
        <w:t>Lesson 10: Boxer's Fate</w:t>
      </w:r>
    </w:p>
    <w:p>
      <w:pPr>
        <w:pStyle w:val="Heading3"/>
      </w:pPr>
      <w:r>
        <w:rPr>
          <w:rFonts w:ascii="Georgia" w:hAnsi="Georgia"/>
        </w:rPr>
        <w:t>Vocabulary Definitions</w:t>
      </w:r>
    </w:p>
    <w:p>
      <w:r>
        <w:rPr>
          <w:rFonts w:ascii="Calibri" w:hAnsi="Calibri"/>
          <w:b/>
          <w:sz w:val="20"/>
        </w:rPr>
        <w:t xml:space="preserve">loyal: </w:t>
      </w:r>
      <w:r>
        <w:rPr>
          <w:rFonts w:ascii="Calibri" w:hAnsi="Calibri"/>
          <w:sz w:val="20"/>
        </w:rPr>
        <w:t>giving firm and constant support</w:t>
      </w:r>
    </w:p>
    <w:p>
      <w:r>
        <w:rPr>
          <w:rFonts w:ascii="Calibri" w:hAnsi="Calibri"/>
          <w:b/>
          <w:sz w:val="20"/>
        </w:rPr>
        <w:t xml:space="preserve">work: </w:t>
      </w:r>
      <w:r>
        <w:rPr>
          <w:rFonts w:ascii="Calibri" w:hAnsi="Calibri"/>
          <w:sz w:val="20"/>
        </w:rPr>
        <w:t>activity involving mental or physical effort</w:t>
      </w:r>
    </w:p>
    <w:p>
      <w:r>
        <w:rPr>
          <w:rFonts w:ascii="Calibri" w:hAnsi="Calibri"/>
          <w:b/>
          <w:sz w:val="20"/>
        </w:rPr>
        <w:t xml:space="preserve">hospital: </w:t>
      </w:r>
      <w:r>
        <w:rPr>
          <w:rFonts w:ascii="Calibri" w:hAnsi="Calibri"/>
          <w:sz w:val="20"/>
        </w:rPr>
        <w:t>a place for treating sick or injured</w:t>
      </w:r>
    </w:p>
    <w:p>
      <w:r>
        <w:rPr>
          <w:rFonts w:ascii="Calibri" w:hAnsi="Calibri"/>
          <w:b/>
          <w:sz w:val="20"/>
        </w:rPr>
        <w:t xml:space="preserve">truck: </w:t>
      </w:r>
      <w:r>
        <w:rPr>
          <w:rFonts w:ascii="Calibri" w:hAnsi="Calibri"/>
          <w:sz w:val="20"/>
        </w:rPr>
        <w:t>a large vehicle for transporting goods</w:t>
      </w:r>
    </w:p>
    <w:p>
      <w:r>
        <w:rPr>
          <w:rFonts w:ascii="Calibri" w:hAnsi="Calibri"/>
          <w:b/>
          <w:sz w:val="20"/>
        </w:rPr>
        <w:t xml:space="preserve">disappear: </w:t>
      </w:r>
      <w:r>
        <w:rPr>
          <w:rFonts w:ascii="Calibri" w:hAnsi="Calibri"/>
          <w:sz w:val="20"/>
        </w:rPr>
        <w:t>to cease to be visible or present</w:t>
      </w:r>
    </w:p>
    <w:p>
      <w:pPr>
        <w:pStyle w:val="Heading3"/>
      </w:pPr>
      <w:r>
        <w:rPr>
          <w:rFonts w:ascii="Georgia" w:hAnsi="Georgia"/>
        </w:rPr>
        <w:t>Activity - Model Answer</w:t>
      </w:r>
    </w:p>
    <w:p>
      <w:r>
        <w:rPr>
          <w:rFonts w:ascii="Calibri" w:hAnsi="Calibri"/>
          <w:sz w:val="20"/>
        </w:rPr>
        <w:t>Goodbye Letter to Boxer (examples):</w:t>
        <w:br/>
        <w:t>"Dear Boxer, thank you for always working harder. You inspired us all. We will remember your strength and kindness. The farm was better because of you."</w:t>
        <w:br/>
        <w:br/>
        <w:t>Look for: gratitude, recognition of his sacrifice, sadness at losing him.</w:t>
      </w:r>
    </w:p>
    <w:p>
      <w:pPr>
        <w:pStyle w:val="Heading3"/>
      </w:pPr>
      <w:r>
        <w:rPr>
          <w:rFonts w:ascii="Georgia" w:hAnsi="Georgia"/>
        </w:rPr>
        <w:t>Discussion - Teacher Guidance</w:t>
      </w:r>
    </w:p>
    <w:p>
      <w:r>
        <w:rPr>
          <w:rFonts w:ascii="Calibri" w:hAnsi="Calibri"/>
          <w:sz w:val="20"/>
        </w:rPr>
        <w:t>The tragedy of loyalty:</w:t>
        <w:br/>
        <w:t>• Boxer represents the exploited worker who gives everything</w:t>
        <w:br/>
        <w:t>• The pigs betray him despite his loyalty</w:t>
        <w:br/>
        <w:t>• He is sold for money (glue factory) to buy whiskey for the pigs</w:t>
        <w:br/>
        <w:t>• Squealer lies about the truck's destination</w:t>
        <w:br/>
        <w:t>• This shows how totalitarian systems discard workers when they're no longer useful</w:t>
        <w:br/>
        <w:t>• Discuss: How should societies treat elderly or injured workers?</w:t>
      </w:r>
    </w:p>
    <w:p/>
    <w:p>
      <w:pPr>
        <w:pStyle w:val="Heading2"/>
      </w:pPr>
      <w:r>
        <w:rPr>
          <w:rFonts w:ascii="Georgia" w:hAnsi="Georgia"/>
          <w:color w:val="228B22"/>
        </w:rPr>
        <w:t>Lesson 11: The Pigs Become Human</w:t>
      </w:r>
    </w:p>
    <w:p>
      <w:pPr>
        <w:pStyle w:val="Heading3"/>
      </w:pPr>
      <w:r>
        <w:rPr>
          <w:rFonts w:ascii="Georgia" w:hAnsi="Georgia"/>
        </w:rPr>
        <w:t>Vocabulary Definitions</w:t>
      </w:r>
    </w:p>
    <w:p>
      <w:r>
        <w:rPr>
          <w:rFonts w:ascii="Calibri" w:hAnsi="Calibri"/>
          <w:b/>
          <w:sz w:val="20"/>
        </w:rPr>
        <w:t xml:space="preserve">human: </w:t>
      </w:r>
      <w:r>
        <w:rPr>
          <w:rFonts w:ascii="Calibri" w:hAnsi="Calibri"/>
          <w:sz w:val="20"/>
        </w:rPr>
        <w:t>a person, especially as distinguished from animals</w:t>
      </w:r>
    </w:p>
    <w:p>
      <w:r>
        <w:rPr>
          <w:rFonts w:ascii="Calibri" w:hAnsi="Calibri"/>
          <w:b/>
          <w:sz w:val="20"/>
        </w:rPr>
        <w:t xml:space="preserve">walk: </w:t>
      </w:r>
      <w:r>
        <w:rPr>
          <w:rFonts w:ascii="Calibri" w:hAnsi="Calibri"/>
          <w:sz w:val="20"/>
        </w:rPr>
        <w:t>to move at a regular pace by lifting and setting down each foot</w:t>
      </w:r>
    </w:p>
    <w:p>
      <w:r>
        <w:rPr>
          <w:rFonts w:ascii="Calibri" w:hAnsi="Calibri"/>
          <w:b/>
          <w:sz w:val="20"/>
        </w:rPr>
        <w:t xml:space="preserve">clothes: </w:t>
      </w:r>
      <w:r>
        <w:rPr>
          <w:rFonts w:ascii="Calibri" w:hAnsi="Calibri"/>
          <w:sz w:val="20"/>
        </w:rPr>
        <w:t>items worn to cover the body</w:t>
      </w:r>
    </w:p>
    <w:p>
      <w:r>
        <w:rPr>
          <w:rFonts w:ascii="Calibri" w:hAnsi="Calibri"/>
          <w:b/>
          <w:sz w:val="20"/>
        </w:rPr>
        <w:t xml:space="preserve">drink: </w:t>
      </w:r>
      <w:r>
        <w:rPr>
          <w:rFonts w:ascii="Calibri" w:hAnsi="Calibri"/>
          <w:sz w:val="20"/>
        </w:rPr>
        <w:t>to take liquid into the mouth and swallow</w:t>
      </w:r>
    </w:p>
    <w:p>
      <w:r>
        <w:rPr>
          <w:rFonts w:ascii="Calibri" w:hAnsi="Calibri"/>
          <w:b/>
          <w:sz w:val="20"/>
        </w:rPr>
        <w:t xml:space="preserve">gambling: </w:t>
      </w:r>
      <w:r>
        <w:rPr>
          <w:rFonts w:ascii="Calibri" w:hAnsi="Calibri"/>
          <w:sz w:val="20"/>
        </w:rPr>
        <w:t>playing games of chance for money</w:t>
      </w:r>
    </w:p>
    <w:p>
      <w:pPr>
        <w:pStyle w:val="Heading3"/>
      </w:pPr>
      <w:r>
        <w:rPr>
          <w:rFonts w:ascii="Georgia" w:hAnsi="Georgia"/>
        </w:rPr>
        <w:t>Activity - Model Answer</w:t>
      </w:r>
    </w:p>
    <w:p>
      <w:r>
        <w:rPr>
          <w:rFonts w:ascii="Calibri" w:hAnsi="Calibri"/>
          <w:sz w:val="20"/>
        </w:rPr>
        <w:t>Before and After Drawing descriptions:</w:t>
        <w:br/>
        <w:t>Before: Four legs, no clothes, simple life, working with other animals</w:t>
        <w:br/>
        <w:t>After: Two legs, wearing suits, living in farmhouse, drinking with humans</w:t>
        <w:br/>
        <w:t>Accept any drawings showing the visual transformation and loss of animal identity.</w:t>
      </w:r>
    </w:p>
    <w:p>
      <w:pPr>
        <w:pStyle w:val="Heading3"/>
      </w:pPr>
      <w:r>
        <w:rPr>
          <w:rFonts w:ascii="Georgia" w:hAnsi="Georgia"/>
        </w:rPr>
        <w:t>Discussion - Teacher Guidance</w:t>
      </w:r>
    </w:p>
    <w:p>
      <w:r>
        <w:rPr>
          <w:rFonts w:ascii="Calibri" w:hAnsi="Calibri"/>
          <w:sz w:val="20"/>
        </w:rPr>
        <w:t>The transformation is complete:</w:t>
        <w:br/>
        <w:t>• The pigs have become exactly what they once fought against</w:t>
        <w:br/>
        <w:t>• Power corrupted them completely</w:t>
        <w:br/>
        <w:t>• "Absolute power corrupts absolutely" - discuss this concept</w:t>
        <w:br/>
        <w:t>• The animals cannot tell pigs from humans = all oppressors are the same</w:t>
        <w:br/>
        <w:t>• Ask: Can power be held without corrupting the holder?</w:t>
      </w:r>
    </w:p>
    <w:p/>
    <w:p>
      <w:pPr>
        <w:pStyle w:val="Heading2"/>
      </w:pPr>
      <w:r>
        <w:rPr>
          <w:rFonts w:ascii="Georgia" w:hAnsi="Georgia"/>
          <w:color w:val="228B22"/>
        </w:rPr>
        <w:t>Lesson 12: All Animals Are Equal</w:t>
      </w:r>
    </w:p>
    <w:p>
      <w:pPr>
        <w:pStyle w:val="Heading3"/>
      </w:pPr>
      <w:r>
        <w:rPr>
          <w:rFonts w:ascii="Georgia" w:hAnsi="Georgia"/>
        </w:rPr>
        <w:t>Vocabulary Definitions</w:t>
      </w:r>
    </w:p>
    <w:p>
      <w:r>
        <w:rPr>
          <w:rFonts w:ascii="Calibri" w:hAnsi="Calibri"/>
          <w:b/>
          <w:sz w:val="20"/>
        </w:rPr>
        <w:t xml:space="preserve">equal: </w:t>
      </w:r>
      <w:r>
        <w:rPr>
          <w:rFonts w:ascii="Calibri" w:hAnsi="Calibri"/>
          <w:sz w:val="20"/>
        </w:rPr>
        <w:t>being the same in quantity, size, or value</w:t>
      </w:r>
    </w:p>
    <w:p>
      <w:r>
        <w:rPr>
          <w:rFonts w:ascii="Calibri" w:hAnsi="Calibri"/>
          <w:b/>
          <w:sz w:val="20"/>
        </w:rPr>
        <w:t xml:space="preserve">more: </w:t>
      </w:r>
      <w:r>
        <w:rPr>
          <w:rFonts w:ascii="Calibri" w:hAnsi="Calibri"/>
          <w:sz w:val="20"/>
        </w:rPr>
        <w:t>a greater amount or quantity</w:t>
      </w:r>
    </w:p>
    <w:p>
      <w:r>
        <w:rPr>
          <w:rFonts w:ascii="Calibri" w:hAnsi="Calibri"/>
          <w:b/>
          <w:sz w:val="20"/>
        </w:rPr>
        <w:t xml:space="preserve">less: </w:t>
      </w:r>
      <w:r>
        <w:rPr>
          <w:rFonts w:ascii="Calibri" w:hAnsi="Calibri"/>
          <w:sz w:val="20"/>
        </w:rPr>
        <w:t>a smaller amount or quantity</w:t>
      </w:r>
    </w:p>
    <w:p>
      <w:r>
        <w:rPr>
          <w:rFonts w:ascii="Calibri" w:hAnsi="Calibri"/>
          <w:b/>
          <w:sz w:val="20"/>
        </w:rPr>
        <w:t xml:space="preserve">same: </w:t>
      </w:r>
      <w:r>
        <w:rPr>
          <w:rFonts w:ascii="Calibri" w:hAnsi="Calibri"/>
          <w:sz w:val="20"/>
        </w:rPr>
        <w:t>identical; not different</w:t>
      </w:r>
    </w:p>
    <w:p>
      <w:r>
        <w:rPr>
          <w:rFonts w:ascii="Calibri" w:hAnsi="Calibri"/>
          <w:b/>
          <w:sz w:val="20"/>
        </w:rPr>
        <w:t xml:space="preserve">different: </w:t>
      </w:r>
      <w:r>
        <w:rPr>
          <w:rFonts w:ascii="Calibri" w:hAnsi="Calibri"/>
          <w:sz w:val="20"/>
        </w:rPr>
        <w:t>not the same as another</w:t>
      </w:r>
    </w:p>
    <w:p>
      <w:pPr>
        <w:pStyle w:val="Heading3"/>
      </w:pPr>
      <w:r>
        <w:rPr>
          <w:rFonts w:ascii="Georgia" w:hAnsi="Georgia"/>
        </w:rPr>
        <w:t>Activity - Model Answer</w:t>
      </w:r>
    </w:p>
    <w:p>
      <w:r>
        <w:rPr>
          <w:rFonts w:ascii="Calibri" w:hAnsi="Calibri"/>
          <w:sz w:val="20"/>
        </w:rPr>
        <w:t>Alternative Ending ideas (accept creative responses):</w:t>
        <w:br/>
        <w:t>• The animals could have demanded to read the commandments themselves</w:t>
        <w:br/>
        <w:t>• They could have stopped working until the pigs explained the inequality</w:t>
        <w:br/>
        <w:t>• They could have remembered Old Major's original dream and demanded it be honored</w:t>
        <w:br/>
        <w:t>• They could have formed a council of all animals, not just pigs</w:t>
        <w:br/>
        <w:t>Look for: democratic solutions, education, collective action.</w:t>
      </w:r>
    </w:p>
    <w:p>
      <w:pPr>
        <w:pStyle w:val="Heading3"/>
      </w:pPr>
      <w:r>
        <w:rPr>
          <w:rFonts w:ascii="Georgia" w:hAnsi="Georgia"/>
        </w:rPr>
        <w:t>Discussion - Teacher Guidance</w:t>
      </w:r>
    </w:p>
    <w:p>
      <w:r>
        <w:rPr>
          <w:rFonts w:ascii="Calibri" w:hAnsi="Calibri"/>
          <w:sz w:val="20"/>
        </w:rPr>
        <w:t>The final message:</w:t>
        <w:br/>
        <w:t>• "More equal" is an oxymoron (contradiction) - you cannot be more equal</w:t>
        <w:br/>
        <w:t>• True equality requires constant vigilance and questioning</w:t>
        <w:br/>
        <w:t>• Leaders must be held accountable</w:t>
        <w:br/>
        <w:t>• Education helps people recognize when they're being lied to</w:t>
        <w:br/>
        <w:t>• The story warns us to watch for signs of inequality and speak up</w:t>
        <w:br/>
        <w:t>• Ask: What can we do in our communities to ensure fairness for everyone?</w:t>
      </w:r>
    </w:p>
    <w:p/>
    <w:p>
      <w:r>
        <w:br w:type="page"/>
      </w:r>
    </w:p>
    <w:p>
      <w:pPr>
        <w:pStyle w:val="Heading1"/>
      </w:pPr>
      <w:r>
        <w:rPr>
          <w:rFonts w:ascii="Georgia" w:hAnsi="Georgia"/>
          <w:color w:val="228B22"/>
        </w:rPr>
        <w:t>Master Vocabulary List with Definitions</w:t>
      </w:r>
    </w:p>
    <w:tbl>
      <w:tblPr>
        <w:tblStyle w:val="TableGrid"/>
        <w:tblW w:type="auto" w:w="0"/>
        <w:tblLook w:firstColumn="1" w:firstRow="1" w:lastColumn="0" w:lastRow="0" w:noHBand="0" w:noVBand="1" w:val="04A0"/>
      </w:tblPr>
      <w:tblGrid>
        <w:gridCol w:w="4320"/>
        <w:gridCol w:w="4320"/>
      </w:tblGrid>
      <w:tr>
        <w:tc>
          <w:tcPr>
            <w:tcW w:type="dxa" w:w="4320"/>
            <w:shd w:fill="D3D3D3"/>
          </w:tcPr>
          <w:p>
            <w:r>
              <w:rPr>
                <w:rFonts w:ascii="Calibri" w:hAnsi="Calibri"/>
                <w:b/>
              </w:rPr>
              <w:t>Word</w:t>
            </w:r>
          </w:p>
        </w:tc>
        <w:tc>
          <w:tcPr>
            <w:tcW w:type="dxa" w:w="4320"/>
            <w:shd w:fill="D3D3D3"/>
          </w:tcPr>
          <w:p>
            <w:r>
              <w:rPr>
                <w:rFonts w:ascii="Calibri" w:hAnsi="Calibri"/>
                <w:b/>
              </w:rPr>
              <w:t>Definition</w:t>
            </w:r>
          </w:p>
        </w:tc>
      </w:tr>
      <w:tr>
        <w:tc>
          <w:tcPr>
            <w:tcW w:type="dxa" w:w="4320"/>
          </w:tcPr>
          <w:p>
            <w:r>
              <w:t>dream</w:t>
            </w:r>
          </w:p>
        </w:tc>
        <w:tc>
          <w:tcPr>
            <w:tcW w:type="dxa" w:w="4320"/>
          </w:tcPr>
          <w:p>
            <w:r>
              <w:t>a series of thoughts during sleep; a vision or hope</w:t>
            </w:r>
          </w:p>
        </w:tc>
      </w:tr>
      <w:tr>
        <w:tc>
          <w:tcPr>
            <w:tcW w:type="dxa" w:w="4320"/>
          </w:tcPr>
          <w:p>
            <w:r>
              <w:t>freedom</w:t>
            </w:r>
          </w:p>
        </w:tc>
        <w:tc>
          <w:tcPr>
            <w:tcW w:type="dxa" w:w="4320"/>
          </w:tcPr>
          <w:p>
            <w:r>
              <w:t>the power to act, speak, or think without restraint</w:t>
            </w:r>
          </w:p>
        </w:tc>
      </w:tr>
      <w:tr>
        <w:tc>
          <w:tcPr>
            <w:tcW w:type="dxa" w:w="4320"/>
          </w:tcPr>
          <w:p>
            <w:r>
              <w:t>rebellion</w:t>
            </w:r>
          </w:p>
        </w:tc>
        <w:tc>
          <w:tcPr>
            <w:tcW w:type="dxa" w:w="4320"/>
          </w:tcPr>
          <w:p>
            <w:r>
              <w:t>resistance to authority or control</w:t>
            </w:r>
          </w:p>
        </w:tc>
      </w:tr>
      <w:tr>
        <w:tc>
          <w:tcPr>
            <w:tcW w:type="dxa" w:w="4320"/>
          </w:tcPr>
          <w:p>
            <w:r>
              <w:t>equal</w:t>
            </w:r>
          </w:p>
        </w:tc>
        <w:tc>
          <w:tcPr>
            <w:tcW w:type="dxa" w:w="4320"/>
          </w:tcPr>
          <w:p>
            <w:r>
              <w:t>being the same in status, rights, or opportunities</w:t>
            </w:r>
          </w:p>
        </w:tc>
      </w:tr>
      <w:tr>
        <w:tc>
          <w:tcPr>
            <w:tcW w:type="dxa" w:w="4320"/>
          </w:tcPr>
          <w:p>
            <w:r>
              <w:t>vision</w:t>
            </w:r>
          </w:p>
        </w:tc>
        <w:tc>
          <w:tcPr>
            <w:tcW w:type="dxa" w:w="4320"/>
          </w:tcPr>
          <w:p>
            <w:r>
              <w:t>a mental image of what the future could be</w:t>
            </w:r>
          </w:p>
        </w:tc>
      </w:tr>
      <w:tr>
        <w:tc>
          <w:tcPr>
            <w:tcW w:type="dxa" w:w="4320"/>
          </w:tcPr>
          <w:p>
            <w:r>
              <w:t>revolution</w:t>
            </w:r>
          </w:p>
        </w:tc>
        <w:tc>
          <w:tcPr>
            <w:tcW w:type="dxa" w:w="4320"/>
          </w:tcPr>
          <w:p>
            <w:r>
              <w:t>a forcible overthrow of a government or social order</w:t>
            </w:r>
          </w:p>
        </w:tc>
      </w:tr>
      <w:tr>
        <w:tc>
          <w:tcPr>
            <w:tcW w:type="dxa" w:w="4320"/>
          </w:tcPr>
          <w:p>
            <w:r>
              <w:t>farmhouse</w:t>
            </w:r>
          </w:p>
        </w:tc>
        <w:tc>
          <w:tcPr>
            <w:tcW w:type="dxa" w:w="4320"/>
          </w:tcPr>
          <w:p>
            <w:r>
              <w:t>the main house on a farm where the farmer lives</w:t>
            </w:r>
          </w:p>
        </w:tc>
      </w:tr>
      <w:tr>
        <w:tc>
          <w:tcPr>
            <w:tcW w:type="dxa" w:w="4320"/>
          </w:tcPr>
          <w:p>
            <w:r>
              <w:t>flag</w:t>
            </w:r>
          </w:p>
        </w:tc>
        <w:tc>
          <w:tcPr>
            <w:tcW w:type="dxa" w:w="4320"/>
          </w:tcPr>
          <w:p>
            <w:r>
              <w:t>a piece of cloth representing a country or group</w:t>
            </w:r>
          </w:p>
        </w:tc>
      </w:tr>
      <w:tr>
        <w:tc>
          <w:tcPr>
            <w:tcW w:type="dxa" w:w="4320"/>
          </w:tcPr>
          <w:p>
            <w:r>
              <w:t>celebrate</w:t>
            </w:r>
          </w:p>
        </w:tc>
        <w:tc>
          <w:tcPr>
            <w:tcW w:type="dxa" w:w="4320"/>
          </w:tcPr>
          <w:p>
            <w:r>
              <w:t>to mark an event with festivities</w:t>
            </w:r>
          </w:p>
        </w:tc>
      </w:tr>
      <w:tr>
        <w:tc>
          <w:tcPr>
            <w:tcW w:type="dxa" w:w="4320"/>
          </w:tcPr>
          <w:p>
            <w:r>
              <w:t>victory</w:t>
            </w:r>
          </w:p>
        </w:tc>
        <w:tc>
          <w:tcPr>
            <w:tcW w:type="dxa" w:w="4320"/>
          </w:tcPr>
          <w:p>
            <w:r>
              <w:t>success in defeating an opponent</w:t>
            </w:r>
          </w:p>
        </w:tc>
      </w:tr>
      <w:tr>
        <w:tc>
          <w:tcPr>
            <w:tcW w:type="dxa" w:w="4320"/>
          </w:tcPr>
          <w:p>
            <w:r>
              <w:t>commandment</w:t>
            </w:r>
          </w:p>
        </w:tc>
        <w:tc>
          <w:tcPr>
            <w:tcW w:type="dxa" w:w="4320"/>
          </w:tcPr>
          <w:p>
            <w:r>
              <w:t>a divine rule, especially one of the Ten Commandments</w:t>
            </w:r>
          </w:p>
        </w:tc>
      </w:tr>
      <w:tr>
        <w:tc>
          <w:tcPr>
            <w:tcW w:type="dxa" w:w="4320"/>
          </w:tcPr>
          <w:p>
            <w:r>
              <w:t>rule</w:t>
            </w:r>
          </w:p>
        </w:tc>
        <w:tc>
          <w:tcPr>
            <w:tcW w:type="dxa" w:w="4320"/>
          </w:tcPr>
          <w:p>
            <w:r>
              <w:t>a regulation governing conduct</w:t>
            </w:r>
          </w:p>
        </w:tc>
      </w:tr>
      <w:tr>
        <w:tc>
          <w:tcPr>
            <w:tcW w:type="dxa" w:w="4320"/>
          </w:tcPr>
          <w:p>
            <w:r>
              <w:t>together</w:t>
            </w:r>
          </w:p>
        </w:tc>
        <w:tc>
          <w:tcPr>
            <w:tcW w:type="dxa" w:w="4320"/>
          </w:tcPr>
          <w:p>
            <w:r>
              <w:t>with each other, as a group</w:t>
            </w:r>
          </w:p>
        </w:tc>
      </w:tr>
      <w:tr>
        <w:tc>
          <w:tcPr>
            <w:tcW w:type="dxa" w:w="4320"/>
          </w:tcPr>
          <w:p>
            <w:r>
              <w:t>promise</w:t>
            </w:r>
          </w:p>
        </w:tc>
        <w:tc>
          <w:tcPr>
            <w:tcW w:type="dxa" w:w="4320"/>
          </w:tcPr>
          <w:p>
            <w:r>
              <w:t>a declaration that something will happen</w:t>
            </w:r>
          </w:p>
        </w:tc>
      </w:tr>
      <w:tr>
        <w:tc>
          <w:tcPr>
            <w:tcW w:type="dxa" w:w="4320"/>
          </w:tcPr>
          <w:p>
            <w:r>
              <w:t>wall</w:t>
            </w:r>
          </w:p>
        </w:tc>
        <w:tc>
          <w:tcPr>
            <w:tcW w:type="dxa" w:w="4320"/>
          </w:tcPr>
          <w:p>
            <w:r>
              <w:t>a vertical structure that encloses or divides an area</w:t>
            </w:r>
          </w:p>
        </w:tc>
      </w:tr>
    </w:tbl>
    <w:p/>
    <w:tbl>
      <w:tblPr>
        <w:tblStyle w:val="TableGrid"/>
        <w:tblW w:type="auto" w:w="0"/>
        <w:tblLook w:firstColumn="1" w:firstRow="1" w:lastColumn="0" w:lastRow="0" w:noHBand="0" w:noVBand="1" w:val="04A0"/>
      </w:tblPr>
      <w:tblGrid>
        <w:gridCol w:w="4320"/>
        <w:gridCol w:w="4320"/>
      </w:tblGrid>
      <w:tr>
        <w:tc>
          <w:tcPr>
            <w:tcW w:type="dxa" w:w="4320"/>
            <w:shd w:fill="D3D3D3"/>
          </w:tcPr>
          <w:p>
            <w:r>
              <w:rPr>
                <w:rFonts w:ascii="Calibri" w:hAnsi="Calibri"/>
                <w:b/>
              </w:rPr>
              <w:t>Word</w:t>
            </w:r>
          </w:p>
        </w:tc>
        <w:tc>
          <w:tcPr>
            <w:tcW w:type="dxa" w:w="4320"/>
            <w:shd w:fill="D3D3D3"/>
          </w:tcPr>
          <w:p>
            <w:r>
              <w:rPr>
                <w:rFonts w:ascii="Calibri" w:hAnsi="Calibri"/>
                <w:b/>
              </w:rPr>
              <w:t>Definition</w:t>
            </w:r>
          </w:p>
        </w:tc>
      </w:tr>
      <w:tr>
        <w:tc>
          <w:tcPr>
            <w:tcW w:type="dxa" w:w="4320"/>
          </w:tcPr>
          <w:p>
            <w:r>
              <w:t>battle</w:t>
            </w:r>
          </w:p>
        </w:tc>
        <w:tc>
          <w:tcPr>
            <w:tcW w:type="dxa" w:w="4320"/>
          </w:tcPr>
          <w:p>
            <w:r>
              <w:t>a sustained fight between armies</w:t>
            </w:r>
          </w:p>
        </w:tc>
      </w:tr>
      <w:tr>
        <w:tc>
          <w:tcPr>
            <w:tcW w:type="dxa" w:w="4320"/>
          </w:tcPr>
          <w:p>
            <w:r>
              <w:t>defend</w:t>
            </w:r>
          </w:p>
        </w:tc>
        <w:tc>
          <w:tcPr>
            <w:tcW w:type="dxa" w:w="4320"/>
          </w:tcPr>
          <w:p>
            <w:r>
              <w:t>to protect from harm or danger</w:t>
            </w:r>
          </w:p>
        </w:tc>
      </w:tr>
      <w:tr>
        <w:tc>
          <w:tcPr>
            <w:tcW w:type="dxa" w:w="4320"/>
          </w:tcPr>
          <w:p>
            <w:r>
              <w:t>attack</w:t>
            </w:r>
          </w:p>
        </w:tc>
        <w:tc>
          <w:tcPr>
            <w:tcW w:type="dxa" w:w="4320"/>
          </w:tcPr>
          <w:p>
            <w:r>
              <w:t>to take aggressive action against</w:t>
            </w:r>
          </w:p>
        </w:tc>
      </w:tr>
      <w:tr>
        <w:tc>
          <w:tcPr>
            <w:tcW w:type="dxa" w:w="4320"/>
          </w:tcPr>
          <w:p>
            <w:r>
              <w:t>brave</w:t>
            </w:r>
          </w:p>
        </w:tc>
        <w:tc>
          <w:tcPr>
            <w:tcW w:type="dxa" w:w="4320"/>
          </w:tcPr>
          <w:p>
            <w:r>
              <w:t>ready to face danger without fear</w:t>
            </w:r>
          </w:p>
        </w:tc>
      </w:tr>
      <w:tr>
        <w:tc>
          <w:tcPr>
            <w:tcW w:type="dxa" w:w="4320"/>
          </w:tcPr>
          <w:p>
            <w:r>
              <w:t>argument</w:t>
            </w:r>
          </w:p>
        </w:tc>
        <w:tc>
          <w:tcPr>
            <w:tcW w:type="dxa" w:w="4320"/>
          </w:tcPr>
          <w:p>
            <w:r>
              <w:t>an exchange of diverging views</w:t>
            </w:r>
          </w:p>
        </w:tc>
      </w:tr>
      <w:tr>
        <w:tc>
          <w:tcPr>
            <w:tcW w:type="dxa" w:w="4320"/>
          </w:tcPr>
          <w:p>
            <w:r>
              <w:t>idea</w:t>
            </w:r>
          </w:p>
        </w:tc>
        <w:tc>
          <w:tcPr>
            <w:tcW w:type="dxa" w:w="4320"/>
          </w:tcPr>
          <w:p>
            <w:r>
              <w:t>a thought or suggestion about possible action</w:t>
            </w:r>
          </w:p>
        </w:tc>
      </w:tr>
      <w:tr>
        <w:tc>
          <w:tcPr>
            <w:tcW w:type="dxa" w:w="4320"/>
          </w:tcPr>
          <w:p>
            <w:r>
              <w:t>meeting</w:t>
            </w:r>
          </w:p>
        </w:tc>
        <w:tc>
          <w:tcPr>
            <w:tcW w:type="dxa" w:w="4320"/>
          </w:tcPr>
          <w:p>
            <w:r>
              <w:t>an assembly of people for discussion</w:t>
            </w:r>
          </w:p>
        </w:tc>
      </w:tr>
      <w:tr>
        <w:tc>
          <w:tcPr>
            <w:tcW w:type="dxa" w:w="4320"/>
          </w:tcPr>
          <w:p>
            <w:r>
              <w:t>debate</w:t>
            </w:r>
          </w:p>
        </w:tc>
        <w:tc>
          <w:tcPr>
            <w:tcW w:type="dxa" w:w="4320"/>
          </w:tcPr>
          <w:p>
            <w:r>
              <w:t>a formal discussion on a particular topic</w:t>
            </w:r>
          </w:p>
        </w:tc>
      </w:tr>
      <w:tr>
        <w:tc>
          <w:tcPr>
            <w:tcW w:type="dxa" w:w="4320"/>
          </w:tcPr>
          <w:p>
            <w:r>
              <w:t>vote</w:t>
            </w:r>
          </w:p>
        </w:tc>
        <w:tc>
          <w:tcPr>
            <w:tcW w:type="dxa" w:w="4320"/>
          </w:tcPr>
          <w:p>
            <w:r>
              <w:t>a formal indication of a choice between options</w:t>
            </w:r>
          </w:p>
        </w:tc>
      </w:tr>
      <w:tr>
        <w:tc>
          <w:tcPr>
            <w:tcW w:type="dxa" w:w="4320"/>
          </w:tcPr>
          <w:p>
            <w:r>
              <w:t>windmill</w:t>
            </w:r>
          </w:p>
        </w:tc>
        <w:tc>
          <w:tcPr>
            <w:tcW w:type="dxa" w:w="4320"/>
          </w:tcPr>
          <w:p>
            <w:r>
              <w:t>a building with sails that turn in the wind to generate power</w:t>
            </w:r>
          </w:p>
        </w:tc>
      </w:tr>
      <w:tr>
        <w:tc>
          <w:tcPr>
            <w:tcW w:type="dxa" w:w="4320"/>
          </w:tcPr>
          <w:p>
            <w:r>
              <w:t>electricity</w:t>
            </w:r>
          </w:p>
        </w:tc>
        <w:tc>
          <w:tcPr>
            <w:tcW w:type="dxa" w:w="4320"/>
          </w:tcPr>
          <w:p>
            <w:r>
              <w:t>a form of energy resulting from charged particles</w:t>
            </w:r>
          </w:p>
        </w:tc>
      </w:tr>
      <w:tr>
        <w:tc>
          <w:tcPr>
            <w:tcW w:type="dxa" w:w="4320"/>
          </w:tcPr>
          <w:p>
            <w:r>
              <w:t>plan</w:t>
            </w:r>
          </w:p>
        </w:tc>
        <w:tc>
          <w:tcPr>
            <w:tcW w:type="dxa" w:w="4320"/>
          </w:tcPr>
          <w:p>
            <w:r>
              <w:t>a detailed proposal for doing or achieving something</w:t>
            </w:r>
          </w:p>
        </w:tc>
      </w:tr>
      <w:tr>
        <w:tc>
          <w:tcPr>
            <w:tcW w:type="dxa" w:w="4320"/>
          </w:tcPr>
          <w:p>
            <w:r>
              <w:t>build</w:t>
            </w:r>
          </w:p>
        </w:tc>
        <w:tc>
          <w:tcPr>
            <w:tcW w:type="dxa" w:w="4320"/>
          </w:tcPr>
          <w:p>
            <w:r>
              <w:t>to construct by putting parts together</w:t>
            </w:r>
          </w:p>
        </w:tc>
      </w:tr>
      <w:tr>
        <w:tc>
          <w:tcPr>
            <w:tcW w:type="dxa" w:w="4320"/>
          </w:tcPr>
          <w:p>
            <w:r>
              <w:t>future</w:t>
            </w:r>
          </w:p>
        </w:tc>
        <w:tc>
          <w:tcPr>
            <w:tcW w:type="dxa" w:w="4320"/>
          </w:tcPr>
          <w:p>
            <w:r>
              <w:t>the time yet to come</w:t>
            </w:r>
          </w:p>
        </w:tc>
      </w:tr>
      <w:tr>
        <w:tc>
          <w:tcPr>
            <w:tcW w:type="dxa" w:w="4320"/>
          </w:tcPr>
          <w:p>
            <w:r>
              <w:t>power</w:t>
            </w:r>
          </w:p>
        </w:tc>
        <w:tc>
          <w:tcPr>
            <w:tcW w:type="dxa" w:w="4320"/>
          </w:tcPr>
          <w:p>
            <w:r>
              <w:t>the capacity to direct or influence behavior</w:t>
            </w:r>
          </w:p>
        </w:tc>
      </w:tr>
    </w:tbl>
    <w:p/>
    <w:tbl>
      <w:tblPr>
        <w:tblStyle w:val="TableGrid"/>
        <w:tblW w:type="auto" w:w="0"/>
        <w:tblLook w:firstColumn="1" w:firstRow="1" w:lastColumn="0" w:lastRow="0" w:noHBand="0" w:noVBand="1" w:val="04A0"/>
      </w:tblPr>
      <w:tblGrid>
        <w:gridCol w:w="4320"/>
        <w:gridCol w:w="4320"/>
      </w:tblGrid>
      <w:tr>
        <w:tc>
          <w:tcPr>
            <w:tcW w:type="dxa" w:w="4320"/>
            <w:shd w:fill="D3D3D3"/>
          </w:tcPr>
          <w:p>
            <w:r>
              <w:rPr>
                <w:rFonts w:ascii="Calibri" w:hAnsi="Calibri"/>
                <w:b/>
              </w:rPr>
              <w:t>Word</w:t>
            </w:r>
          </w:p>
        </w:tc>
        <w:tc>
          <w:tcPr>
            <w:tcW w:type="dxa" w:w="4320"/>
            <w:shd w:fill="D3D3D3"/>
          </w:tcPr>
          <w:p>
            <w:r>
              <w:rPr>
                <w:rFonts w:ascii="Calibri" w:hAnsi="Calibri"/>
                <w:b/>
              </w:rPr>
              <w:t>Definition</w:t>
            </w:r>
          </w:p>
        </w:tc>
      </w:tr>
      <w:tr>
        <w:tc>
          <w:tcPr>
            <w:tcW w:type="dxa" w:w="4320"/>
          </w:tcPr>
          <w:p>
            <w:r>
              <w:t>leader</w:t>
            </w:r>
          </w:p>
        </w:tc>
        <w:tc>
          <w:tcPr>
            <w:tcW w:type="dxa" w:w="4320"/>
          </w:tcPr>
          <w:p>
            <w:r>
              <w:t>a person who leads a group</w:t>
            </w:r>
          </w:p>
        </w:tc>
      </w:tr>
      <w:tr>
        <w:tc>
          <w:tcPr>
            <w:tcW w:type="dxa" w:w="4320"/>
          </w:tcPr>
          <w:p>
            <w:r>
              <w:t>chase</w:t>
            </w:r>
          </w:p>
        </w:tc>
        <w:tc>
          <w:tcPr>
            <w:tcW w:type="dxa" w:w="4320"/>
          </w:tcPr>
          <w:p>
            <w:r>
              <w:t>to pursue in order to catch or drive away</w:t>
            </w:r>
          </w:p>
        </w:tc>
      </w:tr>
      <w:tr>
        <w:tc>
          <w:tcPr>
            <w:tcW w:type="dxa" w:w="4320"/>
          </w:tcPr>
          <w:p>
            <w:r>
              <w:t>alone</w:t>
            </w:r>
          </w:p>
        </w:tc>
        <w:tc>
          <w:tcPr>
            <w:tcW w:type="dxa" w:w="4320"/>
          </w:tcPr>
          <w:p>
            <w:r>
              <w:t>having no one else present</w:t>
            </w:r>
          </w:p>
        </w:tc>
      </w:tr>
      <w:tr>
        <w:tc>
          <w:tcPr>
            <w:tcW w:type="dxa" w:w="4320"/>
          </w:tcPr>
          <w:p>
            <w:r>
              <w:t>control</w:t>
            </w:r>
          </w:p>
        </w:tc>
        <w:tc>
          <w:tcPr>
            <w:tcW w:type="dxa" w:w="4320"/>
          </w:tcPr>
          <w:p>
            <w:r>
              <w:t>to determine the behavior or supervise the running of</w:t>
            </w:r>
          </w:p>
        </w:tc>
      </w:tr>
      <w:tr>
        <w:tc>
          <w:tcPr>
            <w:tcW w:type="dxa" w:w="4320"/>
          </w:tcPr>
          <w:p>
            <w:r>
              <w:t>change</w:t>
            </w:r>
          </w:p>
        </w:tc>
        <w:tc>
          <w:tcPr>
            <w:tcW w:type="dxa" w:w="4320"/>
          </w:tcPr>
          <w:p>
            <w:r>
              <w:t>to make or become different</w:t>
            </w:r>
          </w:p>
        </w:tc>
      </w:tr>
      <w:tr>
        <w:tc>
          <w:tcPr>
            <w:tcW w:type="dxa" w:w="4320"/>
          </w:tcPr>
          <w:p>
            <w:r>
              <w:t>rewrite</w:t>
            </w:r>
          </w:p>
        </w:tc>
        <w:tc>
          <w:tcPr>
            <w:tcW w:type="dxa" w:w="4320"/>
          </w:tcPr>
          <w:p>
            <w:r>
              <w:t>to write again, especially differently</w:t>
            </w:r>
          </w:p>
        </w:tc>
      </w:tr>
      <w:tr>
        <w:tc>
          <w:tcPr>
            <w:tcW w:type="dxa" w:w="4320"/>
          </w:tcPr>
          <w:p>
            <w:r>
              <w:t>memory</w:t>
            </w:r>
          </w:p>
        </w:tc>
        <w:tc>
          <w:tcPr>
            <w:tcW w:type="dxa" w:w="4320"/>
          </w:tcPr>
          <w:p>
            <w:r>
              <w:t>the faculty by which the mind stores information</w:t>
            </w:r>
          </w:p>
        </w:tc>
      </w:tr>
      <w:tr>
        <w:tc>
          <w:tcPr>
            <w:tcW w:type="dxa" w:w="4320"/>
          </w:tcPr>
          <w:p>
            <w:r>
              <w:t>lie</w:t>
            </w:r>
          </w:p>
        </w:tc>
        <w:tc>
          <w:tcPr>
            <w:tcW w:type="dxa" w:w="4320"/>
          </w:tcPr>
          <w:p>
            <w:r>
              <w:t>an intentionally false statement</w:t>
            </w:r>
          </w:p>
        </w:tc>
      </w:tr>
      <w:tr>
        <w:tc>
          <w:tcPr>
            <w:tcW w:type="dxa" w:w="4320"/>
          </w:tcPr>
          <w:p>
            <w:r>
              <w:t>confused</w:t>
            </w:r>
          </w:p>
        </w:tc>
        <w:tc>
          <w:tcPr>
            <w:tcW w:type="dxa" w:w="4320"/>
          </w:tcPr>
          <w:p>
            <w:r>
              <w:t>unable to think clearly; bewildered</w:t>
            </w:r>
          </w:p>
        </w:tc>
      </w:tr>
      <w:tr>
        <w:tc>
          <w:tcPr>
            <w:tcW w:type="dxa" w:w="4320"/>
          </w:tcPr>
          <w:p>
            <w:r>
              <w:t>rich</w:t>
            </w:r>
          </w:p>
        </w:tc>
        <w:tc>
          <w:tcPr>
            <w:tcW w:type="dxa" w:w="4320"/>
          </w:tcPr>
          <w:p>
            <w:r>
              <w:t>having a great deal of money or assets</w:t>
            </w:r>
          </w:p>
        </w:tc>
      </w:tr>
      <w:tr>
        <w:tc>
          <w:tcPr>
            <w:tcW w:type="dxa" w:w="4320"/>
          </w:tcPr>
          <w:p>
            <w:r>
              <w:t>money</w:t>
            </w:r>
          </w:p>
        </w:tc>
        <w:tc>
          <w:tcPr>
            <w:tcW w:type="dxa" w:w="4320"/>
          </w:tcPr>
          <w:p>
            <w:r>
              <w:t>a medium of exchange in the form of coins and banknotes</w:t>
            </w:r>
          </w:p>
        </w:tc>
      </w:tr>
      <w:tr>
        <w:tc>
          <w:tcPr>
            <w:tcW w:type="dxa" w:w="4320"/>
          </w:tcPr>
          <w:p>
            <w:r>
              <w:t>trade</w:t>
            </w:r>
          </w:p>
        </w:tc>
        <w:tc>
          <w:tcPr>
            <w:tcW w:type="dxa" w:w="4320"/>
          </w:tcPr>
          <w:p>
            <w:r>
              <w:t>the exchange of goods and services</w:t>
            </w:r>
          </w:p>
        </w:tc>
      </w:tr>
      <w:tr>
        <w:tc>
          <w:tcPr>
            <w:tcW w:type="dxa" w:w="4320"/>
          </w:tcPr>
          <w:p>
            <w:r>
              <w:t>neighbors</w:t>
            </w:r>
          </w:p>
        </w:tc>
        <w:tc>
          <w:tcPr>
            <w:tcW w:type="dxa" w:w="4320"/>
          </w:tcPr>
          <w:p>
            <w:r>
              <w:t>people who live near each other</w:t>
            </w:r>
          </w:p>
        </w:tc>
      </w:tr>
      <w:tr>
        <w:tc>
          <w:tcPr>
            <w:tcW w:type="dxa" w:w="4320"/>
          </w:tcPr>
          <w:p>
            <w:r>
              <w:t>business</w:t>
            </w:r>
          </w:p>
        </w:tc>
        <w:tc>
          <w:tcPr>
            <w:tcW w:type="dxa" w:w="4320"/>
          </w:tcPr>
          <w:p>
            <w:r>
              <w:t>commercial activity or trade</w:t>
            </w:r>
          </w:p>
        </w:tc>
      </w:tr>
      <w:tr>
        <w:tc>
          <w:tcPr>
            <w:tcW w:type="dxa" w:w="4320"/>
          </w:tcPr>
          <w:p>
            <w:r>
              <w:t>loyal</w:t>
            </w:r>
          </w:p>
        </w:tc>
        <w:tc>
          <w:tcPr>
            <w:tcW w:type="dxa" w:w="4320"/>
          </w:tcPr>
          <w:p>
            <w:r>
              <w:t>giving firm and constant support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