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609A3" w14:textId="77777777" w:rsidR="00FC4E8F" w:rsidRPr="00FC4E8F" w:rsidRDefault="00FC4E8F" w:rsidP="00CE54CC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Título</w:t>
      </w:r>
      <w:r>
        <w:rPr>
          <w:rFonts w:ascii="Times New Roman" w:hAnsi="Times New Roman" w:cs="Times New Roman"/>
          <w:lang w:eastAsia="pt-BR"/>
        </w:rPr>
        <w:br/>
      </w:r>
      <w:r w:rsidR="000100BB">
        <w:rPr>
          <w:rFonts w:ascii="Arial" w:hAnsi="Arial" w:cs="Arial"/>
          <w:sz w:val="22"/>
          <w:szCs w:val="22"/>
        </w:rPr>
        <w:t xml:space="preserve">O trabalho e a vida diária </w:t>
      </w:r>
      <w:r w:rsidR="009C2C78">
        <w:rPr>
          <w:rFonts w:ascii="Arial" w:hAnsi="Arial" w:cs="Arial"/>
          <w:sz w:val="22"/>
          <w:szCs w:val="22"/>
        </w:rPr>
        <w:t>são o palco da revolução humana</w:t>
      </w:r>
    </w:p>
    <w:p w14:paraId="4EDC9964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7FF56FB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Subtítulo</w:t>
      </w:r>
    </w:p>
    <w:p w14:paraId="05CC7A68" w14:textId="52FB8294" w:rsidR="00FC4E8F" w:rsidRPr="00FC4E8F" w:rsidRDefault="000100BB" w:rsidP="0051662B">
      <w:pPr>
        <w:widowControl w:val="0"/>
        <w:autoSpaceDE w:val="0"/>
        <w:autoSpaceDN w:val="0"/>
        <w:adjustRightInd w:val="0"/>
        <w:spacing w:before="100" w:after="10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Trechos da da tradução</w:t>
      </w:r>
      <w:r w:rsidR="00CE72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 editorial do Dr. Daisaku Ikeda, presidente da SGI, publicado na revista Daibyakurengue, de setembro de 2012 em que </w:t>
      </w:r>
      <w:r>
        <w:rPr>
          <w:rFonts w:ascii="Arial" w:hAnsi="Arial" w:cs="Arial"/>
          <w:i/>
          <w:iCs/>
          <w:sz w:val="22"/>
          <w:szCs w:val="22"/>
        </w:rPr>
        <w:t>sensei</w:t>
      </w:r>
      <w:r>
        <w:rPr>
          <w:rFonts w:ascii="Arial" w:hAnsi="Arial" w:cs="Arial"/>
          <w:sz w:val="22"/>
          <w:szCs w:val="22"/>
        </w:rPr>
        <w:t xml:space="preserve"> incentiva a </w:t>
      </w:r>
      <w:r w:rsidR="009C2C78">
        <w:rPr>
          <w:rFonts w:ascii="Arial" w:hAnsi="Arial" w:cs="Arial"/>
          <w:sz w:val="22"/>
          <w:szCs w:val="22"/>
        </w:rPr>
        <w:t xml:space="preserve">nos </w:t>
      </w:r>
      <w:r>
        <w:rPr>
          <w:rFonts w:ascii="Arial" w:hAnsi="Arial" w:cs="Arial"/>
          <w:sz w:val="22"/>
          <w:szCs w:val="22"/>
        </w:rPr>
        <w:t>tornarmos o sol no ambiente de trabalho e na sociedade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1080AC0B" w14:textId="77777777" w:rsidR="00B27C6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Por</w:t>
      </w:r>
    </w:p>
    <w:p w14:paraId="3354E7AE" w14:textId="15CD4C19" w:rsidR="00FC4E8F" w:rsidRPr="00FC4E8F" w:rsidRDefault="00CE72E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Dr. </w:t>
      </w:r>
      <w:r w:rsidR="000100BB">
        <w:rPr>
          <w:rFonts w:ascii="Arial" w:hAnsi="Arial" w:cs="Arial"/>
          <w:color w:val="000000"/>
          <w:sz w:val="22"/>
          <w:szCs w:val="22"/>
          <w:lang w:eastAsia="pt-BR"/>
        </w:rPr>
        <w:t>Daisaku Ikeda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B48D534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Categoria</w:t>
      </w:r>
    </w:p>
    <w:p w14:paraId="14280150" w14:textId="77777777" w:rsidR="00FC4E8F" w:rsidRPr="00FC4E8F" w:rsidRDefault="00B27C6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DC7103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Imagens</w:t>
      </w:r>
    </w:p>
    <w:p w14:paraId="38C6B426" w14:textId="47DF39E6" w:rsidR="00FC4E8F" w:rsidRPr="00FC4E8F" w:rsidRDefault="006158A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20112017-trabalho-o-trabalho-e-a-vida-</w:t>
      </w:r>
      <w:r w:rsidR="00682192" w:rsidRPr="00682192">
        <w:rPr>
          <w:rFonts w:ascii="Arial" w:hAnsi="Arial" w:cs="Arial"/>
          <w:color w:val="000000"/>
          <w:sz w:val="22"/>
          <w:szCs w:val="22"/>
          <w:lang w:eastAsia="pt-BR"/>
        </w:rPr>
        <w:t>imagem1</w:t>
      </w:r>
      <w:r w:rsidR="00D75D59">
        <w:rPr>
          <w:rFonts w:ascii="Arial" w:hAnsi="Arial" w:cs="Arial"/>
          <w:color w:val="000000"/>
          <w:sz w:val="22"/>
          <w:szCs w:val="22"/>
          <w:lang w:eastAsia="pt-BR"/>
        </w:rPr>
        <w:t>.jpg</w:t>
      </w:r>
      <w:bookmarkStart w:id="0" w:name="_GoBack"/>
      <w:bookmarkEnd w:id="0"/>
      <w:r w:rsidR="00682192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39F9F44A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Legenda</w:t>
      </w:r>
    </w:p>
    <w:p w14:paraId="451D9698" w14:textId="77777777" w:rsidR="00FC4E8F" w:rsidRPr="00FC4E8F" w:rsidRDefault="00682192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Ser o Sol é ser o exemplo de vitória na sociedade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48C23E65" w14:textId="45936744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Data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EE08048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Fonte</w:t>
      </w:r>
    </w:p>
    <w:p w14:paraId="65A630F5" w14:textId="77777777" w:rsidR="00FC4E8F" w:rsidRPr="000100BB" w:rsidRDefault="000100BB" w:rsidP="000100BB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 w:rsidRPr="00CE72EF">
        <w:rPr>
          <w:rFonts w:ascii="Arial" w:hAnsi="Arial" w:cs="Arial"/>
          <w:sz w:val="22"/>
          <w:szCs w:val="22"/>
        </w:rPr>
        <w:t>Terceira Civilização</w:t>
      </w:r>
      <w:r>
        <w:rPr>
          <w:rFonts w:ascii="Arial" w:hAnsi="Arial" w:cs="Arial"/>
          <w:sz w:val="22"/>
          <w:szCs w:val="22"/>
        </w:rPr>
        <w:t xml:space="preserve">, ed. 529, 19 set. 2012, p. 4 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33B108F0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Tags</w:t>
      </w:r>
    </w:p>
    <w:p w14:paraId="29B0A22D" w14:textId="77777777" w:rsidR="00FC4E8F" w:rsidRPr="00FC4E8F" w:rsidRDefault="00CE54CC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Trabalho; Sociedade; </w:t>
      </w:r>
      <w:r w:rsidR="0051662B">
        <w:rPr>
          <w:rFonts w:ascii="Arial" w:hAnsi="Arial" w:cs="Arial"/>
          <w:color w:val="000000"/>
          <w:sz w:val="22"/>
          <w:szCs w:val="22"/>
          <w:lang w:eastAsia="pt-BR"/>
        </w:rPr>
        <w:t>Fé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784A5AA8" w14:textId="42A407E7" w:rsidR="0051662B" w:rsidRDefault="00FC4E8F" w:rsidP="0051662B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b/>
          <w:bCs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Texto</w:t>
      </w:r>
    </w:p>
    <w:p w14:paraId="5784D5B7" w14:textId="2B24E2C6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vida e na sociedade, deparamo-nos com uma batalha entre a “luz” e a “escuridão”. Quanto mais profunda a escuridão da época, maior deverá ser a intensidade do brilho da luz de esperança que emana da nossa vida, como entidade da Lei Mística. A recitação d</w:t>
      </w:r>
      <w:r w:rsidR="00CE72EF">
        <w:rPr>
          <w:rFonts w:ascii="Arial" w:hAnsi="Arial" w:cs="Arial"/>
          <w:sz w:val="22"/>
          <w:szCs w:val="22"/>
        </w:rPr>
        <w:t xml:space="preserve">o </w:t>
      </w:r>
      <w:r w:rsidR="00CE72EF" w:rsidRPr="00CE72EF">
        <w:rPr>
          <w:rFonts w:ascii="Arial" w:hAnsi="Arial" w:cs="Arial"/>
          <w:i/>
          <w:sz w:val="22"/>
          <w:szCs w:val="22"/>
        </w:rPr>
        <w:t>d</w:t>
      </w:r>
      <w:r w:rsidRPr="00CE72EF">
        <w:rPr>
          <w:rFonts w:ascii="Arial" w:hAnsi="Arial" w:cs="Arial"/>
          <w:i/>
          <w:sz w:val="22"/>
          <w:szCs w:val="22"/>
        </w:rPr>
        <w:t>aimoku</w:t>
      </w:r>
      <w:r>
        <w:rPr>
          <w:rFonts w:ascii="Arial" w:hAnsi="Arial" w:cs="Arial"/>
          <w:sz w:val="22"/>
          <w:szCs w:val="22"/>
        </w:rPr>
        <w:t xml:space="preserve"> é justamente a fonte dessa energia.</w:t>
      </w:r>
    </w:p>
    <w:p w14:paraId="1E07C2E5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 a luz que ilumina o caminho da sociedade</w:t>
      </w:r>
    </w:p>
    <w:p w14:paraId="2ACC96DF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 a própria pessoa brilhar como o Sol, não haverá escuridão a temer. Nós temos o poder de iluminar e dissipar qualquer dúvida ou aflição.</w:t>
      </w:r>
    </w:p>
    <w:p w14:paraId="05C4AE06" w14:textId="7E58C635" w:rsidR="0051662B" w:rsidRDefault="00CE72EF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praticantes do Budismo Nich</w:t>
      </w:r>
      <w:r w:rsidR="0051662B">
        <w:rPr>
          <w:rFonts w:ascii="Arial" w:hAnsi="Arial" w:cs="Arial"/>
          <w:sz w:val="22"/>
          <w:szCs w:val="22"/>
        </w:rPr>
        <w:t>iren, por favor, superem todas as dificuldades com determinação inabalável baseada numa corajosa prática da fé.</w:t>
      </w:r>
    </w:p>
    <w:p w14:paraId="6554DAD1" w14:textId="0D8C181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Shijo K</w:t>
      </w:r>
      <w:r w:rsidR="00CE72EF">
        <w:rPr>
          <w:rFonts w:ascii="Arial" w:hAnsi="Arial" w:cs="Arial"/>
          <w:sz w:val="22"/>
          <w:szCs w:val="22"/>
        </w:rPr>
        <w:t>ingo, o valente discípulo de Nich</w:t>
      </w:r>
      <w:r>
        <w:rPr>
          <w:rFonts w:ascii="Arial" w:hAnsi="Arial" w:cs="Arial"/>
          <w:sz w:val="22"/>
          <w:szCs w:val="22"/>
        </w:rPr>
        <w:t>iren Daishonin enfrentou, por várias vezes, terríveis desafios, tais como ter sua propriedade — da qual dependia o sustento da família — confiscada. Apesar de tudo, trazi</w:t>
      </w:r>
      <w:r w:rsidR="00CE72EF">
        <w:rPr>
          <w:rFonts w:ascii="Arial" w:hAnsi="Arial" w:cs="Arial"/>
          <w:sz w:val="22"/>
          <w:szCs w:val="22"/>
        </w:rPr>
        <w:t>a no coração a orientação de Nich</w:t>
      </w:r>
      <w:r>
        <w:rPr>
          <w:rFonts w:ascii="Arial" w:hAnsi="Arial" w:cs="Arial"/>
          <w:sz w:val="22"/>
          <w:szCs w:val="22"/>
        </w:rPr>
        <w:t>iren Daishonin de jamais ser servil ou covarde. Mesmo pressionado, manteve sua prática com coragem e orgulho, fiel aos ensinamentos de Nitiren Daishonin, como: “não há necessidade de se humilhar” (Gosho Zenshu, p. 1164) ou “sem se acovardar” (Ibidem, p. 1150).</w:t>
      </w:r>
    </w:p>
    <w:p w14:paraId="035B7E70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Ao mesmo tempo, Shijo Kingo dedicou-se ainda mais ao trabalho, exercendo suas funções com sabedoria, sinceridade e perseverança, acumulando, assim, a virtude invisível. E, por fim, conquistou a confiança do seu lorde e comprovou uma imponente vitória. Recusando-se a ser derrotado pelas adversidades, ele se tornou eterno modelo para os discípulos de todo o mundo, ficou conhecido como “brilhante em servir ao seu lorde, ao Budismo e às pessoas da sociedade” (END, v. I, p. 297).</w:t>
      </w:r>
    </w:p>
    <w:p w14:paraId="680E417D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É hora de vencer com determinação</w:t>
      </w:r>
    </w:p>
    <w:p w14:paraId="05F33819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fato de as provações não terem um fim não é um sinal de fé fraca. Todas as dificuldades ocorrem com a finalidade de despertar em nós o “coração do rei leão” e para cultivarmos uma fé indestrutível.</w:t>
      </w:r>
    </w:p>
    <w:p w14:paraId="5EBBC8D5" w14:textId="4F58B960" w:rsidR="0051662B" w:rsidRDefault="00CE72EF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Meu mestre, Jo</w:t>
      </w:r>
      <w:r w:rsidR="0051662B">
        <w:rPr>
          <w:rFonts w:ascii="Arial" w:hAnsi="Arial" w:cs="Arial"/>
          <w:sz w:val="22"/>
          <w:szCs w:val="22"/>
        </w:rPr>
        <w:t>sei Toda, o segundo presidente da Soka Gakkai, incentivou calorosamente um membro que sofria com algumas questões no trabalho: “Perder o emprego ou ter outros problemas relacionados ao trabalho ou meio de sustento pode ser incrivelmente estressante. No entanto, isso indica a chegada do momento do seu triunfo por meio da prática da fé. Seu momento o aguarda. Você com certeza será capaz de alcançar resultados verdadeiramente inesperados que reconhecerá como benefício da fé”.</w:t>
      </w:r>
    </w:p>
    <w:p w14:paraId="65148498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Quando estamos diante das dificuldades, temos de enfrentá-las sem lamentação, medo ou hesitação, e devemos nos esforçar para expandir nossa condição de vida com otimismo e vibrante energia vital.</w:t>
      </w:r>
    </w:p>
    <w:p w14:paraId="5F2FA6AA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Seja o exemplo na sociedade</w:t>
      </w:r>
    </w:p>
    <w:p w14:paraId="4219B3BB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“Em meio a essa turbulência, batalhei com o espírito de ‘Eu sou a Soka Gakkai! Observem meu modo de vida!’; e foi daí que tirei a força de que eu precisava. ‘Agradeço por todos os problemas que enfrentei’”, diz o veterano, com o sorriso de um vencedor do mais duro combate.</w:t>
      </w:r>
    </w:p>
    <w:p w14:paraId="6F10DCF4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Existem incontáveis campeões em nossa organização que são maravilhosos exemplos e fonte de inspiração para nós.</w:t>
      </w:r>
    </w:p>
    <w:p w14:paraId="74F97C8A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unicidade de mestre e discípulo Soka é justamente a atitude de cada um dos “heróis da paz” que contribuem como bons cidadãos em suas localidades, de acordo com o estatuto da SGI, põem em prática os ensinamentos do Buda e lutam com o espírito vencedor do Budismo.</w:t>
      </w:r>
    </w:p>
    <w:p w14:paraId="222BBCBC" w14:textId="68315C06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trabalho e a vida diária são o palco principal da nossa revolução humana e dos nossos e</w:t>
      </w:r>
      <w:r w:rsidR="00CE72EF">
        <w:rPr>
          <w:rFonts w:ascii="Arial" w:hAnsi="Arial" w:cs="Arial"/>
          <w:sz w:val="22"/>
          <w:szCs w:val="22"/>
        </w:rPr>
        <w:t xml:space="preserve">sforços pelo </w:t>
      </w:r>
      <w:r w:rsidR="00CE72EF" w:rsidRPr="00CE72EF">
        <w:rPr>
          <w:rFonts w:ascii="Arial" w:hAnsi="Arial" w:cs="Arial"/>
          <w:i/>
          <w:sz w:val="22"/>
          <w:szCs w:val="22"/>
        </w:rPr>
        <w:t>ko</w:t>
      </w:r>
      <w:r w:rsidRPr="00CE72EF">
        <w:rPr>
          <w:rFonts w:ascii="Arial" w:hAnsi="Arial" w:cs="Arial"/>
          <w:i/>
          <w:sz w:val="22"/>
          <w:szCs w:val="22"/>
        </w:rPr>
        <w:t>sen-rufu</w:t>
      </w:r>
      <w:r>
        <w:rPr>
          <w:rFonts w:ascii="Arial" w:hAnsi="Arial" w:cs="Arial"/>
          <w:sz w:val="22"/>
          <w:szCs w:val="22"/>
        </w:rPr>
        <w:t>. Vamos desafiar, hoje também, com coragem e alegria, cada um dos obstáculos que estão bem diante de nós, um após outro.</w:t>
      </w:r>
    </w:p>
    <w:p w14:paraId="02F442DB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 cada um de vocês</w:t>
      </w:r>
    </w:p>
    <w:p w14:paraId="6FB574C4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Triunfe resolutamente</w:t>
      </w:r>
    </w:p>
    <w:p w14:paraId="1F4D7FAA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Nesta existência</w:t>
      </w:r>
    </w:p>
    <w:p w14:paraId="7B275BEB" w14:textId="77777777" w:rsidR="0051662B" w:rsidRDefault="0051662B" w:rsidP="0051662B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Bradando com alegria</w:t>
      </w:r>
    </w:p>
    <w:p w14:paraId="499B5F14" w14:textId="29D0103F" w:rsidR="0051662B" w:rsidRDefault="0051662B" w:rsidP="006158AF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Sua magnífica vitória.</w:t>
      </w:r>
    </w:p>
    <w:p w14:paraId="689B4C25" w14:textId="77777777" w:rsidR="00FC4E8F" w:rsidRPr="00FC4E8F" w:rsidRDefault="00FC4E8F" w:rsidP="00FC4E8F">
      <w:pPr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28C50507" w14:textId="77777777" w:rsidR="00E27D98" w:rsidRDefault="00E27D98" w:rsidP="00E27D98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b/>
          <w:bCs/>
          <w:sz w:val="22"/>
          <w:szCs w:val="22"/>
        </w:rPr>
      </w:pPr>
    </w:p>
    <w:sectPr w:rsidR="00E27D98" w:rsidSect="008B24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92"/>
    <w:rsid w:val="000100BB"/>
    <w:rsid w:val="000A6ABE"/>
    <w:rsid w:val="0051662B"/>
    <w:rsid w:val="006158AF"/>
    <w:rsid w:val="00682192"/>
    <w:rsid w:val="008B240E"/>
    <w:rsid w:val="009C2C78"/>
    <w:rsid w:val="00B27C6F"/>
    <w:rsid w:val="00CE54CC"/>
    <w:rsid w:val="00CE72EF"/>
    <w:rsid w:val="00D75D59"/>
    <w:rsid w:val="00E27D98"/>
    <w:rsid w:val="00F656A0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8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8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ssandra/Desktop/Imagens/7/20112017_trabalho_o_trabalho_e_a_vid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20112017_trabalho_o_trabalho_e_a_vida.dotx</Template>
  <TotalTime>4</TotalTime>
  <Pages>3</Pages>
  <Words>644</Words>
  <Characters>3478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2017-11-20T16:43:00Z</dcterms:created>
  <dcterms:modified xsi:type="dcterms:W3CDTF">2017-11-20T20:57:00Z</dcterms:modified>
</cp:coreProperties>
</file>