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A6E2F" w14:textId="750544AC" w:rsidR="008913C3" w:rsidRDefault="003876B9" w:rsidP="00C20202">
      <w:pPr>
        <w:rPr>
          <w:lang w:eastAsia="pt-BR"/>
        </w:rPr>
      </w:pPr>
      <w:r w:rsidRPr="00420F54">
        <w:rPr>
          <w:b/>
          <w:lang w:eastAsia="pt-BR"/>
        </w:rPr>
        <w:t>Título</w:t>
      </w:r>
      <w:r w:rsidR="00D67731">
        <w:rPr>
          <w:lang w:eastAsia="pt-BR"/>
        </w:rPr>
        <w:br/>
      </w:r>
      <w:r w:rsidR="00D67731" w:rsidRPr="00D67731">
        <w:rPr>
          <w:lang w:eastAsia="pt-BR"/>
        </w:rPr>
        <w:t>Recitar daimoku assegura a vitória na vida</w:t>
      </w:r>
    </w:p>
    <w:p w14:paraId="2BD2C292" w14:textId="4F7F158F" w:rsidR="00F00C1C" w:rsidRDefault="00F00C1C" w:rsidP="00C20202">
      <w:pPr>
        <w:rPr>
          <w:lang w:eastAsia="pt-BR"/>
        </w:rPr>
      </w:pPr>
      <w:r>
        <w:rPr>
          <w:lang w:eastAsia="pt-BR"/>
        </w:rPr>
        <w:t>|</w:t>
      </w:r>
    </w:p>
    <w:p w14:paraId="128AADBB" w14:textId="61CF04BD" w:rsidR="008913C3" w:rsidRPr="00420F54" w:rsidRDefault="008913C3" w:rsidP="00C20202">
      <w:pPr>
        <w:rPr>
          <w:b/>
          <w:lang w:eastAsia="pt-BR"/>
        </w:rPr>
      </w:pPr>
      <w:r w:rsidRPr="00420F54">
        <w:rPr>
          <w:b/>
          <w:lang w:eastAsia="pt-BR"/>
        </w:rPr>
        <w:t>Subtítulo</w:t>
      </w:r>
    </w:p>
    <w:p w14:paraId="2929D3D2" w14:textId="6D379C99" w:rsidR="004F3E69" w:rsidRDefault="004F3E69" w:rsidP="00C20202">
      <w:pPr>
        <w:rPr>
          <w:sz w:val="27"/>
          <w:szCs w:val="27"/>
          <w:lang w:eastAsia="pt-BR"/>
        </w:rPr>
      </w:pPr>
      <w:r w:rsidRPr="00D67731">
        <w:rPr>
          <w:sz w:val="27"/>
          <w:szCs w:val="27"/>
          <w:lang w:eastAsia="pt-BR"/>
        </w:rPr>
        <w:t>Não existem budas que ficam sofrendo eternamente na pobreza. Também não existem budas cruéis ou malvados, como não existem budas fracos que são derrotados na vida. Buda é um outro nome para uma pessoa que está determinada a vencer não importa o que aconteça.</w:t>
      </w:r>
    </w:p>
    <w:p w14:paraId="596AE378" w14:textId="74A5483C" w:rsidR="00F00C1C" w:rsidRPr="008913C3" w:rsidRDefault="00F00C1C" w:rsidP="00C20202">
      <w:pPr>
        <w:rPr>
          <w:lang w:eastAsia="pt-BR"/>
        </w:rPr>
      </w:pPr>
      <w:r>
        <w:rPr>
          <w:sz w:val="27"/>
          <w:szCs w:val="27"/>
          <w:lang w:eastAsia="pt-BR"/>
        </w:rPr>
        <w:t>|</w:t>
      </w:r>
    </w:p>
    <w:p w14:paraId="44AFEAF7" w14:textId="7C4D4798" w:rsidR="00D67731" w:rsidRPr="008913C3" w:rsidRDefault="008913C3" w:rsidP="00C20202">
      <w:pPr>
        <w:rPr>
          <w:b/>
          <w:lang w:eastAsia="pt-BR"/>
        </w:rPr>
      </w:pPr>
      <w:r w:rsidRPr="008913C3">
        <w:rPr>
          <w:b/>
          <w:lang w:eastAsia="pt-BR"/>
        </w:rPr>
        <w:t>Por</w:t>
      </w:r>
    </w:p>
    <w:p w14:paraId="097F863B" w14:textId="57644EEF" w:rsidR="008913C3" w:rsidRDefault="00F72720" w:rsidP="00C20202">
      <w:pPr>
        <w:rPr>
          <w:lang w:eastAsia="pt-BR"/>
        </w:rPr>
      </w:pPr>
      <w:r>
        <w:rPr>
          <w:lang w:eastAsia="pt-BR"/>
        </w:rPr>
        <w:t>Dr. Daisaku Ikeda</w:t>
      </w:r>
    </w:p>
    <w:p w14:paraId="03D1173E" w14:textId="0775594D" w:rsidR="00F00C1C" w:rsidRDefault="00F00C1C" w:rsidP="00C20202">
      <w:pPr>
        <w:rPr>
          <w:lang w:eastAsia="pt-BR"/>
        </w:rPr>
      </w:pPr>
      <w:r>
        <w:rPr>
          <w:lang w:eastAsia="pt-BR"/>
        </w:rPr>
        <w:t>|</w:t>
      </w:r>
    </w:p>
    <w:p w14:paraId="3BC07AF8" w14:textId="06973C07" w:rsidR="008913C3" w:rsidRPr="008913C3" w:rsidRDefault="008913C3" w:rsidP="00C20202">
      <w:pPr>
        <w:rPr>
          <w:b/>
          <w:lang w:eastAsia="pt-BR"/>
        </w:rPr>
      </w:pPr>
      <w:r w:rsidRPr="008913C3">
        <w:rPr>
          <w:b/>
          <w:lang w:eastAsia="pt-BR"/>
        </w:rPr>
        <w:t>Categoria</w:t>
      </w:r>
    </w:p>
    <w:p w14:paraId="72A387A2" w14:textId="13CF93E2" w:rsidR="008913C3" w:rsidRDefault="008913C3" w:rsidP="00C20202">
      <w:pPr>
        <w:rPr>
          <w:lang w:eastAsia="pt-BR"/>
        </w:rPr>
      </w:pPr>
      <w:r>
        <w:rPr>
          <w:lang w:eastAsia="pt-BR"/>
        </w:rPr>
        <w:t>Daisaku Ikeda</w:t>
      </w:r>
    </w:p>
    <w:p w14:paraId="3BEFA628" w14:textId="73C6156F" w:rsidR="00F00C1C" w:rsidRDefault="00F00C1C" w:rsidP="00C20202">
      <w:pPr>
        <w:rPr>
          <w:lang w:eastAsia="pt-BR"/>
        </w:rPr>
      </w:pPr>
      <w:r>
        <w:rPr>
          <w:lang w:eastAsia="pt-BR"/>
        </w:rPr>
        <w:t>|</w:t>
      </w:r>
    </w:p>
    <w:p w14:paraId="72E69ADA" w14:textId="4C6934D7" w:rsidR="008913C3" w:rsidRDefault="008913C3" w:rsidP="00C20202">
      <w:pPr>
        <w:rPr>
          <w:b/>
          <w:lang w:eastAsia="pt-BR"/>
        </w:rPr>
      </w:pPr>
      <w:r w:rsidRPr="008913C3">
        <w:rPr>
          <w:b/>
          <w:lang w:eastAsia="pt-BR"/>
        </w:rPr>
        <w:t>Imagens</w:t>
      </w:r>
    </w:p>
    <w:p w14:paraId="1EC92260" w14:textId="46AB5BB6" w:rsidR="00217F4D" w:rsidRPr="00217F4D" w:rsidRDefault="00096EE5" w:rsidP="00C20202">
      <w:pPr>
        <w:rPr>
          <w:lang w:eastAsia="pt-BR"/>
        </w:rPr>
      </w:pPr>
      <w:r>
        <w:rPr>
          <w:lang w:eastAsia="pt-BR"/>
        </w:rPr>
        <w:t>20112017-daisakuikeda-06-recitar-daimoku.jp</w:t>
      </w:r>
      <w:r w:rsidR="00217F4D" w:rsidRPr="00217F4D">
        <w:rPr>
          <w:lang w:eastAsia="pt-BR"/>
        </w:rPr>
        <w:t>g</w:t>
      </w:r>
    </w:p>
    <w:p w14:paraId="1131396A" w14:textId="2874552D" w:rsidR="00F00C1C" w:rsidRPr="008913C3" w:rsidRDefault="00F00C1C" w:rsidP="00C20202">
      <w:pPr>
        <w:rPr>
          <w:b/>
          <w:lang w:eastAsia="pt-BR"/>
        </w:rPr>
      </w:pPr>
      <w:r>
        <w:rPr>
          <w:b/>
          <w:lang w:eastAsia="pt-BR"/>
        </w:rPr>
        <w:t>|</w:t>
      </w:r>
    </w:p>
    <w:p w14:paraId="6336E7D8" w14:textId="22C06352" w:rsidR="008913C3" w:rsidRDefault="008913C3" w:rsidP="00C20202">
      <w:pPr>
        <w:rPr>
          <w:b/>
          <w:lang w:eastAsia="pt-BR"/>
        </w:rPr>
      </w:pPr>
      <w:r w:rsidRPr="008913C3">
        <w:rPr>
          <w:b/>
          <w:lang w:eastAsia="pt-BR"/>
        </w:rPr>
        <w:t>Legenda</w:t>
      </w:r>
    </w:p>
    <w:p w14:paraId="67EBB9DC" w14:textId="6FC59F8B" w:rsidR="00F00C1C" w:rsidRPr="008913C3" w:rsidRDefault="00F00C1C" w:rsidP="00C20202">
      <w:pPr>
        <w:rPr>
          <w:b/>
          <w:lang w:eastAsia="pt-BR"/>
        </w:rPr>
      </w:pPr>
      <w:r>
        <w:rPr>
          <w:b/>
          <w:lang w:eastAsia="pt-BR"/>
        </w:rPr>
        <w:t>|</w:t>
      </w:r>
      <w:bookmarkStart w:id="0" w:name="_GoBack"/>
      <w:bookmarkEnd w:id="0"/>
    </w:p>
    <w:p w14:paraId="21B1FB94" w14:textId="77777777" w:rsidR="00F00C1C" w:rsidRDefault="008913C3" w:rsidP="00C20202">
      <w:pPr>
        <w:rPr>
          <w:b/>
          <w:lang w:eastAsia="pt-BR"/>
        </w:rPr>
      </w:pPr>
      <w:r w:rsidRPr="008913C3">
        <w:rPr>
          <w:b/>
          <w:lang w:eastAsia="pt-BR"/>
        </w:rPr>
        <w:t>Data</w:t>
      </w:r>
      <w:r w:rsidR="00F00C1C">
        <w:rPr>
          <w:b/>
          <w:lang w:eastAsia="pt-BR"/>
        </w:rPr>
        <w:t xml:space="preserve"> </w:t>
      </w:r>
    </w:p>
    <w:p w14:paraId="48F7B55C" w14:textId="61F57531" w:rsidR="00F00C1C" w:rsidRPr="008913C3" w:rsidRDefault="00F00C1C" w:rsidP="00C20202">
      <w:pPr>
        <w:rPr>
          <w:b/>
          <w:lang w:eastAsia="pt-BR"/>
        </w:rPr>
      </w:pPr>
      <w:r>
        <w:rPr>
          <w:lang w:eastAsia="pt-BR"/>
        </w:rPr>
        <w:t>|</w:t>
      </w:r>
    </w:p>
    <w:p w14:paraId="49AEF3AA" w14:textId="7B113B23" w:rsidR="008913C3" w:rsidRPr="008913C3" w:rsidRDefault="008913C3" w:rsidP="00C20202">
      <w:pPr>
        <w:rPr>
          <w:b/>
          <w:lang w:eastAsia="pt-BR"/>
        </w:rPr>
      </w:pPr>
      <w:r w:rsidRPr="008913C3">
        <w:rPr>
          <w:b/>
          <w:lang w:eastAsia="pt-BR"/>
        </w:rPr>
        <w:t>Fonte</w:t>
      </w:r>
    </w:p>
    <w:p w14:paraId="2BD5F11B" w14:textId="5034CDA9" w:rsidR="00D67731" w:rsidRDefault="00F72720" w:rsidP="00C20202">
      <w:pPr>
        <w:rPr>
          <w:lang w:eastAsia="pt-BR"/>
        </w:rPr>
      </w:pPr>
      <w:r>
        <w:rPr>
          <w:lang w:eastAsia="pt-BR"/>
        </w:rPr>
        <w:t xml:space="preserve">Brasil </w:t>
      </w:r>
      <w:proofErr w:type="spellStart"/>
      <w:r>
        <w:rPr>
          <w:lang w:eastAsia="pt-BR"/>
        </w:rPr>
        <w:t>Seikyo</w:t>
      </w:r>
      <w:proofErr w:type="spellEnd"/>
      <w:r>
        <w:rPr>
          <w:lang w:eastAsia="pt-BR"/>
        </w:rPr>
        <w:t>, ed.</w:t>
      </w:r>
      <w:r w:rsidR="00D67731">
        <w:rPr>
          <w:lang w:eastAsia="pt-BR"/>
        </w:rPr>
        <w:t xml:space="preserve"> 1.222, 17 </w:t>
      </w:r>
      <w:r>
        <w:rPr>
          <w:lang w:eastAsia="pt-BR"/>
        </w:rPr>
        <w:t>abr.</w:t>
      </w:r>
      <w:r w:rsidR="00D67731">
        <w:rPr>
          <w:lang w:eastAsia="pt-BR"/>
        </w:rPr>
        <w:t xml:space="preserve"> 1993, p. 3</w:t>
      </w:r>
    </w:p>
    <w:p w14:paraId="209DD2C9" w14:textId="61AC37C4" w:rsidR="00F00C1C" w:rsidRPr="00D67731" w:rsidRDefault="00F00C1C" w:rsidP="00C20202">
      <w:pPr>
        <w:rPr>
          <w:lang w:eastAsia="pt-BR"/>
        </w:rPr>
      </w:pPr>
      <w:r>
        <w:rPr>
          <w:lang w:eastAsia="pt-BR"/>
        </w:rPr>
        <w:t>|</w:t>
      </w:r>
    </w:p>
    <w:p w14:paraId="498F5773" w14:textId="01EA5B44" w:rsidR="00D67731" w:rsidRDefault="008913C3" w:rsidP="00C20202">
      <w:pPr>
        <w:rPr>
          <w:b/>
          <w:sz w:val="28"/>
          <w:szCs w:val="28"/>
          <w:lang w:eastAsia="pt-BR"/>
        </w:rPr>
      </w:pPr>
      <w:proofErr w:type="spellStart"/>
      <w:r w:rsidRPr="008913C3">
        <w:rPr>
          <w:b/>
          <w:sz w:val="28"/>
          <w:szCs w:val="28"/>
          <w:lang w:eastAsia="pt-BR"/>
        </w:rPr>
        <w:t>Tags</w:t>
      </w:r>
      <w:proofErr w:type="spellEnd"/>
    </w:p>
    <w:p w14:paraId="26E456BC" w14:textId="6637BD56" w:rsidR="00F00C1C" w:rsidRDefault="00F72720" w:rsidP="00C20202">
      <w:pPr>
        <w:rPr>
          <w:sz w:val="28"/>
          <w:szCs w:val="28"/>
          <w:lang w:eastAsia="pt-BR"/>
        </w:rPr>
      </w:pPr>
      <w:proofErr w:type="spellStart"/>
      <w:r>
        <w:rPr>
          <w:sz w:val="28"/>
          <w:szCs w:val="28"/>
          <w:lang w:eastAsia="pt-BR"/>
        </w:rPr>
        <w:t>HumanismoIkeda</w:t>
      </w:r>
      <w:proofErr w:type="spellEnd"/>
      <w:r>
        <w:rPr>
          <w:sz w:val="28"/>
          <w:szCs w:val="28"/>
          <w:lang w:eastAsia="pt-BR"/>
        </w:rPr>
        <w:t xml:space="preserve">; Dialogo; </w:t>
      </w:r>
      <w:proofErr w:type="spellStart"/>
      <w:r>
        <w:rPr>
          <w:sz w:val="28"/>
          <w:szCs w:val="28"/>
          <w:lang w:eastAsia="pt-BR"/>
        </w:rPr>
        <w:t>DaisakuIkeda</w:t>
      </w:r>
      <w:proofErr w:type="spellEnd"/>
    </w:p>
    <w:p w14:paraId="4160E5B2" w14:textId="104538E0" w:rsidR="00F00C1C" w:rsidRPr="00F00C1C" w:rsidRDefault="00F00C1C" w:rsidP="00C20202">
      <w:pPr>
        <w:rPr>
          <w:sz w:val="28"/>
          <w:szCs w:val="28"/>
          <w:lang w:eastAsia="pt-BR"/>
        </w:rPr>
      </w:pPr>
      <w:r>
        <w:rPr>
          <w:sz w:val="28"/>
          <w:szCs w:val="28"/>
          <w:lang w:eastAsia="pt-BR"/>
        </w:rPr>
        <w:t>|</w:t>
      </w:r>
    </w:p>
    <w:p w14:paraId="5F169F4E" w14:textId="16BBF0B6" w:rsidR="008913C3" w:rsidRPr="008913C3" w:rsidRDefault="008913C3" w:rsidP="00C20202">
      <w:pPr>
        <w:rPr>
          <w:b/>
          <w:sz w:val="28"/>
          <w:szCs w:val="28"/>
          <w:lang w:eastAsia="pt-BR"/>
        </w:rPr>
      </w:pPr>
      <w:r w:rsidRPr="008913C3">
        <w:rPr>
          <w:b/>
          <w:sz w:val="28"/>
          <w:szCs w:val="28"/>
          <w:lang w:eastAsia="pt-BR"/>
        </w:rPr>
        <w:t>Texto</w:t>
      </w:r>
    </w:p>
    <w:p w14:paraId="1B1AAAED" w14:textId="77777777" w:rsidR="00D67731" w:rsidRPr="00D67731" w:rsidRDefault="00D67731" w:rsidP="00C20202">
      <w:pPr>
        <w:rPr>
          <w:sz w:val="27"/>
          <w:szCs w:val="27"/>
          <w:lang w:eastAsia="pt-BR"/>
        </w:rPr>
      </w:pPr>
      <w:r w:rsidRPr="00D67731">
        <w:rPr>
          <w:sz w:val="27"/>
          <w:szCs w:val="27"/>
          <w:lang w:eastAsia="pt-BR"/>
        </w:rPr>
        <w:t>No budismo, o mund</w:t>
      </w:r>
      <w:r w:rsidR="00024DA4">
        <w:rPr>
          <w:sz w:val="27"/>
          <w:szCs w:val="27"/>
          <w:lang w:eastAsia="pt-BR"/>
        </w:rPr>
        <w:t>o secular repleto de problemas</w:t>
      </w:r>
      <w:r w:rsidRPr="00D67731">
        <w:rPr>
          <w:sz w:val="27"/>
          <w:szCs w:val="27"/>
          <w:lang w:eastAsia="pt-BR"/>
        </w:rPr>
        <w:t>, no qual vivemos, é chamado “mundo da perseverança”. Existem, invariavelmente, inúmeros acontecimentos que precisam ser suportados.</w:t>
      </w:r>
      <w:r w:rsidR="00024DA4">
        <w:rPr>
          <w:sz w:val="27"/>
          <w:szCs w:val="27"/>
          <w:lang w:eastAsia="pt-BR"/>
        </w:rPr>
        <w:t xml:space="preserve"> </w:t>
      </w:r>
      <w:r w:rsidRPr="00D67731">
        <w:rPr>
          <w:sz w:val="27"/>
          <w:szCs w:val="27"/>
          <w:lang w:eastAsia="pt-BR"/>
        </w:rPr>
        <w:t xml:space="preserve">Neste meio, o que permite ultrapassar resolutamente quaisquer tipos de tristezas, sofrimentos ou infortúnios do carma e o que permite levar uma existência de máxima felicidade é </w:t>
      </w:r>
      <w:r w:rsidR="00024DA4">
        <w:rPr>
          <w:sz w:val="27"/>
          <w:szCs w:val="27"/>
          <w:lang w:eastAsia="pt-BR"/>
        </w:rPr>
        <w:t xml:space="preserve">Budismo de </w:t>
      </w:r>
      <w:proofErr w:type="spellStart"/>
      <w:r w:rsidR="00024DA4">
        <w:rPr>
          <w:sz w:val="27"/>
          <w:szCs w:val="27"/>
          <w:lang w:eastAsia="pt-BR"/>
        </w:rPr>
        <w:t>Nich</w:t>
      </w:r>
      <w:r w:rsidRPr="00D67731">
        <w:rPr>
          <w:sz w:val="27"/>
          <w:szCs w:val="27"/>
          <w:lang w:eastAsia="pt-BR"/>
        </w:rPr>
        <w:t>iren</w:t>
      </w:r>
      <w:proofErr w:type="spellEnd"/>
      <w:r w:rsidRPr="00D67731">
        <w:rPr>
          <w:sz w:val="27"/>
          <w:szCs w:val="27"/>
          <w:lang w:eastAsia="pt-BR"/>
        </w:rPr>
        <w:t xml:space="preserve"> </w:t>
      </w:r>
      <w:proofErr w:type="spellStart"/>
      <w:r w:rsidRPr="00D67731">
        <w:rPr>
          <w:sz w:val="27"/>
          <w:szCs w:val="27"/>
          <w:lang w:eastAsia="pt-BR"/>
        </w:rPr>
        <w:t>Daishonin</w:t>
      </w:r>
      <w:proofErr w:type="spellEnd"/>
      <w:r w:rsidRPr="00D67731">
        <w:rPr>
          <w:sz w:val="27"/>
          <w:szCs w:val="27"/>
          <w:lang w:eastAsia="pt-BR"/>
        </w:rPr>
        <w:t xml:space="preserve"> tal como é praticado na SGI.</w:t>
      </w:r>
    </w:p>
    <w:p w14:paraId="691BF8E6" w14:textId="77777777" w:rsidR="00D67731" w:rsidRPr="00D67731" w:rsidRDefault="00D67731" w:rsidP="00C20202">
      <w:pPr>
        <w:rPr>
          <w:sz w:val="27"/>
          <w:szCs w:val="27"/>
          <w:lang w:eastAsia="pt-BR"/>
        </w:rPr>
      </w:pPr>
      <w:r w:rsidRPr="00D67731">
        <w:rPr>
          <w:sz w:val="27"/>
          <w:szCs w:val="27"/>
          <w:lang w:eastAsia="pt-BR"/>
        </w:rPr>
        <w:t>Enquanto se viver, existirão infindáveis sofrimentos e lutas como a doença (seja de si próprio ou de um membro da família), a morte, os problemas financeiros, os problemas de relacionamentos, as insatisfações por não se poder obter aquilo que se deseja, etc. Não há como fugir deles. São realidades inexoráveis da vida.</w:t>
      </w:r>
    </w:p>
    <w:p w14:paraId="71286F3C" w14:textId="77777777" w:rsidR="00D67731" w:rsidRPr="00D67731" w:rsidRDefault="00D67731" w:rsidP="00C20202">
      <w:pPr>
        <w:rPr>
          <w:sz w:val="27"/>
          <w:szCs w:val="27"/>
          <w:lang w:eastAsia="pt-BR"/>
        </w:rPr>
      </w:pPr>
      <w:r w:rsidRPr="00D67731">
        <w:rPr>
          <w:sz w:val="27"/>
          <w:szCs w:val="27"/>
          <w:lang w:eastAsia="pt-BR"/>
        </w:rPr>
        <w:t>A</w:t>
      </w:r>
      <w:r w:rsidR="00024DA4">
        <w:rPr>
          <w:sz w:val="27"/>
          <w:szCs w:val="27"/>
          <w:lang w:eastAsia="pt-BR"/>
        </w:rPr>
        <w:t xml:space="preserve"> prática da fé, o </w:t>
      </w:r>
      <w:r w:rsidR="00024DA4" w:rsidRPr="00024DA4">
        <w:rPr>
          <w:i/>
          <w:sz w:val="27"/>
          <w:szCs w:val="27"/>
          <w:lang w:eastAsia="pt-BR"/>
        </w:rPr>
        <w:t>d</w:t>
      </w:r>
      <w:r w:rsidRPr="00D67731">
        <w:rPr>
          <w:i/>
          <w:sz w:val="27"/>
          <w:szCs w:val="27"/>
          <w:lang w:eastAsia="pt-BR"/>
        </w:rPr>
        <w:t>aimoku</w:t>
      </w:r>
      <w:r w:rsidRPr="00D67731">
        <w:rPr>
          <w:sz w:val="27"/>
          <w:szCs w:val="27"/>
          <w:lang w:eastAsia="pt-BR"/>
        </w:rPr>
        <w:t xml:space="preserve">, é a força que realiza, infalivelmente, o </w:t>
      </w:r>
      <w:proofErr w:type="spellStart"/>
      <w:r w:rsidRPr="00D67731">
        <w:rPr>
          <w:i/>
          <w:sz w:val="27"/>
          <w:szCs w:val="27"/>
          <w:lang w:eastAsia="pt-BR"/>
        </w:rPr>
        <w:t>hendoku</w:t>
      </w:r>
      <w:proofErr w:type="spellEnd"/>
      <w:r w:rsidRPr="00D67731">
        <w:rPr>
          <w:i/>
          <w:sz w:val="27"/>
          <w:szCs w:val="27"/>
          <w:lang w:eastAsia="pt-BR"/>
        </w:rPr>
        <w:t xml:space="preserve"> </w:t>
      </w:r>
      <w:proofErr w:type="spellStart"/>
      <w:proofErr w:type="gramStart"/>
      <w:r w:rsidRPr="00D67731">
        <w:rPr>
          <w:i/>
          <w:sz w:val="27"/>
          <w:szCs w:val="27"/>
          <w:lang w:eastAsia="pt-BR"/>
        </w:rPr>
        <w:t>iyaku</w:t>
      </w:r>
      <w:proofErr w:type="spellEnd"/>
      <w:proofErr w:type="gramEnd"/>
      <w:r w:rsidRPr="00D67731">
        <w:rPr>
          <w:sz w:val="27"/>
          <w:szCs w:val="27"/>
          <w:lang w:eastAsia="pt-BR"/>
        </w:rPr>
        <w:t xml:space="preserve"> (transformação do veneno em remédio). O sofrimento do “veneno” transforma-se no remédio chamado “felic</w:t>
      </w:r>
      <w:r w:rsidR="001D4DF5">
        <w:rPr>
          <w:sz w:val="27"/>
          <w:szCs w:val="27"/>
          <w:lang w:eastAsia="pt-BR"/>
        </w:rPr>
        <w:t xml:space="preserve">idade”. Através do </w:t>
      </w:r>
      <w:proofErr w:type="spellStart"/>
      <w:r w:rsidR="001D4DF5">
        <w:rPr>
          <w:sz w:val="27"/>
          <w:szCs w:val="27"/>
          <w:lang w:eastAsia="pt-BR"/>
        </w:rPr>
        <w:t>princípo</w:t>
      </w:r>
      <w:proofErr w:type="spellEnd"/>
      <w:r w:rsidR="001D4DF5">
        <w:rPr>
          <w:sz w:val="27"/>
          <w:szCs w:val="27"/>
          <w:lang w:eastAsia="pt-BR"/>
        </w:rPr>
        <w:t xml:space="preserve"> de </w:t>
      </w:r>
      <w:proofErr w:type="spellStart"/>
      <w:r w:rsidR="001D4DF5" w:rsidRPr="001D4DF5">
        <w:rPr>
          <w:i/>
          <w:sz w:val="27"/>
          <w:szCs w:val="27"/>
          <w:lang w:eastAsia="pt-BR"/>
        </w:rPr>
        <w:t>bonno</w:t>
      </w:r>
      <w:proofErr w:type="spellEnd"/>
      <w:r w:rsidR="001D4DF5" w:rsidRPr="001D4DF5">
        <w:rPr>
          <w:i/>
          <w:sz w:val="27"/>
          <w:szCs w:val="27"/>
          <w:lang w:eastAsia="pt-BR"/>
        </w:rPr>
        <w:t xml:space="preserve"> </w:t>
      </w:r>
      <w:proofErr w:type="spellStart"/>
      <w:r w:rsidR="001D4DF5" w:rsidRPr="001D4DF5">
        <w:rPr>
          <w:i/>
          <w:sz w:val="27"/>
          <w:szCs w:val="27"/>
          <w:lang w:eastAsia="pt-BR"/>
        </w:rPr>
        <w:t>soku</w:t>
      </w:r>
      <w:proofErr w:type="spellEnd"/>
      <w:r w:rsidR="001D4DF5" w:rsidRPr="001D4DF5">
        <w:rPr>
          <w:i/>
          <w:sz w:val="27"/>
          <w:szCs w:val="27"/>
          <w:lang w:eastAsia="pt-BR"/>
        </w:rPr>
        <w:t xml:space="preserve"> </w:t>
      </w:r>
      <w:proofErr w:type="spellStart"/>
      <w:r w:rsidR="001D4DF5" w:rsidRPr="001D4DF5">
        <w:rPr>
          <w:i/>
          <w:sz w:val="27"/>
          <w:szCs w:val="27"/>
          <w:lang w:eastAsia="pt-BR"/>
        </w:rPr>
        <w:t>bodai</w:t>
      </w:r>
      <w:proofErr w:type="spellEnd"/>
      <w:r w:rsidRPr="00D67731">
        <w:rPr>
          <w:sz w:val="27"/>
          <w:szCs w:val="27"/>
          <w:lang w:eastAsia="pt-BR"/>
        </w:rPr>
        <w:t xml:space="preserve"> (desejos mundanos são iluminação), os problemas </w:t>
      </w:r>
      <w:r w:rsidRPr="00D67731">
        <w:rPr>
          <w:sz w:val="27"/>
          <w:szCs w:val="27"/>
          <w:lang w:eastAsia="pt-BR"/>
        </w:rPr>
        <w:lastRenderedPageBreak/>
        <w:t>transformam-se em fonte de iluminação e felicidade. Quanto maiores os problemas e sofrimentos, maior será a felicidade a se</w:t>
      </w:r>
      <w:r w:rsidR="001D4DF5">
        <w:rPr>
          <w:sz w:val="27"/>
          <w:szCs w:val="27"/>
          <w:lang w:eastAsia="pt-BR"/>
        </w:rPr>
        <w:t xml:space="preserve">r alcançada. Esta é a força do </w:t>
      </w:r>
      <w:r w:rsidR="001D4DF5" w:rsidRPr="001D4DF5">
        <w:rPr>
          <w:i/>
          <w:sz w:val="27"/>
          <w:szCs w:val="27"/>
          <w:lang w:eastAsia="pt-BR"/>
        </w:rPr>
        <w:t>d</w:t>
      </w:r>
      <w:r w:rsidRPr="00D67731">
        <w:rPr>
          <w:i/>
          <w:sz w:val="27"/>
          <w:szCs w:val="27"/>
          <w:lang w:eastAsia="pt-BR"/>
        </w:rPr>
        <w:t>aimoku</w:t>
      </w:r>
      <w:r w:rsidRPr="00D67731">
        <w:rPr>
          <w:sz w:val="27"/>
          <w:szCs w:val="27"/>
          <w:lang w:eastAsia="pt-BR"/>
        </w:rPr>
        <w:t xml:space="preserve"> e, por esta razão, aquele que recita a Lei Mística não teme nada, pois não há o que temer.</w:t>
      </w:r>
    </w:p>
    <w:p w14:paraId="37404F47" w14:textId="77777777" w:rsidR="001D4DF5" w:rsidRPr="001D4DF5" w:rsidRDefault="00D67731" w:rsidP="00C20202">
      <w:pPr>
        <w:rPr>
          <w:b/>
          <w:sz w:val="27"/>
          <w:szCs w:val="27"/>
          <w:lang w:eastAsia="pt-BR"/>
        </w:rPr>
      </w:pPr>
      <w:r w:rsidRPr="00D67731">
        <w:rPr>
          <w:b/>
          <w:sz w:val="27"/>
          <w:szCs w:val="27"/>
          <w:lang w:eastAsia="pt-BR"/>
        </w:rPr>
        <w:t>Mesmo uma pequena árvore balança a um mínimo de vento.</w:t>
      </w:r>
      <w:r w:rsidR="001D4DF5" w:rsidRPr="001D4DF5">
        <w:rPr>
          <w:b/>
          <w:sz w:val="27"/>
          <w:szCs w:val="27"/>
          <w:lang w:eastAsia="pt-BR"/>
        </w:rPr>
        <w:t xml:space="preserve"> </w:t>
      </w:r>
    </w:p>
    <w:p w14:paraId="392E21A6" w14:textId="77777777" w:rsidR="00D67731" w:rsidRPr="00D67731" w:rsidRDefault="00D67731" w:rsidP="00C20202">
      <w:pPr>
        <w:rPr>
          <w:sz w:val="27"/>
          <w:szCs w:val="27"/>
          <w:lang w:eastAsia="pt-BR"/>
        </w:rPr>
      </w:pPr>
      <w:r w:rsidRPr="00D67731">
        <w:rPr>
          <w:sz w:val="27"/>
          <w:szCs w:val="27"/>
          <w:lang w:eastAsia="pt-BR"/>
        </w:rPr>
        <w:t xml:space="preserve">Entretanto, quando </w:t>
      </w:r>
      <w:r w:rsidR="001D4DF5" w:rsidRPr="00D67731">
        <w:rPr>
          <w:sz w:val="27"/>
          <w:szCs w:val="27"/>
          <w:lang w:eastAsia="pt-BR"/>
        </w:rPr>
        <w:t>se transforma</w:t>
      </w:r>
      <w:r w:rsidRPr="00D67731">
        <w:rPr>
          <w:sz w:val="27"/>
          <w:szCs w:val="27"/>
          <w:lang w:eastAsia="pt-BR"/>
        </w:rPr>
        <w:t xml:space="preserve"> numa árvore frondosa, não se abala diante de nenhuma tempestade. As pessoas também, se possuírem uma força vital fraca, serão facilmente influenciadas mesmo pela menor brisa de infortúnio.</w:t>
      </w:r>
    </w:p>
    <w:p w14:paraId="39CDA264" w14:textId="77777777" w:rsidR="00D67731" w:rsidRPr="00D67731" w:rsidRDefault="00D67731" w:rsidP="00C20202">
      <w:pPr>
        <w:rPr>
          <w:sz w:val="27"/>
          <w:szCs w:val="27"/>
          <w:lang w:eastAsia="pt-BR"/>
        </w:rPr>
      </w:pPr>
      <w:r w:rsidRPr="00D67731">
        <w:rPr>
          <w:sz w:val="27"/>
          <w:szCs w:val="27"/>
          <w:lang w:eastAsia="pt-BR"/>
        </w:rPr>
        <w:t>Enquanto permanecermos neste mundo repleto de problemas, não há como parar os ventos de infortúnio. Não há outro caminho senão o de fortal</w:t>
      </w:r>
      <w:r w:rsidR="001D4DF5">
        <w:rPr>
          <w:sz w:val="27"/>
          <w:szCs w:val="27"/>
          <w:lang w:eastAsia="pt-BR"/>
        </w:rPr>
        <w:t>ecermos a nós mesmo. Devemos nos</w:t>
      </w:r>
      <w:r w:rsidRPr="00D67731">
        <w:rPr>
          <w:sz w:val="27"/>
          <w:szCs w:val="27"/>
          <w:lang w:eastAsia="pt-BR"/>
        </w:rPr>
        <w:t xml:space="preserve"> tornar “árvores frondosas” que se tornem inabaláveis mesmo diante dos mais poderosos ventos e das mais terríveis tempestades. Praticamos a fé de forma a conduzir nossa Revolução Humana a fim de desfrutar tais vidas e desenvolver tal força interior.</w:t>
      </w:r>
    </w:p>
    <w:p w14:paraId="20DB9BF0" w14:textId="102DE29B" w:rsidR="00D67731" w:rsidRPr="00D67731" w:rsidRDefault="00D67731" w:rsidP="00C20202">
      <w:pPr>
        <w:rPr>
          <w:sz w:val="27"/>
          <w:szCs w:val="27"/>
          <w:lang w:eastAsia="pt-BR"/>
        </w:rPr>
      </w:pPr>
      <w:r w:rsidRPr="00D67731">
        <w:rPr>
          <w:sz w:val="27"/>
          <w:szCs w:val="27"/>
          <w:lang w:eastAsia="pt-BR"/>
        </w:rPr>
        <w:t>Embora imperceptível aos olhos, uma árvore está sempre</w:t>
      </w:r>
      <w:r w:rsidR="001D4DF5">
        <w:rPr>
          <w:sz w:val="27"/>
          <w:szCs w:val="27"/>
          <w:lang w:eastAsia="pt-BR"/>
        </w:rPr>
        <w:t xml:space="preserve"> crescendo, dia a dia. O nosso </w:t>
      </w:r>
      <w:r w:rsidR="001D4DF5" w:rsidRPr="001D4DF5">
        <w:rPr>
          <w:i/>
          <w:sz w:val="27"/>
          <w:szCs w:val="27"/>
          <w:lang w:eastAsia="pt-BR"/>
        </w:rPr>
        <w:t>d</w:t>
      </w:r>
      <w:r w:rsidRPr="00D67731">
        <w:rPr>
          <w:i/>
          <w:sz w:val="27"/>
          <w:szCs w:val="27"/>
          <w:lang w:eastAsia="pt-BR"/>
        </w:rPr>
        <w:t>aimoku</w:t>
      </w:r>
      <w:r w:rsidRPr="00D67731">
        <w:rPr>
          <w:sz w:val="27"/>
          <w:szCs w:val="27"/>
          <w:lang w:eastAsia="pt-BR"/>
        </w:rPr>
        <w:t xml:space="preserve"> também, apesar de igualmente imperceptível, diariamente está nutrindo nosso crescimento como uma grande e frondosa árvore de boa sorte. </w:t>
      </w:r>
    </w:p>
    <w:p w14:paraId="23FA1637" w14:textId="77777777" w:rsidR="00D67731" w:rsidRPr="00D67731" w:rsidRDefault="00D67731" w:rsidP="00C20202">
      <w:pPr>
        <w:rPr>
          <w:b/>
          <w:sz w:val="27"/>
          <w:szCs w:val="27"/>
          <w:lang w:eastAsia="pt-BR"/>
        </w:rPr>
      </w:pPr>
      <w:r w:rsidRPr="00D67731">
        <w:rPr>
          <w:b/>
          <w:sz w:val="27"/>
          <w:szCs w:val="27"/>
          <w:lang w:eastAsia="pt-BR"/>
        </w:rPr>
        <w:t>Acumulando tesouros dia a dia</w:t>
      </w:r>
    </w:p>
    <w:p w14:paraId="590DADB1" w14:textId="7F129281" w:rsidR="00D67731" w:rsidRPr="00D67731" w:rsidRDefault="00D67731" w:rsidP="00C20202">
      <w:pPr>
        <w:rPr>
          <w:sz w:val="27"/>
          <w:szCs w:val="27"/>
          <w:lang w:eastAsia="pt-BR"/>
        </w:rPr>
      </w:pPr>
      <w:r w:rsidRPr="00D67731">
        <w:rPr>
          <w:sz w:val="27"/>
          <w:szCs w:val="27"/>
          <w:lang w:eastAsia="pt-BR"/>
        </w:rPr>
        <w:t>A Lei Mística é o maior dos tesouros do</w:t>
      </w:r>
      <w:r w:rsidR="001D4DF5">
        <w:rPr>
          <w:sz w:val="27"/>
          <w:szCs w:val="27"/>
          <w:lang w:eastAsia="pt-BR"/>
        </w:rPr>
        <w:t xml:space="preserve"> universo. Portanto, recitar o </w:t>
      </w:r>
      <w:r w:rsidR="001D4DF5" w:rsidRPr="001D4DF5">
        <w:rPr>
          <w:i/>
          <w:sz w:val="27"/>
          <w:szCs w:val="27"/>
          <w:lang w:eastAsia="pt-BR"/>
        </w:rPr>
        <w:t>d</w:t>
      </w:r>
      <w:r w:rsidRPr="00D67731">
        <w:rPr>
          <w:i/>
          <w:sz w:val="27"/>
          <w:szCs w:val="27"/>
          <w:lang w:eastAsia="pt-BR"/>
        </w:rPr>
        <w:t>aimoku</w:t>
      </w:r>
      <w:r w:rsidRPr="00D67731">
        <w:rPr>
          <w:sz w:val="27"/>
          <w:szCs w:val="27"/>
          <w:lang w:eastAsia="pt-BR"/>
        </w:rPr>
        <w:t xml:space="preserve"> significa estar, diariamente, acumulando tesouros em nossas próprias vidas.</w:t>
      </w:r>
      <w:r w:rsidR="008913C3">
        <w:rPr>
          <w:sz w:val="27"/>
          <w:szCs w:val="27"/>
          <w:lang w:eastAsia="pt-BR"/>
        </w:rPr>
        <w:t xml:space="preserve"> </w:t>
      </w:r>
      <w:r w:rsidR="001D4DF5">
        <w:rPr>
          <w:sz w:val="27"/>
          <w:szCs w:val="27"/>
          <w:lang w:eastAsia="pt-BR"/>
        </w:rPr>
        <w:t xml:space="preserve">Por outro lado, o </w:t>
      </w:r>
      <w:r w:rsidR="001D4DF5" w:rsidRPr="001D4DF5">
        <w:rPr>
          <w:i/>
          <w:sz w:val="27"/>
          <w:szCs w:val="27"/>
          <w:lang w:eastAsia="pt-BR"/>
        </w:rPr>
        <w:t>d</w:t>
      </w:r>
      <w:r w:rsidRPr="00D67731">
        <w:rPr>
          <w:i/>
          <w:sz w:val="27"/>
          <w:szCs w:val="27"/>
          <w:lang w:eastAsia="pt-BR"/>
        </w:rPr>
        <w:t>aimoku</w:t>
      </w:r>
      <w:r w:rsidRPr="00D67731">
        <w:rPr>
          <w:sz w:val="27"/>
          <w:szCs w:val="27"/>
          <w:lang w:eastAsia="pt-BR"/>
        </w:rPr>
        <w:t xml:space="preserve"> também age para limpar as causas negativas do passado assim como a água suja e turva é lavada pela água pura e límpida.</w:t>
      </w:r>
    </w:p>
    <w:p w14:paraId="6A7D1012" w14:textId="583865D7" w:rsidR="00D67731" w:rsidRPr="00D67731" w:rsidRDefault="00D67731" w:rsidP="00C20202">
      <w:pPr>
        <w:rPr>
          <w:sz w:val="27"/>
          <w:szCs w:val="27"/>
          <w:lang w:eastAsia="pt-BR"/>
        </w:rPr>
      </w:pPr>
      <w:r w:rsidRPr="00D67731">
        <w:rPr>
          <w:sz w:val="27"/>
          <w:szCs w:val="27"/>
          <w:lang w:eastAsia="pt-BR"/>
        </w:rPr>
        <w:t>Entretanto, o processo de limpeza toma tempo. No início, existe um pouco de água turva, ou seja, existe uma luta contra o próprio carma. Uma lu</w:t>
      </w:r>
      <w:r w:rsidR="008913C3">
        <w:rPr>
          <w:sz w:val="27"/>
          <w:szCs w:val="27"/>
          <w:lang w:eastAsia="pt-BR"/>
        </w:rPr>
        <w:t>ta a qual, através da força do d</w:t>
      </w:r>
      <w:r w:rsidRPr="00D67731">
        <w:rPr>
          <w:sz w:val="27"/>
          <w:szCs w:val="27"/>
          <w:lang w:eastAsia="pt-BR"/>
        </w:rPr>
        <w:t>aimoku, já foi consideravelmente amenizada.</w:t>
      </w:r>
      <w:r w:rsidR="008913C3">
        <w:rPr>
          <w:sz w:val="27"/>
          <w:szCs w:val="27"/>
          <w:lang w:eastAsia="pt-BR"/>
        </w:rPr>
        <w:t xml:space="preserve"> </w:t>
      </w:r>
      <w:r w:rsidR="00073FA0" w:rsidRPr="00D67731">
        <w:rPr>
          <w:sz w:val="27"/>
          <w:szCs w:val="27"/>
          <w:lang w:eastAsia="pt-BR"/>
        </w:rPr>
        <w:t>Consequentemente</w:t>
      </w:r>
      <w:r w:rsidRPr="00D67731">
        <w:rPr>
          <w:sz w:val="27"/>
          <w:szCs w:val="27"/>
          <w:lang w:eastAsia="pt-BR"/>
        </w:rPr>
        <w:t xml:space="preserve">, perseverar na fé é vital, pois tudo se transformará dramaticamente quando a vida de uma pessoa </w:t>
      </w:r>
      <w:r w:rsidR="00073FA0" w:rsidRPr="00D67731">
        <w:rPr>
          <w:sz w:val="27"/>
          <w:szCs w:val="27"/>
          <w:lang w:eastAsia="pt-BR"/>
        </w:rPr>
        <w:t>se tornar</w:t>
      </w:r>
      <w:r w:rsidRPr="00D67731">
        <w:rPr>
          <w:sz w:val="27"/>
          <w:szCs w:val="27"/>
          <w:lang w:eastAsia="pt-BR"/>
        </w:rPr>
        <w:t xml:space="preserve"> completamente purificada.</w:t>
      </w:r>
    </w:p>
    <w:p w14:paraId="1D443950" w14:textId="65892F93" w:rsidR="00D67731" w:rsidRPr="00D67731" w:rsidRDefault="00D67731" w:rsidP="00C20202">
      <w:pPr>
        <w:rPr>
          <w:sz w:val="27"/>
          <w:szCs w:val="27"/>
          <w:lang w:eastAsia="pt-BR"/>
        </w:rPr>
      </w:pPr>
      <w:r w:rsidRPr="00D67731">
        <w:rPr>
          <w:sz w:val="27"/>
          <w:szCs w:val="27"/>
          <w:lang w:eastAsia="pt-BR"/>
        </w:rPr>
        <w:t>Por isso, o caminho da felicidade não é, de forma alguma, algo difícil de se encontrar.</w:t>
      </w:r>
      <w:r w:rsidR="008913C3">
        <w:rPr>
          <w:sz w:val="27"/>
          <w:szCs w:val="27"/>
          <w:lang w:eastAsia="pt-BR"/>
        </w:rPr>
        <w:t xml:space="preserve"> </w:t>
      </w:r>
      <w:r w:rsidRPr="00D67731">
        <w:rPr>
          <w:sz w:val="27"/>
          <w:szCs w:val="27"/>
          <w:lang w:eastAsia="pt-BR"/>
        </w:rPr>
        <w:t xml:space="preserve">Em nosso mundo </w:t>
      </w:r>
      <w:r w:rsidR="00073FA0">
        <w:rPr>
          <w:sz w:val="27"/>
          <w:szCs w:val="27"/>
          <w:lang w:eastAsia="pt-BR"/>
        </w:rPr>
        <w:t xml:space="preserve">de fé dedicado à realização do </w:t>
      </w:r>
      <w:proofErr w:type="spellStart"/>
      <w:r w:rsidR="00073FA0" w:rsidRPr="00073FA0">
        <w:rPr>
          <w:i/>
          <w:sz w:val="27"/>
          <w:szCs w:val="27"/>
          <w:lang w:eastAsia="pt-BR"/>
        </w:rPr>
        <w:t>ko</w:t>
      </w:r>
      <w:r w:rsidRPr="00D67731">
        <w:rPr>
          <w:i/>
          <w:sz w:val="27"/>
          <w:szCs w:val="27"/>
          <w:lang w:eastAsia="pt-BR"/>
        </w:rPr>
        <w:t>sen-rufu</w:t>
      </w:r>
      <w:proofErr w:type="spellEnd"/>
      <w:r w:rsidRPr="00D67731">
        <w:rPr>
          <w:i/>
          <w:sz w:val="27"/>
          <w:szCs w:val="27"/>
          <w:lang w:eastAsia="pt-BR"/>
        </w:rPr>
        <w:t>,</w:t>
      </w:r>
      <w:r w:rsidRPr="00D67731">
        <w:rPr>
          <w:sz w:val="27"/>
          <w:szCs w:val="27"/>
          <w:lang w:eastAsia="pt-BR"/>
        </w:rPr>
        <w:t xml:space="preserve"> todos os que continua</w:t>
      </w:r>
      <w:r w:rsidR="00073FA0">
        <w:rPr>
          <w:sz w:val="27"/>
          <w:szCs w:val="27"/>
          <w:lang w:eastAsia="pt-BR"/>
        </w:rPr>
        <w:t xml:space="preserve">m resolutamente a recitar o </w:t>
      </w:r>
      <w:r w:rsidR="00073FA0" w:rsidRPr="00073FA0">
        <w:rPr>
          <w:i/>
          <w:sz w:val="27"/>
          <w:szCs w:val="27"/>
          <w:lang w:eastAsia="pt-BR"/>
        </w:rPr>
        <w:t>d</w:t>
      </w:r>
      <w:r w:rsidRPr="00D67731">
        <w:rPr>
          <w:i/>
          <w:sz w:val="27"/>
          <w:szCs w:val="27"/>
          <w:lang w:eastAsia="pt-BR"/>
        </w:rPr>
        <w:t>aimoku</w:t>
      </w:r>
      <w:r w:rsidRPr="00D67731">
        <w:rPr>
          <w:sz w:val="27"/>
          <w:szCs w:val="27"/>
          <w:lang w:eastAsia="pt-BR"/>
        </w:rPr>
        <w:t xml:space="preserve"> serão os verdadeiros vitoriosos. Com toda a certeza, haverão de desfrutar uma vida de “felicidade absoluta”, ou seja, o Estado de Buda.</w:t>
      </w:r>
    </w:p>
    <w:p w14:paraId="6A0B32EB" w14:textId="53C22479" w:rsidR="00D67731" w:rsidRPr="00D67731" w:rsidRDefault="004F3E69" w:rsidP="00C20202">
      <w:pPr>
        <w:rPr>
          <w:sz w:val="27"/>
          <w:szCs w:val="27"/>
          <w:lang w:eastAsia="pt-BR"/>
        </w:rPr>
      </w:pPr>
      <w:r>
        <w:rPr>
          <w:sz w:val="27"/>
          <w:szCs w:val="27"/>
          <w:lang w:eastAsia="pt-BR"/>
        </w:rPr>
        <w:t xml:space="preserve">O </w:t>
      </w:r>
      <w:r w:rsidR="008913C3">
        <w:rPr>
          <w:sz w:val="27"/>
          <w:szCs w:val="27"/>
          <w:lang w:eastAsia="pt-BR"/>
        </w:rPr>
        <w:t>daimoku</w:t>
      </w:r>
      <w:r w:rsidR="00D67731" w:rsidRPr="00D67731">
        <w:rPr>
          <w:sz w:val="27"/>
          <w:szCs w:val="27"/>
          <w:lang w:eastAsia="pt-BR"/>
        </w:rPr>
        <w:t xml:space="preserve"> i</w:t>
      </w:r>
      <w:r>
        <w:rPr>
          <w:sz w:val="27"/>
          <w:szCs w:val="27"/>
          <w:lang w:eastAsia="pt-BR"/>
        </w:rPr>
        <w:t xml:space="preserve">ncorpora o nome e a vida de </w:t>
      </w:r>
      <w:proofErr w:type="spellStart"/>
      <w:r>
        <w:rPr>
          <w:sz w:val="27"/>
          <w:szCs w:val="27"/>
          <w:lang w:eastAsia="pt-BR"/>
        </w:rPr>
        <w:t>Nichi</w:t>
      </w:r>
      <w:r w:rsidR="00D67731" w:rsidRPr="00D67731">
        <w:rPr>
          <w:sz w:val="27"/>
          <w:szCs w:val="27"/>
          <w:lang w:eastAsia="pt-BR"/>
        </w:rPr>
        <w:t>ren</w:t>
      </w:r>
      <w:proofErr w:type="spellEnd"/>
      <w:r w:rsidR="00D67731" w:rsidRPr="00D67731">
        <w:rPr>
          <w:sz w:val="27"/>
          <w:szCs w:val="27"/>
          <w:lang w:eastAsia="pt-BR"/>
        </w:rPr>
        <w:t xml:space="preserve"> </w:t>
      </w:r>
      <w:proofErr w:type="spellStart"/>
      <w:r w:rsidR="00D67731" w:rsidRPr="00D67731">
        <w:rPr>
          <w:sz w:val="27"/>
          <w:szCs w:val="27"/>
          <w:lang w:eastAsia="pt-BR"/>
        </w:rPr>
        <w:t>Daishonin</w:t>
      </w:r>
      <w:proofErr w:type="spellEnd"/>
      <w:r w:rsidR="00D67731" w:rsidRPr="00D67731">
        <w:rPr>
          <w:sz w:val="27"/>
          <w:szCs w:val="27"/>
          <w:lang w:eastAsia="pt-BR"/>
        </w:rPr>
        <w:t>. Aquele que</w:t>
      </w:r>
      <w:r>
        <w:rPr>
          <w:sz w:val="27"/>
          <w:szCs w:val="27"/>
          <w:lang w:eastAsia="pt-BR"/>
        </w:rPr>
        <w:t xml:space="preserve"> </w:t>
      </w:r>
      <w:proofErr w:type="gramStart"/>
      <w:r w:rsidR="008913C3">
        <w:rPr>
          <w:sz w:val="27"/>
          <w:szCs w:val="27"/>
          <w:lang w:eastAsia="pt-BR"/>
        </w:rPr>
        <w:t xml:space="preserve">o  </w:t>
      </w:r>
      <w:r>
        <w:rPr>
          <w:sz w:val="27"/>
          <w:szCs w:val="27"/>
          <w:lang w:eastAsia="pt-BR"/>
        </w:rPr>
        <w:t>recita</w:t>
      </w:r>
      <w:proofErr w:type="gramEnd"/>
      <w:r>
        <w:rPr>
          <w:sz w:val="27"/>
          <w:szCs w:val="27"/>
          <w:lang w:eastAsia="pt-BR"/>
        </w:rPr>
        <w:t xml:space="preserve"> </w:t>
      </w:r>
      <w:r w:rsidR="00D67731" w:rsidRPr="00D67731">
        <w:rPr>
          <w:sz w:val="27"/>
          <w:szCs w:val="27"/>
          <w:lang w:eastAsia="pt-BR"/>
        </w:rPr>
        <w:t xml:space="preserve">consegue evidenciar o estado de vida do Buda </w:t>
      </w:r>
      <w:proofErr w:type="spellStart"/>
      <w:r w:rsidR="00D67731" w:rsidRPr="00D67731">
        <w:rPr>
          <w:sz w:val="27"/>
          <w:szCs w:val="27"/>
          <w:lang w:eastAsia="pt-BR"/>
        </w:rPr>
        <w:t>Ni</w:t>
      </w:r>
      <w:r>
        <w:rPr>
          <w:sz w:val="27"/>
          <w:szCs w:val="27"/>
          <w:lang w:eastAsia="pt-BR"/>
        </w:rPr>
        <w:t>ch</w:t>
      </w:r>
      <w:r w:rsidR="00D67731" w:rsidRPr="00D67731">
        <w:rPr>
          <w:sz w:val="27"/>
          <w:szCs w:val="27"/>
          <w:lang w:eastAsia="pt-BR"/>
        </w:rPr>
        <w:t>iren</w:t>
      </w:r>
      <w:proofErr w:type="spellEnd"/>
      <w:r w:rsidR="00D67731" w:rsidRPr="00D67731">
        <w:rPr>
          <w:sz w:val="27"/>
          <w:szCs w:val="27"/>
          <w:lang w:eastAsia="pt-BR"/>
        </w:rPr>
        <w:t xml:space="preserve"> </w:t>
      </w:r>
      <w:proofErr w:type="spellStart"/>
      <w:r w:rsidR="00D67731" w:rsidRPr="00D67731">
        <w:rPr>
          <w:sz w:val="27"/>
          <w:szCs w:val="27"/>
          <w:lang w:eastAsia="pt-BR"/>
        </w:rPr>
        <w:t>Daishonin</w:t>
      </w:r>
      <w:proofErr w:type="spellEnd"/>
      <w:r w:rsidR="00D67731" w:rsidRPr="00D67731">
        <w:rPr>
          <w:sz w:val="27"/>
          <w:szCs w:val="27"/>
          <w:lang w:eastAsia="pt-BR"/>
        </w:rPr>
        <w:t xml:space="preserve"> dentro da sua própria</w:t>
      </w:r>
      <w:r>
        <w:rPr>
          <w:sz w:val="27"/>
          <w:szCs w:val="27"/>
          <w:lang w:eastAsia="pt-BR"/>
        </w:rPr>
        <w:t xml:space="preserve"> vida</w:t>
      </w:r>
      <w:r w:rsidR="00D67731" w:rsidRPr="00D67731">
        <w:rPr>
          <w:sz w:val="27"/>
          <w:szCs w:val="27"/>
          <w:lang w:eastAsia="pt-BR"/>
        </w:rPr>
        <w:t>. Certamente haverá de se atingir o Estado de Buda.</w:t>
      </w:r>
    </w:p>
    <w:p w14:paraId="6C4F63BC" w14:textId="78F29DC9" w:rsidR="00F00C1C" w:rsidRDefault="00D67731" w:rsidP="00C20202">
      <w:pPr>
        <w:rPr>
          <w:sz w:val="27"/>
          <w:szCs w:val="27"/>
          <w:lang w:eastAsia="pt-BR"/>
        </w:rPr>
      </w:pPr>
      <w:r w:rsidRPr="00D67731">
        <w:rPr>
          <w:sz w:val="27"/>
          <w:szCs w:val="27"/>
          <w:lang w:eastAsia="pt-BR"/>
        </w:rPr>
        <w:t>Não existem budas que ficam sofrendo eternamente na pobreza. Também não existem budas cruéis ou malvados, como não existem budas fracos que são derrotados na vida. Buda é um outro nome para uma pessoa que está determinada a vencer não importa o que aconteça.</w:t>
      </w:r>
    </w:p>
    <w:p w14:paraId="0E9C3171" w14:textId="192174A0" w:rsidR="00281C34" w:rsidRPr="00281C34" w:rsidRDefault="00281C34" w:rsidP="00C20202">
      <w:pPr>
        <w:rPr>
          <w:sz w:val="27"/>
          <w:szCs w:val="27"/>
          <w:lang w:eastAsia="pt-BR"/>
        </w:rPr>
      </w:pPr>
      <w:r>
        <w:rPr>
          <w:sz w:val="27"/>
          <w:szCs w:val="27"/>
          <w:lang w:eastAsia="pt-BR"/>
        </w:rPr>
        <w:t>|</w:t>
      </w:r>
    </w:p>
    <w:sectPr w:rsidR="00281C34" w:rsidRPr="00281C34" w:rsidSect="007404C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731"/>
    <w:rsid w:val="00024DA4"/>
    <w:rsid w:val="00073FA0"/>
    <w:rsid w:val="00096EE5"/>
    <w:rsid w:val="001D4DF5"/>
    <w:rsid w:val="00217F4D"/>
    <w:rsid w:val="00281C34"/>
    <w:rsid w:val="003876B9"/>
    <w:rsid w:val="00420F54"/>
    <w:rsid w:val="00470481"/>
    <w:rsid w:val="004F3E69"/>
    <w:rsid w:val="007404CB"/>
    <w:rsid w:val="008913C3"/>
    <w:rsid w:val="00C20202"/>
    <w:rsid w:val="00D02A72"/>
    <w:rsid w:val="00D67731"/>
    <w:rsid w:val="00D957F7"/>
    <w:rsid w:val="00F00C1C"/>
    <w:rsid w:val="00F7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C91B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6773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731"/>
    <w:rPr>
      <w:rFonts w:ascii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67731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674629">
              <w:marLeft w:val="34"/>
              <w:marRight w:val="3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1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667</Words>
  <Characters>3603</Characters>
  <Application>Microsoft Macintosh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Título: Recitar daimoku assegura a vitória na vida</vt:lpstr>
      <vt:lpstr/>
      <vt:lpstr>Discurso do Presidente da SGI, Dr. Daisaku Ikeda em sua primeira visita ao Audit</vt:lpstr>
    </vt:vector>
  </TitlesOfParts>
  <LinksUpToDate>false</LinksUpToDate>
  <CharactersWithSpaces>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Fonseca</dc:creator>
  <cp:keywords/>
  <dc:description/>
  <cp:lastModifiedBy>Marcos Fonseca</cp:lastModifiedBy>
  <cp:revision>12</cp:revision>
  <dcterms:created xsi:type="dcterms:W3CDTF">2017-04-18T22:05:00Z</dcterms:created>
  <dcterms:modified xsi:type="dcterms:W3CDTF">2017-11-20T22:18:00Z</dcterms:modified>
</cp:coreProperties>
</file>