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03B9" w14:textId="77777777" w:rsidR="00581023" w:rsidRDefault="00581023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</w:p>
    <w:p w14:paraId="3155E5D6" w14:textId="77777777" w:rsidR="00581023" w:rsidRDefault="00581023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</w:p>
    <w:p w14:paraId="24D2E915" w14:textId="77777777" w:rsidR="00581023" w:rsidRDefault="00581023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</w:p>
    <w:p w14:paraId="4283CE03" w14:textId="77777777" w:rsidR="00581023" w:rsidRDefault="00581023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</w:p>
    <w:p w14:paraId="23C5CBCA" w14:textId="77777777" w:rsidR="00581023" w:rsidRDefault="00581023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</w:p>
    <w:p w14:paraId="6F09EA78" w14:textId="77777777" w:rsidR="00581023" w:rsidRDefault="00581023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</w:p>
    <w:p w14:paraId="2122FBEF" w14:textId="77777777" w:rsidR="00581023" w:rsidRDefault="00581023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</w:p>
    <w:p w14:paraId="51F9E23C" w14:textId="6A74E285" w:rsidR="00B8314A" w:rsidRPr="00581023" w:rsidRDefault="00205E69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  <w:r w:rsidRPr="00581023">
        <w:rPr>
          <w:b/>
          <w:sz w:val="48"/>
          <w:szCs w:val="48"/>
        </w:rPr>
        <w:t xml:space="preserve">NAME: </w:t>
      </w:r>
      <w:r w:rsidR="00581023" w:rsidRPr="00581023">
        <w:rPr>
          <w:b/>
          <w:sz w:val="48"/>
          <w:szCs w:val="48"/>
        </w:rPr>
        <w:t>OWOBU MARY OMOLEFE</w:t>
      </w:r>
    </w:p>
    <w:p w14:paraId="7A68EAF7" w14:textId="27D67284" w:rsidR="00B8314A" w:rsidRPr="00581023" w:rsidRDefault="00205E69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  <w:r w:rsidRPr="00581023">
        <w:rPr>
          <w:b/>
          <w:sz w:val="48"/>
          <w:szCs w:val="48"/>
        </w:rPr>
        <w:t>MATNO: ENG1503</w:t>
      </w:r>
      <w:r w:rsidR="00581023" w:rsidRPr="00581023">
        <w:rPr>
          <w:b/>
          <w:sz w:val="48"/>
          <w:szCs w:val="48"/>
        </w:rPr>
        <w:t>611</w:t>
      </w:r>
    </w:p>
    <w:p w14:paraId="260AF766" w14:textId="756BF10D" w:rsidR="00581023" w:rsidRPr="00581023" w:rsidRDefault="00205E69" w:rsidP="00581023">
      <w:pPr>
        <w:pStyle w:val="Heading3"/>
        <w:spacing w:before="0" w:after="120"/>
        <w:jc w:val="center"/>
        <w:rPr>
          <w:b/>
          <w:sz w:val="48"/>
          <w:szCs w:val="48"/>
        </w:rPr>
      </w:pPr>
      <w:bookmarkStart w:id="0" w:name="_2g7zbpk7lp5r" w:colFirst="0" w:colLast="0"/>
      <w:bookmarkEnd w:id="0"/>
      <w:r w:rsidRPr="00581023">
        <w:rPr>
          <w:b/>
          <w:sz w:val="48"/>
          <w:szCs w:val="48"/>
        </w:rPr>
        <w:t>CPE 522 ASSIGNMENT</w:t>
      </w:r>
    </w:p>
    <w:p w14:paraId="490B88FE" w14:textId="77777777" w:rsidR="00581023" w:rsidRDefault="00581023">
      <w:pPr>
        <w:rPr>
          <w:b/>
          <w:color w:val="434343"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14:paraId="68112958" w14:textId="08C1728F" w:rsidR="00B8314A" w:rsidRPr="00581023" w:rsidRDefault="00581023" w:rsidP="00581023">
      <w:pPr>
        <w:pStyle w:val="Heading3"/>
        <w:spacing w:before="0" w:after="12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Assignment Questions and</w:t>
      </w:r>
      <w:r>
        <w:rPr>
          <w:b/>
          <w:sz w:val="48"/>
          <w:szCs w:val="48"/>
          <w:u w:val="single"/>
        </w:rPr>
        <w:tab/>
        <w:t>Solutions</w:t>
      </w:r>
    </w:p>
    <w:p w14:paraId="0DC1CCAA" w14:textId="77777777" w:rsidR="00B8314A" w:rsidRDefault="00205E69">
      <w:pPr>
        <w:pStyle w:val="Heading3"/>
        <w:spacing w:before="0" w:after="120"/>
        <w:rPr>
          <w:sz w:val="24"/>
          <w:szCs w:val="24"/>
        </w:rPr>
      </w:pPr>
      <w:bookmarkStart w:id="1" w:name="_injmrmkb4h9k" w:colFirst="0" w:colLast="0"/>
      <w:bookmarkEnd w:id="1"/>
      <w:r>
        <w:rPr>
          <w:sz w:val="24"/>
          <w:szCs w:val="24"/>
        </w:rPr>
        <w:t>Draw the state diagram, state transition table of a door combination lock and use Quine-McClusky software for minimization.</w:t>
      </w:r>
    </w:p>
    <w:p w14:paraId="5ED5499B" w14:textId="77777777" w:rsidR="00B8314A" w:rsidRDefault="00205E69">
      <w:r>
        <w:t xml:space="preserve">Below is the resolved state </w:t>
      </w:r>
      <w:proofErr w:type="gramStart"/>
      <w:r>
        <w:t>diagram;</w:t>
      </w:r>
      <w:proofErr w:type="gramEnd"/>
    </w:p>
    <w:p w14:paraId="3775B3D3" w14:textId="77777777" w:rsidR="00B8314A" w:rsidRDefault="00205E69">
      <w:r>
        <w:rPr>
          <w:noProof/>
        </w:rPr>
        <w:drawing>
          <wp:inline distT="114300" distB="114300" distL="114300" distR="114300" wp14:anchorId="18512A95" wp14:editId="7CDB63C0">
            <wp:extent cx="6119813" cy="53816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06A70" w14:textId="77777777" w:rsidR="00B8314A" w:rsidRDefault="00B8314A"/>
    <w:p w14:paraId="0E801ACA" w14:textId="77777777" w:rsidR="00B8314A" w:rsidRDefault="00B8314A"/>
    <w:p w14:paraId="63907186" w14:textId="77777777" w:rsidR="00B8314A" w:rsidRDefault="00B8314A"/>
    <w:p w14:paraId="37602016" w14:textId="77777777" w:rsidR="00B8314A" w:rsidRDefault="00B8314A"/>
    <w:p w14:paraId="7DBBAFE0" w14:textId="77777777" w:rsidR="00B8314A" w:rsidRDefault="00B8314A"/>
    <w:p w14:paraId="245713F2" w14:textId="77777777" w:rsidR="00B8314A" w:rsidRDefault="00B8314A"/>
    <w:p w14:paraId="3BA4F039" w14:textId="77777777" w:rsidR="00B8314A" w:rsidRDefault="00205E69">
      <w:pPr>
        <w:pStyle w:val="Heading3"/>
      </w:pPr>
      <w:bookmarkStart w:id="2" w:name="_h1uomwozg5" w:colFirst="0" w:colLast="0"/>
      <w:bookmarkEnd w:id="2"/>
      <w:r>
        <w:lastRenderedPageBreak/>
        <w:t>STATE TRANSITION TABLE</w:t>
      </w:r>
    </w:p>
    <w:tbl>
      <w:tblPr>
        <w:tblStyle w:val="a"/>
        <w:tblW w:w="6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 w:rsidR="00B8314A" w14:paraId="5C6F3D50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953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6F5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3C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542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 w14:paraId="03597B5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A4C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1DAA0B4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A53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254E64A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D50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 w:rsidR="00B8314A" w14:paraId="09A67A8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B7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BEA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B76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F25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BA1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17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4D9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67D80760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D99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71A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108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EF9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916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026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E4CA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01870AA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E09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DE3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CA4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1D7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4A9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025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6C8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1329815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9F2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4F4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122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0D2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19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590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17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4CD014C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ED4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9C0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2AF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671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06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209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4FB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7EDC8E2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C73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A0A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594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6D8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B0F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899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473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701B94C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C3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9C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195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48C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9A8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979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840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66ABE845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718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7DF0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47D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D86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6340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7B0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4B4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540FC7D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F5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62D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55A0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C99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B5D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DB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E42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1F84215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C0F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ED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008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D62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00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95D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FA4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B8314A" w14:paraId="37D70D6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818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710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414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41C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D1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5F6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5F7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B8314A" w14:paraId="2B6F7E9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0D7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E27A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12C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09F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BA6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807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877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 w14:paraId="6F58E2FD" w14:textId="77777777" w:rsidR="00B8314A" w:rsidRDefault="00B8314A">
      <w:pPr>
        <w:rPr>
          <w:sz w:val="24"/>
          <w:szCs w:val="24"/>
        </w:rPr>
      </w:pPr>
    </w:p>
    <w:p w14:paraId="4008E637" w14:textId="77777777" w:rsidR="00B8314A" w:rsidRDefault="00205E69">
      <w:pPr>
        <w:pStyle w:val="Heading3"/>
        <w:rPr>
          <w:sz w:val="24"/>
          <w:szCs w:val="24"/>
          <w:u w:val="single"/>
        </w:rPr>
      </w:pPr>
      <w:bookmarkStart w:id="3" w:name="_3jahehm6yjx0" w:colFirst="0" w:colLast="0"/>
      <w:bookmarkEnd w:id="3"/>
      <w:r>
        <w:rPr>
          <w:sz w:val="24"/>
          <w:szCs w:val="24"/>
          <w:u w:val="single"/>
        </w:rPr>
        <w:t>State encoding</w:t>
      </w:r>
    </w:p>
    <w:p w14:paraId="3074B1CF" w14:textId="77777777" w:rsidR="00B8314A" w:rsidRDefault="00205E69">
      <w:pPr>
        <w:rPr>
          <w:sz w:val="24"/>
          <w:szCs w:val="24"/>
        </w:rPr>
      </w:pPr>
      <w:r>
        <w:rPr>
          <w:sz w:val="24"/>
          <w:szCs w:val="24"/>
        </w:rPr>
        <w:t>S1 = 000</w:t>
      </w:r>
    </w:p>
    <w:p w14:paraId="07D62646" w14:textId="77777777" w:rsidR="00B8314A" w:rsidRDefault="00205E69">
      <w:pPr>
        <w:rPr>
          <w:sz w:val="24"/>
          <w:szCs w:val="24"/>
        </w:rPr>
      </w:pPr>
      <w:r>
        <w:rPr>
          <w:sz w:val="24"/>
          <w:szCs w:val="24"/>
        </w:rPr>
        <w:t>S2 = 001</w:t>
      </w:r>
    </w:p>
    <w:p w14:paraId="3D86F743" w14:textId="77777777" w:rsidR="00B8314A" w:rsidRDefault="00205E69">
      <w:pPr>
        <w:rPr>
          <w:sz w:val="24"/>
          <w:szCs w:val="24"/>
        </w:rPr>
      </w:pPr>
      <w:r>
        <w:rPr>
          <w:sz w:val="24"/>
          <w:szCs w:val="24"/>
        </w:rPr>
        <w:t>S3 = 010</w:t>
      </w:r>
    </w:p>
    <w:p w14:paraId="7DC8A924" w14:textId="77777777" w:rsidR="00B8314A" w:rsidRDefault="00205E69">
      <w:pPr>
        <w:rPr>
          <w:sz w:val="24"/>
          <w:szCs w:val="24"/>
        </w:rPr>
      </w:pPr>
      <w:r>
        <w:rPr>
          <w:sz w:val="24"/>
          <w:szCs w:val="24"/>
        </w:rPr>
        <w:t>OPEN = 011</w:t>
      </w:r>
    </w:p>
    <w:p w14:paraId="160DC82F" w14:textId="77777777" w:rsidR="00B8314A" w:rsidRDefault="00205E69">
      <w:pPr>
        <w:rPr>
          <w:sz w:val="24"/>
          <w:szCs w:val="24"/>
        </w:rPr>
      </w:pPr>
      <w:r>
        <w:rPr>
          <w:sz w:val="24"/>
          <w:szCs w:val="24"/>
        </w:rPr>
        <w:t>ERR = 100</w:t>
      </w:r>
    </w:p>
    <w:p w14:paraId="29C58187" w14:textId="77777777" w:rsidR="00B8314A" w:rsidRDefault="00205E69">
      <w:pPr>
        <w:rPr>
          <w:sz w:val="24"/>
          <w:szCs w:val="24"/>
        </w:rPr>
      </w:pPr>
      <w:r>
        <w:rPr>
          <w:sz w:val="24"/>
          <w:szCs w:val="24"/>
        </w:rPr>
        <w:t>C1 = 00</w:t>
      </w:r>
    </w:p>
    <w:p w14:paraId="1906D257" w14:textId="77777777" w:rsidR="00B8314A" w:rsidRDefault="00205E69">
      <w:pPr>
        <w:rPr>
          <w:sz w:val="24"/>
          <w:szCs w:val="24"/>
        </w:rPr>
      </w:pPr>
      <w:r>
        <w:rPr>
          <w:sz w:val="24"/>
          <w:szCs w:val="24"/>
        </w:rPr>
        <w:t>C2 = 01</w:t>
      </w:r>
    </w:p>
    <w:p w14:paraId="35C01338" w14:textId="77777777" w:rsidR="00B8314A" w:rsidRDefault="00205E69">
      <w:pPr>
        <w:rPr>
          <w:sz w:val="24"/>
          <w:szCs w:val="24"/>
        </w:rPr>
      </w:pPr>
      <w:r>
        <w:rPr>
          <w:sz w:val="24"/>
          <w:szCs w:val="24"/>
        </w:rPr>
        <w:t>C3 = 10</w:t>
      </w:r>
    </w:p>
    <w:p w14:paraId="24AE2D5A" w14:textId="77777777" w:rsidR="00B8314A" w:rsidRDefault="00B8314A">
      <w:pPr>
        <w:rPr>
          <w:sz w:val="24"/>
          <w:szCs w:val="24"/>
        </w:rPr>
      </w:pPr>
    </w:p>
    <w:p w14:paraId="490E9FA6" w14:textId="77777777" w:rsidR="00B8314A" w:rsidRDefault="00B8314A">
      <w:pPr>
        <w:rPr>
          <w:sz w:val="24"/>
          <w:szCs w:val="24"/>
        </w:rPr>
      </w:pPr>
    </w:p>
    <w:p w14:paraId="510F87DC" w14:textId="77777777" w:rsidR="00B8314A" w:rsidRDefault="00B8314A">
      <w:pPr>
        <w:rPr>
          <w:sz w:val="24"/>
          <w:szCs w:val="24"/>
        </w:rPr>
      </w:pPr>
    </w:p>
    <w:p w14:paraId="5BDBD39E" w14:textId="77777777" w:rsidR="00B8314A" w:rsidRDefault="00B8314A">
      <w:pPr>
        <w:pStyle w:val="Heading3"/>
        <w:rPr>
          <w:sz w:val="24"/>
          <w:szCs w:val="24"/>
        </w:rPr>
      </w:pPr>
      <w:bookmarkStart w:id="4" w:name="_cxh1otkn84qe" w:colFirst="0" w:colLast="0"/>
      <w:bookmarkEnd w:id="4"/>
    </w:p>
    <w:p w14:paraId="1B52464B" w14:textId="77777777" w:rsidR="00B8314A" w:rsidRDefault="00B8314A">
      <w:pPr>
        <w:rPr>
          <w:sz w:val="24"/>
          <w:szCs w:val="24"/>
        </w:rPr>
      </w:pPr>
    </w:p>
    <w:p w14:paraId="3E5F6252" w14:textId="77777777" w:rsidR="00B8314A" w:rsidRDefault="00B8314A">
      <w:pPr>
        <w:rPr>
          <w:sz w:val="24"/>
          <w:szCs w:val="24"/>
        </w:rPr>
      </w:pPr>
    </w:p>
    <w:p w14:paraId="6C4BAAAB" w14:textId="77777777" w:rsidR="00B8314A" w:rsidRDefault="00B8314A">
      <w:pPr>
        <w:rPr>
          <w:sz w:val="24"/>
          <w:szCs w:val="24"/>
        </w:rPr>
      </w:pPr>
    </w:p>
    <w:p w14:paraId="2DDF5BE2" w14:textId="77777777" w:rsidR="00B8314A" w:rsidRDefault="00205E6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TRANSITION TABLE SHOWING ENCODED STATES</w:t>
      </w:r>
    </w:p>
    <w:p w14:paraId="6CD4A705" w14:textId="77777777" w:rsidR="00B8314A" w:rsidRDefault="00B8314A">
      <w:pPr>
        <w:rPr>
          <w:sz w:val="24"/>
          <w:szCs w:val="24"/>
          <w:u w:val="single"/>
        </w:rPr>
      </w:pPr>
    </w:p>
    <w:tbl>
      <w:tblPr>
        <w:tblStyle w:val="a0"/>
        <w:tblW w:w="7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840"/>
        <w:gridCol w:w="1485"/>
        <w:gridCol w:w="1365"/>
        <w:gridCol w:w="960"/>
        <w:gridCol w:w="990"/>
      </w:tblGrid>
      <w:tr w:rsidR="00B8314A" w14:paraId="6E0BBEE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545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77A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EFE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4D4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State</w:t>
            </w:r>
          </w:p>
          <w:p w14:paraId="4F13D39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s0, s1, s2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100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5ED819D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 w14:paraId="2364CD70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n0, n1, n2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043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14:paraId="7FF0E3E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 w14:paraId="576530F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AE1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 w:rsidR="00B8314A" w14:paraId="12DDF17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072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200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FF8A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3E2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430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036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CE5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184BB37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819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B21A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772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AF4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20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276A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AF7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1971487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545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911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641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863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FCB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B61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B63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4A04512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4AC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D78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5B3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380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141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D03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977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0B1FFE2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2E9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467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68B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90E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4A0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C82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89A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1432CFD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C50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8E5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7AC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99C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836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4E7A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776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514BE1C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072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7A60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7DA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71A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667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8EF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A2F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7A7AD1B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84E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58F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439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8FA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43A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EC4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49B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3F33A3D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55A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74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B40D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32F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D1D9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3A9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74A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1CA352F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A7B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79FE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BC9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08D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740C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D1B1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4B4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8314A" w14:paraId="542B7E2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5AF3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E81B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26C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96DF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E445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FD42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D726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8314A" w14:paraId="38820F5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9F7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D87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375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7327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464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0AF4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0178" w14:textId="77777777" w:rsidR="00B8314A" w:rsidRDefault="00205E6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0945A85" w14:textId="77777777" w:rsidR="00B8314A" w:rsidRDefault="00B8314A">
      <w:pPr>
        <w:rPr>
          <w:sz w:val="24"/>
          <w:szCs w:val="24"/>
        </w:rPr>
      </w:pPr>
    </w:p>
    <w:p w14:paraId="06618433" w14:textId="77777777" w:rsidR="00B8314A" w:rsidRDefault="00B8314A">
      <w:pPr>
        <w:rPr>
          <w:sz w:val="24"/>
          <w:szCs w:val="24"/>
        </w:rPr>
      </w:pPr>
    </w:p>
    <w:p w14:paraId="661950F2" w14:textId="77777777" w:rsidR="00B8314A" w:rsidRDefault="00B8314A">
      <w:pPr>
        <w:rPr>
          <w:sz w:val="24"/>
          <w:szCs w:val="24"/>
        </w:rPr>
      </w:pPr>
    </w:p>
    <w:p w14:paraId="74434B7F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outputs are n0, n1, 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0,c1 and Open. The input variables 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s0, s1, s2.using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AtozMath’s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Online Quine McCluskey tool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to find the minimal expression for each output the following results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realized;</w:t>
      </w:r>
    </w:p>
    <w:p w14:paraId="54B44371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</w:t>
      </w:r>
    </w:p>
    <w:p w14:paraId="228C2D14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16,17,18,4,12,20,28</w:t>
      </w:r>
    </w:p>
    <w:p w14:paraId="76AA28BC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5,6,7,13,14,15,21,22,23,29,30,31</w:t>
      </w:r>
    </w:p>
    <w:p w14:paraId="78E9B7A5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14:paraId="39371ED1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Quine-McCluskey</w:t>
      </w:r>
    </w:p>
    <w:p w14:paraId="12A604BB" w14:textId="77777777" w:rsidR="00B8314A" w:rsidRDefault="00205E69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hyperlink r:id="rId8" w:anchor="PrevPart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14:paraId="06103462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a1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B8314A" w14:paraId="775FEB79" w14:textId="7777777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3AC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3127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498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DDB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698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95D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1FDF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66A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212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,e,s0,s1,s2</w:t>
            </w:r>
          </w:p>
        </w:tc>
      </w:tr>
      <w:tr w:rsidR="00B8314A" w14:paraId="35AD2126" w14:textId="7777777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690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3D48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EA25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51FF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AB8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539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462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7F76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9A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010-0-</w:t>
            </w:r>
          </w:p>
        </w:tc>
      </w:tr>
      <w:tr w:rsidR="00B8314A" w14:paraId="4638BAFF" w14:textId="7777777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8DF7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0A6E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05A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0D3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FB9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301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BB5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437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A7D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010--0</w:t>
            </w:r>
          </w:p>
        </w:tc>
      </w:tr>
      <w:tr w:rsidR="00B8314A" w14:paraId="37BB75EF" w14:textId="7777777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A4F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CFB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D70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0EA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CD7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97DD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CB4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71DF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827B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0--1--</w:t>
            </w:r>
          </w:p>
        </w:tc>
      </w:tr>
    </w:tbl>
    <w:p w14:paraId="2DA83614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2F7874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0--1--,010-0-,010--0</w:t>
      </w:r>
    </w:p>
    <w:p w14:paraId="1D2CD628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0--1--,010-0-,010--0</w:t>
      </w:r>
    </w:p>
    <w:p w14:paraId="5C20721B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0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ne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1'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ne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2'</m:t>
        </m:r>
      </m:oMath>
    </w:p>
    <w:p w14:paraId="63C64AC7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F8D62" w14:textId="77777777" w:rsidR="00B8314A" w:rsidRDefault="00205E69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5" w:name="_uwqjjp2bhx8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n1</w:t>
      </w:r>
    </w:p>
    <w:p w14:paraId="404FC151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25,2,10,26,3,11,19,27</w:t>
      </w:r>
    </w:p>
    <w:p w14:paraId="4EB81CA9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5,6,7,13,14,15,21,22,23,29,30,31</w:t>
      </w:r>
    </w:p>
    <w:p w14:paraId="0830703E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14:paraId="454E9CC4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Quine-McCluskey</w:t>
      </w:r>
    </w:p>
    <w:p w14:paraId="73E0E56A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14:paraId="15CE0806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6930B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a2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B8314A" w14:paraId="11DC3A51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BDB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586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B2E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EE7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FFD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557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5E5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502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B200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9A2B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,e,s0,s1,s2</w:t>
            </w:r>
          </w:p>
        </w:tc>
      </w:tr>
      <w:tr w:rsidR="00B8314A" w14:paraId="335B1773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EF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8D1E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7663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A08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892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624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436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280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453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82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011--1</w:t>
            </w:r>
          </w:p>
        </w:tc>
      </w:tr>
      <w:tr w:rsidR="00B8314A" w14:paraId="33558C8A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6F5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514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96C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B3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846B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CDDF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A50E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B0AD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A53A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8DB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00--1-</w:t>
            </w:r>
          </w:p>
        </w:tc>
      </w:tr>
      <w:tr w:rsidR="00B8314A" w14:paraId="23D30934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4DC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3F6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70E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BB2F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EAB1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625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705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6CD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36E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703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B8314A" w14:paraId="02FAF960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DDF7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30E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2EF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944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B25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F304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CAA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44B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5CE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C34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0-1-1-</w:t>
            </w:r>
          </w:p>
        </w:tc>
      </w:tr>
      <w:tr w:rsidR="00B8314A" w14:paraId="25AA2444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7A0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CB3E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F2C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5DD1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EF5F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DE3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A6A3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4D4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6C26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AD3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B8314A" w14:paraId="3D366B8F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1B06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23E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B626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B2C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A0D6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0716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AC8F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D46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1158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3C3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14:paraId="6BC93087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057943F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ADEE943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4A787E8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159D95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00--1-,0---11,011--1,0-1-1-</w:t>
      </w:r>
    </w:p>
    <w:p w14:paraId="4A4B2FD9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00--1-,0---11,011--1,0-1-1-</w:t>
      </w:r>
    </w:p>
    <w:p w14:paraId="4177860D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1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1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2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nes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2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es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1</m:t>
        </m:r>
      </m:oMath>
    </w:p>
    <w:p w14:paraId="215E81FB" w14:textId="77777777" w:rsidR="00B8314A" w:rsidRDefault="00205E69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6" w:name="_b1u6hgs5wxkc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 n2</w:t>
      </w:r>
    </w:p>
    <w:p w14:paraId="41AD4B2E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24,1,9,26,3,11,19,27</w:t>
      </w:r>
    </w:p>
    <w:p w14:paraId="302A0B1D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5,6,7,13,14,15,21,22,23,29,30,31</w:t>
      </w:r>
    </w:p>
    <w:p w14:paraId="57F9247C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14:paraId="0BF997CB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Quine-McCluskey</w:t>
      </w:r>
    </w:p>
    <w:p w14:paraId="01410C0F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anchor="PrevPart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14:paraId="37784F9A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28A9C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a3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B8314A" w14:paraId="388F6B7C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4270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8C4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F4C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5B9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C63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64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179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490F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21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5ADB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,e,s0,s1,s2</w:t>
            </w:r>
          </w:p>
        </w:tc>
      </w:tr>
      <w:tr w:rsidR="00B8314A" w14:paraId="478FB125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4B6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F368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A4CA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236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E0B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7472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25D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5636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CC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63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0110-0</w:t>
            </w:r>
          </w:p>
        </w:tc>
      </w:tr>
      <w:tr w:rsidR="00B8314A" w14:paraId="2BDC1DA8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BED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301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2D31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58D1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144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E2A5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B67A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45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A23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381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011-1-</w:t>
            </w:r>
          </w:p>
        </w:tc>
      </w:tr>
      <w:tr w:rsidR="00B8314A" w14:paraId="1424FA9C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723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E2E6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594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32A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56A1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6B8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0803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0DE4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C383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50B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00---1</w:t>
            </w:r>
          </w:p>
        </w:tc>
      </w:tr>
      <w:tr w:rsidR="00B8314A" w14:paraId="74CEE0E7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F7C1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9315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830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09FF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316F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593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C64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8575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84E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D8D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B8314A" w14:paraId="6A3CFFFE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FE5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73A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8C0E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C124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4392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E214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C8E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CD4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7BA2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B0F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B8314A" w14:paraId="5BEDF4B6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4A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1EE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27E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103A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6133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E374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B1C8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1AED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C4B2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CF4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14:paraId="52D1CCDF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AD7049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00---1,0---11,0110-0</w:t>
      </w:r>
    </w:p>
    <w:p w14:paraId="79B98239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00---1,0---11,0110-0</w:t>
      </w:r>
    </w:p>
    <w:p w14:paraId="5CC5BF83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2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1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2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nes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0'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2'</m:t>
        </m:r>
      </m:oMath>
    </w:p>
    <w:p w14:paraId="2950F9B4" w14:textId="77777777" w:rsidR="00B8314A" w:rsidRDefault="00205E69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fik60qdiuy2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c0</w:t>
      </w:r>
    </w:p>
    <w:p w14:paraId="2288448F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25,2,10</w:t>
      </w:r>
    </w:p>
    <w:p w14:paraId="60BAF771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16,17,18,26,4,12,20,28,3,11,19,27,5,6,7,13,14,15,21,22,23,29,30,31</w:t>
      </w:r>
    </w:p>
    <w:p w14:paraId="7FB38D8D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14:paraId="264A62D2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Quine-McCluskey</w:t>
      </w:r>
    </w:p>
    <w:p w14:paraId="0EBDCADD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14:paraId="221C3915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6A855" w14:textId="77777777" w:rsidR="00B8314A" w:rsidRDefault="00B8314A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14:paraId="73348637" w14:textId="77777777" w:rsidR="00B8314A" w:rsidRDefault="00B8314A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14:paraId="410DD4CE" w14:textId="77777777" w:rsidR="00B8314A" w:rsidRDefault="00205E69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a4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B8314A" w14:paraId="33E2C571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C12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2C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3B2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DF3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4CF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,e,s0,s1,s2</w:t>
            </w:r>
          </w:p>
        </w:tc>
      </w:tr>
      <w:tr w:rsidR="00B8314A" w14:paraId="41CE1457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5E9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695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8401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D9D3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6E16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010---</w:t>
            </w:r>
          </w:p>
        </w:tc>
      </w:tr>
      <w:tr w:rsidR="00B8314A" w14:paraId="2D1EC09A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18F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4B0D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DA7C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99B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028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01---1</w:t>
            </w:r>
          </w:p>
        </w:tc>
      </w:tr>
      <w:tr w:rsidR="00B8314A" w14:paraId="62BB4E98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A49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399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842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1F95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9468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0---1-</w:t>
            </w:r>
          </w:p>
        </w:tc>
      </w:tr>
      <w:tr w:rsidR="00B8314A" w14:paraId="04D57A62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FDE0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605A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3EB4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495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9987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 w14:paraId="0CC4A6C5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F3E8AA3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0---1-,01---1</w:t>
      </w:r>
    </w:p>
    <w:p w14:paraId="4D597C76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D088E69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0---1-,01---1</w:t>
      </w:r>
    </w:p>
    <w:p w14:paraId="4C4C404A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1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2</m:t>
        </m:r>
      </m:oMath>
    </w:p>
    <w:p w14:paraId="244B3153" w14:textId="77777777" w:rsidR="00B8314A" w:rsidRDefault="00205E69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8" w:name="_1qudyhwqtucw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c1</w:t>
      </w:r>
    </w:p>
    <w:p w14:paraId="73AFF9D7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24,1,9</w:t>
      </w:r>
    </w:p>
    <w:p w14:paraId="4110B241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16,17,18,26,4,12,20,28,3,11,19,27,5,6,7,13,14,15,21,22,23,29,30,31</w:t>
      </w:r>
    </w:p>
    <w:p w14:paraId="389338E9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14:paraId="02FB1F8F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Quine-McCluskey</w:t>
      </w:r>
    </w:p>
    <w:p w14:paraId="76F66D6A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anchor="PrevPart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14:paraId="66D06BC0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29969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a5"/>
        <w:tblW w:w="75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870"/>
        <w:gridCol w:w="485"/>
        <w:gridCol w:w="560"/>
        <w:gridCol w:w="1580"/>
      </w:tblGrid>
      <w:tr w:rsidR="00B8314A" w14:paraId="4123CC4A" w14:textId="7777777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4A3B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814B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D52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971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9B4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,e,s0,s1,s2</w:t>
            </w:r>
          </w:p>
        </w:tc>
      </w:tr>
      <w:tr w:rsidR="00B8314A" w14:paraId="2737CA14" w14:textId="7777777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FB4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1,3,5,7,9,11,13,15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2503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BE9B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03F8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1BC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00---1</w:t>
            </w:r>
          </w:p>
        </w:tc>
      </w:tr>
      <w:tr w:rsidR="00B8314A" w14:paraId="4AC96B79" w14:textId="7777777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2A9F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1,3,5,7,17,19,21,23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E8E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E42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E98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76F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0-0--1</w:t>
            </w:r>
          </w:p>
        </w:tc>
      </w:tr>
      <w:tr w:rsidR="00B8314A" w14:paraId="0A7EB341" w14:textId="7777777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EC1B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16,18,20,22,24,26,28,30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97E8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7FCA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406D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597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01---0</w:t>
            </w:r>
          </w:p>
        </w:tc>
      </w:tr>
      <w:tr w:rsidR="00B8314A" w14:paraId="1E4CF720" w14:textId="7777777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89D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1D61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DA05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CC1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FCE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010---</w:t>
            </w:r>
          </w:p>
        </w:tc>
      </w:tr>
      <w:tr w:rsidR="00B8314A" w14:paraId="075CFBDF" w14:textId="7777777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571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3711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70F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EC95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C7B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B8314A" w14:paraId="1ECD34E5" w14:textId="7777777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5090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18,19,22,23,26,27,30,31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60C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A289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3F5B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AE0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01--1-</w:t>
            </w:r>
          </w:p>
        </w:tc>
      </w:tr>
      <w:tr w:rsidR="00B8314A" w14:paraId="44C7C36D" w14:textId="77777777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EFC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CD81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C5BF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2233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FB5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 w14:paraId="3EA0FF9E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17B3421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00---1,01---0</w:t>
      </w:r>
    </w:p>
    <w:p w14:paraId="2E8BA6C3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00---1,01---0</w:t>
      </w:r>
    </w:p>
    <w:p w14:paraId="3E895956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 xml:space="preserve">2 + 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ns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2'</m:t>
        </m:r>
      </m:oMath>
    </w:p>
    <w:p w14:paraId="3635118F" w14:textId="77777777" w:rsidR="00B8314A" w:rsidRDefault="00205E69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c8fr0dmsggs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 Open</w:t>
      </w:r>
    </w:p>
    <w:p w14:paraId="2CEF6235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3,11,19,27</w:t>
      </w:r>
    </w:p>
    <w:p w14:paraId="76975B20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5,6,7,13,14,15,21,22,23,29,30,31</w:t>
      </w:r>
    </w:p>
    <w:p w14:paraId="278FCC98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14:paraId="52A8A155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Quine-McCluskey</w:t>
      </w:r>
    </w:p>
    <w:p w14:paraId="2A4229F9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 w:anchor="tblSolution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See solution here</w:t>
        </w:r>
      </w:hyperlink>
    </w:p>
    <w:p w14:paraId="4751051B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DB9E0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a6"/>
        <w:tblW w:w="610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0"/>
        <w:gridCol w:w="465"/>
        <w:gridCol w:w="560"/>
        <w:gridCol w:w="575"/>
        <w:gridCol w:w="1580"/>
      </w:tblGrid>
      <w:tr w:rsidR="00B8314A" w14:paraId="444BBEEB" w14:textId="77777777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6A6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4C81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F590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632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1189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6EFE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,e,s0,s1,s2</w:t>
            </w:r>
          </w:p>
        </w:tc>
      </w:tr>
      <w:tr w:rsidR="00B8314A" w14:paraId="30FE960E" w14:textId="77777777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2380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AF14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7A57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40F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D42C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608A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B8314A" w14:paraId="0A82C821" w14:textId="77777777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BF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26E0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4BF2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6465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5C97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0E42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B8314A" w14:paraId="39FBAC8C" w14:textId="77777777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5EC5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6,7,14,15,22,23,30,31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A208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C70E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15C3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C417" w14:textId="77777777" w:rsidR="00B8314A" w:rsidRDefault="00B8314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6F90" w14:textId="77777777" w:rsidR="00B8314A" w:rsidRDefault="00205E6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14:paraId="07174A69" w14:textId="77777777" w:rsidR="00B8314A" w:rsidRDefault="00B8314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38E3F91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0---11</w:t>
      </w:r>
    </w:p>
    <w:p w14:paraId="2329519A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0---11</w:t>
      </w:r>
    </w:p>
    <w:p w14:paraId="032C5611" w14:textId="77777777" w:rsidR="00B8314A" w:rsidRDefault="00205E6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r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'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1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s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2</m:t>
        </m:r>
      </m:oMath>
    </w:p>
    <w:p w14:paraId="56EE8AD6" w14:textId="77777777" w:rsidR="00B8314A" w:rsidRDefault="00B8314A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B8314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AA9CD" w14:textId="77777777" w:rsidR="00205E69" w:rsidRDefault="00205E69">
      <w:pPr>
        <w:spacing w:line="240" w:lineRule="auto"/>
      </w:pPr>
      <w:r>
        <w:separator/>
      </w:r>
    </w:p>
  </w:endnote>
  <w:endnote w:type="continuationSeparator" w:id="0">
    <w:p w14:paraId="2513C4C4" w14:textId="77777777" w:rsidR="00205E69" w:rsidRDefault="00205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04067" w14:textId="77777777" w:rsidR="00205E69" w:rsidRDefault="00205E69">
      <w:pPr>
        <w:spacing w:line="240" w:lineRule="auto"/>
      </w:pPr>
      <w:r>
        <w:separator/>
      </w:r>
    </w:p>
  </w:footnote>
  <w:footnote w:type="continuationSeparator" w:id="0">
    <w:p w14:paraId="6EAC6F35" w14:textId="77777777" w:rsidR="00205E69" w:rsidRDefault="00205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3BC33" w14:textId="77777777" w:rsidR="00B8314A" w:rsidRDefault="00B831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4A"/>
    <w:rsid w:val="00205E69"/>
    <w:rsid w:val="00581023"/>
    <w:rsid w:val="00B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940E"/>
  <w15:docId w15:val="{B2A2262E-32C4-674B-A3EA-D36CEAB9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3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tozmath.com/KMap.aspx?q=Quine" TargetMode="External"/><Relationship Id="rId12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philomena@softcom.ng</cp:lastModifiedBy>
  <cp:revision>2</cp:revision>
  <dcterms:created xsi:type="dcterms:W3CDTF">2021-06-28T05:35:00Z</dcterms:created>
  <dcterms:modified xsi:type="dcterms:W3CDTF">2021-06-28T05:35:00Z</dcterms:modified>
</cp:coreProperties>
</file>