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5"/>
        <w:rPr>
          <w:rFonts w:ascii="Times New Roman"/>
          <w:b w:val="0"/>
        </w:rPr>
      </w:pPr>
    </w:p>
    <w:p>
      <w:pPr>
        <w:pStyle w:val="BodyText"/>
        <w:ind w:left="140"/>
      </w:pPr>
      <w:r>
        <w:rPr/>
        <w:t>Folha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Apoio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Construção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Fluxo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Usuário</w:t>
      </w:r>
    </w:p>
    <w:p>
      <w:pPr>
        <w:tabs>
          <w:tab w:pos="3101" w:val="left" w:leader="none"/>
        </w:tabs>
        <w:spacing w:before="183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sz w:val="22"/>
        </w:rPr>
        <w:t>Persona</w:t>
      </w:r>
      <w:r>
        <w:rPr>
          <w:spacing w:val="-9"/>
          <w:sz w:val="22"/>
        </w:rPr>
        <w:t> </w:t>
      </w:r>
      <w:r>
        <w:rPr>
          <w:sz w:val="22"/>
        </w:rPr>
        <w:t>escolhida:</w:t>
      </w:r>
      <w:r>
        <w:rPr>
          <w:spacing w:val="-10"/>
          <w:sz w:val="22"/>
        </w:rPr>
        <w:t> </w:t>
      </w:r>
      <w:r>
        <w:rPr>
          <w:sz w:val="22"/>
        </w:rPr>
        <w:t>_João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Silva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182"/>
        <w:ind w:left="140"/>
      </w:pPr>
      <w:r>
        <w:rPr/>
        <w:t>Objetivo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Persona:</w:t>
      </w:r>
      <w:r>
        <w:rPr>
          <w:spacing w:val="-7"/>
        </w:rPr>
        <w:t> </w:t>
      </w:r>
      <w:r>
        <w:rPr/>
        <w:t>_Receber</w:t>
      </w:r>
      <w:r>
        <w:rPr>
          <w:spacing w:val="-10"/>
        </w:rPr>
        <w:t> </w:t>
      </w:r>
      <w:r>
        <w:rPr/>
        <w:t>alertas</w:t>
      </w:r>
      <w:r>
        <w:rPr>
          <w:spacing w:val="-9"/>
        </w:rPr>
        <w:t> </w:t>
      </w:r>
      <w:r>
        <w:rPr/>
        <w:t>claros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próximos,</w:t>
      </w:r>
      <w:r>
        <w:rPr>
          <w:spacing w:val="-8"/>
        </w:rPr>
        <w:t> </w:t>
      </w:r>
      <w:r>
        <w:rPr/>
        <w:t>proteger</w:t>
      </w:r>
      <w:r>
        <w:rPr>
          <w:spacing w:val="-10"/>
        </w:rPr>
        <w:t> </w:t>
      </w:r>
      <w:r>
        <w:rPr/>
        <w:t>sua</w:t>
      </w:r>
      <w:r>
        <w:rPr>
          <w:spacing w:val="-7"/>
        </w:rPr>
        <w:t> </w:t>
      </w:r>
      <w:r>
        <w:rPr/>
        <w:t>propriedade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família.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2"/>
        <w:rPr>
          <w:b/>
          <w:sz w:val="22"/>
        </w:rPr>
      </w:pPr>
    </w:p>
    <w:p>
      <w:pPr>
        <w:pStyle w:val="BodyText"/>
        <w:spacing w:before="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1078864</wp:posOffset>
                </wp:positionH>
                <wp:positionV relativeFrom="paragraph">
                  <wp:posOffset>-168879</wp:posOffset>
                </wp:positionV>
                <wp:extent cx="5403850" cy="222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03850" cy="22225"/>
                          <a:chExt cx="5403850" cy="22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20955">
                                <a:moveTo>
                                  <a:pt x="5401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01310" y="20955"/>
                                </a:lnTo>
                                <a:lnTo>
                                  <a:pt x="540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00547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1" y="507"/>
                            <a:ext cx="540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21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03215" h="18415">
                                <a:moveTo>
                                  <a:pt x="5403151" y="0"/>
                                </a:moveTo>
                                <a:lnTo>
                                  <a:pt x="5400116" y="0"/>
                                </a:lnTo>
                                <a:lnTo>
                                  <a:pt x="5400116" y="3048"/>
                                </a:lnTo>
                                <a:lnTo>
                                  <a:pt x="5403151" y="3048"/>
                                </a:lnTo>
                                <a:lnTo>
                                  <a:pt x="540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00547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1" y="187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31" y="18795"/>
                            <a:ext cx="54032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2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03215" h="3175">
                                <a:moveTo>
                                  <a:pt x="5403151" y="0"/>
                                </a:moveTo>
                                <a:lnTo>
                                  <a:pt x="540016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00116" y="3048"/>
                                </a:lnTo>
                                <a:lnTo>
                                  <a:pt x="5403151" y="3048"/>
                                </a:lnTo>
                                <a:lnTo>
                                  <a:pt x="540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49997pt;margin-top:-13.297598pt;width:425.5pt;height:1.75pt;mso-position-horizontal-relative:page;mso-position-vertical-relative:paragraph;z-index:15728640" id="docshapegroup8" coordorigin="1699,-266" coordsize="8510,35">
                <v:rect style="position:absolute;left:1699;top:-266;width:8506;height:33" id="docshape9" filled="true" fillcolor="#9f9f9f" stroked="false">
                  <v:fill type="solid"/>
                </v:rect>
                <v:rect style="position:absolute;left:10203;top:-266;width:5;height:5" id="docshape10" filled="true" fillcolor="#e2e2e2" stroked="false">
                  <v:fill type="solid"/>
                </v:rect>
                <v:shape style="position:absolute;left:1699;top:-266;width:8509;height:29" id="docshape11" coordorigin="1700,-265" coordsize="8509,29" path="m1704,-260l1700,-260,1700,-236,1704,-236,1704,-260xm10209,-265l10204,-265,10204,-260,10209,-260,10209,-265xe" filled="true" fillcolor="#9f9f9f" stroked="false">
                  <v:path arrowok="t"/>
                  <v:fill type="solid"/>
                </v:shape>
                <v:rect style="position:absolute;left:10203;top:-261;width:5;height:24" id="docshape12" filled="true" fillcolor="#e2e2e2" stroked="false">
                  <v:fill type="solid"/>
                </v:rect>
                <v:rect style="position:absolute;left:1699;top:-237;width:5;height:5" id="docshape13" filled="true" fillcolor="#9f9f9f" stroked="false">
                  <v:fill type="solid"/>
                </v:rect>
                <v:shape style="position:absolute;left:1699;top:-237;width:8509;height:5" id="docshape14" coordorigin="1700,-236" coordsize="8509,5" path="m1704,-236l1700,-236,1700,-232,1704,-232,1704,-236xm10209,-236l10204,-236,10204,-236,1704,-236,1704,-232,10204,-232,10204,-232,10209,-232,10209,-23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Etapas</w:t>
      </w:r>
      <w:r>
        <w:rPr>
          <w:spacing w:val="-8"/>
        </w:rPr>
        <w:t> </w:t>
      </w:r>
      <w:r>
        <w:rPr/>
        <w:t>do </w:t>
      </w:r>
      <w:r>
        <w:rPr>
          <w:spacing w:val="-2"/>
        </w:rPr>
        <w:t>Fluxo</w:t>
      </w:r>
    </w:p>
    <w:p>
      <w:pPr>
        <w:spacing w:line="240" w:lineRule="auto" w:before="2" w:after="0"/>
        <w:rPr>
          <w:b/>
          <w:sz w:val="16"/>
        </w:rPr>
      </w:pPr>
    </w:p>
    <w:tbl>
      <w:tblPr>
        <w:tblW w:w="0" w:type="auto"/>
        <w:jc w:val="left"/>
        <w:tblInd w:w="17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2677"/>
        <w:gridCol w:w="3673"/>
        <w:gridCol w:w="1464"/>
      </w:tblGrid>
      <w:tr>
        <w:trPr>
          <w:trHeight w:val="788" w:hRule="atLeast"/>
        </w:trPr>
        <w:tc>
          <w:tcPr>
            <w:tcW w:w="646" w:type="dxa"/>
          </w:tcPr>
          <w:p>
            <w:pPr>
              <w:pStyle w:val="TableParagraph"/>
              <w:spacing w:before="176"/>
              <w:ind w:left="2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Etapa</w:t>
            </w:r>
          </w:p>
        </w:tc>
        <w:tc>
          <w:tcPr>
            <w:tcW w:w="2677" w:type="dxa"/>
          </w:tcPr>
          <w:p>
            <w:pPr>
              <w:pStyle w:val="TableParagraph"/>
              <w:spacing w:line="266" w:lineRule="auto" w:before="22"/>
              <w:ind w:right="34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da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Ação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do </w:t>
            </w:r>
            <w:r>
              <w:rPr>
                <w:b/>
                <w:spacing w:val="-2"/>
                <w:sz w:val="22"/>
              </w:rPr>
              <w:t>Usuário</w:t>
            </w:r>
          </w:p>
        </w:tc>
        <w:tc>
          <w:tcPr>
            <w:tcW w:w="3673" w:type="dxa"/>
          </w:tcPr>
          <w:p>
            <w:pPr>
              <w:pStyle w:val="TableParagraph"/>
              <w:spacing w:before="176"/>
              <w:ind w:left="3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Sistema/Aplicativo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responde</w:t>
            </w:r>
          </w:p>
        </w:tc>
        <w:tc>
          <w:tcPr>
            <w:tcW w:w="1464" w:type="dxa"/>
          </w:tcPr>
          <w:p>
            <w:pPr>
              <w:pStyle w:val="TableParagraph"/>
              <w:spacing w:line="266" w:lineRule="auto" w:before="22"/>
              <w:ind w:left="33" w:right="33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Sentimento esperado</w:t>
            </w:r>
          </w:p>
        </w:tc>
      </w:tr>
      <w:tr>
        <w:trPr>
          <w:trHeight w:val="791" w:hRule="atLeast"/>
        </w:trPr>
        <w:tc>
          <w:tcPr>
            <w:tcW w:w="646" w:type="dxa"/>
          </w:tcPr>
          <w:p>
            <w:pPr>
              <w:pStyle w:val="TableParagraph"/>
              <w:spacing w:before="174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Início</w:t>
            </w:r>
          </w:p>
        </w:tc>
        <w:tc>
          <w:tcPr>
            <w:tcW w:w="2677" w:type="dxa"/>
          </w:tcPr>
          <w:p>
            <w:pPr>
              <w:pStyle w:val="TableParagraph"/>
              <w:spacing w:line="261" w:lineRule="auto" w:before="25"/>
              <w:rPr>
                <w:sz w:val="22"/>
              </w:rPr>
            </w:pPr>
            <w:r>
              <w:rPr>
                <w:sz w:val="22"/>
              </w:rPr>
              <w:t>Usuário está em sua rotina (dormindo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atividades)</w:t>
            </w:r>
          </w:p>
        </w:tc>
        <w:tc>
          <w:tcPr>
            <w:tcW w:w="3673" w:type="dxa"/>
          </w:tcPr>
          <w:p>
            <w:pPr>
              <w:pStyle w:val="TableParagraph"/>
              <w:spacing w:before="174"/>
              <w:ind w:left="33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monitora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riscos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74"/>
              <w:ind w:left="33"/>
              <w:rPr>
                <w:sz w:val="22"/>
              </w:rPr>
            </w:pPr>
            <w:r>
              <w:rPr>
                <w:spacing w:val="-2"/>
                <w:sz w:val="22"/>
              </w:rPr>
              <w:t>Tranquilo</w:t>
            </w:r>
          </w:p>
        </w:tc>
      </w:tr>
      <w:tr>
        <w:trPr>
          <w:trHeight w:val="1784" w:hRule="atLeast"/>
        </w:trPr>
        <w:tc>
          <w:tcPr>
            <w:tcW w:w="646" w:type="dxa"/>
          </w:tcPr>
          <w:p>
            <w:pPr>
              <w:pStyle w:val="TableParagraph"/>
              <w:spacing w:before="25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auto"/>
              <w:ind w:left="28" w:right="80"/>
              <w:rPr>
                <w:sz w:val="22"/>
              </w:rPr>
            </w:pPr>
            <w:r>
              <w:rPr>
                <w:spacing w:val="-4"/>
                <w:sz w:val="22"/>
              </w:rPr>
              <w:t>Etapa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677" w:type="dxa"/>
          </w:tcPr>
          <w:p>
            <w:pPr>
              <w:pStyle w:val="TableParagraph"/>
              <w:spacing w:before="18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92" w:lineRule="auto" w:before="1"/>
              <w:ind w:right="3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E1115"/>
                <w:sz w:val="23"/>
              </w:rPr>
              <w:t>Recebe</w:t>
            </w:r>
            <w:r>
              <w:rPr>
                <w:rFonts w:ascii="Segoe UI" w:hAnsi="Segoe UI"/>
                <w:color w:val="0E1115"/>
                <w:spacing w:val="-16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notificação</w:t>
            </w:r>
            <w:r>
              <w:rPr>
                <w:rFonts w:ascii="Segoe UI" w:hAnsi="Segoe UI"/>
                <w:color w:val="0E1115"/>
                <w:spacing w:val="-16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de </w:t>
            </w:r>
            <w:r>
              <w:rPr>
                <w:rFonts w:ascii="Segoe UI" w:hAnsi="Segoe UI"/>
                <w:color w:val="0E1115"/>
                <w:spacing w:val="-2"/>
                <w:sz w:val="23"/>
              </w:rPr>
              <w:t>alerta</w:t>
            </w:r>
          </w:p>
        </w:tc>
        <w:tc>
          <w:tcPr>
            <w:tcW w:w="3673" w:type="dxa"/>
          </w:tcPr>
          <w:p>
            <w:pPr>
              <w:pStyle w:val="TableParagraph"/>
              <w:spacing w:before="25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auto"/>
              <w:ind w:left="33"/>
              <w:rPr>
                <w:sz w:val="22"/>
              </w:rPr>
            </w:pPr>
            <w:r>
              <w:rPr>
                <w:sz w:val="22"/>
              </w:rPr>
              <w:t>Exibe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ícone,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simples, direção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ação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recomendada</w:t>
            </w:r>
          </w:p>
        </w:tc>
        <w:tc>
          <w:tcPr>
            <w:tcW w:w="1464" w:type="dxa"/>
          </w:tcPr>
          <w:p>
            <w:pPr>
              <w:pStyle w:val="TableParagraph"/>
              <w:spacing w:before="25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auto"/>
              <w:ind w:left="33" w:right="661"/>
              <w:rPr>
                <w:sz w:val="22"/>
              </w:rPr>
            </w:pPr>
            <w:r>
              <w:rPr>
                <w:spacing w:val="-2"/>
                <w:sz w:val="22"/>
              </w:rPr>
              <w:t>Confuso Aliviado</w:t>
            </w:r>
          </w:p>
        </w:tc>
      </w:tr>
      <w:tr>
        <w:trPr>
          <w:trHeight w:val="1784" w:hRule="atLeast"/>
        </w:trPr>
        <w:tc>
          <w:tcPr>
            <w:tcW w:w="646" w:type="dxa"/>
          </w:tcPr>
          <w:p>
            <w:pPr>
              <w:pStyle w:val="TableParagraph"/>
              <w:spacing w:before="25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auto"/>
              <w:ind w:left="28" w:right="80"/>
              <w:rPr>
                <w:sz w:val="22"/>
              </w:rPr>
            </w:pPr>
            <w:r>
              <w:rPr>
                <w:spacing w:val="-4"/>
                <w:sz w:val="22"/>
              </w:rPr>
              <w:t>Etapa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677" w:type="dxa"/>
          </w:tcPr>
          <w:p>
            <w:pPr>
              <w:pStyle w:val="TableParagraph"/>
              <w:spacing w:before="18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95" w:lineRule="auto" w:before="1"/>
              <w:ind w:right="3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E1115"/>
                <w:sz w:val="23"/>
              </w:rPr>
              <w:t>Lê</w:t>
            </w:r>
            <w:r>
              <w:rPr>
                <w:rFonts w:ascii="Segoe UI" w:hAnsi="Segoe UI"/>
                <w:color w:val="0E1115"/>
                <w:spacing w:val="-13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e</w:t>
            </w:r>
            <w:r>
              <w:rPr>
                <w:rFonts w:ascii="Segoe UI" w:hAnsi="Segoe UI"/>
                <w:color w:val="0E1115"/>
                <w:spacing w:val="-13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interpreta</w:t>
            </w:r>
            <w:r>
              <w:rPr>
                <w:rFonts w:ascii="Segoe UI" w:hAnsi="Segoe UI"/>
                <w:color w:val="0E1115"/>
                <w:spacing w:val="-14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a </w:t>
            </w:r>
            <w:r>
              <w:rPr>
                <w:rFonts w:ascii="Segoe UI" w:hAnsi="Segoe UI"/>
                <w:color w:val="0E1115"/>
                <w:spacing w:val="-2"/>
                <w:sz w:val="23"/>
              </w:rPr>
              <w:t>mensagem</w:t>
            </w:r>
          </w:p>
        </w:tc>
        <w:tc>
          <w:tcPr>
            <w:tcW w:w="3673" w:type="dxa"/>
          </w:tcPr>
          <w:p>
            <w:pPr>
              <w:pStyle w:val="TableParagraph"/>
              <w:spacing w:before="25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1" w:lineRule="auto"/>
              <w:ind w:left="33" w:right="480"/>
              <w:rPr>
                <w:sz w:val="22"/>
              </w:rPr>
            </w:pPr>
            <w:r>
              <w:rPr>
                <w:sz w:val="22"/>
              </w:rPr>
              <w:t>Oferece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opções: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"Evacuar",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"Ficar", "Chamar bombeiros"</w:t>
            </w:r>
          </w:p>
        </w:tc>
        <w:tc>
          <w:tcPr>
            <w:tcW w:w="1464" w:type="dxa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8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33"/>
              <w:rPr>
                <w:rFonts w:ascii="Segoe UI"/>
                <w:sz w:val="23"/>
              </w:rPr>
            </w:pPr>
            <w:r>
              <w:rPr>
                <w:rFonts w:ascii="Segoe UI"/>
                <w:color w:val="0E1115"/>
                <w:spacing w:val="-2"/>
                <w:sz w:val="23"/>
              </w:rPr>
              <w:t>Seguro</w:t>
            </w:r>
          </w:p>
        </w:tc>
      </w:tr>
      <w:tr>
        <w:trPr>
          <w:trHeight w:val="785" w:hRule="atLeast"/>
        </w:trPr>
        <w:tc>
          <w:tcPr>
            <w:tcW w:w="646" w:type="dxa"/>
          </w:tcPr>
          <w:p>
            <w:pPr>
              <w:pStyle w:val="TableParagraph"/>
              <w:spacing w:line="261" w:lineRule="auto" w:before="25"/>
              <w:ind w:left="28" w:right="80"/>
              <w:rPr>
                <w:sz w:val="22"/>
              </w:rPr>
            </w:pPr>
            <w:r>
              <w:rPr>
                <w:spacing w:val="-4"/>
                <w:sz w:val="22"/>
              </w:rPr>
              <w:t>Etapa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77" w:type="dxa"/>
          </w:tcPr>
          <w:p>
            <w:pPr>
              <w:pStyle w:val="TableParagraph"/>
              <w:spacing w:line="261" w:lineRule="auto" w:before="25"/>
              <w:ind w:right="34"/>
              <w:rPr>
                <w:sz w:val="22"/>
              </w:rPr>
            </w:pPr>
            <w:r>
              <w:rPr>
                <w:spacing w:val="-2"/>
                <w:sz w:val="22"/>
              </w:rPr>
              <w:t>Toma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ação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(foge,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avisa </w:t>
            </w:r>
            <w:r>
              <w:rPr>
                <w:sz w:val="22"/>
              </w:rPr>
              <w:t>vizinhos,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etc.)</w:t>
            </w:r>
          </w:p>
        </w:tc>
        <w:tc>
          <w:tcPr>
            <w:tcW w:w="3673" w:type="dxa"/>
          </w:tcPr>
          <w:p>
            <w:pPr>
              <w:pStyle w:val="TableParagraph"/>
              <w:spacing w:before="174"/>
              <w:ind w:left="33"/>
              <w:rPr>
                <w:sz w:val="22"/>
              </w:rPr>
            </w:pPr>
            <w:r>
              <w:rPr>
                <w:sz w:val="22"/>
              </w:rPr>
              <w:t>Confirma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ação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envia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visual</w:t>
            </w:r>
          </w:p>
        </w:tc>
        <w:tc>
          <w:tcPr>
            <w:tcW w:w="1464" w:type="dxa"/>
          </w:tcPr>
          <w:p>
            <w:pPr>
              <w:pStyle w:val="TableParagraph"/>
              <w:spacing w:before="174"/>
              <w:ind w:left="33"/>
              <w:rPr>
                <w:sz w:val="22"/>
              </w:rPr>
            </w:pPr>
            <w:r>
              <w:rPr>
                <w:spacing w:val="-2"/>
                <w:sz w:val="22"/>
              </w:rPr>
              <w:t>Aliviado</w:t>
            </w:r>
          </w:p>
        </w:tc>
      </w:tr>
      <w:tr>
        <w:trPr>
          <w:trHeight w:val="2162" w:hRule="atLeast"/>
        </w:trPr>
        <w:tc>
          <w:tcPr>
            <w:tcW w:w="646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6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5"/>
                <w:sz w:val="22"/>
              </w:rPr>
              <w:t>Fim</w:t>
            </w:r>
          </w:p>
        </w:tc>
        <w:tc>
          <w:tcPr>
            <w:tcW w:w="2677" w:type="dxa"/>
          </w:tcPr>
          <w:p>
            <w:pPr>
              <w:pStyle w:val="TableParagraph"/>
              <w:spacing w:before="18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E1115"/>
                <w:sz w:val="23"/>
              </w:rPr>
              <w:t>Usuário</w:t>
            </w:r>
            <w:r>
              <w:rPr>
                <w:rFonts w:ascii="Segoe UI" w:hAnsi="Segoe UI"/>
                <w:color w:val="0E1115"/>
                <w:spacing w:val="-7"/>
                <w:sz w:val="23"/>
              </w:rPr>
              <w:t> </w:t>
            </w:r>
            <w:r>
              <w:rPr>
                <w:rFonts w:ascii="Segoe UI" w:hAnsi="Segoe UI"/>
                <w:color w:val="0E1115"/>
                <w:spacing w:val="-2"/>
                <w:sz w:val="23"/>
              </w:rPr>
              <w:t>segue</w:t>
            </w:r>
          </w:p>
          <w:p>
            <w:pPr>
              <w:pStyle w:val="TableParagraph"/>
              <w:spacing w:line="292" w:lineRule="auto" w:before="68"/>
              <w:ind w:right="3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E1115"/>
                <w:sz w:val="23"/>
              </w:rPr>
              <w:t>orientações</w:t>
            </w:r>
            <w:r>
              <w:rPr>
                <w:rFonts w:ascii="Segoe UI" w:hAnsi="Segoe UI"/>
                <w:color w:val="0E1115"/>
                <w:spacing w:val="-16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ou</w:t>
            </w:r>
            <w:r>
              <w:rPr>
                <w:rFonts w:ascii="Segoe UI" w:hAnsi="Segoe UI"/>
                <w:color w:val="0E1115"/>
                <w:spacing w:val="-16"/>
                <w:sz w:val="23"/>
              </w:rPr>
              <w:t> </w:t>
            </w:r>
            <w:r>
              <w:rPr>
                <w:rFonts w:ascii="Segoe UI" w:hAnsi="Segoe UI"/>
                <w:color w:val="0E1115"/>
                <w:sz w:val="23"/>
              </w:rPr>
              <w:t>aguarda novo aviso</w:t>
            </w:r>
          </w:p>
        </w:tc>
        <w:tc>
          <w:tcPr>
            <w:tcW w:w="3673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7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6" w:lineRule="auto"/>
              <w:ind w:left="33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mantém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monitoramento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 notifica se necessário</w:t>
            </w:r>
          </w:p>
        </w:tc>
        <w:tc>
          <w:tcPr>
            <w:tcW w:w="146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6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33"/>
              <w:rPr>
                <w:sz w:val="22"/>
              </w:rPr>
            </w:pPr>
            <w:r>
              <w:rPr>
                <w:spacing w:val="-2"/>
                <w:sz w:val="22"/>
              </w:rPr>
              <w:t>Protegido</w:t>
            </w:r>
          </w:p>
        </w:tc>
      </w:tr>
    </w:tbl>
    <w:p>
      <w:pPr>
        <w:spacing w:line="240" w:lineRule="auto" w:before="193"/>
        <w:rPr>
          <w:b/>
          <w:sz w:val="22"/>
        </w:rPr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sz w:val="22"/>
        </w:rPr>
        <w:t>Decisões</w:t>
      </w:r>
      <w:r>
        <w:rPr>
          <w:spacing w:val="-6"/>
          <w:sz w:val="22"/>
        </w:rPr>
        <w:t> </w:t>
      </w:r>
      <w:r>
        <w:rPr>
          <w:sz w:val="22"/>
        </w:rPr>
        <w:t>(se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houver)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06" w:footer="1279" w:top="2020" w:bottom="1460" w:left="1559" w:right="1700"/>
          <w:pgNumType w:start="1"/>
        </w:sectPr>
      </w:pPr>
    </w:p>
    <w:p>
      <w:pPr>
        <w:spacing w:line="240" w:lineRule="auto" w:before="168" w:after="1"/>
        <w:rPr>
          <w:sz w:val="20"/>
        </w:rPr>
      </w:pPr>
    </w:p>
    <w:tbl>
      <w:tblPr>
        <w:tblW w:w="0" w:type="auto"/>
        <w:jc w:val="left"/>
        <w:tblInd w:w="17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2204"/>
        <w:gridCol w:w="2159"/>
        <w:gridCol w:w="2519"/>
      </w:tblGrid>
      <w:tr>
        <w:trPr>
          <w:trHeight w:val="654" w:hRule="atLeast"/>
        </w:trPr>
        <w:tc>
          <w:tcPr>
            <w:tcW w:w="1525" w:type="dxa"/>
          </w:tcPr>
          <w:p>
            <w:pPr>
              <w:pStyle w:val="TableParagraph"/>
              <w:spacing w:before="109"/>
              <w:ind w:left="2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Decisão</w:t>
            </w:r>
          </w:p>
        </w:tc>
        <w:tc>
          <w:tcPr>
            <w:tcW w:w="2204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Condição</w:t>
            </w:r>
          </w:p>
        </w:tc>
        <w:tc>
          <w:tcPr>
            <w:tcW w:w="2159" w:type="dxa"/>
          </w:tcPr>
          <w:p>
            <w:pPr>
              <w:pStyle w:val="TableParagraph"/>
              <w:spacing w:before="109"/>
              <w:rPr>
                <w:b/>
                <w:sz w:val="22"/>
              </w:rPr>
            </w:pPr>
            <w:r>
              <w:rPr>
                <w:b/>
                <w:sz w:val="22"/>
              </w:rPr>
              <w:t>Caminho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A</w:t>
            </w:r>
          </w:p>
        </w:tc>
        <w:tc>
          <w:tcPr>
            <w:tcW w:w="2519" w:type="dxa"/>
          </w:tcPr>
          <w:p>
            <w:pPr>
              <w:pStyle w:val="TableParagraph"/>
              <w:spacing w:before="109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Caminho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B</w:t>
            </w:r>
          </w:p>
        </w:tc>
      </w:tr>
      <w:tr>
        <w:trPr>
          <w:trHeight w:val="790" w:hRule="atLeast"/>
        </w:trPr>
        <w:tc>
          <w:tcPr>
            <w:tcW w:w="1525" w:type="dxa"/>
          </w:tcPr>
          <w:p>
            <w:pPr>
              <w:pStyle w:val="TableParagraph"/>
              <w:spacing w:line="266" w:lineRule="auto" w:before="25"/>
              <w:ind w:left="28" w:right="422" w:firstLine="48"/>
              <w:rPr>
                <w:sz w:val="22"/>
              </w:rPr>
            </w:pPr>
            <w:r>
              <w:rPr>
                <w:sz w:val="22"/>
              </w:rPr>
              <w:t>Entender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 </w:t>
            </w:r>
            <w:r>
              <w:rPr>
                <w:spacing w:val="-2"/>
                <w:sz w:val="22"/>
              </w:rPr>
              <w:t>alerta</w:t>
            </w:r>
          </w:p>
        </w:tc>
        <w:tc>
          <w:tcPr>
            <w:tcW w:w="2204" w:type="dxa"/>
          </w:tcPr>
          <w:p>
            <w:pPr>
              <w:pStyle w:val="TableParagraph"/>
              <w:spacing w:line="266" w:lineRule="auto" w:before="25"/>
              <w:rPr>
                <w:sz w:val="22"/>
              </w:rPr>
            </w:pPr>
            <w:r>
              <w:rPr>
                <w:sz w:val="22"/>
              </w:rPr>
              <w:t>Mensagem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clara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 </w:t>
            </w:r>
            <w:r>
              <w:rPr>
                <w:spacing w:val="-2"/>
                <w:sz w:val="22"/>
              </w:rPr>
              <w:t>próxima</w:t>
            </w:r>
          </w:p>
        </w:tc>
        <w:tc>
          <w:tcPr>
            <w:tcW w:w="2159" w:type="dxa"/>
          </w:tcPr>
          <w:p>
            <w:pPr>
              <w:pStyle w:val="TableParagraph"/>
              <w:spacing w:line="266" w:lineRule="auto" w:before="25"/>
              <w:rPr>
                <w:sz w:val="22"/>
              </w:rPr>
            </w:pPr>
            <w:r>
              <w:rPr>
                <w:sz w:val="22"/>
              </w:rPr>
              <w:t>Segue ação </w:t>
            </w:r>
            <w:r>
              <w:rPr>
                <w:spacing w:val="-2"/>
                <w:sz w:val="22"/>
              </w:rPr>
              <w:t>recomendada</w:t>
            </w:r>
          </w:p>
        </w:tc>
        <w:tc>
          <w:tcPr>
            <w:tcW w:w="2519" w:type="dxa"/>
          </w:tcPr>
          <w:p>
            <w:pPr>
              <w:pStyle w:val="TableParagraph"/>
              <w:spacing w:before="174"/>
              <w:ind w:left="32"/>
              <w:rPr>
                <w:sz w:val="22"/>
              </w:rPr>
            </w:pPr>
            <w:r>
              <w:rPr>
                <w:sz w:val="22"/>
              </w:rPr>
              <w:t>Busca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informações</w:t>
            </w:r>
          </w:p>
        </w:tc>
      </w:tr>
      <w:tr>
        <w:trPr>
          <w:trHeight w:val="788" w:hRule="atLeast"/>
        </w:trPr>
        <w:tc>
          <w:tcPr>
            <w:tcW w:w="1525" w:type="dxa"/>
          </w:tcPr>
          <w:p>
            <w:pPr>
              <w:pStyle w:val="TableParagraph"/>
              <w:spacing w:before="174"/>
              <w:ind w:left="28"/>
              <w:rPr>
                <w:sz w:val="22"/>
              </w:rPr>
            </w:pPr>
            <w:r>
              <w:rPr>
                <w:sz w:val="22"/>
              </w:rPr>
              <w:t>Agir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2"/>
                <w:sz w:val="22"/>
              </w:rPr>
              <w:t> ignorar</w:t>
            </w:r>
          </w:p>
        </w:tc>
        <w:tc>
          <w:tcPr>
            <w:tcW w:w="2204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Confiança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sistema</w:t>
            </w:r>
          </w:p>
        </w:tc>
        <w:tc>
          <w:tcPr>
            <w:tcW w:w="2159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pacing w:val="-2"/>
                <w:sz w:val="22"/>
              </w:rPr>
              <w:t>Toma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ação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imediata</w:t>
            </w:r>
          </w:p>
        </w:tc>
        <w:tc>
          <w:tcPr>
            <w:tcW w:w="2519" w:type="dxa"/>
          </w:tcPr>
          <w:p>
            <w:pPr>
              <w:pStyle w:val="TableParagraph"/>
              <w:spacing w:line="261" w:lineRule="auto" w:before="25"/>
              <w:ind w:left="32"/>
              <w:rPr>
                <w:sz w:val="22"/>
              </w:rPr>
            </w:pPr>
            <w:r>
              <w:rPr>
                <w:sz w:val="22"/>
              </w:rPr>
              <w:t>Ignora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outras </w:t>
            </w:r>
            <w:r>
              <w:rPr>
                <w:spacing w:val="-2"/>
                <w:sz w:val="22"/>
              </w:rPr>
              <w:t>fontes</w:t>
            </w:r>
          </w:p>
        </w:tc>
      </w:tr>
    </w:tbl>
    <w:p>
      <w:pPr>
        <w:spacing w:line="240" w:lineRule="auto" w:before="187"/>
        <w:rPr>
          <w:sz w:val="22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Oportunidades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Melhoria</w:t>
      </w:r>
    </w:p>
    <w:p>
      <w:pPr>
        <w:spacing w:line="240" w:lineRule="auto" w:before="3" w:after="0"/>
        <w:rPr>
          <w:sz w:val="16"/>
        </w:rPr>
      </w:pPr>
    </w:p>
    <w:tbl>
      <w:tblPr>
        <w:tblW w:w="0" w:type="auto"/>
        <w:jc w:val="left"/>
        <w:tblInd w:w="17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7"/>
        <w:gridCol w:w="2478"/>
        <w:gridCol w:w="4000"/>
      </w:tblGrid>
      <w:tr>
        <w:trPr>
          <w:trHeight w:val="505" w:hRule="atLeast"/>
        </w:trPr>
        <w:tc>
          <w:tcPr>
            <w:tcW w:w="1957" w:type="dxa"/>
          </w:tcPr>
          <w:p>
            <w:pPr>
              <w:pStyle w:val="TableParagraph"/>
              <w:spacing w:before="33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Etapa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ou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decisão</w:t>
            </w:r>
          </w:p>
        </w:tc>
        <w:tc>
          <w:tcPr>
            <w:tcW w:w="2478" w:type="dxa"/>
          </w:tcPr>
          <w:p>
            <w:pPr>
              <w:pStyle w:val="TableParagraph"/>
              <w:spacing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Possível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ponto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dor</w:t>
            </w:r>
          </w:p>
        </w:tc>
        <w:tc>
          <w:tcPr>
            <w:tcW w:w="4000" w:type="dxa"/>
          </w:tcPr>
          <w:p>
            <w:pPr>
              <w:pStyle w:val="TableParagraph"/>
              <w:spacing w:before="33"/>
              <w:rPr>
                <w:b/>
                <w:sz w:val="22"/>
              </w:rPr>
            </w:pPr>
            <w:r>
              <w:rPr>
                <w:b/>
                <w:sz w:val="22"/>
              </w:rPr>
              <w:t>Oportunidade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melhoria</w:t>
            </w:r>
          </w:p>
        </w:tc>
      </w:tr>
      <w:tr>
        <w:trPr>
          <w:trHeight w:val="498" w:hRule="atLeast"/>
        </w:trPr>
        <w:tc>
          <w:tcPr>
            <w:tcW w:w="1957" w:type="dxa"/>
          </w:tcPr>
          <w:p>
            <w:pPr>
              <w:pStyle w:val="TableParagraph"/>
              <w:spacing w:before="30"/>
              <w:ind w:left="76"/>
              <w:rPr>
                <w:sz w:val="22"/>
              </w:rPr>
            </w:pPr>
            <w:r>
              <w:rPr>
                <w:sz w:val="22"/>
              </w:rPr>
              <w:t>Receber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notificação</w:t>
            </w:r>
          </w:p>
        </w:tc>
        <w:tc>
          <w:tcPr>
            <w:tcW w:w="2478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Pode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ouvir</w:t>
            </w:r>
          </w:p>
        </w:tc>
        <w:tc>
          <w:tcPr>
            <w:tcW w:w="4000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Notificação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sonora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repetida</w:t>
            </w:r>
          </w:p>
        </w:tc>
      </w:tr>
      <w:tr>
        <w:trPr>
          <w:trHeight w:val="791" w:hRule="atLeast"/>
        </w:trPr>
        <w:tc>
          <w:tcPr>
            <w:tcW w:w="1957" w:type="dxa"/>
          </w:tcPr>
          <w:p>
            <w:pPr>
              <w:pStyle w:val="TableParagraph"/>
              <w:spacing w:line="266" w:lineRule="auto" w:before="25"/>
              <w:ind w:left="28" w:right="864" w:firstLine="48"/>
              <w:rPr>
                <w:sz w:val="22"/>
              </w:rPr>
            </w:pPr>
            <w:r>
              <w:rPr>
                <w:spacing w:val="-2"/>
                <w:sz w:val="22"/>
              </w:rPr>
              <w:t>Interpretar mensagem</w:t>
            </w:r>
          </w:p>
        </w:tc>
        <w:tc>
          <w:tcPr>
            <w:tcW w:w="2478" w:type="dxa"/>
          </w:tcPr>
          <w:p>
            <w:pPr>
              <w:pStyle w:val="TableParagraph"/>
              <w:spacing w:line="266" w:lineRule="auto" w:before="25"/>
              <w:ind w:right="777"/>
              <w:rPr>
                <w:sz w:val="22"/>
              </w:rPr>
            </w:pPr>
            <w:r>
              <w:rPr>
                <w:sz w:val="22"/>
              </w:rPr>
              <w:t>Falta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clareza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 </w:t>
            </w:r>
            <w:r>
              <w:rPr>
                <w:spacing w:val="-2"/>
                <w:sz w:val="22"/>
              </w:rPr>
              <w:t>orientação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auto" w:before="25"/>
              <w:rPr>
                <w:sz w:val="22"/>
              </w:rPr>
            </w:pPr>
            <w:r>
              <w:rPr>
                <w:sz w:val="22"/>
              </w:rPr>
              <w:t>Usar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ícones,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mapa,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direção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 </w:t>
            </w:r>
            <w:r>
              <w:rPr>
                <w:spacing w:val="-2"/>
                <w:sz w:val="22"/>
              </w:rPr>
              <w:t>vento</w:t>
            </w:r>
          </w:p>
        </w:tc>
      </w:tr>
      <w:tr>
        <w:trPr>
          <w:trHeight w:val="788" w:hRule="atLeast"/>
        </w:trPr>
        <w:tc>
          <w:tcPr>
            <w:tcW w:w="1957" w:type="dxa"/>
          </w:tcPr>
          <w:p>
            <w:pPr>
              <w:pStyle w:val="TableParagraph"/>
              <w:spacing w:before="174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Decisão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pós-alerta</w:t>
            </w:r>
          </w:p>
        </w:tc>
        <w:tc>
          <w:tcPr>
            <w:tcW w:w="2478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Falta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confirmação</w:t>
            </w:r>
          </w:p>
        </w:tc>
        <w:tc>
          <w:tcPr>
            <w:tcW w:w="4000" w:type="dxa"/>
          </w:tcPr>
          <w:p>
            <w:pPr>
              <w:pStyle w:val="TableParagraph"/>
              <w:spacing w:line="261" w:lineRule="auto" w:before="25"/>
              <w:rPr>
                <w:sz w:val="22"/>
              </w:rPr>
            </w:pPr>
            <w:r>
              <w:rPr>
                <w:sz w:val="22"/>
              </w:rPr>
              <w:t>Confirmar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recebimento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sugerir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próximos </w:t>
            </w:r>
            <w:r>
              <w:rPr>
                <w:spacing w:val="-2"/>
                <w:sz w:val="22"/>
              </w:rPr>
              <w:t>passos</w:t>
            </w:r>
          </w:p>
        </w:tc>
      </w:tr>
    </w:tbl>
    <w:p>
      <w:pPr>
        <w:spacing w:line="240" w:lineRule="auto" w:before="186"/>
        <w:rPr>
          <w:sz w:val="22"/>
        </w:rPr>
      </w:pPr>
    </w:p>
    <w:p>
      <w:pPr>
        <w:pStyle w:val="BodyText"/>
        <w:spacing w:before="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1078864</wp:posOffset>
                </wp:positionH>
                <wp:positionV relativeFrom="paragraph">
                  <wp:posOffset>-166468</wp:posOffset>
                </wp:positionV>
                <wp:extent cx="5403850" cy="228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403850" cy="22860"/>
                          <a:chExt cx="5403850" cy="228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20955">
                                <a:moveTo>
                                  <a:pt x="5401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01310" y="20942"/>
                                </a:lnTo>
                                <a:lnTo>
                                  <a:pt x="540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400547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1" y="1409"/>
                            <a:ext cx="540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21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03215" h="18415">
                                <a:moveTo>
                                  <a:pt x="5403151" y="0"/>
                                </a:moveTo>
                                <a:lnTo>
                                  <a:pt x="5400116" y="0"/>
                                </a:lnTo>
                                <a:lnTo>
                                  <a:pt x="5400116" y="3035"/>
                                </a:lnTo>
                                <a:lnTo>
                                  <a:pt x="5403151" y="3035"/>
                                </a:lnTo>
                                <a:lnTo>
                                  <a:pt x="540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00547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1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31" y="19697"/>
                            <a:ext cx="54032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2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03215" h="3175">
                                <a:moveTo>
                                  <a:pt x="5403151" y="0"/>
                                </a:moveTo>
                                <a:lnTo>
                                  <a:pt x="540016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00116" y="3035"/>
                                </a:lnTo>
                                <a:lnTo>
                                  <a:pt x="5403151" y="3035"/>
                                </a:lnTo>
                                <a:lnTo>
                                  <a:pt x="540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49997pt;margin-top:-13.107724pt;width:425.5pt;height:1.8pt;mso-position-horizontal-relative:page;mso-position-vertical-relative:paragraph;z-index:15729152" id="docshapegroup15" coordorigin="1699,-262" coordsize="8510,36">
                <v:rect style="position:absolute;left:1699;top:-263;width:8506;height:33" id="docshape16" filled="true" fillcolor="#9f9f9f" stroked="false">
                  <v:fill type="solid"/>
                </v:rect>
                <v:rect style="position:absolute;left:10203;top:-260;width:5;height:5" id="docshape17" filled="true" fillcolor="#e2e2e2" stroked="false">
                  <v:fill type="solid"/>
                </v:rect>
                <v:shape style="position:absolute;left:1699;top:-260;width:8509;height:29" id="docshape18" coordorigin="1700,-260" coordsize="8509,29" path="m1704,-255l1700,-255,1700,-231,1704,-231,1704,-255xm10209,-260l10204,-260,10204,-255,10209,-255,10209,-260xe" filled="true" fillcolor="#9f9f9f" stroked="false">
                  <v:path arrowok="t"/>
                  <v:fill type="solid"/>
                </v:shape>
                <v:rect style="position:absolute;left:10203;top:-256;width:5;height:24" id="docshape19" filled="true" fillcolor="#e2e2e2" stroked="false">
                  <v:fill type="solid"/>
                </v:rect>
                <v:rect style="position:absolute;left:1699;top:-232;width:5;height:5" id="docshape20" filled="true" fillcolor="#9f9f9f" stroked="false">
                  <v:fill type="solid"/>
                </v:rect>
                <v:shape style="position:absolute;left:1699;top:-232;width:8509;height:5" id="docshape21" coordorigin="1700,-231" coordsize="8509,5" path="m1704,-231l1700,-231,1700,-226,1704,-226,1704,-231xm10209,-231l10204,-231,10204,-231,1704,-231,1704,-226,10204,-226,10204,-226,10209,-226,10209,-23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Dica: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78" w:after="0"/>
        <w:ind w:left="860" w:right="0" w:hanging="359"/>
        <w:jc w:val="left"/>
        <w:rPr>
          <w:sz w:val="22"/>
        </w:rPr>
      </w:pPr>
      <w:r>
        <w:rPr>
          <w:sz w:val="22"/>
        </w:rPr>
        <w:t>Preencha</w:t>
      </w:r>
      <w:r>
        <w:rPr>
          <w:spacing w:val="-7"/>
          <w:sz w:val="22"/>
        </w:rPr>
        <w:t> </w:t>
      </w:r>
      <w:r>
        <w:rPr>
          <w:sz w:val="22"/>
        </w:rPr>
        <w:t>primeiro</w:t>
      </w:r>
      <w:r>
        <w:rPr>
          <w:spacing w:val="-8"/>
          <w:sz w:val="22"/>
        </w:rPr>
        <w:t> </w:t>
      </w:r>
      <w:r>
        <w:rPr>
          <w:sz w:val="22"/>
        </w:rPr>
        <w:t>esta</w:t>
      </w:r>
      <w:r>
        <w:rPr>
          <w:spacing w:val="-7"/>
          <w:sz w:val="22"/>
        </w:rPr>
        <w:t> </w:t>
      </w:r>
      <w:r>
        <w:rPr>
          <w:sz w:val="22"/>
        </w:rPr>
        <w:t>ficha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b/>
          <w:sz w:val="22"/>
        </w:rPr>
        <w:t>persona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jornada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9" w:after="0"/>
        <w:ind w:left="860" w:right="0" w:hanging="359"/>
        <w:jc w:val="left"/>
        <w:rPr>
          <w:sz w:val="22"/>
        </w:rPr>
      </w:pPr>
      <w:r>
        <w:rPr>
          <w:sz w:val="22"/>
        </w:rPr>
        <w:t>Depois,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b/>
          <w:sz w:val="22"/>
        </w:rPr>
        <w:t>modelo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visual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vazio</w:t>
      </w:r>
      <w:r>
        <w:rPr>
          <w:b/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desenhar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fluxo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caixas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setas.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1" w:lineRule="auto" w:before="25" w:after="0"/>
        <w:ind w:left="861" w:right="151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possível,</w:t>
      </w:r>
      <w:r>
        <w:rPr>
          <w:spacing w:val="-7"/>
          <w:sz w:val="22"/>
        </w:rPr>
        <w:t> </w:t>
      </w:r>
      <w:r>
        <w:rPr>
          <w:sz w:val="22"/>
        </w:rPr>
        <w:t>façam</w:t>
      </w:r>
      <w:r>
        <w:rPr>
          <w:spacing w:val="-3"/>
          <w:sz w:val="22"/>
        </w:rPr>
        <w:t> </w:t>
      </w:r>
      <w:r>
        <w:rPr>
          <w:sz w:val="22"/>
        </w:rPr>
        <w:t>rascunhos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mão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só</w:t>
      </w:r>
      <w:r>
        <w:rPr>
          <w:spacing w:val="-5"/>
          <w:sz w:val="22"/>
        </w:rPr>
        <w:t> </w:t>
      </w:r>
      <w:r>
        <w:rPr>
          <w:sz w:val="22"/>
        </w:rPr>
        <w:t>depois</w:t>
      </w:r>
      <w:r>
        <w:rPr>
          <w:spacing w:val="-4"/>
          <w:sz w:val="22"/>
        </w:rPr>
        <w:t> </w:t>
      </w:r>
      <w:r>
        <w:rPr>
          <w:sz w:val="22"/>
        </w:rPr>
        <w:t>passem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(Figma,</w:t>
      </w:r>
      <w:r>
        <w:rPr>
          <w:spacing w:val="-7"/>
          <w:sz w:val="22"/>
        </w:rPr>
        <w:t> </w:t>
      </w:r>
      <w:r>
        <w:rPr>
          <w:sz w:val="22"/>
        </w:rPr>
        <w:t>Miro</w:t>
      </w:r>
      <w:r>
        <w:rPr>
          <w:spacing w:val="-5"/>
          <w:sz w:val="22"/>
        </w:rPr>
        <w:t> </w:t>
      </w:r>
      <w:r>
        <w:rPr>
          <w:sz w:val="22"/>
        </w:rPr>
        <w:t>ou </w:t>
      </w:r>
      <w:r>
        <w:rPr>
          <w:spacing w:val="-2"/>
          <w:sz w:val="22"/>
        </w:rPr>
        <w:t>Whimsical).</w:t>
      </w:r>
    </w:p>
    <w:sectPr>
      <w:pgSz w:w="11910" w:h="16840"/>
      <w:pgMar w:header="706" w:footer="1279" w:top="2020" w:bottom="146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352">
              <wp:simplePos x="0" y="0"/>
              <wp:positionH relativeFrom="page">
                <wp:posOffset>1061008</wp:posOffset>
              </wp:positionH>
              <wp:positionV relativeFrom="page">
                <wp:posOffset>9753295</wp:posOffset>
              </wp:positionV>
              <wp:extent cx="5272405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2724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72405" h="6350">
                            <a:moveTo>
                              <a:pt x="5272151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272151" y="6095"/>
                            </a:lnTo>
                            <a:lnTo>
                              <a:pt x="52721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543999pt;margin-top:767.976013pt;width:415.13pt;height:.47998pt;mso-position-horizontal-relative:page;mso-position-vertical-relative:page;z-index:-15856128" id="docshape6" filled="true" fillcolor="#000000" stroked="false">
              <v:fill type="solid"/>
              <w10:wrap type="none"/>
            </v:rect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5335651</wp:posOffset>
              </wp:positionH>
              <wp:positionV relativeFrom="page">
                <wp:posOffset>9790886</wp:posOffset>
              </wp:positionV>
              <wp:extent cx="989965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899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</w:t>
                          </w:r>
                          <w:r>
                            <w:rPr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á</w:t>
                          </w:r>
                          <w:r>
                            <w:rPr>
                              <w:spacing w:val="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g</w:t>
                          </w:r>
                          <w:r>
                            <w:rPr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i n</w:t>
                          </w:r>
                          <w:r>
                            <w:rPr>
                              <w:spacing w:val="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a</w:t>
                          </w:r>
                          <w:r>
                            <w:rPr>
                              <w:spacing w:val="6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130005pt;margin-top:770.935974pt;width:77.95pt;height:14pt;mso-position-horizontal-relative:page;mso-position-vertical-relative:page;z-index:-15855616" type="#_x0000_t202" id="docshape7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á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 n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|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458816">
          <wp:simplePos x="0" y="0"/>
          <wp:positionH relativeFrom="page">
            <wp:posOffset>1149350</wp:posOffset>
          </wp:positionH>
          <wp:positionV relativeFrom="page">
            <wp:posOffset>448309</wp:posOffset>
          </wp:positionV>
          <wp:extent cx="1114676" cy="54229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676" cy="54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328">
              <wp:simplePos x="0" y="0"/>
              <wp:positionH relativeFrom="page">
                <wp:posOffset>1070152</wp:posOffset>
              </wp:positionH>
              <wp:positionV relativeFrom="page">
                <wp:posOffset>449579</wp:posOffset>
              </wp:positionV>
              <wp:extent cx="5412740" cy="596265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5412740" cy="596265"/>
                        <a:chExt cx="5412740" cy="5962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590041"/>
                          <a:ext cx="541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2740" h="6350">
                              <a:moveTo>
                                <a:pt x="5412308" y="0"/>
                              </a:moveTo>
                              <a:lnTo>
                                <a:pt x="541230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12308" y="6096"/>
                              </a:lnTo>
                              <a:lnTo>
                                <a:pt x="5412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328367" y="0"/>
                          <a:ext cx="885825" cy="58521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479626" y="3663"/>
                          <a:ext cx="850952" cy="56048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84.264pt;margin-top:35.399982pt;width:426.2pt;height:46.95pt;mso-position-horizontal-relative:page;mso-position-vertical-relative:page;z-index:-15857152" id="docshapegroup1" coordorigin="1685,708" coordsize="8524,939">
              <v:rect style="position:absolute;left:1685;top:1637;width:8524;height:10" id="docshape2" filled="true" fillcolor="#000000" stroked="false">
                <v:fill type="solid"/>
              </v:rect>
              <v:shape style="position:absolute;left:5352;top:708;width:1395;height:922" type="#_x0000_t75" id="docshape3" stroked="false">
                <v:imagedata r:id="rId2" o:title=""/>
              </v:shape>
              <v:shape style="position:absolute;left:8739;top:713;width:1341;height:883" type="#_x0000_t75" id="docshape4" stroked="false">
                <v:imagedata r:id="rId3" o:title=""/>
              </v:shape>
              <w10:wrap type="none"/>
            </v:group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1783207</wp:posOffset>
              </wp:positionH>
              <wp:positionV relativeFrom="page">
                <wp:posOffset>1138173</wp:posOffset>
              </wp:positionV>
              <wp:extent cx="399034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99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Experiência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Usuário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DSM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Prof.ª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Lucineide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2º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Semestre/2025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0.410004pt;margin-top:89.61998pt;width:314.2pt;height:13.05pt;mso-position-horizontal-relative:page;mso-position-vertical-relative:page;z-index:-1585664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Experiência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Usuário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DSM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Prof.ª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Lucineide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2º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Semestre/2025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0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264" w:lineRule="exact"/>
      <w:ind w:left="20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860" w:hanging="359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30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LUCINEIDE NUNES PIMENTA</dc:creator>
  <dcterms:created xsi:type="dcterms:W3CDTF">2025-10-27T18:05:20Z</dcterms:created>
  <dcterms:modified xsi:type="dcterms:W3CDTF">2025-10-27T18:05:20Z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