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33" w:rsidRDefault="00397433" w:rsidP="00397433">
      <w:pPr>
        <w:pStyle w:val="Preamble"/>
        <w:widowControl w:val="0"/>
        <w:pBdr>
          <w:bottom w:val="single" w:sz="4" w:space="1" w:color="auto"/>
        </w:pBdr>
        <w:rPr>
          <w:rFonts w:eastAsia="SimSun"/>
        </w:rPr>
      </w:pPr>
      <w:r>
        <w:rPr>
          <w:rFonts w:eastAsia="SimSun"/>
        </w:rPr>
        <w:t xml:space="preserve">SUPPLEMENT </w:t>
      </w:r>
      <w:r w:rsidR="00544DBD">
        <w:rPr>
          <w:rFonts w:eastAsia="SimSun"/>
        </w:rPr>
        <w:t>FOR MICROSOFT VISUAL STUDIO 201</w:t>
      </w:r>
      <w:r w:rsidR="00854CFC">
        <w:rPr>
          <w:rFonts w:eastAsia="SimSun"/>
        </w:rPr>
        <w:t>7</w:t>
      </w:r>
    </w:p>
    <w:p w:rsidR="003D0C0E" w:rsidRDefault="00397433" w:rsidP="00397433">
      <w:r>
        <w:rPr>
          <w:rFonts w:eastAsia="SimSun"/>
        </w:rPr>
        <w:t>PLEASE NOTE: Microsoft Corporation (or based on where you live, one of its affiliates) licenses this supplement to you. You may use it with each validly licensed copy</w:t>
      </w:r>
      <w:r w:rsidR="00544DBD">
        <w:rPr>
          <w:rFonts w:eastAsia="SimSun"/>
        </w:rPr>
        <w:t xml:space="preserve"> of Microsoft Visual Studio 201</w:t>
      </w:r>
      <w:r w:rsidR="00854CFC">
        <w:rPr>
          <w:rFonts w:eastAsia="SimSun"/>
        </w:rPr>
        <w:t>7</w:t>
      </w:r>
      <w:bookmarkStart w:id="0" w:name="_GoBack"/>
      <w:bookmarkEnd w:id="0"/>
      <w:r>
        <w:rPr>
          <w:rFonts w:eastAsia="SimSun"/>
        </w:rPr>
        <w:t xml:space="preserve"> software (for which this supplement is applicable) (the “software”). You may not use the supplement if you do not have a license for the software. The license terms for the software apply to your use of this supplement. Microsoft provides support services for the supplement as described at </w:t>
      </w:r>
      <w:r>
        <w:rPr>
          <w:rStyle w:val="Hyperlink"/>
          <w:rFonts w:eastAsia="SimSun"/>
        </w:rPr>
        <w:t>www.support.microsoft.com/common/international.aspx.</w:t>
      </w:r>
    </w:p>
    <w:sectPr w:rsidR="003D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433"/>
    <w:rsid w:val="000D57A3"/>
    <w:rsid w:val="002917D4"/>
    <w:rsid w:val="002D30A4"/>
    <w:rsid w:val="00397433"/>
    <w:rsid w:val="00544DBD"/>
    <w:rsid w:val="005B52D1"/>
    <w:rsid w:val="00854CFC"/>
    <w:rsid w:val="00C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B0E4"/>
  <w15:docId w15:val="{F648C8CA-8460-450A-9459-219224CF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397433"/>
    <w:pPr>
      <w:spacing w:before="120" w:after="120" w:line="240" w:lineRule="auto"/>
    </w:pPr>
    <w:rPr>
      <w:rFonts w:ascii="Tahoma" w:eastAsia="MS Mincho" w:hAnsi="Tahoma" w:cs="Tahom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eamble">
    <w:name w:val="Preamble"/>
    <w:basedOn w:val="Normal"/>
    <w:link w:val="PreambleChar"/>
    <w:uiPriority w:val="99"/>
    <w:rsid w:val="00397433"/>
    <w:rPr>
      <w:b/>
      <w:bCs/>
    </w:rPr>
  </w:style>
  <w:style w:type="character" w:styleId="Hyperlink">
    <w:name w:val="Hyperlink"/>
    <w:basedOn w:val="Fontepargpadro"/>
    <w:uiPriority w:val="99"/>
    <w:rsid w:val="00397433"/>
    <w:rPr>
      <w:rFonts w:cs="Times New Roman"/>
      <w:color w:val="0000FF"/>
      <w:u w:val="single"/>
    </w:rPr>
  </w:style>
  <w:style w:type="character" w:customStyle="1" w:styleId="PreambleChar">
    <w:name w:val="Preamble Char"/>
    <w:basedOn w:val="Fontepargpadro"/>
    <w:link w:val="Preamble"/>
    <w:uiPriority w:val="99"/>
    <w:locked/>
    <w:rsid w:val="00397433"/>
    <w:rPr>
      <w:rFonts w:ascii="Tahoma" w:eastAsia="MS Mincho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5E3F94FCE643B4E15F4A4B1F05AE" ma:contentTypeVersion="0" ma:contentTypeDescription="Create a new document." ma:contentTypeScope="" ma:versionID="a5c7f2ac0bccfce4dd001371d73aeb2b">
  <xsd:schema xmlns:xsd="http://www.w3.org/2001/XMLSchema" xmlns:xs="http://www.w3.org/2001/XMLSchema" xmlns:p="http://schemas.microsoft.com/office/2006/metadata/properties" xmlns:ns2="01164362-bde1-4d7f-bc24-5d2e662d456d" targetNamespace="http://schemas.microsoft.com/office/2006/metadata/properties" ma:root="true" ma:fieldsID="1ff84467514c7139d23e1118aad5c457" ns2:_="">
    <xsd:import namespace="01164362-bde1-4d7f-bc24-5d2e662d456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64362-bde1-4d7f-bc24-5d2e662d456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164362-bde1-4d7f-bc24-5d2e662d456d">AV7NJDCAMTX4-411-236</_dlc_DocId>
    <_dlc_DocIdUrl xmlns="01164362-bde1-4d7f-bc24-5d2e662d456d">
      <Url>http://devdiv/sites/ddue/Release/DGShiproom/_layouts/DocIdRedir.aspx?ID=AV7NJDCAMTX4-411-236</Url>
      <Description>AV7NJDCAMTX4-411-236</Description>
    </_dlc_DocIdUrl>
  </documentManagement>
</p:properties>
</file>

<file path=customXml/itemProps1.xml><?xml version="1.0" encoding="utf-8"?>
<ds:datastoreItem xmlns:ds="http://schemas.openxmlformats.org/officeDocument/2006/customXml" ds:itemID="{D4A041A8-56FE-4A68-BCD8-54845A9C4C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A4D008-E75C-414E-8C37-A398FCA53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64362-bde1-4d7f-bc24-5d2e662d4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260D63-9B61-4924-8FF8-2119100DA2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44E28A9-A543-402F-B893-460322D33B4C}">
  <ds:schemaRefs>
    <ds:schemaRef ds:uri="http://schemas.microsoft.com/office/2006/metadata/properties"/>
    <ds:schemaRef ds:uri="http://schemas.microsoft.com/office/infopath/2007/PartnerControls"/>
    <ds:schemaRef ds:uri="01164362-bde1-4d7f-bc24-5d2e662d45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kathan</dc:creator>
  <cp:lastModifiedBy>edy</cp:lastModifiedBy>
  <cp:revision>10</cp:revision>
  <dcterms:created xsi:type="dcterms:W3CDTF">2014-05-28T22:53:00Z</dcterms:created>
  <dcterms:modified xsi:type="dcterms:W3CDTF">2019-02-11T06:37:00Z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48abae07-bc57-441a-84a9-d2cfa6b294e3</vt:lpwstr>
  </property>
  <property fmtid="{D5CDD505-2E9C-101B-9397-08002B2CF9AE}" pid="3" name="ContentTypeId">
    <vt:lpwstr>0x010100E78C5E3F94FCE643B4E15F4A4B1F05AE</vt:lpwstr>
  </property>
</Properties>
</file>