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054" w:rsidRPr="00F10DEC" w:rsidRDefault="00EB4B04" w:rsidP="00F10DEC">
      <w:pPr>
        <w:pStyle w:val="af7"/>
        <w:spacing w:before="0"/>
        <w:jc w:val="center"/>
        <w:rPr>
          <w:rFonts w:ascii="Times New Roman" w:hAnsi="Times New Roman"/>
          <w:color w:val="000000"/>
        </w:rPr>
      </w:pPr>
      <w:r w:rsidRPr="00F10DEC">
        <w:rPr>
          <w:rFonts w:ascii="Times New Roman" w:hAnsi="Times New Roman"/>
          <w:color w:val="000000"/>
        </w:rPr>
        <w:t>СОДЕРЖАНИЕ</w:t>
      </w:r>
    </w:p>
    <w:p w:rsidR="001C3FE9" w:rsidRPr="00404B93" w:rsidRDefault="001C3FE9" w:rsidP="00404B93">
      <w:pPr>
        <w:spacing w:after="0"/>
        <w:rPr>
          <w:rFonts w:ascii="Times New Roman" w:hAnsi="Times New Roman"/>
          <w:sz w:val="28"/>
          <w:szCs w:val="28"/>
          <w:lang w:val="ru-RU" w:eastAsia="en-US"/>
        </w:rPr>
      </w:pP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Введение…….……………………………………………………………………..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 </w:t>
      </w:r>
      <w:r w:rsidRPr="00E7797D">
        <w:rPr>
          <w:rFonts w:ascii="Times New Roman" w:hAnsi="Times New Roman"/>
          <w:sz w:val="28"/>
          <w:szCs w:val="28"/>
        </w:rPr>
        <w:t>Исследование методов и проблем интеграции способов</w:t>
      </w:r>
      <w:r>
        <w:rPr>
          <w:rFonts w:ascii="Times New Roman" w:hAnsi="Times New Roman"/>
          <w:sz w:val="28"/>
          <w:szCs w:val="28"/>
        </w:rPr>
        <w:t xml:space="preserve">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404B93"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..</w:t>
      </w:r>
      <w:r w:rsidR="001C3FE9" w:rsidRPr="00E7797D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</w:t>
      </w:r>
      <w:r w:rsidR="00C5367B">
        <w:rPr>
          <w:rFonts w:ascii="Times New Roman" w:hAnsi="Times New Roman"/>
          <w:sz w:val="28"/>
          <w:szCs w:val="28"/>
        </w:rPr>
        <w:t>……………………………….....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1.1 </w:t>
      </w:r>
      <w:r w:rsidRPr="00B31C9E">
        <w:rPr>
          <w:rFonts w:ascii="Times New Roman" w:hAnsi="Times New Roman"/>
          <w:sz w:val="28"/>
          <w:szCs w:val="28"/>
        </w:rPr>
        <w:t xml:space="preserve">Основные понятия и определения </w:t>
      </w:r>
      <w:r w:rsidR="008973E8">
        <w:rPr>
          <w:rFonts w:ascii="Times New Roman" w:hAnsi="Times New Roman"/>
          <w:sz w:val="28"/>
          <w:szCs w:val="28"/>
        </w:rPr>
        <w:t>обработки текстовых данных…</w:t>
      </w:r>
      <w:r w:rsidR="00E7797D">
        <w:rPr>
          <w:rFonts w:ascii="Times New Roman" w:hAnsi="Times New Roman"/>
          <w:sz w:val="28"/>
          <w:szCs w:val="28"/>
        </w:rPr>
        <w:t>..</w:t>
      </w:r>
      <w:r w:rsidR="00C5367B">
        <w:rPr>
          <w:rFonts w:ascii="Times New Roman" w:hAnsi="Times New Roman"/>
          <w:sz w:val="28"/>
          <w:szCs w:val="28"/>
        </w:rPr>
        <w:t>..…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8973E8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1.2 </w:t>
      </w:r>
      <w:r w:rsidRPr="00136B7C">
        <w:rPr>
          <w:rFonts w:ascii="Times New Roman" w:hAnsi="Times New Roman"/>
          <w:sz w:val="28"/>
          <w:szCs w:val="28"/>
        </w:rPr>
        <w:t xml:space="preserve">Проблемы </w:t>
      </w:r>
      <w:r w:rsidR="008973E8">
        <w:rPr>
          <w:rFonts w:ascii="Times New Roman" w:hAnsi="Times New Roman"/>
          <w:sz w:val="28"/>
          <w:szCs w:val="28"/>
        </w:rPr>
        <w:t xml:space="preserve">интеграции различных способов </w:t>
      </w:r>
      <w:r w:rsidR="00D7101B">
        <w:rPr>
          <w:rFonts w:ascii="Times New Roman" w:hAnsi="Times New Roman"/>
          <w:sz w:val="28"/>
          <w:szCs w:val="28"/>
        </w:rPr>
        <w:t>анализа текстов............</w:t>
      </w:r>
      <w:r w:rsidR="005B05E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1.3 </w:t>
      </w:r>
      <w:r w:rsidR="008973E8">
        <w:rPr>
          <w:rFonts w:ascii="Times New Roman" w:hAnsi="Times New Roman"/>
          <w:sz w:val="28"/>
          <w:szCs w:val="28"/>
        </w:rPr>
        <w:t xml:space="preserve">Базовые принципы анализа </w:t>
      </w:r>
      <w:proofErr w:type="spellStart"/>
      <w:r w:rsidR="008973E8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8973E8">
        <w:rPr>
          <w:rFonts w:ascii="Times New Roman" w:hAnsi="Times New Roman"/>
          <w:sz w:val="28"/>
          <w:szCs w:val="28"/>
        </w:rPr>
        <w:t xml:space="preserve"> источников...</w:t>
      </w:r>
      <w:r w:rsidRPr="00136B7C">
        <w:rPr>
          <w:rFonts w:ascii="Times New Roman" w:hAnsi="Times New Roman"/>
          <w:sz w:val="28"/>
          <w:szCs w:val="28"/>
        </w:rPr>
        <w:t>………</w:t>
      </w:r>
      <w:r w:rsidR="009B093A">
        <w:rPr>
          <w:rFonts w:ascii="Times New Roman" w:hAnsi="Times New Roman"/>
          <w:sz w:val="28"/>
          <w:szCs w:val="28"/>
        </w:rPr>
        <w:t>…….....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 </w:t>
      </w:r>
      <w:r w:rsidRPr="00E7797D">
        <w:rPr>
          <w:rFonts w:ascii="Times New Roman" w:hAnsi="Times New Roman"/>
          <w:sz w:val="28"/>
          <w:szCs w:val="28"/>
        </w:rPr>
        <w:t>Формирование методов анализа текстов в процессе 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>системы на основе концепции облачных вычислений………</w:t>
      </w:r>
      <w:r>
        <w:rPr>
          <w:rFonts w:ascii="Times New Roman" w:hAnsi="Times New Roman"/>
          <w:sz w:val="28"/>
          <w:szCs w:val="28"/>
        </w:rPr>
        <w:t>..</w:t>
      </w:r>
      <w:r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………………...</w:t>
      </w:r>
      <w:r w:rsidRPr="00E7797D">
        <w:rPr>
          <w:rFonts w:ascii="Times New Roman" w:hAnsi="Times New Roman"/>
          <w:sz w:val="28"/>
          <w:szCs w:val="28"/>
        </w:rPr>
        <w:t>.</w:t>
      </w:r>
      <w:r w:rsidR="009B093A" w:rsidRPr="009B093A">
        <w:rPr>
          <w:rFonts w:ascii="Times New Roman" w:hAnsi="Times New Roman"/>
          <w:sz w:val="28"/>
          <w:szCs w:val="28"/>
        </w:rPr>
        <w:t>...</w:t>
      </w:r>
      <w:r w:rsidR="001C3FE9" w:rsidRPr="00E7797D">
        <w:rPr>
          <w:rFonts w:ascii="Times New Roman" w:hAnsi="Times New Roman"/>
          <w:sz w:val="28"/>
          <w:szCs w:val="28"/>
        </w:rPr>
        <w:t>....</w:t>
      </w:r>
      <w:r w:rsidR="00C5367B">
        <w:rPr>
          <w:rFonts w:ascii="Times New Roman" w:hAnsi="Times New Roman"/>
          <w:sz w:val="28"/>
          <w:szCs w:val="28"/>
        </w:rPr>
        <w:t>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2.1 Методы и принципы </w:t>
      </w:r>
      <w:r w:rsidR="003664F3">
        <w:rPr>
          <w:rFonts w:ascii="Times New Roman" w:hAnsi="Times New Roman"/>
          <w:sz w:val="28"/>
          <w:szCs w:val="28"/>
        </w:rPr>
        <w:t>анализа</w:t>
      </w:r>
      <w:r w:rsidR="00802BF3">
        <w:rPr>
          <w:rFonts w:ascii="Times New Roman" w:hAnsi="Times New Roman"/>
          <w:sz w:val="28"/>
          <w:szCs w:val="28"/>
        </w:rPr>
        <w:t xml:space="preserve"> текстовых данных...</w:t>
      </w:r>
      <w:r>
        <w:rPr>
          <w:rFonts w:ascii="Times New Roman" w:hAnsi="Times New Roman"/>
          <w:sz w:val="28"/>
          <w:szCs w:val="28"/>
        </w:rPr>
        <w:t>…….…</w:t>
      </w:r>
      <w:r w:rsidR="003664F3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.…...</w:t>
      </w:r>
      <w:r w:rsidR="009B093A" w:rsidRPr="009B093A">
        <w:rPr>
          <w:rFonts w:ascii="Times New Roman" w:hAnsi="Times New Roman"/>
          <w:sz w:val="28"/>
          <w:szCs w:val="28"/>
        </w:rPr>
        <w:t>..</w:t>
      </w:r>
      <w:r>
        <w:rPr>
          <w:rFonts w:ascii="Times New Roman" w:hAnsi="Times New Roman"/>
          <w:sz w:val="28"/>
          <w:szCs w:val="28"/>
        </w:rPr>
        <w:t>...…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2.2 </w:t>
      </w:r>
      <w:r w:rsidR="003664F3">
        <w:rPr>
          <w:rFonts w:ascii="Times New Roman" w:hAnsi="Times New Roman"/>
          <w:sz w:val="28"/>
          <w:szCs w:val="28"/>
        </w:rPr>
        <w:t xml:space="preserve">Обработка текстов </w:t>
      </w:r>
      <w:proofErr w:type="spellStart"/>
      <w:r w:rsidR="003664F3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3664F3">
        <w:rPr>
          <w:rFonts w:ascii="Times New Roman" w:hAnsi="Times New Roman"/>
          <w:sz w:val="28"/>
          <w:szCs w:val="28"/>
        </w:rPr>
        <w:t xml:space="preserve"> источников..</w:t>
      </w:r>
      <w:r>
        <w:rPr>
          <w:rFonts w:ascii="Times New Roman" w:hAnsi="Times New Roman"/>
          <w:sz w:val="28"/>
          <w:szCs w:val="28"/>
        </w:rPr>
        <w:t>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…..……</w:t>
      </w:r>
      <w:r w:rsidR="00484173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8</w:t>
      </w:r>
    </w:p>
    <w:p w:rsidR="001C3FE9" w:rsidRPr="00AB11C1" w:rsidRDefault="001C3FE9" w:rsidP="003664F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2.3 Анализ проектной деятельности </w:t>
      </w:r>
      <w:r w:rsidR="003664F3">
        <w:rPr>
          <w:rFonts w:ascii="Times New Roman" w:hAnsi="Times New Roman"/>
          <w:sz w:val="28"/>
          <w:szCs w:val="28"/>
        </w:rPr>
        <w:t>в рамках исторической информатики</w:t>
      </w:r>
      <w:r w:rsidR="005B05E3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3664F3">
        <w:rPr>
          <w:rFonts w:ascii="Times New Roman" w:hAnsi="Times New Roman"/>
          <w:sz w:val="28"/>
          <w:szCs w:val="28"/>
        </w:rPr>
        <w:t>………………………………………..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E7797D" w:rsidP="006F35CC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6F35CC">
        <w:rPr>
          <w:rFonts w:ascii="Times New Roman" w:hAnsi="Times New Roman"/>
          <w:sz w:val="28"/>
          <w:szCs w:val="28"/>
        </w:rPr>
        <w:t xml:space="preserve">  </w:t>
      </w:r>
      <w:r w:rsidRPr="00E7797D">
        <w:rPr>
          <w:rFonts w:ascii="Times New Roman" w:hAnsi="Times New Roman"/>
          <w:sz w:val="28"/>
          <w:szCs w:val="28"/>
        </w:rPr>
        <w:t xml:space="preserve">Разработка </w:t>
      </w:r>
      <w:proofErr w:type="gramStart"/>
      <w:r w:rsidRPr="00E7797D">
        <w:rPr>
          <w:rFonts w:ascii="Times New Roman" w:hAnsi="Times New Roman"/>
          <w:sz w:val="28"/>
          <w:szCs w:val="28"/>
        </w:rPr>
        <w:t>архитектурных решений</w:t>
      </w:r>
      <w:proofErr w:type="gramEnd"/>
      <w:r w:rsidRPr="00E7797D">
        <w:rPr>
          <w:rFonts w:ascii="Times New Roman" w:hAnsi="Times New Roman"/>
          <w:sz w:val="28"/>
          <w:szCs w:val="28"/>
        </w:rPr>
        <w:t xml:space="preserve"> и программная реализация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1C3FE9" w:rsidRPr="002858FA"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</w:t>
      </w:r>
      <w:r w:rsidR="006F35CC">
        <w:rPr>
          <w:rFonts w:ascii="Times New Roman" w:hAnsi="Times New Roman"/>
          <w:sz w:val="28"/>
          <w:szCs w:val="28"/>
        </w:rPr>
        <w:t>..</w:t>
      </w:r>
      <w:r w:rsidR="001C3FE9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……………...….….…….….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3.1 Функционал</w:t>
      </w:r>
      <w:r w:rsidR="006F35CC">
        <w:rPr>
          <w:rFonts w:ascii="Times New Roman" w:hAnsi="Times New Roman"/>
          <w:sz w:val="28"/>
          <w:szCs w:val="28"/>
        </w:rPr>
        <w:t>ьная модель системы………</w:t>
      </w:r>
      <w:r>
        <w:rPr>
          <w:rFonts w:ascii="Times New Roman" w:hAnsi="Times New Roman"/>
          <w:sz w:val="28"/>
          <w:szCs w:val="28"/>
        </w:rPr>
        <w:t>…………………………</w:t>
      </w:r>
      <w:r w:rsidR="006F35CC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3.2 Модели предст</w:t>
      </w:r>
      <w:r w:rsidR="006F35CC">
        <w:rPr>
          <w:rFonts w:ascii="Times New Roman" w:hAnsi="Times New Roman"/>
          <w:sz w:val="28"/>
          <w:szCs w:val="28"/>
        </w:rPr>
        <w:t>авления системы и их описание……</w:t>
      </w:r>
      <w:r>
        <w:rPr>
          <w:rFonts w:ascii="Times New Roman" w:hAnsi="Times New Roman"/>
          <w:sz w:val="28"/>
          <w:szCs w:val="28"/>
        </w:rPr>
        <w:t>…………….…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...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7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3.3 </w:t>
      </w:r>
      <w:r w:rsidRPr="0073737A">
        <w:rPr>
          <w:rFonts w:ascii="Times New Roman" w:hAnsi="Times New Roman"/>
          <w:sz w:val="28"/>
          <w:szCs w:val="28"/>
        </w:rPr>
        <w:t>Информационная модель</w:t>
      </w:r>
      <w:r>
        <w:rPr>
          <w:rFonts w:ascii="Times New Roman" w:hAnsi="Times New Roman"/>
          <w:sz w:val="28"/>
          <w:szCs w:val="28"/>
        </w:rPr>
        <w:t xml:space="preserve"> системы</w:t>
      </w:r>
      <w:r w:rsidRPr="0073737A">
        <w:rPr>
          <w:rFonts w:ascii="Times New Roman" w:hAnsi="Times New Roman"/>
          <w:sz w:val="28"/>
          <w:szCs w:val="28"/>
        </w:rPr>
        <w:t xml:space="preserve"> и ее описание</w:t>
      </w:r>
      <w:r w:rsidR="006F35CC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………..…</w:t>
      </w:r>
      <w:r w:rsidR="006F35CC">
        <w:rPr>
          <w:rFonts w:ascii="Times New Roman" w:hAnsi="Times New Roman"/>
          <w:sz w:val="28"/>
          <w:szCs w:val="28"/>
        </w:rPr>
        <w:t>….</w:t>
      </w:r>
      <w:r w:rsidR="006A12A3">
        <w:rPr>
          <w:rFonts w:ascii="Times New Roman" w:hAnsi="Times New Roman"/>
          <w:sz w:val="28"/>
          <w:szCs w:val="28"/>
        </w:rPr>
        <w:t>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3.4 </w:t>
      </w:r>
      <w:r w:rsidRPr="00C03D86">
        <w:rPr>
          <w:rFonts w:ascii="Times New Roman" w:hAnsi="Times New Roman"/>
          <w:sz w:val="28"/>
          <w:szCs w:val="28"/>
        </w:rPr>
        <w:t xml:space="preserve">Обоснование </w:t>
      </w:r>
      <w:r>
        <w:rPr>
          <w:rFonts w:ascii="Times New Roman" w:hAnsi="Times New Roman"/>
          <w:sz w:val="28"/>
          <w:szCs w:val="28"/>
        </w:rPr>
        <w:t xml:space="preserve">выбора </w:t>
      </w:r>
      <w:r w:rsidRPr="00C03D86">
        <w:rPr>
          <w:rFonts w:ascii="Times New Roman" w:hAnsi="Times New Roman"/>
          <w:sz w:val="28"/>
          <w:szCs w:val="28"/>
        </w:rPr>
        <w:t>технических приёмов программирования</w:t>
      </w:r>
      <w:r w:rsidR="006F35CC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....</w:t>
      </w:r>
      <w:r w:rsidR="00AB11C1" w:rsidRPr="00AB11C1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3.5 Результаты тестирования разработанной системы и оценка 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 задач…..…………………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………………………...………</w:t>
      </w:r>
      <w:r w:rsidR="00DD4D17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AB2394" w:rsidRPr="00AB11C1" w:rsidRDefault="00AB2394" w:rsidP="00AB2394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 Т</w:t>
      </w:r>
      <w:r w:rsidRPr="00AB2394">
        <w:rPr>
          <w:rFonts w:ascii="Times New Roman" w:hAnsi="Times New Roman"/>
          <w:sz w:val="28"/>
          <w:szCs w:val="28"/>
        </w:rPr>
        <w:t xml:space="preserve">ехнико-экономическое обоснование эффективности разработки и использования </w:t>
      </w:r>
      <w:r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источников..….….…….….3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4.1 </w:t>
      </w:r>
      <w:r w:rsidRPr="00AB2394">
        <w:rPr>
          <w:rFonts w:ascii="Times New Roman" w:hAnsi="Times New Roman"/>
          <w:sz w:val="28"/>
          <w:szCs w:val="28"/>
        </w:rPr>
        <w:t xml:space="preserve">Характеристика программного продукта </w:t>
      </w:r>
      <w:r>
        <w:rPr>
          <w:rFonts w:ascii="Times New Roman" w:hAnsi="Times New Roman"/>
          <w:sz w:val="28"/>
          <w:szCs w:val="28"/>
        </w:rPr>
        <w:t>...………………………….….3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4.2 </w:t>
      </w:r>
      <w:r w:rsidR="002524A3" w:rsidRPr="002524A3">
        <w:rPr>
          <w:rFonts w:ascii="Times New Roman" w:hAnsi="Times New Roman"/>
          <w:sz w:val="28"/>
          <w:szCs w:val="28"/>
        </w:rPr>
        <w:t>Расчет затрат на разработку программного продукта</w:t>
      </w:r>
      <w:r w:rsidR="002524A3">
        <w:rPr>
          <w:rFonts w:ascii="Times New Roman" w:hAnsi="Times New Roman"/>
          <w:sz w:val="28"/>
          <w:szCs w:val="28"/>
        </w:rPr>
        <w:t>....…...</w:t>
      </w:r>
      <w:r>
        <w:rPr>
          <w:rFonts w:ascii="Times New Roman" w:hAnsi="Times New Roman"/>
          <w:sz w:val="28"/>
          <w:szCs w:val="28"/>
        </w:rPr>
        <w:t>….…</w:t>
      </w:r>
      <w:r w:rsidR="002524A3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.3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AB2394" w:rsidRPr="00AB11C1" w:rsidRDefault="00AB2394" w:rsidP="002524A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4.3 </w:t>
      </w:r>
      <w:r w:rsidR="002524A3" w:rsidRPr="002524A3">
        <w:rPr>
          <w:rFonts w:ascii="Times New Roman" w:hAnsi="Times New Roman"/>
          <w:sz w:val="28"/>
          <w:szCs w:val="28"/>
        </w:rPr>
        <w:t>Расчет экономического эффекта от разработки и реализации программного продукта</w:t>
      </w:r>
      <w:r>
        <w:rPr>
          <w:rFonts w:ascii="Times New Roman" w:hAnsi="Times New Roman"/>
          <w:sz w:val="28"/>
          <w:szCs w:val="28"/>
        </w:rPr>
        <w:t>…………</w:t>
      </w:r>
      <w:r w:rsidR="002524A3">
        <w:rPr>
          <w:rFonts w:ascii="Times New Roman" w:hAnsi="Times New Roman"/>
          <w:sz w:val="28"/>
          <w:szCs w:val="28"/>
        </w:rPr>
        <w:t>…………………………..</w:t>
      </w:r>
      <w:r>
        <w:rPr>
          <w:rFonts w:ascii="Times New Roman" w:hAnsi="Times New Roman"/>
          <w:sz w:val="28"/>
          <w:szCs w:val="28"/>
        </w:rPr>
        <w:t>……..……..</w:t>
      </w:r>
      <w:r w:rsidR="00DD4597">
        <w:rPr>
          <w:rFonts w:ascii="Times New Roman" w:hAnsi="Times New Roman"/>
          <w:sz w:val="28"/>
          <w:szCs w:val="28"/>
        </w:rPr>
        <w:t>40</w:t>
      </w:r>
    </w:p>
    <w:p w:rsidR="00AB2394" w:rsidRPr="00AB11C1" w:rsidRDefault="00AB2394" w:rsidP="00A23971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 </w:t>
      </w:r>
      <w:r w:rsidR="00A23971" w:rsidRPr="00A23971">
        <w:rPr>
          <w:rFonts w:ascii="Times New Roman" w:hAnsi="Times New Roman"/>
          <w:sz w:val="28"/>
          <w:szCs w:val="28"/>
        </w:rPr>
        <w:t xml:space="preserve">Обеспечение комфортных </w:t>
      </w:r>
      <w:proofErr w:type="gramStart"/>
      <w:r w:rsidR="00A23971" w:rsidRPr="00A23971">
        <w:rPr>
          <w:rFonts w:ascii="Times New Roman" w:hAnsi="Times New Roman"/>
          <w:sz w:val="28"/>
          <w:szCs w:val="28"/>
        </w:rPr>
        <w:t>условий труда сотрудников отдела р</w:t>
      </w:r>
      <w:r w:rsidR="00A23971">
        <w:rPr>
          <w:rFonts w:ascii="Times New Roman" w:hAnsi="Times New Roman"/>
          <w:sz w:val="28"/>
          <w:szCs w:val="28"/>
        </w:rPr>
        <w:t>азработок</w:t>
      </w:r>
      <w:proofErr w:type="gramEnd"/>
      <w:r w:rsidR="00A23971">
        <w:rPr>
          <w:rFonts w:ascii="Times New Roman" w:hAnsi="Times New Roman"/>
          <w:sz w:val="28"/>
          <w:szCs w:val="28"/>
        </w:rPr>
        <w:t xml:space="preserve"> </w:t>
      </w:r>
      <w:r w:rsidR="00A23971" w:rsidRPr="00A23971">
        <w:rPr>
          <w:rFonts w:ascii="Times New Roman" w:hAnsi="Times New Roman"/>
          <w:sz w:val="28"/>
          <w:szCs w:val="28"/>
        </w:rPr>
        <w:t>предприятия «</w:t>
      </w:r>
      <w:r w:rsidR="00A23971">
        <w:rPr>
          <w:rFonts w:ascii="Times New Roman" w:hAnsi="Times New Roman"/>
          <w:sz w:val="28"/>
          <w:szCs w:val="28"/>
        </w:rPr>
        <w:t>САМСОЛЮШНС</w:t>
      </w:r>
      <w:r w:rsidR="00A23971" w:rsidRPr="00A2397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..….……………………..……</w:t>
      </w:r>
      <w:r w:rsidR="00A23971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.….</w:t>
      </w:r>
      <w:r w:rsidR="002524A3">
        <w:rPr>
          <w:rFonts w:ascii="Times New Roman" w:hAnsi="Times New Roman"/>
          <w:sz w:val="28"/>
          <w:szCs w:val="28"/>
        </w:rPr>
        <w:t>4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</w:t>
      </w:r>
      <w:r w:rsidR="00D94492">
        <w:rPr>
          <w:rFonts w:ascii="Times New Roman" w:hAnsi="Times New Roman"/>
          <w:sz w:val="28"/>
          <w:szCs w:val="28"/>
        </w:rPr>
        <w:t>чение……………………………………………………………………..</w:t>
      </w:r>
      <w:r w:rsidR="006A12A3">
        <w:rPr>
          <w:rFonts w:ascii="Times New Roman" w:hAnsi="Times New Roman"/>
          <w:sz w:val="28"/>
          <w:szCs w:val="28"/>
        </w:rPr>
        <w:t>...</w:t>
      </w:r>
      <w:r w:rsidR="00DD4597">
        <w:rPr>
          <w:rFonts w:ascii="Times New Roman" w:hAnsi="Times New Roman"/>
          <w:sz w:val="28"/>
          <w:szCs w:val="28"/>
        </w:rPr>
        <w:t>51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Список использованных источнико</w:t>
      </w:r>
      <w:r w:rsidR="00D94492">
        <w:rPr>
          <w:rFonts w:ascii="Times New Roman" w:hAnsi="Times New Roman"/>
          <w:sz w:val="28"/>
          <w:szCs w:val="28"/>
        </w:rPr>
        <w:t>в   ……………………………………</w:t>
      </w:r>
      <w:r w:rsidR="00D94492">
        <w:rPr>
          <w:rFonts w:ascii="Times New Roman" w:hAnsi="Times New Roman"/>
          <w:sz w:val="28"/>
          <w:szCs w:val="28"/>
          <w:lang w:val="ru-RU"/>
        </w:rPr>
        <w:t>...</w:t>
      </w:r>
      <w:r>
        <w:rPr>
          <w:rFonts w:ascii="Times New Roman" w:hAnsi="Times New Roman"/>
          <w:sz w:val="28"/>
          <w:szCs w:val="28"/>
        </w:rPr>
        <w:t>…</w:t>
      </w:r>
      <w:r w:rsidR="00000E6C">
        <w:rPr>
          <w:rFonts w:ascii="Times New Roman" w:hAnsi="Times New Roman"/>
          <w:sz w:val="28"/>
          <w:szCs w:val="28"/>
          <w:lang w:val="ru-RU"/>
        </w:rPr>
        <w:t>.</w:t>
      </w:r>
      <w:r w:rsidR="00AB11C1" w:rsidRPr="00AB11C1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3</w:t>
      </w:r>
    </w:p>
    <w:p w:rsidR="001C3FE9" w:rsidRPr="00AB11C1" w:rsidRDefault="001C3FE9" w:rsidP="00076DC5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>При</w:t>
      </w:r>
      <w:r w:rsidR="00D72F5E">
        <w:rPr>
          <w:rFonts w:ascii="Times New Roman" w:hAnsi="Times New Roman"/>
          <w:sz w:val="28"/>
          <w:szCs w:val="28"/>
        </w:rPr>
        <w:t>ложение А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 (обязательное)</w:t>
      </w:r>
      <w:r w:rsidR="00D72F5E">
        <w:rPr>
          <w:rFonts w:ascii="Times New Roman" w:hAnsi="Times New Roman"/>
          <w:sz w:val="28"/>
          <w:szCs w:val="28"/>
        </w:rPr>
        <w:t xml:space="preserve"> </w:t>
      </w:r>
      <w:r w:rsidR="00D94492" w:rsidRPr="00D94492">
        <w:rPr>
          <w:rFonts w:ascii="Times New Roman" w:hAnsi="Times New Roman"/>
          <w:sz w:val="28"/>
          <w:szCs w:val="28"/>
        </w:rPr>
        <w:t>Описание программных модулей</w:t>
      </w:r>
      <w:r w:rsidR="00D94492">
        <w:rPr>
          <w:rFonts w:ascii="Times New Roman" w:hAnsi="Times New Roman"/>
          <w:sz w:val="28"/>
          <w:szCs w:val="28"/>
          <w:lang w:val="ru-RU"/>
        </w:rPr>
        <w:t>…</w:t>
      </w:r>
      <w:r w:rsidR="00076DC5">
        <w:rPr>
          <w:rFonts w:ascii="Times New Roman" w:hAnsi="Times New Roman"/>
          <w:sz w:val="28"/>
          <w:szCs w:val="28"/>
          <w:lang w:val="ru-RU"/>
        </w:rPr>
        <w:t>…</w:t>
      </w:r>
      <w:r w:rsidRPr="006925CF">
        <w:rPr>
          <w:rFonts w:ascii="Times New Roman" w:hAnsi="Times New Roman"/>
          <w:sz w:val="28"/>
          <w:szCs w:val="28"/>
        </w:rPr>
        <w:t>............</w:t>
      </w:r>
      <w:r w:rsidR="002524A3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Б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(обязательное) </w:t>
      </w:r>
      <w:r w:rsidR="00C16DC7">
        <w:rPr>
          <w:rFonts w:ascii="Times New Roman" w:hAnsi="Times New Roman"/>
          <w:sz w:val="28"/>
          <w:szCs w:val="28"/>
        </w:rPr>
        <w:t>Описание алгоритмов программных</w:t>
      </w:r>
      <w:r w:rsidR="00C16DC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16DC7" w:rsidRPr="00C16DC7">
        <w:rPr>
          <w:rFonts w:ascii="Times New Roman" w:hAnsi="Times New Roman"/>
          <w:sz w:val="28"/>
          <w:szCs w:val="28"/>
        </w:rPr>
        <w:t>модулей</w:t>
      </w:r>
      <w:r w:rsidR="00C16DC7">
        <w:rPr>
          <w:rFonts w:ascii="Times New Roman" w:hAnsi="Times New Roman"/>
          <w:sz w:val="28"/>
          <w:szCs w:val="28"/>
        </w:rPr>
        <w:t>....</w:t>
      </w:r>
      <w:r w:rsidR="00C16DC7">
        <w:rPr>
          <w:rFonts w:ascii="Times New Roman" w:hAnsi="Times New Roman"/>
          <w:sz w:val="28"/>
          <w:szCs w:val="28"/>
          <w:lang w:val="ru-RU"/>
        </w:rPr>
        <w:t>......</w:t>
      </w:r>
      <w:r w:rsidRPr="006925CF">
        <w:rPr>
          <w:rFonts w:ascii="Times New Roman" w:hAnsi="Times New Roman"/>
          <w:sz w:val="28"/>
          <w:szCs w:val="28"/>
        </w:rPr>
        <w:t>.</w:t>
      </w:r>
      <w:r w:rsidR="00076DC5">
        <w:rPr>
          <w:rFonts w:ascii="Times New Roman" w:hAnsi="Times New Roman"/>
          <w:sz w:val="28"/>
          <w:szCs w:val="28"/>
          <w:lang w:val="ru-RU"/>
        </w:rPr>
        <w:t>.........................................................................................</w:t>
      </w:r>
      <w:r w:rsidRPr="006925CF">
        <w:rPr>
          <w:rFonts w:ascii="Times New Roman" w:hAnsi="Times New Roman"/>
          <w:sz w:val="28"/>
          <w:szCs w:val="28"/>
        </w:rPr>
        <w:t>...............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815906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В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>(</w:t>
      </w:r>
      <w:r w:rsidR="00126B06" w:rsidRPr="00126B06">
        <w:rPr>
          <w:rFonts w:ascii="Times New Roman" w:hAnsi="Times New Roman"/>
          <w:sz w:val="28"/>
          <w:szCs w:val="28"/>
          <w:lang w:val="ru-RU"/>
        </w:rPr>
        <w:t>рекомендуемое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6925CF">
        <w:rPr>
          <w:rFonts w:ascii="Times New Roman" w:hAnsi="Times New Roman"/>
          <w:sz w:val="28"/>
          <w:szCs w:val="28"/>
        </w:rPr>
        <w:t>Листинг программы..................</w:t>
      </w:r>
      <w:r w:rsidR="00076DC5">
        <w:rPr>
          <w:rFonts w:ascii="Times New Roman" w:hAnsi="Times New Roman"/>
          <w:sz w:val="28"/>
          <w:szCs w:val="28"/>
          <w:lang w:val="ru-RU"/>
        </w:rPr>
        <w:t>.</w:t>
      </w:r>
      <w:r w:rsidRPr="006925CF">
        <w:rPr>
          <w:rFonts w:ascii="Times New Roman" w:hAnsi="Times New Roman"/>
          <w:sz w:val="28"/>
          <w:szCs w:val="28"/>
        </w:rPr>
        <w:t>.........</w:t>
      </w:r>
      <w:r w:rsidR="00126B06">
        <w:rPr>
          <w:rFonts w:ascii="Times New Roman" w:hAnsi="Times New Roman"/>
          <w:sz w:val="28"/>
          <w:szCs w:val="28"/>
          <w:lang w:val="ru-RU"/>
        </w:rPr>
        <w:t>...</w:t>
      </w:r>
      <w:r w:rsidRPr="006925CF">
        <w:rPr>
          <w:rFonts w:ascii="Times New Roman" w:hAnsi="Times New Roman"/>
          <w:sz w:val="28"/>
          <w:szCs w:val="28"/>
        </w:rPr>
        <w:t>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8</w:t>
      </w:r>
    </w:p>
    <w:p w:rsidR="00E5287A" w:rsidRDefault="00E5287A" w:rsidP="00DF0714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601D7" w:rsidRDefault="00A601D7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DF0714" w:rsidRPr="00951E10" w:rsidRDefault="00DF0714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951E10"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lastRenderedPageBreak/>
        <w:t>ВВЕДЕНИЕ</w:t>
      </w:r>
    </w:p>
    <w:p w:rsidR="00DF0714" w:rsidRDefault="00DF0714" w:rsidP="00EF078F">
      <w:pPr>
        <w:spacing w:after="0"/>
        <w:ind w:firstLine="567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</w:p>
    <w:p w:rsidR="00401866" w:rsidRDefault="00EC1A39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возникновением и развитием </w:t>
      </w:r>
      <w:r w:rsidR="004018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информационного общества главным продуктом производства становятся информация и знания, что непосредственно влияет на возрастание роли самой информации, увеличение числа людей, занятых информационными технологиями, а вопрос о новых подходах в обработке данных стоит как никогда остро.</w:t>
      </w:r>
    </w:p>
    <w:p w:rsidR="00620997" w:rsidRDefault="00B07656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 результатам исследований, мировой объем информации увеличивается более чем в два раза каждые два года</w:t>
      </w:r>
      <w:r w:rsidR="00620997" w:rsidRP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[1]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="0094631E" w:rsidRP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Цифровая Вселенная и Большие объемы данных стали одними из движущих сил фундаментальных изменений в социальной жизни, технологиях, науке и экономике.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Между тем, растут и инвестиции корпоративного сектора в эту сферу. 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Большие объемы данных открывают новые возможности и из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меняют роль </w:t>
      </w:r>
      <w:r w:rsidR="00C060B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IT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но, наряду с этим возникает проблема в 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анализе и восприятии всей этой информации человеком с целью получить требуемые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нужные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данные. Именно на этом этапе 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и возрастает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значение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автоматизации обработки данных,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преимущественно текстовой информации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0810F5" w:rsidRDefault="000810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Сама идея не является новой. Она зародилось в тот самый момент, когда был создан первый компьютер</w:t>
      </w:r>
      <w:r w:rsidR="00401E64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родилась из самой квинтэссенции кибернетики. С развитием </w:t>
      </w:r>
      <w:proofErr w:type="gramStart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последней</w:t>
      </w:r>
      <w:proofErr w:type="gramEnd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развивалась и идея. Начиналось все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самых простых элементов, прототипов текстовых редакторов, 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когда к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ЭВМ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подключили терминалы для ввода-вывода информации.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На текущий момент 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области компьютерной обработки текстов сформировалось не одно направление, однако наиболее зн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ачимым является так называемый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analysis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(грубым синонимом является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mining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ко</w:t>
      </w:r>
      <w:r w:rsid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торый хоть и обладает схожим смыслом, но в современном контексте не идентичен [2]) или анализ текста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515FF5" w:rsidRDefault="00515F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Под анализом текста в настоящее время понимают </w:t>
      </w:r>
      <w:r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процесс получения высококачественной информации из текста на естественном языке.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 естественным языком тут понимается язык, который используется для общения людей, а не выведенный искусственно (например, любой язык программирования или эсперанто). Полученная высококачественная информация может быть интерпретирована в различном стиле и зависит от конкретных нужд и реализаций самого анализа. Это может быть и простой список ключевых слов, и автореферат, содержащий основные части источника, и даже текст, являющийся результатом качественной оценки и интеллектуальных выводов самой системы или машины (что является на 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данный момент наиболее перспективным, но трудно реализуемым направлением).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Цель дипломной работы состоит в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</w:t>
      </w:r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овышени</w:t>
      </w:r>
      <w:r w:rsid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качества анализа текстов </w:t>
      </w:r>
      <w:proofErr w:type="spellStart"/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на основе интеграции нетрадиционных методов анализа в рамках разрабатываемой системы «</w:t>
      </w:r>
      <w:proofErr w:type="spellStart"/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Texthistory</w:t>
      </w:r>
      <w:proofErr w:type="spellEnd"/>
      <w:r w:rsidR="006B7E66" w:rsidRPr="006B7E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Исходя из этого, выстраивается ряд задач, а именно: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проанализировать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классификацию текстовой информации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дать характеристику основных процессов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обработки текстовых данных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оз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накомиться с основными подходами в анализе </w:t>
      </w:r>
      <w:proofErr w:type="spellStart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определить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исходные и результирующие данные для различных подходов анализа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рассмотреть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случаи дублирования и взаимного использования промежуточных данных для каждого из подходов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Default="00261664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выявить проблемы в исследуемых методах анализа текстов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и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разработ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ать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предложени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я по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совершенствованию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их работы</w:t>
      </w:r>
      <w:r w:rsid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6B7E66" w:rsidRPr="006B7E66" w:rsidRDefault="006B7E66" w:rsidP="006B7E6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азработ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ать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проектны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е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решени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я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программн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ую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реализаци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ю</w:t>
      </w:r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системы «</w:t>
      </w:r>
      <w:proofErr w:type="spellStart"/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Texthistory</w:t>
      </w:r>
      <w:proofErr w:type="spellEnd"/>
      <w:r w:rsidRPr="006B7E6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».</w:t>
      </w:r>
    </w:p>
    <w:p w:rsidR="00DE6A1C" w:rsidRDefault="00DE6A1C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Объектом исследования являются текстовые данные </w:t>
      </w:r>
      <w:proofErr w:type="spellStart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источников.</w:t>
      </w:r>
    </w:p>
    <w:p w:rsidR="00714216" w:rsidRPr="00000E6C" w:rsidRDefault="00714216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Предметом исследования являются модели и методы обработки </w:t>
      </w: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текстовых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данных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в рамках исторической информатики.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Структурно дипломная работа состоит из введения, трех глав и заключения.</w:t>
      </w:r>
    </w:p>
    <w:p w:rsidR="00622D9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первой главе даны основные понятия,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входящие в область компьютерной обработки текстов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рассмотрены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различные подходы и методы анализа </w:t>
      </w:r>
      <w:proofErr w:type="spellStart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а так же проблемы их интеграции.</w:t>
      </w:r>
    </w:p>
    <w:p w:rsidR="00000E6C" w:rsidRPr="00000E6C" w:rsidRDefault="00622D9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Во второй главе проанализированы три основных метода анализа в рамках исторической информатики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Третья глава работы заключается в разработке </w:t>
      </w:r>
      <w:proofErr w:type="gram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архитектурных решений</w:t>
      </w:r>
      <w:proofErr w:type="gram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обзор их программной реализации в системе анализа </w:t>
      </w:r>
      <w:proofErr w:type="spell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приложении приведены документы, 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отражающие функциональную модель и спецификацию разрабатываемой системы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B07969" w:rsidRPr="00553056" w:rsidRDefault="00412FF2" w:rsidP="001415D1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При написании дипломной работы были изучены труды авторитетны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специалистов в области анали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за и обработки текстовых данных. Отдельного упоминания заслуживает, пожалуй, работа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Джастина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Миртенау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Тима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Финина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опубликованная университетом Мэриленда, под названием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Delta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TFIDF: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Improved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Feature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Space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for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Sentiment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Analysis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». Остальные специалисты в этой области, такие как: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Джойдип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Гош,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Хироши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Митода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Михаэль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Стэйнбах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Дэн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Стейнберг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другие, которые были включены в тезисы конференции «</w:t>
      </w:r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IEEE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International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Conference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on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 2006 года в публикации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Top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10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algorithms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».</w:t>
      </w:r>
      <w:r w:rsidR="0055305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Помимо всего прочего, теоретической базой для данной работы служит публикация </w:t>
      </w:r>
      <w:r w:rsidR="00553056">
        <w:rPr>
          <w:rFonts w:ascii="Times New Roman" w:hAnsi="Times New Roman"/>
          <w:sz w:val="28"/>
          <w:szCs w:val="28"/>
        </w:rPr>
        <w:t>«</w:t>
      </w:r>
      <w:proofErr w:type="gramStart"/>
      <w:r w:rsidR="00553056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553056" w:rsidRPr="00035723">
        <w:rPr>
          <w:rFonts w:ascii="Times New Roman" w:hAnsi="Times New Roman"/>
          <w:sz w:val="28"/>
          <w:szCs w:val="28"/>
        </w:rPr>
        <w:t xml:space="preserve"> дискурс историка: социальная обусловленн</w:t>
      </w:r>
      <w:r w:rsidR="00553056">
        <w:rPr>
          <w:rFonts w:ascii="Times New Roman" w:hAnsi="Times New Roman"/>
          <w:sz w:val="28"/>
          <w:szCs w:val="28"/>
        </w:rPr>
        <w:t>ость и методология исследования»</w:t>
      </w:r>
      <w:r w:rsidR="00553056">
        <w:rPr>
          <w:rFonts w:ascii="Times New Roman" w:hAnsi="Times New Roman"/>
          <w:sz w:val="28"/>
          <w:szCs w:val="28"/>
          <w:lang w:val="ru-RU"/>
        </w:rPr>
        <w:t>.</w:t>
      </w: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B05E3" w:rsidRPr="00D45027" w:rsidRDefault="005B05E3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A695E" w:rsidRDefault="005A695E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Pr="00B5359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C10F5" w:rsidRPr="00C12B72" w:rsidRDefault="00AB12AA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12AA">
        <w:rPr>
          <w:rFonts w:ascii="Times New Roman" w:hAnsi="Times New Roman"/>
          <w:b/>
          <w:sz w:val="28"/>
          <w:szCs w:val="28"/>
        </w:rPr>
        <w:lastRenderedPageBreak/>
        <w:t>ИССЛЕДОВАНИЕ МЕТОДОВ И ПРОБЛЕМ ИНТЕГРАЦИИ СПОСОБОВ АНАЛИЗА НАРРАТИВНЫХ ИСТОЧНИКОВ</w:t>
      </w:r>
    </w:p>
    <w:p w:rsidR="00452AAE" w:rsidRPr="00B07969" w:rsidRDefault="00452AAE" w:rsidP="00452AAE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814FDD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Основные понятия и определения обработки текстовых данных</w:t>
      </w:r>
    </w:p>
    <w:p w:rsidR="005654E3" w:rsidRDefault="005654E3" w:rsidP="005654E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084CD5" w:rsidRDefault="00B72777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Непосредственно понятие обработки текстовых данных является очень широким. Под ним можно понимать, например, форматирование или представление текста, чем сегодня занимаются всевозможные текстовые процессоры, такие как Лексикон или </w:t>
      </w:r>
      <w:proofErr w:type="spellStart"/>
      <w:r>
        <w:rPr>
          <w:rFonts w:ascii="Times New Roman" w:hAnsi="Times New Roman"/>
          <w:szCs w:val="28"/>
        </w:rPr>
        <w:t>Microsoft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Word</w:t>
      </w:r>
      <w:proofErr w:type="spellEnd"/>
      <w:r>
        <w:rPr>
          <w:rFonts w:ascii="Times New Roman" w:hAnsi="Times New Roman"/>
          <w:szCs w:val="28"/>
        </w:rPr>
        <w:t>.</w:t>
      </w:r>
      <w:r w:rsidRPr="00B72777">
        <w:rPr>
          <w:rFonts w:ascii="Times New Roman" w:hAnsi="Times New Roman"/>
          <w:szCs w:val="28"/>
        </w:rPr>
        <w:t xml:space="preserve"> О</w:t>
      </w:r>
      <w:r w:rsidR="00084CD5">
        <w:rPr>
          <w:rFonts w:ascii="Times New Roman" w:hAnsi="Times New Roman"/>
          <w:szCs w:val="28"/>
        </w:rPr>
        <w:t>днако</w:t>
      </w:r>
      <w:r>
        <w:rPr>
          <w:rFonts w:ascii="Times New Roman" w:hAnsi="Times New Roman"/>
          <w:szCs w:val="28"/>
        </w:rPr>
        <w:t xml:space="preserve"> эти области </w:t>
      </w:r>
      <w:r w:rsidR="00084CD5">
        <w:rPr>
          <w:rFonts w:ascii="Times New Roman" w:hAnsi="Times New Roman"/>
          <w:szCs w:val="28"/>
        </w:rPr>
        <w:t xml:space="preserve">не представляют интереса в рамках нашей работы, по этой причине мы ограничимся рассмотрением двух терминов: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text</w:t>
      </w:r>
      <w:proofErr w:type="spellEnd"/>
      <w:r w:rsidR="00084CD5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mining</w:t>
      </w:r>
      <w:proofErr w:type="spellEnd"/>
      <w:r w:rsidR="00084CD5">
        <w:rPr>
          <w:rFonts w:ascii="Times New Roman" w:hAnsi="Times New Roman"/>
          <w:szCs w:val="28"/>
        </w:rPr>
        <w:t xml:space="preserve"> (или же </w:t>
      </w:r>
      <w:r w:rsidR="00084CD5" w:rsidRPr="00507932">
        <w:rPr>
          <w:rFonts w:ascii="Times New Roman" w:hAnsi="Times New Roman"/>
          <w:i/>
          <w:szCs w:val="28"/>
          <w:lang w:val="en-US"/>
        </w:rPr>
        <w:t>text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data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mining</w:t>
      </w:r>
      <w:r w:rsidR="00084CD5" w:rsidRPr="00084CD5">
        <w:rPr>
          <w:rFonts w:ascii="Times New Roman" w:hAnsi="Times New Roman"/>
          <w:szCs w:val="28"/>
        </w:rPr>
        <w:t xml:space="preserve">) и </w:t>
      </w:r>
      <w:r w:rsidR="00084CD5">
        <w:rPr>
          <w:rFonts w:ascii="Times New Roman" w:hAnsi="Times New Roman"/>
          <w:szCs w:val="28"/>
          <w:lang w:val="en-US"/>
        </w:rPr>
        <w:t>text</w:t>
      </w:r>
      <w:r w:rsidR="00084CD5" w:rsidRPr="00084CD5">
        <w:rPr>
          <w:rFonts w:ascii="Times New Roman" w:hAnsi="Times New Roman"/>
          <w:szCs w:val="28"/>
        </w:rPr>
        <w:t xml:space="preserve"> </w:t>
      </w:r>
      <w:r w:rsidR="00084CD5">
        <w:rPr>
          <w:rFonts w:ascii="Times New Roman" w:hAnsi="Times New Roman"/>
          <w:szCs w:val="28"/>
          <w:lang w:val="en-US"/>
        </w:rPr>
        <w:t>analysis</w:t>
      </w:r>
      <w:r w:rsidR="00084CD5">
        <w:rPr>
          <w:rFonts w:ascii="Times New Roman" w:hAnsi="Times New Roman"/>
          <w:szCs w:val="28"/>
        </w:rPr>
        <w:t>, которые имеют слабые аналоги в русском языке, поэтому здесь и далее по тексту будет использовано лишь англоязычное написание.</w:t>
      </w:r>
      <w:r w:rsidR="00AE12EA">
        <w:rPr>
          <w:rFonts w:ascii="Times New Roman" w:hAnsi="Times New Roman"/>
          <w:szCs w:val="28"/>
        </w:rPr>
        <w:t xml:space="preserve"> Необходимо так же отметить, что в рамках нашей работы рассматривались лишь тексты, написанные</w:t>
      </w:r>
      <w:r w:rsidR="00AE12EA" w:rsidRPr="00DD4F5E">
        <w:rPr>
          <w:rFonts w:ascii="Times New Roman" w:hAnsi="Times New Roman"/>
          <w:szCs w:val="28"/>
        </w:rPr>
        <w:t xml:space="preserve"> на естественном языке</w:t>
      </w:r>
      <w:r w:rsidR="00AE12EA">
        <w:rPr>
          <w:rFonts w:ascii="Times New Roman" w:hAnsi="Times New Roman"/>
          <w:szCs w:val="28"/>
        </w:rPr>
        <w:t>, то есть языке, используемом людьми в общении и не созданном искусственно</w:t>
      </w:r>
      <w:r w:rsidR="00AE12EA" w:rsidRPr="00DD4F5E"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Такие языки не сконструированы целенаправленно, что в значительной степени осложняет их обработку.</w:t>
      </w:r>
    </w:p>
    <w:p w:rsidR="00B72777" w:rsidRDefault="007529EE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возникает вопрос: чем отличается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mining</w:t>
      </w:r>
      <w:proofErr w:type="spellEnd"/>
      <w:r>
        <w:rPr>
          <w:rFonts w:ascii="Times New Roman" w:hAnsi="Times New Roman"/>
          <w:szCs w:val="28"/>
        </w:rPr>
        <w:t xml:space="preserve"> от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analysis</w:t>
      </w:r>
      <w:proofErr w:type="spellEnd"/>
      <w:r>
        <w:rPr>
          <w:rFonts w:ascii="Times New Roman" w:hAnsi="Times New Roman"/>
          <w:szCs w:val="28"/>
        </w:rPr>
        <w:t xml:space="preserve">? Вероятно, наиболее простым ответом будет: ничем. Тем не менее, это будет не совсем правдой и это можно будет увидеть дальше. </w:t>
      </w:r>
    </w:p>
    <w:p w:rsidR="00DD4F5E" w:rsidRPr="004B4FD0" w:rsidRDefault="007529EE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или, как упоминалось выше, </w:t>
      </w: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data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</w:rPr>
        <w:t xml:space="preserve">представляет собой </w:t>
      </w:r>
      <w:r w:rsidR="00DD4F5E" w:rsidRPr="00DD4F5E">
        <w:rPr>
          <w:rFonts w:ascii="Times New Roman" w:hAnsi="Times New Roman"/>
          <w:szCs w:val="28"/>
        </w:rPr>
        <w:t>процесс получения высококачественной информации из текста</w:t>
      </w:r>
      <w:r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Такая высококачественная информация получается в большинстве случаев при помощи паттернов статического (машинного) обучения. Не заостряя на этом внимания, скажем лишь, что примером подобного распознавания может служить классификация, когда каждому входному значению задается свой класс с определенными атрибутами: элемент текста может быт</w:t>
      </w:r>
      <w:r w:rsidR="00A55E1F">
        <w:rPr>
          <w:rFonts w:ascii="Times New Roman" w:hAnsi="Times New Roman"/>
          <w:szCs w:val="28"/>
        </w:rPr>
        <w:t>ь</w:t>
      </w:r>
      <w:r w:rsidR="00AE12EA">
        <w:rPr>
          <w:rFonts w:ascii="Times New Roman" w:hAnsi="Times New Roman"/>
          <w:szCs w:val="28"/>
        </w:rPr>
        <w:t xml:space="preserve"> отнесен к словам или знакам. Как правило,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text</w:t>
      </w:r>
      <w:proofErr w:type="spellEnd"/>
      <w:r w:rsidR="00AE12EA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mining</w:t>
      </w:r>
      <w:proofErr w:type="spellEnd"/>
      <w:r w:rsidR="00AE12EA">
        <w:rPr>
          <w:rFonts w:ascii="Times New Roman" w:hAnsi="Times New Roman"/>
          <w:szCs w:val="28"/>
        </w:rPr>
        <w:t xml:space="preserve"> включает в себя процессы структурирования </w:t>
      </w:r>
      <w:r w:rsidR="004930F2">
        <w:rPr>
          <w:rFonts w:ascii="Times New Roman" w:hAnsi="Times New Roman"/>
          <w:szCs w:val="28"/>
        </w:rPr>
        <w:t>текста</w:t>
      </w:r>
      <w:r w:rsidR="00AE12EA">
        <w:rPr>
          <w:rFonts w:ascii="Times New Roman" w:hAnsi="Times New Roman"/>
          <w:szCs w:val="28"/>
        </w:rPr>
        <w:t xml:space="preserve"> (обычно </w:t>
      </w:r>
      <w:proofErr w:type="spellStart"/>
      <w:r w:rsidR="00AE12EA">
        <w:rPr>
          <w:rFonts w:ascii="Times New Roman" w:hAnsi="Times New Roman"/>
          <w:szCs w:val="28"/>
        </w:rPr>
        <w:t>парсинг</w:t>
      </w:r>
      <w:proofErr w:type="spellEnd"/>
      <w:r w:rsidR="00AE12EA">
        <w:rPr>
          <w:rFonts w:ascii="Times New Roman" w:hAnsi="Times New Roman"/>
          <w:szCs w:val="28"/>
        </w:rPr>
        <w:t xml:space="preserve"> </w:t>
      </w:r>
      <w:r w:rsidR="004930F2">
        <w:rPr>
          <w:rFonts w:ascii="Times New Roman" w:hAnsi="Times New Roman"/>
          <w:szCs w:val="28"/>
        </w:rPr>
        <w:t xml:space="preserve">с </w:t>
      </w:r>
      <w:r w:rsidR="00AE12EA">
        <w:rPr>
          <w:rFonts w:ascii="Times New Roman" w:hAnsi="Times New Roman"/>
          <w:szCs w:val="28"/>
        </w:rPr>
        <w:t>некоторыми лингвистическими методами</w:t>
      </w:r>
      <w:r w:rsidR="004930F2">
        <w:rPr>
          <w:rFonts w:ascii="Times New Roman" w:hAnsi="Times New Roman"/>
          <w:szCs w:val="28"/>
        </w:rPr>
        <w:t>), дальнейшее применение к нему шаблонов, и позже вычисление, агрегирование и интерпретация выходных данных.</w:t>
      </w:r>
      <w:r w:rsidR="004B4FD0">
        <w:rPr>
          <w:rFonts w:ascii="Times New Roman" w:hAnsi="Times New Roman"/>
          <w:szCs w:val="28"/>
        </w:rPr>
        <w:t xml:space="preserve"> Общая схема данного подхода проиллюстрирована ниже.</w:t>
      </w:r>
      <w:r w:rsidR="004B4FD0" w:rsidRPr="004B4FD0">
        <w:rPr>
          <w:rFonts w:ascii="Times New Roman" w:hAnsi="Times New Roman"/>
          <w:szCs w:val="28"/>
        </w:rPr>
        <w:t xml:space="preserve"> Пунктирной линией обозначены процессы исследования и анализа, которые имеют неограниченную свободу</w:t>
      </w:r>
      <w:r w:rsidR="004B4FD0">
        <w:rPr>
          <w:rFonts w:ascii="Times New Roman" w:hAnsi="Times New Roman"/>
          <w:szCs w:val="28"/>
        </w:rPr>
        <w:t xml:space="preserve"> действий</w:t>
      </w:r>
      <w:r w:rsidR="009B093A">
        <w:rPr>
          <w:rFonts w:ascii="Times New Roman" w:hAnsi="Times New Roman"/>
          <w:szCs w:val="28"/>
        </w:rPr>
        <w:t xml:space="preserve"> и по</w:t>
      </w:r>
      <w:r w:rsidR="004B4FD0" w:rsidRPr="004B4FD0">
        <w:rPr>
          <w:rFonts w:ascii="Times New Roman" w:hAnsi="Times New Roman"/>
          <w:szCs w:val="28"/>
        </w:rPr>
        <w:t>э</w:t>
      </w:r>
      <w:r w:rsidR="004B4FD0">
        <w:rPr>
          <w:rFonts w:ascii="Times New Roman" w:hAnsi="Times New Roman"/>
          <w:szCs w:val="28"/>
        </w:rPr>
        <w:t>тому опущены на данном рисунке</w:t>
      </w:r>
      <w:r w:rsidR="008106ED">
        <w:rPr>
          <w:rFonts w:ascii="Times New Roman" w:hAnsi="Times New Roman"/>
          <w:szCs w:val="28"/>
        </w:rPr>
        <w:t>:</w:t>
      </w:r>
    </w:p>
    <w:p w:rsidR="004B4FD0" w:rsidRDefault="00265F68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:lang w:eastAsia="ru-RU"/>
        </w:rPr>
        <w:lastRenderedPageBreak/>
        <w:drawing>
          <wp:inline distT="0" distB="0" distL="0" distR="0">
            <wp:extent cx="5267325" cy="2531765"/>
            <wp:effectExtent l="19050" t="0" r="9525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91" cy="25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B4FD0" w:rsidRPr="004B4FD0" w:rsidRDefault="009E442E" w:rsidP="004B4FD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1.1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– Общая схема процесса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Text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mining</w:t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930F2" w:rsidRDefault="004930F2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свою очередь</w:t>
      </w:r>
      <w:r w:rsidR="00AD4063">
        <w:rPr>
          <w:rFonts w:ascii="Times New Roman" w:hAnsi="Times New Roman"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text</w:t>
      </w:r>
      <w:r w:rsidR="00AD4063" w:rsidRPr="00507932">
        <w:rPr>
          <w:rFonts w:ascii="Times New Roman" w:hAnsi="Times New Roman"/>
          <w:i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analysis</w:t>
      </w:r>
      <w:r w:rsidR="00AD4063" w:rsidRPr="00AD4063">
        <w:rPr>
          <w:rFonts w:ascii="Times New Roman" w:hAnsi="Times New Roman"/>
          <w:szCs w:val="28"/>
        </w:rPr>
        <w:t xml:space="preserve"> включает в себя </w:t>
      </w:r>
      <w:r w:rsidR="00AD4063">
        <w:rPr>
          <w:rFonts w:ascii="Times New Roman" w:hAnsi="Times New Roman"/>
          <w:szCs w:val="28"/>
        </w:rPr>
        <w:t>получение информации, лексический анализ с целью определения частотного распределения слов, аннотаци</w:t>
      </w:r>
      <w:r w:rsidR="00A55E1F">
        <w:rPr>
          <w:rFonts w:ascii="Times New Roman" w:hAnsi="Times New Roman"/>
          <w:szCs w:val="28"/>
        </w:rPr>
        <w:t>и</w:t>
      </w:r>
      <w:r w:rsidR="00AD4063">
        <w:rPr>
          <w:rFonts w:ascii="Times New Roman" w:hAnsi="Times New Roman"/>
          <w:szCs w:val="28"/>
        </w:rPr>
        <w:t>, извлечение информации, визуализацию и прочее. Конечной целью является превратить текст в данные для анализа при помощи программ обработки естественных языков [2].</w:t>
      </w:r>
      <w:r w:rsidR="00AD4063" w:rsidRPr="00AD4063">
        <w:rPr>
          <w:rFonts w:ascii="Times New Roman" w:hAnsi="Times New Roman"/>
          <w:szCs w:val="28"/>
        </w:rPr>
        <w:t xml:space="preserve"> К</w:t>
      </w:r>
      <w:r w:rsidR="00AD4063">
        <w:rPr>
          <w:rFonts w:ascii="Times New Roman" w:hAnsi="Times New Roman"/>
          <w:szCs w:val="28"/>
        </w:rPr>
        <w:t xml:space="preserve">ак видно, данный процесс является расширением, а не простым синонимом для термина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text</w:t>
      </w:r>
      <w:proofErr w:type="spellEnd"/>
      <w:r w:rsidR="00AD4063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mining</w:t>
      </w:r>
      <w:proofErr w:type="spellEnd"/>
      <w:r w:rsidR="00AD4063">
        <w:rPr>
          <w:rFonts w:ascii="Times New Roman" w:hAnsi="Times New Roman"/>
          <w:szCs w:val="28"/>
        </w:rPr>
        <w:t>.</w:t>
      </w:r>
      <w:r w:rsidR="00A55E1F" w:rsidRPr="00A55E1F">
        <w:rPr>
          <w:rFonts w:ascii="Times New Roman" w:hAnsi="Times New Roman"/>
          <w:szCs w:val="28"/>
        </w:rPr>
        <w:t xml:space="preserve"> Е</w:t>
      </w:r>
      <w:r w:rsidR="00A55E1F">
        <w:rPr>
          <w:rFonts w:ascii="Times New Roman" w:hAnsi="Times New Roman"/>
          <w:szCs w:val="28"/>
        </w:rPr>
        <w:t xml:space="preserve">сли же прибегнуть к более простому определению, то можно говорить о том, что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text</w:t>
      </w:r>
      <w:proofErr w:type="spellEnd"/>
      <w:r w:rsidR="00A55E1F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analysis</w:t>
      </w:r>
      <w:proofErr w:type="spellEnd"/>
      <w:r w:rsidR="00A55E1F">
        <w:rPr>
          <w:rFonts w:ascii="Times New Roman" w:hAnsi="Times New Roman"/>
          <w:szCs w:val="28"/>
        </w:rPr>
        <w:t xml:space="preserve"> описывает набор лингвистических, статистических, а так же техник машинного обучения, которые создают модель и структурируют информацию текстовых источников для </w:t>
      </w:r>
      <w:proofErr w:type="spellStart"/>
      <w:proofErr w:type="gramStart"/>
      <w:r w:rsidR="00A55E1F">
        <w:rPr>
          <w:rFonts w:ascii="Times New Roman" w:hAnsi="Times New Roman"/>
          <w:szCs w:val="28"/>
        </w:rPr>
        <w:t>бизнес-аналитики</w:t>
      </w:r>
      <w:proofErr w:type="spellEnd"/>
      <w:proofErr w:type="gramEnd"/>
      <w:r w:rsidR="00A55E1F">
        <w:rPr>
          <w:rFonts w:ascii="Times New Roman" w:hAnsi="Times New Roman"/>
          <w:szCs w:val="28"/>
        </w:rPr>
        <w:t xml:space="preserve"> и исследований.</w:t>
      </w:r>
    </w:p>
    <w:p w:rsidR="00B055AF" w:rsidRPr="00570FD1" w:rsidRDefault="00B055AF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Впервые, эти трудоемкие подходы впервые возникли в середине 1980-х годов, но развитие технологий </w:t>
      </w:r>
      <w:r w:rsidR="00570FD1">
        <w:rPr>
          <w:rFonts w:ascii="Times New Roman" w:hAnsi="Times New Roman"/>
          <w:szCs w:val="28"/>
        </w:rPr>
        <w:t>открыло для них значительные возможности лишь в прошлом десятилетии.</w:t>
      </w:r>
      <w:r>
        <w:rPr>
          <w:rFonts w:ascii="Times New Roman" w:hAnsi="Times New Roman"/>
          <w:szCs w:val="28"/>
        </w:rPr>
        <w:t xml:space="preserve"> </w:t>
      </w:r>
      <w:r w:rsidR="004B4FD0">
        <w:rPr>
          <w:rFonts w:ascii="Times New Roman" w:hAnsi="Times New Roman"/>
          <w:szCs w:val="28"/>
        </w:rPr>
        <w:t xml:space="preserve">Столь раннее появление было обусловлено необходимостью работы с большим объемом текста в «неструктурированных» документах. </w:t>
      </w:r>
      <w:r w:rsidR="00570FD1">
        <w:rPr>
          <w:rFonts w:ascii="Times New Roman" w:hAnsi="Times New Roman"/>
          <w:szCs w:val="28"/>
        </w:rPr>
        <w:t>Повышенный интерес еще более ускорил рост этой области. Так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например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сейчас не является редкостью межъязыковой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data</w:t>
      </w:r>
      <w:proofErr w:type="spellEnd"/>
      <w:r w:rsidR="00570FD1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mining</w:t>
      </w:r>
      <w:proofErr w:type="spellEnd"/>
      <w:r w:rsidR="00570FD1" w:rsidRPr="00570FD1">
        <w:rPr>
          <w:rFonts w:ascii="Times New Roman" w:hAnsi="Times New Roman"/>
          <w:szCs w:val="28"/>
        </w:rPr>
        <w:t>, когда источники имеют различную лингвистическую базу</w:t>
      </w:r>
      <w:r w:rsidR="00570FD1">
        <w:rPr>
          <w:rFonts w:ascii="Times New Roman" w:hAnsi="Times New Roman"/>
          <w:szCs w:val="28"/>
        </w:rPr>
        <w:t xml:space="preserve"> [3]</w:t>
      </w:r>
      <w:r w:rsidR="00570FD1" w:rsidRPr="00570FD1">
        <w:rPr>
          <w:rFonts w:ascii="Times New Roman" w:hAnsi="Times New Roman"/>
          <w:szCs w:val="28"/>
        </w:rPr>
        <w:t>.</w:t>
      </w:r>
    </w:p>
    <w:p w:rsidR="00F06455" w:rsidRPr="00F06455" w:rsidRDefault="00570FD1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наши дни, к</w:t>
      </w:r>
      <w:r w:rsidR="00C66F47">
        <w:rPr>
          <w:rFonts w:ascii="Times New Roman" w:hAnsi="Times New Roman"/>
          <w:szCs w:val="28"/>
        </w:rPr>
        <w:t xml:space="preserve">омпьютерный анализ текста </w:t>
      </w:r>
      <w:r w:rsidR="00F06455">
        <w:rPr>
          <w:rFonts w:ascii="Times New Roman" w:hAnsi="Times New Roman"/>
          <w:szCs w:val="28"/>
        </w:rPr>
        <w:t>является популярным направлением, и, стоит отметить, что ни одна крупная корпорация не обошла его стороной</w:t>
      </w:r>
      <w:r w:rsidR="0015615C">
        <w:rPr>
          <w:rFonts w:ascii="Times New Roman" w:hAnsi="Times New Roman"/>
          <w:szCs w:val="28"/>
        </w:rPr>
        <w:t xml:space="preserve">, среди </w:t>
      </w:r>
      <w:r w:rsidR="00DD55D0">
        <w:rPr>
          <w:rFonts w:ascii="Times New Roman" w:hAnsi="Times New Roman"/>
          <w:szCs w:val="28"/>
        </w:rPr>
        <w:t xml:space="preserve">них </w:t>
      </w:r>
      <w:proofErr w:type="spellStart"/>
      <w:r w:rsidR="00F06455">
        <w:rPr>
          <w:rFonts w:ascii="Times New Roman" w:hAnsi="Times New Roman"/>
          <w:szCs w:val="28"/>
        </w:rPr>
        <w:t>Apple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Microsoft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Google</w:t>
      </w:r>
      <w:proofErr w:type="spellEnd"/>
      <w:r w:rsidR="00F06455">
        <w:rPr>
          <w:rFonts w:ascii="Times New Roman" w:hAnsi="Times New Roman"/>
          <w:szCs w:val="28"/>
        </w:rPr>
        <w:t>, и лидер в этом направлении IBM.</w:t>
      </w:r>
      <w:r w:rsidR="0015615C">
        <w:rPr>
          <w:rFonts w:ascii="Times New Roman" w:hAnsi="Times New Roman"/>
          <w:szCs w:val="28"/>
        </w:rPr>
        <w:t xml:space="preserve"> Эти компании интенсивно используют данный </w:t>
      </w:r>
      <w:r w:rsidR="00DD55D0">
        <w:rPr>
          <w:rFonts w:ascii="Times New Roman" w:hAnsi="Times New Roman"/>
          <w:szCs w:val="28"/>
        </w:rPr>
        <w:t>подход</w:t>
      </w:r>
      <w:r w:rsidR="0015615C">
        <w:rPr>
          <w:rFonts w:ascii="Times New Roman" w:hAnsi="Times New Roman"/>
          <w:szCs w:val="28"/>
        </w:rPr>
        <w:t xml:space="preserve"> в различных своих продуктах, в том числе </w:t>
      </w:r>
      <w:r w:rsidR="00DD55D0">
        <w:rPr>
          <w:rFonts w:ascii="Times New Roman" w:hAnsi="Times New Roman"/>
          <w:szCs w:val="28"/>
        </w:rPr>
        <w:t xml:space="preserve">и </w:t>
      </w:r>
      <w:r w:rsidR="0015615C">
        <w:rPr>
          <w:rFonts w:ascii="Times New Roman" w:hAnsi="Times New Roman"/>
          <w:szCs w:val="28"/>
        </w:rPr>
        <w:t xml:space="preserve">специализированных. Кроме того, программ, </w:t>
      </w:r>
      <w:r w:rsidR="0015615C">
        <w:rPr>
          <w:rFonts w:ascii="Times New Roman" w:hAnsi="Times New Roman"/>
          <w:szCs w:val="28"/>
        </w:rPr>
        <w:lastRenderedPageBreak/>
        <w:t>нацеленных на анализ текста, существует большое множество (</w:t>
      </w:r>
      <w:proofErr w:type="spellStart"/>
      <w:r w:rsidR="0015615C" w:rsidRPr="0015615C">
        <w:rPr>
          <w:rFonts w:ascii="Times New Roman" w:hAnsi="Times New Roman"/>
          <w:szCs w:val="28"/>
        </w:rPr>
        <w:t>WordStat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, </w:t>
      </w:r>
      <w:proofErr w:type="spellStart"/>
      <w:r w:rsidR="0015615C" w:rsidRPr="0015615C">
        <w:rPr>
          <w:rFonts w:ascii="Times New Roman" w:hAnsi="Times New Roman"/>
          <w:szCs w:val="28"/>
        </w:rPr>
        <w:t>TextAnalyst</w:t>
      </w:r>
      <w:proofErr w:type="spellEnd"/>
      <w:r w:rsidR="0015615C">
        <w:rPr>
          <w:rFonts w:ascii="Times New Roman" w:hAnsi="Times New Roman"/>
          <w:szCs w:val="28"/>
        </w:rPr>
        <w:t xml:space="preserve">, </w:t>
      </w:r>
      <w:r w:rsidR="0015615C" w:rsidRPr="0015615C">
        <w:rPr>
          <w:rFonts w:ascii="Times New Roman" w:hAnsi="Times New Roman"/>
          <w:szCs w:val="28"/>
        </w:rPr>
        <w:t xml:space="preserve">STATISTICA </w:t>
      </w:r>
      <w:proofErr w:type="spellStart"/>
      <w:r w:rsidR="0015615C" w:rsidRPr="0015615C">
        <w:rPr>
          <w:rFonts w:ascii="Times New Roman" w:hAnsi="Times New Roman"/>
          <w:szCs w:val="28"/>
        </w:rPr>
        <w:t>Text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 </w:t>
      </w:r>
      <w:proofErr w:type="spellStart"/>
      <w:r w:rsidR="0015615C" w:rsidRPr="0015615C">
        <w:rPr>
          <w:rFonts w:ascii="Times New Roman" w:hAnsi="Times New Roman"/>
          <w:szCs w:val="28"/>
        </w:rPr>
        <w:t>Miner</w:t>
      </w:r>
      <w:proofErr w:type="spellEnd"/>
      <w:r w:rsidR="0015615C">
        <w:rPr>
          <w:rFonts w:ascii="Times New Roman" w:hAnsi="Times New Roman"/>
          <w:szCs w:val="28"/>
        </w:rPr>
        <w:t xml:space="preserve"> и другие), но, как правило, такие продукты являются узкоспециализированными по своему применению и нацелены на решение конкретных задач, в то время как комплексные программы не имеют профессиональной реализации.</w:t>
      </w:r>
    </w:p>
    <w:p w:rsidR="00DC1E23" w:rsidRDefault="00DC1E23" w:rsidP="00DC1E23">
      <w:pPr>
        <w:pStyle w:val="22"/>
        <w:tabs>
          <w:tab w:val="left" w:pos="1800"/>
        </w:tabs>
        <w:spacing w:line="276" w:lineRule="auto"/>
        <w:ind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/>
          <w:szCs w:val="28"/>
        </w:rPr>
        <w:t xml:space="preserve">Как говорилось ранее,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целью данного проекта является объединение трех различных подходов в анализе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нарративных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источников (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контент-анализ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,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дискурс-анализ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 психоанализ) и их реализация  на основе облачного сервиса. 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Однако на этом этапе возникает проблема интеграции подходов, различных по своей сути, и соответственно, обладающих различными требованиями к реализации и анализируемым данным.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 этом основании первостепенной задачей является именно неконфликтное объединение всех трех подходов в одной системе с возможностью им параллельно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го применения в анализе текстов, что и будет рассмотрено далее.</w:t>
      </w:r>
    </w:p>
    <w:p w:rsidR="005654E3" w:rsidRDefault="005654E3" w:rsidP="0015615C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02D5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Проблемы интеграции различных способов анализа текстов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3563" w:rsidRDefault="007A3563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трудностью при интеграции и совместном использовании различных по своей природе подходов является повторное использование данных. Для того чтобы понять, о каких же данных идет речь, приведем стандартную классификацию по этапам использования:</w:t>
      </w:r>
    </w:p>
    <w:p w:rsidR="007A3563" w:rsidRDefault="007A3563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данные: </w:t>
      </w:r>
      <w:r w:rsidR="009540C2">
        <w:rPr>
          <w:rFonts w:ascii="Times New Roman" w:hAnsi="Times New Roman"/>
          <w:sz w:val="28"/>
          <w:szCs w:val="28"/>
        </w:rPr>
        <w:t>преимущественно сам те</w:t>
      </w:r>
      <w:r w:rsidR="008174D5">
        <w:rPr>
          <w:rFonts w:ascii="Times New Roman" w:hAnsi="Times New Roman"/>
          <w:sz w:val="28"/>
          <w:szCs w:val="28"/>
        </w:rPr>
        <w:t>кст или же определенные словари;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промежуточные данные: </w:t>
      </w:r>
      <w:r w:rsidR="005D5312">
        <w:rPr>
          <w:rFonts w:ascii="Times New Roman" w:hAnsi="Times New Roman"/>
          <w:sz w:val="28"/>
          <w:szCs w:val="28"/>
        </w:rPr>
        <w:t>результат структурирования,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парсинга</w:t>
      </w:r>
      <w:proofErr w:type="spellEnd"/>
      <w:r w:rsidR="005D5312">
        <w:rPr>
          <w:rFonts w:ascii="Times New Roman" w:hAnsi="Times New Roman"/>
          <w:sz w:val="28"/>
          <w:szCs w:val="28"/>
        </w:rPr>
        <w:t xml:space="preserve"> и применения шаблонов</w:t>
      </w:r>
      <w:r>
        <w:rPr>
          <w:rFonts w:ascii="Times New Roman" w:hAnsi="Times New Roman"/>
          <w:sz w:val="28"/>
          <w:szCs w:val="28"/>
        </w:rPr>
        <w:t>; обычно базовые единицы текста, такие как слова, приведенные к начальной форме, с их атрибутами</w:t>
      </w:r>
      <w:r w:rsidR="008174D5">
        <w:rPr>
          <w:rFonts w:ascii="Times New Roman" w:hAnsi="Times New Roman"/>
          <w:sz w:val="28"/>
          <w:szCs w:val="28"/>
        </w:rPr>
        <w:t>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результирующие данные: список слов, словарь или же визуальное представление.</w:t>
      </w:r>
    </w:p>
    <w:p w:rsidR="009540C2" w:rsidRDefault="009540C2" w:rsidP="009540C2">
      <w:pPr>
        <w:pStyle w:val="a7"/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Первая категория нам мало интересна, но нам важно ее содержание для каждого отдельно взятого подхода. Таким образом, </w:t>
      </w:r>
      <w:r w:rsidR="005D5312">
        <w:rPr>
          <w:rFonts w:ascii="Times New Roman" w:hAnsi="Times New Roman"/>
          <w:sz w:val="28"/>
          <w:szCs w:val="28"/>
        </w:rPr>
        <w:t>для рассматриваемых методов анализа необходимо выявить такие промежуточные и результирующие данные, которые могли бы быть использованы в качестве входных и промежуточных для других методов. Причем, эти данные должны быть качественно новыми, позволяющими расширить возможности анализа, а не просто оптимизировать очередной процесс.</w:t>
      </w:r>
    </w:p>
    <w:p w:rsidR="00DC1E23" w:rsidRDefault="005D5312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основе решения данной проблемы в рамках нашей работы лежит м</w:t>
      </w:r>
      <w:r w:rsidR="00DC1E23">
        <w:rPr>
          <w:rFonts w:ascii="Times New Roman" w:hAnsi="Times New Roman"/>
          <w:sz w:val="28"/>
          <w:szCs w:val="28"/>
        </w:rPr>
        <w:t xml:space="preserve">одель </w:t>
      </w:r>
      <w:r>
        <w:rPr>
          <w:rFonts w:ascii="Times New Roman" w:hAnsi="Times New Roman"/>
          <w:sz w:val="28"/>
          <w:szCs w:val="28"/>
        </w:rPr>
        <w:t xml:space="preserve">сочетаемости нетрадиционных методов исторического познания текста </w:t>
      </w:r>
      <w:proofErr w:type="spellStart"/>
      <w:r>
        <w:rPr>
          <w:rFonts w:ascii="Times New Roman" w:hAnsi="Times New Roman"/>
          <w:sz w:val="28"/>
          <w:szCs w:val="28"/>
        </w:rPr>
        <w:t>нарративного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источника. Она была разработана, </w:t>
      </w:r>
      <w:r w:rsidR="00DC1E23">
        <w:rPr>
          <w:rFonts w:ascii="Times New Roman" w:hAnsi="Times New Roman"/>
          <w:sz w:val="28"/>
          <w:szCs w:val="28"/>
        </w:rPr>
        <w:t xml:space="preserve">сформулирована и </w:t>
      </w:r>
      <w:r w:rsidR="00DC1E23">
        <w:rPr>
          <w:rFonts w:ascii="Times New Roman" w:hAnsi="Times New Roman"/>
          <w:sz w:val="28"/>
          <w:szCs w:val="28"/>
        </w:rPr>
        <w:lastRenderedPageBreak/>
        <w:t xml:space="preserve">описана научными сотрудниками БГУ </w:t>
      </w:r>
      <w:proofErr w:type="spellStart"/>
      <w:r w:rsidR="00DC1E23">
        <w:rPr>
          <w:rFonts w:ascii="Times New Roman" w:hAnsi="Times New Roman"/>
          <w:sz w:val="28"/>
          <w:szCs w:val="28"/>
        </w:rPr>
        <w:t>Сидорцовым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В.Н. и </w:t>
      </w:r>
      <w:proofErr w:type="spellStart"/>
      <w:r w:rsidR="00DC1E23">
        <w:rPr>
          <w:rFonts w:ascii="Times New Roman" w:hAnsi="Times New Roman"/>
          <w:sz w:val="28"/>
          <w:szCs w:val="28"/>
        </w:rPr>
        <w:t>Приборовичем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А.А. Более детально с ней можно ознакомиться в их работе «</w:t>
      </w:r>
      <w:proofErr w:type="gramStart"/>
      <w:r w:rsidR="00DC1E23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DC1E23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C1E23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DC1E23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DC1E23">
        <w:rPr>
          <w:rFonts w:ascii="Times New Roman" w:hAnsi="Times New Roman"/>
          <w:sz w:val="28"/>
          <w:szCs w:val="28"/>
        </w:rPr>
        <w:t>ость и методология исследования» [</w:t>
      </w:r>
      <w:r>
        <w:rPr>
          <w:rFonts w:ascii="Times New Roman" w:hAnsi="Times New Roman"/>
          <w:sz w:val="28"/>
          <w:szCs w:val="28"/>
        </w:rPr>
        <w:t>4</w:t>
      </w:r>
      <w:r w:rsidR="00DC1E23">
        <w:rPr>
          <w:rFonts w:ascii="Times New Roman" w:hAnsi="Times New Roman"/>
          <w:sz w:val="28"/>
          <w:szCs w:val="28"/>
        </w:rPr>
        <w:t xml:space="preserve">]. </w:t>
      </w:r>
      <w:r w:rsidR="00DC1E23" w:rsidRPr="00035723">
        <w:rPr>
          <w:rFonts w:ascii="Times New Roman" w:hAnsi="Times New Roman"/>
          <w:sz w:val="28"/>
          <w:szCs w:val="28"/>
        </w:rPr>
        <w:t>Е</w:t>
      </w:r>
      <w:r w:rsidR="00DC1E23">
        <w:rPr>
          <w:rFonts w:ascii="Times New Roman" w:hAnsi="Times New Roman"/>
          <w:sz w:val="28"/>
          <w:szCs w:val="28"/>
        </w:rPr>
        <w:t>е общую структуру можно увидеть на рисунке ниже:</w:t>
      </w: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9790" cy="4199852"/>
            <wp:effectExtent l="19050" t="0" r="3810" b="0"/>
            <wp:docPr id="21" name="Рисунок 44" descr="C:\Users\Никита\Downloads\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Никита\Downloads\Модель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DC1E23" w:rsidRDefault="00DC1E23" w:rsidP="00DC1E23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>2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Модель сочетаемости нетрадиционных методов исторического познания текста </w:t>
      </w:r>
      <w:proofErr w:type="spellStart"/>
      <w:r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932400" w:rsidRDefault="00F7799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Подробнее рассмотрим приведенную иллюстрацию. На ней изображен круг, который разделен на 2 части прямой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– сути, определяющей текст.</w:t>
      </w:r>
      <w:r w:rsidR="00AA6B7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Деление является условным и чисто визуальным, разграничивающие лишь приведенные методы (верхняя часть) и отдельные их элементы (нижняя часть). В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рамках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как модели, так и данной работы, рассматриваются три основных метода анализа текстов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932400">
        <w:rPr>
          <w:rFonts w:ascii="Times New Roman" w:hAnsi="Times New Roman"/>
          <w:sz w:val="28"/>
          <w:szCs w:val="28"/>
          <w:lang w:val="ru-RU"/>
        </w:rPr>
        <w:t>психолингвистический</w:t>
      </w:r>
      <w:r>
        <w:rPr>
          <w:rFonts w:ascii="Times New Roman" w:hAnsi="Times New Roman"/>
          <w:sz w:val="28"/>
          <w:szCs w:val="28"/>
          <w:lang w:val="ru-RU"/>
        </w:rPr>
        <w:t xml:space="preserve"> анализ. Все три метода будут подробно рассмотрены в следующих главах, по этой причине не будем их пока подробно описывать. </w:t>
      </w:r>
      <w:r w:rsidR="00932400">
        <w:rPr>
          <w:rFonts w:ascii="Times New Roman" w:hAnsi="Times New Roman"/>
          <w:sz w:val="28"/>
          <w:szCs w:val="28"/>
          <w:lang w:val="ru-RU"/>
        </w:rPr>
        <w:t xml:space="preserve">Каждый их методов представлен стрелкой, вдоль которой расположены основные его ключевые элементы. Так же от каждой </w:t>
      </w:r>
      <w:r w:rsidR="00932400">
        <w:rPr>
          <w:rFonts w:ascii="Times New Roman" w:hAnsi="Times New Roman"/>
          <w:sz w:val="28"/>
          <w:szCs w:val="28"/>
          <w:lang w:val="ru-RU"/>
        </w:rPr>
        <w:lastRenderedPageBreak/>
        <w:t>из стрелок отходит круг, представляющий из себя результирующие или промежуточные данные. Как видно, некоторые них имеют ссылки на другие оси, что и представляет собой один из видов интеграции в данной модели: ключевые слова  должны быть использованы в качестве вход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ных данных при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дискурс-анализе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Default="00932400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нижней части модели стоит обратить внимание на рефлексию, обозначенную красным квадратом, и ментальные операции, показанные как синий круг. Их присутствие в верхней части указывает на принадлежность к психолингвистическому</w:t>
      </w:r>
      <w:r w:rsidR="00D93746">
        <w:rPr>
          <w:rFonts w:ascii="Times New Roman" w:hAnsi="Times New Roman"/>
          <w:sz w:val="28"/>
          <w:szCs w:val="28"/>
          <w:lang w:val="ru-RU"/>
        </w:rPr>
        <w:t xml:space="preserve"> анализу, а пунктирные стрелки – на их использования в других методах.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Прочие элементы не представляют для нас особого интереса и поэтому не будут рассмотрены.</w:t>
      </w:r>
    </w:p>
    <w:p w:rsidR="001E4BF1" w:rsidRPr="00D93746" w:rsidRDefault="001E4BF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Далее рассмотрим базовые принципы, которыми мы будем руководствоваться при разработке нашей системы.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814FDD" w:rsidRPr="00B07969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Базовые принципы анализа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452AAE" w:rsidRDefault="00452AAE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Разраб</w:t>
      </w:r>
      <w:r w:rsidR="008E42D6">
        <w:rPr>
          <w:rFonts w:ascii="Times New Roman" w:hAnsi="Times New Roman"/>
          <w:sz w:val="28"/>
          <w:szCs w:val="28"/>
          <w:lang w:val="ru-RU"/>
        </w:rPr>
        <w:t>атываемая</w:t>
      </w:r>
      <w:r>
        <w:rPr>
          <w:rFonts w:ascii="Times New Roman" w:hAnsi="Times New Roman"/>
          <w:sz w:val="28"/>
          <w:szCs w:val="28"/>
          <w:lang w:val="ru-RU"/>
        </w:rPr>
        <w:t xml:space="preserve"> система являет собой облачный сервис, который предоставляет ряд инструментов по анализу текстов и работе с результатами этого анализа, в том числе позволяет производить их миграцию между этапами, хранение с последующим восстановлением и множество других действий на основе пользовательских проектов. Такая система нацелена в первую очередь не на повседневное использование и широкие пользовательские группы, а на экспертов, а так же тех, </w:t>
      </w:r>
      <w:r w:rsidR="00364EC6">
        <w:rPr>
          <w:rFonts w:ascii="Times New Roman" w:hAnsi="Times New Roman"/>
          <w:sz w:val="28"/>
          <w:szCs w:val="28"/>
          <w:lang w:val="ru-RU"/>
        </w:rPr>
        <w:t>кто,</w:t>
      </w:r>
      <w:r>
        <w:rPr>
          <w:rFonts w:ascii="Times New Roman" w:hAnsi="Times New Roman"/>
          <w:sz w:val="28"/>
          <w:szCs w:val="28"/>
          <w:lang w:val="ru-RU"/>
        </w:rPr>
        <w:t xml:space="preserve"> так или </w:t>
      </w:r>
      <w:r w:rsidR="00364EC6">
        <w:rPr>
          <w:rFonts w:ascii="Times New Roman" w:hAnsi="Times New Roman"/>
          <w:sz w:val="28"/>
          <w:szCs w:val="28"/>
          <w:lang w:val="ru-RU"/>
        </w:rPr>
        <w:t>иначе,</w:t>
      </w:r>
      <w:r>
        <w:rPr>
          <w:rFonts w:ascii="Times New Roman" w:hAnsi="Times New Roman"/>
          <w:sz w:val="28"/>
          <w:szCs w:val="28"/>
          <w:lang w:val="ru-RU"/>
        </w:rPr>
        <w:t xml:space="preserve"> использует анализ текстов в своей работе (историки, </w:t>
      </w:r>
      <w:r w:rsidR="00364EC6">
        <w:rPr>
          <w:rFonts w:ascii="Times New Roman" w:hAnsi="Times New Roman"/>
          <w:sz w:val="28"/>
          <w:szCs w:val="28"/>
          <w:lang w:val="ru-RU"/>
        </w:rPr>
        <w:t>лингвисты</w:t>
      </w:r>
      <w:r>
        <w:rPr>
          <w:rFonts w:ascii="Times New Roman" w:hAnsi="Times New Roman"/>
          <w:sz w:val="28"/>
          <w:szCs w:val="28"/>
          <w:lang w:val="ru-RU"/>
        </w:rPr>
        <w:t>). Подобная система позволяет не только ускорить процесс анализа и сократить объем выполняемой работы, но и производить обучение в ходе работы с ней, предоставляя не только результаты, но и данные с промежуточных этапов.</w:t>
      </w:r>
    </w:p>
    <w:p w:rsidR="003C0AC1" w:rsidRDefault="005035D3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Теперь рассмотрим принципы построения системы более подробно. 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Под облачным сервисом можно понимать систему, реализующую принцип </w:t>
      </w:r>
      <w:proofErr w:type="spellStart"/>
      <w:r w:rsidR="00C5009B"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 w:rsidR="00C5009B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C5009B">
        <w:rPr>
          <w:rFonts w:ascii="Times New Roman" w:hAnsi="Times New Roman"/>
          <w:sz w:val="28"/>
          <w:szCs w:val="28"/>
          <w:lang w:val="en-US"/>
        </w:rPr>
        <w:t>Software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as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Service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), в основе которой лежат облачные вычисления. Сам продукт можно условно разделить на сервер и тонкого клиента.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Сервер отвечает лишь за бизнес-логику и производит предварительную обработку (структуризацию,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парсинг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и прочее) текста и извлечение из него необходимой информации, а так же за хранение этой самой информации. Хранение этой самой информации и словарей происходит в базе данных, к которой сервер имеет непосредственный доступ. </w:t>
      </w:r>
    </w:p>
    <w:p w:rsidR="00364EC6" w:rsidRPr="008174D5" w:rsidRDefault="00C5009B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Тонкий клиент выполняется в браузере и средствами HTML5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позволяет достичь большой степени автономности, убрав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необходимость посто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янного обмена информацией, используя лишь синхронизацию. Формат JSON обеспечивает обратную совместимость и </w:t>
      </w:r>
      <w:r w:rsidR="008174D5">
        <w:rPr>
          <w:rFonts w:ascii="Times New Roman" w:hAnsi="Times New Roman"/>
          <w:sz w:val="28"/>
          <w:szCs w:val="28"/>
          <w:lang w:val="ru-RU"/>
        </w:rPr>
        <w:t>предоставляет возможность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 использовать данные полученные сервером на клиенте, а так же передавать их по сети. </w:t>
      </w:r>
      <w:r w:rsidR="005215D3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Кроме того, </w:t>
      </w:r>
      <w:r w:rsidR="00D065EE">
        <w:rPr>
          <w:rFonts w:ascii="Times New Roman" w:hAnsi="Times New Roman"/>
          <w:sz w:val="28"/>
          <w:szCs w:val="28"/>
          <w:lang w:val="en-US"/>
        </w:rPr>
        <w:t>HTML</w:t>
      </w:r>
      <w:r w:rsidR="00D065EE" w:rsidRPr="00D065EE">
        <w:rPr>
          <w:rFonts w:ascii="Times New Roman" w:hAnsi="Times New Roman"/>
          <w:sz w:val="28"/>
          <w:szCs w:val="28"/>
          <w:lang w:val="ru-RU"/>
        </w:rPr>
        <w:t xml:space="preserve">5 </w:t>
      </w:r>
      <w:proofErr w:type="spellStart"/>
      <w:r w:rsidR="00D065EE">
        <w:rPr>
          <w:rFonts w:ascii="Times New Roman" w:hAnsi="Times New Roman"/>
          <w:sz w:val="28"/>
          <w:szCs w:val="28"/>
          <w:lang w:val="ru-RU"/>
        </w:rPr>
        <w:t>LocalStorage</w:t>
      </w:r>
      <w:proofErr w:type="spellEnd"/>
      <w:r w:rsidR="00D065EE">
        <w:rPr>
          <w:rFonts w:ascii="Times New Roman" w:hAnsi="Times New Roman"/>
          <w:sz w:val="28"/>
          <w:szCs w:val="28"/>
          <w:lang w:val="ru-RU"/>
        </w:rPr>
        <w:t xml:space="preserve"> позволяет хранить данные на жестком диске, что обеспечивает легкую синхронизацию между вкладками или же восстановление последней сессии без необходимости обращения к серверу.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За визуализацию и дальнейшее изменение полученных результатов, так же отвечает клиент. Внесенные изменения регистрируются локально и отправляются на сервер лишь во время синхронизации. Кроме того, код клиента базируется на трех основных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фреймворках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jQuery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Underscore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8174D5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8174D5"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ackbone.js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 Э</w:t>
      </w:r>
      <w:r w:rsidR="008174D5">
        <w:rPr>
          <w:rFonts w:ascii="Times New Roman" w:hAnsi="Times New Roman"/>
          <w:sz w:val="28"/>
          <w:szCs w:val="28"/>
          <w:lang w:val="ru-RU"/>
        </w:rPr>
        <w:t>то позволяет так же реализовать паттерн MVC на стороне клиента.</w:t>
      </w:r>
    </w:p>
    <w:p w:rsidR="00C5009B" w:rsidRDefault="00C5009B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целью дальнейшего понимания работы системы, рассмотрим методы и принципы анализа текстовых данных.</w:t>
      </w: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Pr="00C5009B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C12B72" w:rsidRDefault="005B05E3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5B05E3">
        <w:rPr>
          <w:rFonts w:ascii="Times New Roman" w:hAnsi="Times New Roman"/>
          <w:b/>
          <w:sz w:val="28"/>
          <w:szCs w:val="28"/>
        </w:rPr>
        <w:lastRenderedPageBreak/>
        <w:t>ФОРМИРОВАНИЕ МЕТОДОВ АНАЛИЗА ТЕКСТОВ В ПРОЦЕССЕ СОЗДАНИЯ СИСТЕМЫ НА ОСНОВЕ КОНЦЕПЦИИ ОБЛАЧНЫХ ВЫЧИСЛЕНИЙ</w:t>
      </w:r>
    </w:p>
    <w:p w:rsidR="005B05E3" w:rsidRPr="00B07969" w:rsidRDefault="005B05E3" w:rsidP="005B05E3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5B05E3" w:rsidRPr="005B05E3" w:rsidRDefault="005B05E3" w:rsidP="00844010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Методы и принципы анализа текстовых данных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Эффективность</w:t>
      </w:r>
      <w:r w:rsidR="009B093A" w:rsidRPr="009B093A">
        <w:rPr>
          <w:rFonts w:ascii="Times New Roman" w:hAnsi="Times New Roman"/>
          <w:sz w:val="28"/>
          <w:szCs w:val="28"/>
        </w:rPr>
        <w:t xml:space="preserve"> </w:t>
      </w:r>
      <w:r w:rsidR="009B093A">
        <w:rPr>
          <w:rFonts w:ascii="Times New Roman" w:hAnsi="Times New Roman"/>
          <w:sz w:val="28"/>
          <w:szCs w:val="28"/>
        </w:rPr>
        <w:t>же</w:t>
      </w:r>
      <w:r w:rsidRPr="00965A4F">
        <w:rPr>
          <w:rFonts w:ascii="Times New Roman" w:hAnsi="Times New Roman"/>
          <w:sz w:val="28"/>
          <w:szCs w:val="28"/>
        </w:rPr>
        <w:t xml:space="preserve"> применения новых методов исторического познания</w:t>
      </w:r>
      <w:r w:rsidR="009B093A">
        <w:rPr>
          <w:rFonts w:ascii="Times New Roman" w:hAnsi="Times New Roman"/>
          <w:sz w:val="28"/>
          <w:szCs w:val="28"/>
        </w:rPr>
        <w:t>,</w:t>
      </w:r>
      <w:r w:rsidRPr="00965A4F">
        <w:rPr>
          <w:rFonts w:ascii="Times New Roman" w:hAnsi="Times New Roman"/>
          <w:sz w:val="28"/>
          <w:szCs w:val="28"/>
        </w:rPr>
        <w:t xml:space="preserve"> в том числе таких </w:t>
      </w:r>
      <w:r w:rsidR="009B093A">
        <w:rPr>
          <w:rFonts w:ascii="Times New Roman" w:hAnsi="Times New Roman"/>
          <w:sz w:val="28"/>
          <w:szCs w:val="28"/>
        </w:rPr>
        <w:t>вышеупомянутых,</w:t>
      </w:r>
      <w:r w:rsidRPr="00965A4F">
        <w:rPr>
          <w:rFonts w:ascii="Times New Roman" w:hAnsi="Times New Roman"/>
          <w:sz w:val="28"/>
          <w:szCs w:val="28"/>
        </w:rPr>
        <w:t xml:space="preserve"> зависит от наличия компьютерных решений, основанных на возможности реализации исследовательских методик как на уровне обработки первичной информации (нормализация текста, морфологический анализ), так и на уровне аналитического обзора результатов статистическ</w:t>
      </w:r>
      <w:r w:rsidR="00867934">
        <w:rPr>
          <w:rFonts w:ascii="Times New Roman" w:hAnsi="Times New Roman"/>
          <w:sz w:val="28"/>
          <w:szCs w:val="28"/>
        </w:rPr>
        <w:t>и</w:t>
      </w:r>
      <w:r w:rsidRPr="00965A4F">
        <w:rPr>
          <w:rFonts w:ascii="Times New Roman" w:hAnsi="Times New Roman"/>
          <w:sz w:val="28"/>
          <w:szCs w:val="28"/>
        </w:rPr>
        <w:t>-поискового изучения текста. Отметим, что к общим принципам работы компьютерных систем в данном случа</w:t>
      </w:r>
      <w:r w:rsidR="00867934">
        <w:rPr>
          <w:rFonts w:ascii="Times New Roman" w:hAnsi="Times New Roman"/>
          <w:sz w:val="28"/>
          <w:szCs w:val="28"/>
        </w:rPr>
        <w:t>е</w:t>
      </w:r>
      <w:r w:rsidRPr="00965A4F">
        <w:rPr>
          <w:rFonts w:ascii="Times New Roman" w:hAnsi="Times New Roman"/>
          <w:sz w:val="28"/>
          <w:szCs w:val="28"/>
        </w:rPr>
        <w:t xml:space="preserve"> является реализация компонентов компьютерного (автоматического) анализа текста.</w:t>
      </w:r>
    </w:p>
    <w:p w:rsidR="006D198F" w:rsidRDefault="006D198F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Обратимся к затронутым в теме проблематики интеграции трем методам анализа текстов</w:t>
      </w:r>
      <w:r w:rsidR="00B95446">
        <w:rPr>
          <w:rFonts w:ascii="Times New Roman" w:hAnsi="Times New Roman"/>
          <w:sz w:val="28"/>
          <w:szCs w:val="28"/>
        </w:rPr>
        <w:t xml:space="preserve"> и рассмотрим их для начала в общей концепции анализа. Особенности в рамках исторической информатики будут затронуты в следующих пунктах.</w:t>
      </w:r>
    </w:p>
    <w:p w:rsidR="007926DC" w:rsidRDefault="005B4D49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и, пожалуй, основным методом является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</w:rPr>
        <w:t>. Исходными данными для этого подхода служат непосредственно тексты в их необработанном, неструктурированном виде. Эти тексты объединяются и анализируются как единый документ, который проходит этап первоначальной обработки</w:t>
      </w:r>
      <w:r w:rsidR="00E4345D">
        <w:rPr>
          <w:rFonts w:ascii="Times New Roman" w:hAnsi="Times New Roman"/>
          <w:sz w:val="28"/>
          <w:szCs w:val="28"/>
        </w:rPr>
        <w:t xml:space="preserve"> (алгоритм будет рассмотрен в</w:t>
      </w:r>
      <w:r>
        <w:rPr>
          <w:rFonts w:ascii="Times New Roman" w:hAnsi="Times New Roman"/>
          <w:sz w:val="28"/>
          <w:szCs w:val="28"/>
        </w:rPr>
        <w:t xml:space="preserve"> следующем пункте).</w:t>
      </w:r>
      <w:r w:rsidR="00E4345D" w:rsidRPr="00E4345D">
        <w:rPr>
          <w:rFonts w:ascii="Times New Roman" w:hAnsi="Times New Roman"/>
          <w:sz w:val="28"/>
          <w:szCs w:val="28"/>
        </w:rPr>
        <w:t xml:space="preserve"> </w:t>
      </w:r>
      <w:r w:rsidR="00E4345D">
        <w:rPr>
          <w:rFonts w:ascii="Times New Roman" w:hAnsi="Times New Roman"/>
          <w:sz w:val="28"/>
          <w:szCs w:val="28"/>
        </w:rPr>
        <w:t>В процессе такой «фильтрации» участвует значительное количество всевозможных словарей и алгоритмов. В результате работы формируется список так называемых значимых слов, которые имеют полезную информацию и не дублируются.</w:t>
      </w:r>
      <w:r>
        <w:rPr>
          <w:rFonts w:ascii="Times New Roman" w:hAnsi="Times New Roman"/>
          <w:sz w:val="28"/>
          <w:szCs w:val="28"/>
        </w:rPr>
        <w:t xml:space="preserve"> </w:t>
      </w:r>
      <w:r w:rsidR="00E857E3">
        <w:rPr>
          <w:rFonts w:ascii="Times New Roman" w:hAnsi="Times New Roman"/>
          <w:sz w:val="28"/>
          <w:szCs w:val="28"/>
        </w:rPr>
        <w:t>Для значимых слов вычисляются различные статистические атрибуты, например частота и вес в тексте, а так же формируется конкорданс (ограниченный набор значимых слов, располагающихся слева и справа от элемента).</w:t>
      </w:r>
      <w:r w:rsidR="007926DC">
        <w:rPr>
          <w:rFonts w:ascii="Times New Roman" w:hAnsi="Times New Roman"/>
          <w:sz w:val="28"/>
          <w:szCs w:val="28"/>
        </w:rPr>
        <w:t xml:space="preserve"> Из значимых слов на основании вычисленных статистических величин определяют ключевые, которые группируются по смысловым блокам. Для ключевых слов вычисляется один из важнейших показателей – </w:t>
      </w:r>
      <w:r w:rsidR="007926DC" w:rsidRPr="00507932">
        <w:rPr>
          <w:rFonts w:ascii="Times New Roman" w:hAnsi="Times New Roman"/>
          <w:i/>
          <w:sz w:val="28"/>
          <w:szCs w:val="28"/>
          <w:lang w:val="en-US"/>
        </w:rPr>
        <w:t>z</w:t>
      </w:r>
      <w:r w:rsidR="007926DC" w:rsidRPr="00507932">
        <w:rPr>
          <w:rFonts w:ascii="Times New Roman" w:hAnsi="Times New Roman"/>
          <w:i/>
          <w:sz w:val="28"/>
          <w:szCs w:val="28"/>
        </w:rPr>
        <w:t>-оценка</w:t>
      </w:r>
      <w:r w:rsidR="007926DC">
        <w:rPr>
          <w:rFonts w:ascii="Times New Roman" w:hAnsi="Times New Roman"/>
          <w:sz w:val="28"/>
          <w:szCs w:val="28"/>
        </w:rPr>
        <w:t xml:space="preserve">. </w:t>
      </w:r>
      <w:r w:rsidR="007926DC">
        <w:rPr>
          <w:rFonts w:ascii="Times New Roman" w:hAnsi="Times New Roman"/>
          <w:sz w:val="28"/>
          <w:szCs w:val="28"/>
          <w:lang w:val="en-US"/>
        </w:rPr>
        <w:t>z</w:t>
      </w:r>
      <w:r w:rsidR="007926DC" w:rsidRPr="007926DC">
        <w:rPr>
          <w:rFonts w:ascii="Times New Roman" w:hAnsi="Times New Roman"/>
          <w:sz w:val="28"/>
          <w:szCs w:val="28"/>
        </w:rPr>
        <w:t>-</w:t>
      </w:r>
      <w:r w:rsidR="007926DC">
        <w:rPr>
          <w:rFonts w:ascii="Times New Roman" w:hAnsi="Times New Roman"/>
          <w:sz w:val="28"/>
          <w:szCs w:val="28"/>
        </w:rPr>
        <w:t>оценка</w:t>
      </w:r>
      <w:r w:rsidR="007926DC" w:rsidRPr="007926DC">
        <w:rPr>
          <w:rFonts w:ascii="Times New Roman" w:hAnsi="Times New Roman"/>
          <w:sz w:val="28"/>
          <w:szCs w:val="28"/>
        </w:rPr>
        <w:t xml:space="preserve"> </w:t>
      </w:r>
      <w:r w:rsidR="007926DC">
        <w:rPr>
          <w:rFonts w:ascii="Times New Roman" w:hAnsi="Times New Roman"/>
          <w:sz w:val="28"/>
          <w:szCs w:val="28"/>
        </w:rPr>
        <w:t>схожа с корреляцией и определяет силу связи между двумя категориями (ключевыми словами). Вычисляется она следующим образом:</w:t>
      </w:r>
    </w:p>
    <w:p w:rsidR="007926DC" w:rsidRPr="007926DC" w:rsidRDefault="007926DC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926DC" w:rsidRPr="00406A10" w:rsidRDefault="00315E35" w:rsidP="007926DC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</w: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</w:t>
      </w:r>
      <w:r w:rsidR="009E442E" w:rsidRPr="009E442E">
        <w:rPr>
          <w:rFonts w:ascii="Times New Roman" w:hAnsi="Times New Roman"/>
          <w:position w:val="-10"/>
          <w:sz w:val="24"/>
          <w:szCs w:val="24"/>
        </w:rPr>
        <w:object w:dxaOrig="16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95pt;height:20.95pt" o:ole="" fillcolor="window">
            <v:imagedata r:id="rId10" o:title=""/>
          </v:shape>
          <o:OLEObject Type="Embed" ProgID="Equation.3" ShapeID="_x0000_i1025" DrawAspect="Content" ObjectID="_1433052638" r:id="rId11"/>
        </w:objec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                                 (</w:t>
      </w:r>
      <w:r w:rsidR="007926DC">
        <w:rPr>
          <w:rFonts w:ascii="Times New Roman" w:hAnsi="Times New Roman"/>
          <w:sz w:val="28"/>
          <w:szCs w:val="28"/>
          <w:lang w:val="ru-RU"/>
        </w:rPr>
        <w:t>2.1</w:t>
      </w:r>
      <w:r w:rsidR="007926DC" w:rsidRPr="00406A10">
        <w:rPr>
          <w:rFonts w:ascii="Times New Roman" w:hAnsi="Times New Roman"/>
          <w:sz w:val="28"/>
          <w:szCs w:val="28"/>
        </w:rPr>
        <w:t>)</w:t>
      </w:r>
    </w:p>
    <w:p w:rsidR="007926DC" w:rsidRPr="00406A10" w:rsidRDefault="007926DC" w:rsidP="007926DC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406A10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K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пар А…В или В…А в радиусе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S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элементов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  </w:t>
      </w:r>
      <w:r w:rsidR="00BB0687" w:rsidRPr="00BB068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E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ожидаемое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число вхождений;</w:t>
      </w:r>
    </w:p>
    <w:p w:rsidR="007926DC" w:rsidRPr="0014119A" w:rsidRDefault="007926DC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BB0687" w:rsidRPr="00BB0687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q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величина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, равная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(1 –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>).</w:t>
      </w:r>
    </w:p>
    <w:p w:rsidR="007926DC" w:rsidRPr="007926DC" w:rsidRDefault="00315E35" w:rsidP="007926DC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Категория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содержит соседствующие слова, категория В содержит рассматриваемые слова. </w:t>
      </w:r>
      <w:r w:rsidR="007926DC">
        <w:rPr>
          <w:rFonts w:ascii="Times New Roman" w:hAnsi="Times New Roman"/>
          <w:sz w:val="28"/>
          <w:szCs w:val="28"/>
          <w:lang w:val="ru-RU"/>
        </w:rPr>
        <w:t xml:space="preserve">Величина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="007926DC"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926DC">
        <w:rPr>
          <w:rFonts w:ascii="Times New Roman" w:hAnsi="Times New Roman"/>
          <w:sz w:val="28"/>
          <w:szCs w:val="28"/>
          <w:lang w:val="ru-RU"/>
        </w:rPr>
        <w:t>вычисляется по формуле:</w:t>
      </w:r>
    </w:p>
    <w:p w:rsidR="007926DC" w:rsidRPr="00AB2394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firstLine="3119"/>
        <w:jc w:val="right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 w:rsidRPr="00315E35">
        <w:rPr>
          <w:rFonts w:ascii="Times New Roman" w:hAnsi="Times New Roman"/>
          <w:position w:val="-30"/>
          <w:sz w:val="28"/>
          <w:szCs w:val="28"/>
        </w:rPr>
        <w:object w:dxaOrig="1240" w:dyaOrig="680">
          <v:shape id="_x0000_i1026" type="#_x0000_t75" style="width:78.7pt;height:42.7pt" o:ole="" fillcolor="window">
            <v:imagedata r:id="rId12" o:title=""/>
          </v:shape>
          <o:OLEObject Type="Embed" ProgID="Equation.3" ShapeID="_x0000_i1026" DrawAspect="Content" ObjectID="_1433052639" r:id="rId13"/>
        </w:object>
      </w:r>
      <w:r w:rsidRPr="00406A10">
        <w:rPr>
          <w:rFonts w:ascii="Times New Roman" w:hAnsi="Times New Roman"/>
          <w:sz w:val="28"/>
          <w:szCs w:val="28"/>
        </w:rPr>
        <w:t xml:space="preserve">                                                   (</w:t>
      </w:r>
      <w:r w:rsidR="009E442E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.</w:t>
      </w:r>
      <w:r w:rsidRPr="00315E35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)</w:t>
      </w:r>
    </w:p>
    <w:p w:rsidR="00315E35" w:rsidRPr="00AB2394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Z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406A10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общее число слов в тексте (значимых или ключевых)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 xml:space="preserve">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proofErr w:type="gramEnd"/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число слов категории А в тексте;</w:t>
      </w:r>
    </w:p>
    <w:p w:rsidR="00315E35" w:rsidRPr="00A72512" w:rsidRDefault="00315E35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ru-RU"/>
        </w:rPr>
        <w:t>с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слов категории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тексте.</w:t>
      </w:r>
      <w:proofErr w:type="gramEnd"/>
    </w:p>
    <w:p w:rsidR="00315E35" w:rsidRP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Величина Е вычисляется по формуле:</w:t>
      </w:r>
    </w:p>
    <w:p w:rsidR="007926DC" w:rsidRP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9E442E" w:rsidP="00315E35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315E35">
        <w:rPr>
          <w:rFonts w:ascii="Times New Roman" w:hAnsi="Times New Roman"/>
          <w:position w:val="-12"/>
          <w:sz w:val="28"/>
          <w:szCs w:val="28"/>
        </w:rPr>
        <w:object w:dxaOrig="1440" w:dyaOrig="360">
          <v:shape id="_x0000_i1027" type="#_x0000_t75" style="width:85.4pt;height:20.95pt" o:ole="" fillcolor="window">
            <v:imagedata r:id="rId14" o:title=""/>
          </v:shape>
          <o:OLEObject Type="Embed" ProgID="Equation.3" ShapeID="_x0000_i1027" DrawAspect="Content" ObjectID="_1433052640" r:id="rId15"/>
        </w:object>
      </w:r>
      <w:r w:rsidR="00315E35" w:rsidRPr="00406A10">
        <w:rPr>
          <w:rFonts w:ascii="Times New Roman" w:hAnsi="Times New Roman"/>
          <w:sz w:val="28"/>
          <w:szCs w:val="28"/>
        </w:rPr>
        <w:t xml:space="preserve">                                                (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="00315E35" w:rsidRPr="00406A10">
        <w:rPr>
          <w:rFonts w:ascii="Times New Roman" w:hAnsi="Times New Roman"/>
          <w:sz w:val="28"/>
          <w:szCs w:val="28"/>
        </w:rPr>
        <w:t>.</w:t>
      </w:r>
      <w:r w:rsidR="00315E35" w:rsidRPr="00315E35">
        <w:rPr>
          <w:rFonts w:ascii="Times New Roman" w:hAnsi="Times New Roman"/>
          <w:sz w:val="28"/>
          <w:szCs w:val="28"/>
          <w:lang w:val="ru-RU"/>
        </w:rPr>
        <w:t>3</w:t>
      </w:r>
      <w:r w:rsidR="00315E35" w:rsidRPr="00406A10">
        <w:rPr>
          <w:rFonts w:ascii="Times New Roman" w:hAnsi="Times New Roman"/>
          <w:sz w:val="28"/>
          <w:szCs w:val="28"/>
        </w:rPr>
        <w:t>)</w:t>
      </w:r>
    </w:p>
    <w:p w:rsidR="00315E35" w:rsidRPr="00406A10" w:rsidRDefault="00315E35" w:rsidP="00315E35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9E442E" w:rsidRDefault="00315E35" w:rsidP="009E442E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S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допустимое число слов между А и В</w:t>
      </w:r>
      <w:r w:rsidRPr="00315E35">
        <w:rPr>
          <w:rFonts w:ascii="Times New Roman" w:hAnsi="Times New Roman"/>
          <w:sz w:val="28"/>
          <w:szCs w:val="28"/>
          <w:lang w:val="ru-RU"/>
        </w:rPr>
        <w:t>.</w:t>
      </w:r>
    </w:p>
    <w:p w:rsidR="00FF3E95" w:rsidRDefault="00FF3E95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Рассмотренная величина играет ключевую роль в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контент-анализе</w:t>
      </w:r>
      <w:proofErr w:type="spellEnd"/>
      <w:r>
        <w:rPr>
          <w:rFonts w:ascii="Times New Roman" w:hAnsi="Times New Roman"/>
          <w:sz w:val="28"/>
          <w:szCs w:val="28"/>
        </w:rPr>
        <w:t>. Она не используется в дальнейших расчетах, тем не менее, является важным критерием при составлении категорий (смысловых блоков), а так же при анализе полученной информации уже человеком.</w:t>
      </w:r>
      <w:r w:rsidR="00E857E3">
        <w:rPr>
          <w:rFonts w:ascii="Times New Roman" w:hAnsi="Times New Roman"/>
          <w:sz w:val="28"/>
          <w:szCs w:val="28"/>
        </w:rPr>
        <w:t xml:space="preserve"> </w:t>
      </w:r>
    </w:p>
    <w:p w:rsidR="00B95446" w:rsidRDefault="005B4D49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можно увидеть из названия, </w:t>
      </w:r>
      <w:proofErr w:type="spellStart"/>
      <w:r>
        <w:rPr>
          <w:rFonts w:ascii="Times New Roman" w:hAnsi="Times New Roman"/>
          <w:sz w:val="28"/>
          <w:szCs w:val="28"/>
        </w:rPr>
        <w:t>контент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от английского «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» переводится как содержание или </w:t>
      </w:r>
      <w:proofErr w:type="spellStart"/>
      <w:r>
        <w:rPr>
          <w:rFonts w:ascii="Times New Roman" w:hAnsi="Times New Roman"/>
          <w:sz w:val="28"/>
          <w:szCs w:val="28"/>
        </w:rPr>
        <w:t>нарратив</w:t>
      </w:r>
      <w:proofErr w:type="spellEnd"/>
      <w:r>
        <w:rPr>
          <w:rFonts w:ascii="Times New Roman" w:hAnsi="Times New Roman"/>
          <w:sz w:val="28"/>
          <w:szCs w:val="28"/>
        </w:rPr>
        <w:t>, поэтому сам текст рассматривается с точки зрения содержания.</w:t>
      </w:r>
      <w:r w:rsidR="00E4345D">
        <w:rPr>
          <w:rFonts w:ascii="Times New Roman" w:hAnsi="Times New Roman"/>
          <w:sz w:val="28"/>
          <w:szCs w:val="28"/>
        </w:rPr>
        <w:t xml:space="preserve"> Все </w:t>
      </w:r>
      <w:r w:rsidR="00FF3E95">
        <w:rPr>
          <w:rFonts w:ascii="Times New Roman" w:hAnsi="Times New Roman"/>
          <w:sz w:val="28"/>
          <w:szCs w:val="28"/>
        </w:rPr>
        <w:t>данное</w:t>
      </w:r>
      <w:r w:rsidR="00E4345D">
        <w:rPr>
          <w:rFonts w:ascii="Times New Roman" w:hAnsi="Times New Roman"/>
          <w:sz w:val="28"/>
          <w:szCs w:val="28"/>
        </w:rPr>
        <w:t xml:space="preserve"> описание можно увидеть </w:t>
      </w:r>
      <w:r w:rsidR="00FF3E95">
        <w:rPr>
          <w:rFonts w:ascii="Times New Roman" w:hAnsi="Times New Roman"/>
          <w:sz w:val="28"/>
          <w:szCs w:val="28"/>
        </w:rPr>
        <w:t xml:space="preserve">и </w:t>
      </w:r>
      <w:r w:rsidR="00E4345D">
        <w:rPr>
          <w:rFonts w:ascii="Times New Roman" w:hAnsi="Times New Roman"/>
          <w:sz w:val="28"/>
          <w:szCs w:val="28"/>
        </w:rPr>
        <w:t>на схеме, представленной в уже упомянутой работе «</w:t>
      </w:r>
      <w:proofErr w:type="gramStart"/>
      <w:r w:rsidR="00E4345D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E4345D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4345D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E4345D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E4345D">
        <w:rPr>
          <w:rFonts w:ascii="Times New Roman" w:hAnsi="Times New Roman"/>
          <w:sz w:val="28"/>
          <w:szCs w:val="28"/>
        </w:rPr>
        <w:t>ость и методология исследования»:</w:t>
      </w:r>
    </w:p>
    <w:p w:rsidR="00E4345D" w:rsidRDefault="00E4345D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074191" cy="3701075"/>
            <wp:effectExtent l="19050" t="0" r="2509" b="0"/>
            <wp:docPr id="7" name="Picture 4" descr="C:\Users\edloidas\Downloads\Работа контент-аналитического этапа системы «Texthistoria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loidas\Downloads\Работа контент-аналитического этапа системы «Texthistoria»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77" cy="370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E4345D" w:rsidRDefault="009E442E" w:rsidP="00E4345D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2.</w:t>
      </w:r>
      <w:r w:rsidR="00E4345D" w:rsidRPr="00035723">
        <w:rPr>
          <w:rFonts w:ascii="Times New Roman" w:hAnsi="Times New Roman"/>
          <w:bCs/>
          <w:sz w:val="28"/>
          <w:szCs w:val="28"/>
          <w:lang w:val="ru-RU"/>
        </w:rPr>
        <w:t>1</w:t>
      </w:r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– Работа 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ru-RU"/>
        </w:rPr>
        <w:t>контент-аналитического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этапа системы «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en-US"/>
        </w:rPr>
        <w:t>Texthistory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>»</w:t>
      </w:r>
    </w:p>
    <w:p w:rsidR="00E4345D" w:rsidRDefault="00E4345D" w:rsidP="00E4345D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Другие два методы анализа, а именно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психолингвистический анализ нельзя в общих чертах представить на схеме.</w:t>
      </w: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 нашем случае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помимо всего прочего</w:t>
      </w:r>
      <w:r>
        <w:rPr>
          <w:rFonts w:ascii="Times New Roman" w:hAnsi="Times New Roman"/>
          <w:sz w:val="28"/>
          <w:szCs w:val="28"/>
          <w:lang w:val="ru-RU"/>
        </w:rPr>
        <w:t xml:space="preserve"> будет использовать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данные, раннее полученные на этапе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: это значимые слова и ключевые слова. Используя алгоритмы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критического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мы мо</w:t>
      </w:r>
      <w:r w:rsidR="00024EDC">
        <w:rPr>
          <w:rFonts w:ascii="Times New Roman" w:hAnsi="Times New Roman"/>
          <w:sz w:val="28"/>
          <w:szCs w:val="28"/>
          <w:lang w:val="ru-RU"/>
        </w:rPr>
        <w:t>ж</w:t>
      </w:r>
      <w:r>
        <w:rPr>
          <w:rFonts w:ascii="Times New Roman" w:hAnsi="Times New Roman"/>
          <w:sz w:val="28"/>
          <w:szCs w:val="28"/>
          <w:lang w:val="ru-RU"/>
        </w:rPr>
        <w:t>ем выделить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значимые категории и дать им анализ в соответствии со словарем.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Словарь, как правило, содержит несколько трактовок, которые зависят от особенностей конкорданса, из которых выбирается наиболее подходящая.</w:t>
      </w:r>
    </w:p>
    <w:p w:rsidR="00024EDC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Психолингвистический этап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проводит</w:t>
      </w:r>
      <w:r>
        <w:rPr>
          <w:rFonts w:ascii="Times New Roman" w:hAnsi="Times New Roman"/>
          <w:sz w:val="28"/>
          <w:szCs w:val="28"/>
          <w:lang w:val="ru-RU"/>
        </w:rPr>
        <w:t xml:space="preserve"> эмоциональную оценку текста</w:t>
      </w:r>
      <w:r w:rsidR="00AD75F7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а так же выделенных личностей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Этот метод представляет использование теории Фрейда на практике. </w:t>
      </w:r>
      <w:r w:rsidR="00AD75F7">
        <w:rPr>
          <w:rFonts w:ascii="Times New Roman" w:hAnsi="Times New Roman"/>
          <w:sz w:val="28"/>
          <w:szCs w:val="28"/>
          <w:lang w:val="ru-RU"/>
        </w:rPr>
        <w:t>Данный</w:t>
      </w:r>
      <w:r>
        <w:rPr>
          <w:rFonts w:ascii="Times New Roman" w:hAnsi="Times New Roman"/>
          <w:sz w:val="28"/>
          <w:szCs w:val="28"/>
          <w:lang w:val="ru-RU"/>
        </w:rPr>
        <w:t xml:space="preserve"> этап требует непосредственного выполнения двух предыдущих. 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Психолингвистический анализ состоит из двух различных направлений: анализ личности и анализ текста, причем оба направления мало связаны между собой. Для текста определяется эмоциональная окраска, его общая направленность, а так же рассматриваются отдельные предложения и слова. Личность анализируется с позиции стимулов. На основании этих стимулов дается характеристика ее действиям и словам, если таковые есть. 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E857E3" w:rsidRPr="005B4D49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 видимым причинам должна быть четкая последовательность выполнения (методы могут применяться не полностью, а лишь для получения требуемых промежуточных данных):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предшествует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после которого только следует психолингвистический анализ.</w:t>
      </w:r>
    </w:p>
    <w:p w:rsidR="006D198F" w:rsidRDefault="00867934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Стоит 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так же </w:t>
      </w:r>
      <w:r>
        <w:rPr>
          <w:rFonts w:ascii="Times New Roman" w:hAnsi="Times New Roman"/>
          <w:sz w:val="28"/>
          <w:szCs w:val="28"/>
          <w:lang w:val="ru-RU"/>
        </w:rPr>
        <w:t>отметить, что в</w:t>
      </w:r>
      <w:r w:rsidR="00DC1E23" w:rsidRPr="00965A4F">
        <w:rPr>
          <w:rFonts w:ascii="Times New Roman" w:hAnsi="Times New Roman"/>
          <w:sz w:val="28"/>
          <w:szCs w:val="28"/>
        </w:rPr>
        <w:t xml:space="preserve"> соответствии с уже сложивш</w:t>
      </w:r>
      <w:r w:rsidR="00431A94">
        <w:rPr>
          <w:rFonts w:ascii="Times New Roman" w:hAnsi="Times New Roman"/>
          <w:sz w:val="28"/>
          <w:szCs w:val="28"/>
          <w:lang w:val="ru-RU"/>
        </w:rPr>
        <w:t>е</w:t>
      </w:r>
      <w:r w:rsidR="00DC1E23" w:rsidRPr="00965A4F">
        <w:rPr>
          <w:rFonts w:ascii="Times New Roman" w:hAnsi="Times New Roman"/>
          <w:sz w:val="28"/>
          <w:szCs w:val="28"/>
        </w:rPr>
        <w:t xml:space="preserve">йся методологией компьютерного анализа текста к его основным элементам относится следующее: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классификация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classification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D198F">
        <w:rPr>
          <w:rFonts w:ascii="Times New Roman" w:hAnsi="Times New Roman"/>
          <w:sz w:val="28"/>
          <w:szCs w:val="28"/>
        </w:rPr>
        <w:t>categorization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кластеризация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clustering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извлечение фактов, понятий (</w:t>
      </w:r>
      <w:proofErr w:type="spellStart"/>
      <w:r w:rsidRPr="006D198F">
        <w:rPr>
          <w:rFonts w:ascii="Times New Roman" w:hAnsi="Times New Roman"/>
          <w:sz w:val="28"/>
          <w:szCs w:val="28"/>
        </w:rPr>
        <w:t>feature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extraction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реферирование и аннотирование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summarization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ответ на запросы (</w:t>
      </w:r>
      <w:proofErr w:type="spellStart"/>
      <w:r w:rsidRPr="006D198F">
        <w:rPr>
          <w:rFonts w:ascii="Times New Roman" w:hAnsi="Times New Roman"/>
          <w:sz w:val="28"/>
          <w:szCs w:val="28"/>
        </w:rPr>
        <w:t>question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answering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тематическое индексирование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thematic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indexing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поиск по ключ</w:t>
      </w:r>
      <w:r w:rsidR="009E442E">
        <w:rPr>
          <w:rFonts w:ascii="Times New Roman" w:hAnsi="Times New Roman"/>
          <w:sz w:val="28"/>
          <w:szCs w:val="28"/>
        </w:rPr>
        <w:t>евым словам (</w:t>
      </w:r>
      <w:proofErr w:type="spellStart"/>
      <w:r w:rsidR="009E442E">
        <w:rPr>
          <w:rFonts w:ascii="Times New Roman" w:hAnsi="Times New Roman"/>
          <w:sz w:val="28"/>
          <w:szCs w:val="28"/>
        </w:rPr>
        <w:t>keyword</w:t>
      </w:r>
      <w:proofErr w:type="spellEnd"/>
      <w:r w:rsidR="009E442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E442E">
        <w:rPr>
          <w:rFonts w:ascii="Times New Roman" w:hAnsi="Times New Roman"/>
          <w:sz w:val="28"/>
          <w:szCs w:val="28"/>
        </w:rPr>
        <w:t>searching</w:t>
      </w:r>
      <w:proofErr w:type="spellEnd"/>
      <w:r w:rsidR="009E442E">
        <w:rPr>
          <w:rFonts w:ascii="Times New Roman" w:hAnsi="Times New Roman"/>
          <w:sz w:val="28"/>
          <w:szCs w:val="28"/>
        </w:rPr>
        <w:t>)</w:t>
      </w:r>
      <w:r w:rsidRPr="006D198F">
        <w:rPr>
          <w:rFonts w:ascii="Times New Roman" w:hAnsi="Times New Roman"/>
          <w:sz w:val="28"/>
          <w:szCs w:val="28"/>
        </w:rPr>
        <w:t xml:space="preserve">. </w:t>
      </w:r>
    </w:p>
    <w:p w:rsidR="00DC1E23" w:rsidRDefault="00AD75F7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Все перечисленные элементы, так или иначе, присутствуют на каждом из трех этапов. </w:t>
      </w:r>
      <w:r w:rsidR="006D198F">
        <w:rPr>
          <w:rFonts w:ascii="Times New Roman" w:hAnsi="Times New Roman"/>
          <w:sz w:val="28"/>
          <w:szCs w:val="28"/>
          <w:lang w:val="ru-RU"/>
        </w:rPr>
        <w:t>Далее перейдем к рассмотрению непосредственно анализа тек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стов, вместе с которым </w:t>
      </w:r>
      <w:r w:rsidR="006D198F">
        <w:rPr>
          <w:rFonts w:ascii="Times New Roman" w:hAnsi="Times New Roman"/>
          <w:sz w:val="28"/>
          <w:szCs w:val="28"/>
          <w:lang w:val="ru-RU"/>
        </w:rPr>
        <w:t>рассмотрим</w:t>
      </w:r>
      <w:r w:rsidR="00DC1E23" w:rsidRPr="00965A4F">
        <w:rPr>
          <w:rFonts w:ascii="Times New Roman" w:hAnsi="Times New Roman"/>
          <w:sz w:val="28"/>
          <w:szCs w:val="28"/>
        </w:rPr>
        <w:t xml:space="preserve"> ряд </w:t>
      </w:r>
      <w:r w:rsidR="006D198F">
        <w:rPr>
          <w:rFonts w:ascii="Times New Roman" w:hAnsi="Times New Roman"/>
          <w:sz w:val="28"/>
          <w:szCs w:val="28"/>
          <w:lang w:val="ru-RU"/>
        </w:rPr>
        <w:t xml:space="preserve">этих </w:t>
      </w:r>
      <w:r w:rsidR="00DC1E23" w:rsidRPr="00965A4F">
        <w:rPr>
          <w:rFonts w:ascii="Times New Roman" w:hAnsi="Times New Roman"/>
          <w:sz w:val="28"/>
          <w:szCs w:val="28"/>
        </w:rPr>
        <w:t>элементов более подробно.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Обработка текстов </w:t>
      </w:r>
      <w:proofErr w:type="spellStart"/>
      <w:r w:rsidRPr="005B05E3"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мы говорили ранее, под обработкой будем понимать именно процесс анализа текстов или 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 w:rsidRPr="009B0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>
        <w:rPr>
          <w:rFonts w:ascii="Times New Roman" w:hAnsi="Times New Roman"/>
          <w:sz w:val="28"/>
          <w:szCs w:val="28"/>
        </w:rPr>
        <w:t xml:space="preserve">, описание которого было дано выше. </w:t>
      </w: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Этот процесс в общих чертах можно задать </w:t>
      </w:r>
      <w:r w:rsidR="00406326">
        <w:rPr>
          <w:rFonts w:ascii="Times New Roman" w:hAnsi="Times New Roman"/>
          <w:sz w:val="28"/>
          <w:szCs w:val="28"/>
        </w:rPr>
        <w:t>обобщенным алгоритмом, который, как правило, содержит следующие подзадачи</w:t>
      </w:r>
      <w:r>
        <w:rPr>
          <w:rFonts w:ascii="Times New Roman" w:hAnsi="Times New Roman"/>
          <w:sz w:val="28"/>
          <w:szCs w:val="28"/>
        </w:rPr>
        <w:t>: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получение информации или определение корпуса: сбор и идентификация текстовых данных из различных источников, таких как </w:t>
      </w:r>
      <w:proofErr w:type="spellStart"/>
      <w:r>
        <w:rPr>
          <w:rFonts w:ascii="Times New Roman" w:hAnsi="Times New Roman"/>
          <w:sz w:val="28"/>
          <w:szCs w:val="28"/>
        </w:rPr>
        <w:t>вэб</w:t>
      </w:r>
      <w:proofErr w:type="spellEnd"/>
      <w:r>
        <w:rPr>
          <w:rFonts w:ascii="Times New Roman" w:hAnsi="Times New Roman"/>
          <w:sz w:val="28"/>
          <w:szCs w:val="28"/>
        </w:rPr>
        <w:t>, база данных, файлы для последующего анализа;</w:t>
      </w:r>
    </w:p>
    <w:p w:rsidR="009B093A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применение статистических методов, шаблонов или методов обработки естественных языков. Для нашего случая можно говорить о нормализации текста и его </w:t>
      </w:r>
      <w:proofErr w:type="spellStart"/>
      <w:r>
        <w:rPr>
          <w:rFonts w:ascii="Times New Roman" w:hAnsi="Times New Roman"/>
          <w:sz w:val="28"/>
          <w:szCs w:val="28"/>
        </w:rPr>
        <w:t>парсинге</w:t>
      </w:r>
      <w:proofErr w:type="spellEnd"/>
      <w:r>
        <w:rPr>
          <w:rFonts w:ascii="Times New Roman" w:hAnsi="Times New Roman"/>
          <w:sz w:val="28"/>
          <w:szCs w:val="28"/>
        </w:rPr>
        <w:t>, что относится ко второй группе;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</w:t>
      </w:r>
      <w:r w:rsidR="00E220BC">
        <w:rPr>
          <w:rFonts w:ascii="Times New Roman" w:hAnsi="Times New Roman"/>
          <w:sz w:val="28"/>
          <w:szCs w:val="28"/>
        </w:rPr>
        <w:t>ознавание именованных сущностей: под этим процессом понимается использование статистических методов с целью выделения в тексте аббревиатур, имен, названий, так как такие сущности играют отдельную роль в общем процессе анализа;</w:t>
      </w:r>
    </w:p>
    <w:p w:rsidR="00E220BC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распознавание шаблонных сущностей: такие сущности не являются словами, имеют свой паттерн и могут быть заданы обычным регулярным </w:t>
      </w:r>
      <w:r>
        <w:rPr>
          <w:rFonts w:ascii="Times New Roman" w:hAnsi="Times New Roman"/>
          <w:sz w:val="28"/>
          <w:szCs w:val="28"/>
        </w:rPr>
        <w:lastRenderedPageBreak/>
        <w:t>выражением, например телефонные номера, адреса электронной почты, единицы системы измерений и прочее; в нашем случае они исключаются из анализа, за исключением дат;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выделение </w:t>
      </w:r>
      <w:proofErr w:type="spellStart"/>
      <w:r>
        <w:rPr>
          <w:rFonts w:ascii="Times New Roman" w:hAnsi="Times New Roman"/>
          <w:sz w:val="28"/>
          <w:szCs w:val="28"/>
        </w:rPr>
        <w:t>кореференции</w:t>
      </w:r>
      <w:proofErr w:type="spellEnd"/>
      <w:r>
        <w:rPr>
          <w:rFonts w:ascii="Times New Roman" w:hAnsi="Times New Roman"/>
          <w:sz w:val="28"/>
          <w:szCs w:val="28"/>
        </w:rPr>
        <w:t>: это позволяет избежать лишних дубликатов, так например в одном приложении может говориться о человеке с указанием его имени, а в другом – при помощи местоимения «он»;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связей: применение статистических методов для вычисления различных показателей и определения связи между различными сущностями; наиболее популярными показателями является корреляция 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0740C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оценка, которая была приведена в прошлой главе;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анализ: </w:t>
      </w:r>
      <w:proofErr w:type="spellStart"/>
      <w:r>
        <w:rPr>
          <w:rFonts w:ascii="Times New Roman" w:hAnsi="Times New Roman"/>
          <w:sz w:val="28"/>
          <w:szCs w:val="28"/>
        </w:rPr>
        <w:t>влючает</w:t>
      </w:r>
      <w:proofErr w:type="spellEnd"/>
      <w:r>
        <w:rPr>
          <w:rFonts w:ascii="Times New Roman" w:hAnsi="Times New Roman"/>
          <w:sz w:val="28"/>
          <w:szCs w:val="28"/>
        </w:rPr>
        <w:t xml:space="preserve"> в себя несколько задач, таких как определения окраски текста или предложения (положительная/отрицательная), мнений, эмоций; </w:t>
      </w:r>
    </w:p>
    <w:p w:rsidR="003B2450" w:rsidRDefault="003B2450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квантитативный анализ: применение численный методов и исследование текста в формализованном виде с целью статистического измерения содержания.</w:t>
      </w:r>
    </w:p>
    <w:p w:rsidR="003B2450" w:rsidRPr="009B093A" w:rsidRDefault="003B2450" w:rsidP="003B2450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отметить, что не каждый из упомянутых трех методов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 включает в себя описанные задачи или использует порядок следования. Так, </w:t>
      </w: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 используется лишь при психолингвистическом анализе. Квантитативный анализ применяется лишь в начале</w:t>
      </w:r>
      <w:r w:rsidR="0086793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hAnsi="Times New Roman"/>
          <w:sz w:val="28"/>
          <w:szCs w:val="28"/>
        </w:rPr>
        <w:t>парсинг</w:t>
      </w:r>
      <w:r w:rsidR="00867934">
        <w:rPr>
          <w:rFonts w:ascii="Times New Roman" w:hAnsi="Times New Roman"/>
          <w:sz w:val="28"/>
          <w:szCs w:val="28"/>
        </w:rPr>
        <w:t>а</w:t>
      </w:r>
      <w:proofErr w:type="spellEnd"/>
      <w:r w:rsidR="0086793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 не привязан к какому-либо методу.</w:t>
      </w:r>
      <w:r w:rsidR="00867934">
        <w:rPr>
          <w:rFonts w:ascii="Times New Roman" w:hAnsi="Times New Roman"/>
          <w:sz w:val="28"/>
          <w:szCs w:val="28"/>
        </w:rPr>
        <w:t xml:space="preserve"> По этой причине мы не стали использовать нумерацию при перечислении.</w:t>
      </w:r>
    </w:p>
    <w:p w:rsidR="008F753E" w:rsidRDefault="003B2450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решении каждой из задач, </w:t>
      </w:r>
      <w:r w:rsidR="008F753E">
        <w:rPr>
          <w:rFonts w:ascii="Times New Roman" w:hAnsi="Times New Roman"/>
          <w:sz w:val="28"/>
          <w:szCs w:val="28"/>
        </w:rPr>
        <w:t>как правило, используют определенные, уже устоявшиеся, технологии. Детально рассмотр</w:t>
      </w:r>
      <w:r>
        <w:rPr>
          <w:rFonts w:ascii="Times New Roman" w:hAnsi="Times New Roman"/>
          <w:sz w:val="28"/>
          <w:szCs w:val="28"/>
        </w:rPr>
        <w:t>им каждую из данных технологий на понятном примере.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Работа программных систем в группе компрессия текста ориентирована на решение проблемы – анализа возрастающего количество текстовой информации с ее дальнейшей компрессией (смыслового сжатия текста в виде аннотации, реферата). В настоящее время из обзора научных конференций по проблемам автоматического аннотирования DUC (</w:t>
      </w:r>
      <w:proofErr w:type="spellStart"/>
      <w:r w:rsidRPr="00965A4F">
        <w:rPr>
          <w:rFonts w:ascii="Times New Roman" w:hAnsi="Times New Roman"/>
          <w:sz w:val="28"/>
          <w:szCs w:val="28"/>
        </w:rPr>
        <w:t>Document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Understanding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Conference</w:t>
      </w:r>
      <w:proofErr w:type="spellEnd"/>
      <w:r w:rsidRPr="00965A4F">
        <w:rPr>
          <w:rFonts w:ascii="Times New Roman" w:hAnsi="Times New Roman"/>
          <w:sz w:val="28"/>
          <w:szCs w:val="28"/>
        </w:rPr>
        <w:t>) и текстового реферирования TSC (</w:t>
      </w:r>
      <w:proofErr w:type="spellStart"/>
      <w:r w:rsidRPr="00965A4F">
        <w:rPr>
          <w:rFonts w:ascii="Times New Roman" w:hAnsi="Times New Roman"/>
          <w:sz w:val="28"/>
          <w:szCs w:val="28"/>
        </w:rPr>
        <w:t>Text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Summarization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Challenge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видно, что за рубежом придается большое значение исследованиям в области обзорного реферирования. Разработано достаточно много методов </w:t>
      </w:r>
      <w:proofErr w:type="spellStart"/>
      <w:r w:rsidRPr="00965A4F">
        <w:rPr>
          <w:rFonts w:ascii="Times New Roman" w:hAnsi="Times New Roman"/>
          <w:sz w:val="28"/>
          <w:szCs w:val="28"/>
        </w:rPr>
        <w:t>автореферирования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Их можно разделить на методы квазиреферирования (статистические, позиционные, индикаторные) и методы генерирования рефератов. Первые основаны на экстрагировании, т. е. выделении из текста наиболее информативных фрагментов, передающих </w:t>
      </w:r>
      <w:r w:rsidRPr="00965A4F">
        <w:rPr>
          <w:rFonts w:ascii="Times New Roman" w:hAnsi="Times New Roman"/>
          <w:sz w:val="28"/>
          <w:szCs w:val="28"/>
        </w:rPr>
        <w:lastRenderedPageBreak/>
        <w:t xml:space="preserve">основной смысл текста; вторые – на выделении наиболее существенной информации из текста документов.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В основе программных систем группы кластеризации заложен математический метод кластерного анализа, основная задача которого состоит в стилистической группировке текстового массива информации. Такая группировка может быть как одноуровневой, так и иерархической, когда кластеры расположены по схожести содержания. Принадлежность текста к некоторому кластеру на определенном уровне иерархической классификации может быть однозначной (каждый рассматриваемый те</w:t>
      </w:r>
      <w:proofErr w:type="gramStart"/>
      <w:r w:rsidRPr="00965A4F">
        <w:rPr>
          <w:rFonts w:ascii="Times New Roman" w:hAnsi="Times New Roman"/>
          <w:sz w:val="28"/>
          <w:szCs w:val="28"/>
        </w:rPr>
        <w:t>кст пр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инадлежит только одному кластеру, т. е. одному создателю), или неоднозначной (каждый рассматриваемый текст может принадлежать нескольким создателям).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Тексты, выбранные для кластеризации, представляются в виде векторов значений соответствующих призн</w:t>
      </w:r>
      <w:r w:rsidR="00AD75F7">
        <w:rPr>
          <w:rFonts w:ascii="Times New Roman" w:hAnsi="Times New Roman"/>
          <w:sz w:val="28"/>
          <w:szCs w:val="28"/>
        </w:rPr>
        <w:t>аков (категорий, ключевых слов)</w:t>
      </w:r>
      <w:r w:rsidRPr="00965A4F">
        <w:rPr>
          <w:rFonts w:ascii="Times New Roman" w:hAnsi="Times New Roman"/>
          <w:sz w:val="28"/>
          <w:szCs w:val="28"/>
        </w:rPr>
        <w:t xml:space="preserve">. В качестве значений признаков, по основному варианту, чаще всего выступают частоты появления определенных слов в текстах. Альтернативой частотам слов могут быть индикаторы появления слов (0 и 1) или значения, учитывающие среднюю встречаемость слова во всех текстах. В качестве меры близости текстов, представленных векторами значений признаков, обычно используется скалярное (числовое) произведение векторов. Другой вариант состоит в том, что в качестве значений признаков, включённых в векторы, выступают частоты появления опрёделенных буквосочетаний в словах текстов.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Основная задача программных систем компьютерного индексирования состоит в распознавании словоформ в тексте, а также выделение наиболее значимых слов (ключевых слов, дескрипторов), составления словаря. В соответствии с выявленным смысловым полем (наборах концептов) система дает возможность определить тематическую направленность текста. </w:t>
      </w:r>
    </w:p>
    <w:p w:rsidR="00AD75F7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Технология извлечение фактов (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основана на использовании специальных семантико-лингвистических методов, которые позволяют выявить факты в рассматриваемом текстовом массиве. Под фактом системы 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понимаются структурированное представление фрагментов текста документа в смысле значения факта: его суть, время и место совершения, участники. Современные системы позволяют также учесть прямое, косвенное, а также транзитивное (через общий третий объект связи) определения значения фактов.</w:t>
      </w:r>
    </w:p>
    <w:p w:rsidR="00AD75F7" w:rsidRDefault="00AD75F7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 </w:t>
      </w:r>
    </w:p>
    <w:p w:rsidR="003B2450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Системы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feature</w:t>
      </w:r>
      <w:proofErr w:type="spellEnd"/>
      <w:r w:rsidRPr="00507932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содержат следующие возможности: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автоматическое определение прямых и косвенных связей понятий в</w:t>
      </w:r>
      <w:r w:rsidR="003B2450">
        <w:rPr>
          <w:rFonts w:ascii="Times New Roman" w:hAnsi="Times New Roman"/>
          <w:sz w:val="28"/>
          <w:szCs w:val="28"/>
        </w:rPr>
        <w:t xml:space="preserve"> анализируемом</w:t>
      </w:r>
      <w:r w:rsidRPr="00965A4F">
        <w:rPr>
          <w:rFonts w:ascii="Times New Roman" w:hAnsi="Times New Roman"/>
          <w:sz w:val="28"/>
          <w:szCs w:val="28"/>
        </w:rPr>
        <w:t xml:space="preserve"> тексте;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формирование групп текстов (концеп</w:t>
      </w:r>
      <w:r w:rsidR="003B2450">
        <w:rPr>
          <w:rFonts w:ascii="Times New Roman" w:hAnsi="Times New Roman"/>
          <w:sz w:val="28"/>
          <w:szCs w:val="28"/>
        </w:rPr>
        <w:t>тов), связанных между собой некой</w:t>
      </w:r>
      <w:r w:rsidRPr="00965A4F">
        <w:rPr>
          <w:rFonts w:ascii="Times New Roman" w:hAnsi="Times New Roman"/>
          <w:sz w:val="28"/>
          <w:szCs w:val="28"/>
        </w:rPr>
        <w:t xml:space="preserve"> общностью; </w:t>
      </w:r>
    </w:p>
    <w:p w:rsidR="00DC1E23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построение многомерных частотных распределений фактов и</w:t>
      </w:r>
      <w:r>
        <w:rPr>
          <w:rFonts w:ascii="Times New Roman" w:hAnsi="Times New Roman"/>
          <w:sz w:val="28"/>
          <w:szCs w:val="28"/>
        </w:rPr>
        <w:t xml:space="preserve"> др.</w:t>
      </w:r>
    </w:p>
    <w:p w:rsidR="00867934" w:rsidRPr="00965A4F" w:rsidRDefault="00867934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Имея общее представление о работе системы и применяемых ею технологий, мы плавно переходим к описанию ее функций и их реализации на практике.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B07969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Анализ проектной деятельности в рамках исторической информатики</w:t>
      </w:r>
    </w:p>
    <w:p w:rsidR="005B05E3" w:rsidRDefault="005B05E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4E0532" w:rsidRPr="00724FD5" w:rsidRDefault="004E0532" w:rsidP="004E0532">
      <w:pPr>
        <w:pStyle w:val="TimesNewRoman14125"/>
        <w:spacing w:line="276" w:lineRule="auto"/>
        <w:rPr>
          <w:szCs w:val="28"/>
        </w:rPr>
      </w:pPr>
      <w:r w:rsidRPr="00E27F30">
        <w:rPr>
          <w:szCs w:val="28"/>
        </w:rPr>
        <w:t>При разработке</w:t>
      </w:r>
      <w:r>
        <w:rPr>
          <w:szCs w:val="28"/>
        </w:rPr>
        <w:t xml:space="preserve"> продукта </w:t>
      </w:r>
      <w:r w:rsidRPr="00E27F30">
        <w:rPr>
          <w:szCs w:val="28"/>
        </w:rPr>
        <w:t xml:space="preserve"> предполагается реализация основных функций системы: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предоставление инструментов анализа в качестве облачного сервиса;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независимое управление проектами для пользователей;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единая точка входа для глобальных открытых и глобальных приватных документов;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идентичное представление данных вне зависимости от порядка анализа;</w:t>
      </w:r>
    </w:p>
    <w:p w:rsidR="004E0532" w:rsidRPr="00001DF3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szCs w:val="28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сохранение результатов с их последующей загрузкой и обновлением.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Теперь к </w:t>
      </w:r>
      <w:r w:rsidR="00867934">
        <w:rPr>
          <w:rFonts w:ascii="Times New Roman" w:hAnsi="Times New Roman"/>
          <w:sz w:val="28"/>
          <w:szCs w:val="28"/>
        </w:rPr>
        <w:t xml:space="preserve">интересующим нас трем </w:t>
      </w:r>
      <w:r w:rsidR="00F52D19">
        <w:rPr>
          <w:rFonts w:ascii="Times New Roman" w:hAnsi="Times New Roman"/>
          <w:sz w:val="28"/>
          <w:szCs w:val="28"/>
        </w:rPr>
        <w:t xml:space="preserve">методам, </w:t>
      </w:r>
      <w:r w:rsidR="00867934">
        <w:rPr>
          <w:rFonts w:ascii="Times New Roman" w:hAnsi="Times New Roman"/>
          <w:sz w:val="28"/>
          <w:szCs w:val="28"/>
        </w:rPr>
        <w:t xml:space="preserve">которые были подробно описаны в предыдущих пунктах, </w:t>
      </w:r>
      <w:r w:rsidRPr="00965A4F">
        <w:rPr>
          <w:rFonts w:ascii="Times New Roman" w:hAnsi="Times New Roman"/>
          <w:sz w:val="28"/>
          <w:szCs w:val="28"/>
        </w:rPr>
        <w:t>соотнесем компоненты компьютерного анализа текста, учитывая особенность применяемой в практике реализации методов терминологии</w:t>
      </w:r>
      <w:r w:rsidR="00867934">
        <w:rPr>
          <w:rFonts w:ascii="Times New Roman" w:hAnsi="Times New Roman"/>
          <w:sz w:val="28"/>
          <w:szCs w:val="28"/>
        </w:rPr>
        <w:t>, в рамках исторической информатики.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выполнения методики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компьютерные системы должны содержать следующие компоненты обработки текста: нормализация, </w:t>
      </w:r>
      <w:proofErr w:type="spellStart"/>
      <w:r w:rsidRPr="00965A4F">
        <w:rPr>
          <w:rFonts w:ascii="Times New Roman" w:hAnsi="Times New Roman"/>
          <w:sz w:val="28"/>
          <w:szCs w:val="28"/>
        </w:rPr>
        <w:t>стемматизация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словарная </w:t>
      </w:r>
      <w:proofErr w:type="spellStart"/>
      <w:r w:rsidRPr="00965A4F">
        <w:rPr>
          <w:rFonts w:ascii="Times New Roman" w:hAnsi="Times New Roman"/>
          <w:sz w:val="28"/>
          <w:szCs w:val="28"/>
        </w:rPr>
        <w:t>лемматизация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поиск, реферирование текста, категоризация, визуализация (в разделе «Компьютерные инструменты проведения качественно-количественного анализа текстов исторических документов на основе метода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>» нами было уже дано описание работы каждого компонента).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компьютерного исполнения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достаточно использование результатов работы таких компонентов как: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(выделение ключевых категорий, доминанты текста, а также сравнение их в контексте использования); поиск дискурсивных слов, метафор, </w:t>
      </w:r>
      <w:proofErr w:type="spellStart"/>
      <w:r w:rsidRPr="00965A4F">
        <w:rPr>
          <w:rFonts w:ascii="Times New Roman" w:hAnsi="Times New Roman"/>
          <w:sz w:val="28"/>
          <w:szCs w:val="28"/>
        </w:rPr>
        <w:t>коллокаций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и прочих семантических, </w:t>
      </w:r>
      <w:proofErr w:type="spellStart"/>
      <w:r w:rsidRPr="00965A4F">
        <w:rPr>
          <w:rFonts w:ascii="Times New Roman" w:hAnsi="Times New Roman"/>
          <w:sz w:val="28"/>
          <w:szCs w:val="28"/>
        </w:rPr>
        <w:t>лексико-граматических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средств построения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</w:t>
      </w:r>
    </w:p>
    <w:p w:rsidR="00F52D19" w:rsidRPr="00867934" w:rsidRDefault="00DC1E23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Описание </w:t>
      </w:r>
      <w:proofErr w:type="gramStart"/>
      <w:r w:rsidRPr="00965A4F">
        <w:rPr>
          <w:rFonts w:ascii="Times New Roman" w:hAnsi="Times New Roman"/>
          <w:sz w:val="28"/>
          <w:szCs w:val="28"/>
        </w:rPr>
        <w:t>компонентов компьютерного исполнения приемов психолингвистического анализа текста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начнем с перечисления групп программных продуктов, составленных по реализуемым целям исполнения методов психолингвистики. К ним отнесем среды, участвующие </w:t>
      </w:r>
      <w:proofErr w:type="gramStart"/>
      <w:r w:rsidRPr="00965A4F">
        <w:rPr>
          <w:rFonts w:ascii="Times New Roman" w:hAnsi="Times New Roman"/>
          <w:sz w:val="28"/>
          <w:szCs w:val="28"/>
        </w:rPr>
        <w:t>в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: </w:t>
      </w:r>
    </w:p>
    <w:p w:rsidR="00DC1E23" w:rsidRPr="00965A4F" w:rsidRDefault="00DC1E23" w:rsidP="00844010">
      <w:pPr>
        <w:pStyle w:val="a7"/>
        <w:numPr>
          <w:ilvl w:val="1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получении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дополнительной информации об участниках и ситуации </w:t>
      </w:r>
    </w:p>
    <w:p w:rsidR="00DC1E23" w:rsidRPr="00965A4F" w:rsidRDefault="00DC1E23" w:rsidP="00F52D19">
      <w:pPr>
        <w:pStyle w:val="a7"/>
        <w:tabs>
          <w:tab w:val="left" w:pos="1134"/>
        </w:tabs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речевого взаимодействия, в частности выявление имплицитных (скрытых) содержаний речевого взаимодействия;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определении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прогноза относительно особенностей восприятия того или иного вербального материала адресатом, а так же психологического состояния адресанта;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реализации психолингвистических методик, практикуемых в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дистантной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форме психотерапевтических исследований;</w:t>
      </w:r>
    </w:p>
    <w:p w:rsidR="00F52D19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965A4F">
        <w:rPr>
          <w:rFonts w:ascii="Times New Roman" w:hAnsi="Times New Roman"/>
          <w:sz w:val="28"/>
          <w:szCs w:val="28"/>
        </w:rPr>
        <w:t>пределении уровней структуры языковой личности (</w:t>
      </w:r>
      <w:proofErr w:type="spellStart"/>
      <w:r w:rsidRPr="00965A4F">
        <w:rPr>
          <w:rFonts w:ascii="Times New Roman" w:hAnsi="Times New Roman"/>
          <w:sz w:val="28"/>
          <w:szCs w:val="28"/>
        </w:rPr>
        <w:t>вербально-семантический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65A4F">
        <w:rPr>
          <w:rFonts w:ascii="Times New Roman" w:hAnsi="Times New Roman"/>
          <w:sz w:val="28"/>
          <w:szCs w:val="28"/>
        </w:rPr>
        <w:t>лингво-когнитивный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65A4F">
        <w:rPr>
          <w:rFonts w:ascii="Times New Roman" w:hAnsi="Times New Roman"/>
          <w:sz w:val="28"/>
          <w:szCs w:val="28"/>
        </w:rPr>
        <w:t>мотивационный</w:t>
      </w:r>
      <w:proofErr w:type="gramEnd"/>
      <w:r w:rsidRPr="00965A4F">
        <w:rPr>
          <w:rFonts w:ascii="Times New Roman" w:hAnsi="Times New Roman"/>
          <w:sz w:val="28"/>
          <w:szCs w:val="28"/>
        </w:rPr>
        <w:t>).</w:t>
      </w:r>
    </w:p>
    <w:p w:rsidR="008E030D" w:rsidRDefault="008E030D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можно видеть, </w:t>
      </w:r>
      <w:r w:rsidR="002D79BC">
        <w:rPr>
          <w:rFonts w:ascii="Times New Roman" w:hAnsi="Times New Roman"/>
          <w:sz w:val="28"/>
          <w:szCs w:val="28"/>
          <w:lang w:val="ru-RU"/>
        </w:rPr>
        <w:t>охват данных трех подходов позволяет полностью покрыть</w:t>
      </w:r>
      <w:r>
        <w:rPr>
          <w:rFonts w:ascii="Times New Roman" w:hAnsi="Times New Roman"/>
          <w:sz w:val="28"/>
          <w:szCs w:val="28"/>
          <w:lang w:val="ru-RU"/>
        </w:rPr>
        <w:t xml:space="preserve"> область интересов исторической информатики.</w:t>
      </w:r>
      <w:r w:rsidR="002D79BC">
        <w:rPr>
          <w:rFonts w:ascii="Times New Roman" w:hAnsi="Times New Roman"/>
          <w:sz w:val="28"/>
          <w:szCs w:val="28"/>
          <w:lang w:val="ru-RU"/>
        </w:rPr>
        <w:t xml:space="preserve"> Ранее не единожды говорилось, что систем, реализующих какой либо из подходов, существует достаточно большое количество, однако, основная ценность заключается именно в возможности совместного их использования. Выше были описаны проблемы, с которыми можно столкнуться при реализации такого гибридного подхода, и были приведены способы их решения. </w:t>
      </w:r>
    </w:p>
    <w:p w:rsidR="002D79BC" w:rsidRDefault="002D79BC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Рассмотренная гибридная модель позволяет не только совместно использовать подходы, но и использовать выходные данные одного из типов анализа в качестве входа на другом. Это можно представить в виде непрерывного потока,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состоящий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из нескольких этапов: 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Первый этап. Т</w:t>
      </w:r>
      <w:r w:rsidR="002D79BC">
        <w:rPr>
          <w:rFonts w:ascii="Times New Roman" w:hAnsi="Times New Roman"/>
          <w:sz w:val="28"/>
          <w:szCs w:val="28"/>
        </w:rPr>
        <w:t>екстовый массив поступает на обработку;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этап. П</w:t>
      </w:r>
      <w:r w:rsidR="002D79BC">
        <w:rPr>
          <w:rFonts w:ascii="Times New Roman" w:hAnsi="Times New Roman"/>
          <w:sz w:val="28"/>
          <w:szCs w:val="28"/>
        </w:rPr>
        <w:t xml:space="preserve">роисходит процесс </w:t>
      </w:r>
      <w:proofErr w:type="spellStart"/>
      <w:r w:rsidR="002D79BC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="002D79BC">
        <w:rPr>
          <w:rFonts w:ascii="Times New Roman" w:hAnsi="Times New Roman"/>
          <w:sz w:val="28"/>
          <w:szCs w:val="28"/>
        </w:rPr>
        <w:t xml:space="preserve">, где будут выделены только интересующие нас сущности и </w:t>
      </w:r>
      <w:r w:rsidR="00317092">
        <w:rPr>
          <w:rFonts w:ascii="Times New Roman" w:hAnsi="Times New Roman"/>
          <w:sz w:val="28"/>
          <w:szCs w:val="28"/>
        </w:rPr>
        <w:t>вычислены различные статистические показатели для них и для данных в целом;</w:t>
      </w:r>
    </w:p>
    <w:p w:rsidR="00317092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Третий этап. Обрабатываются</w:t>
      </w:r>
      <w:r w:rsidR="00317092">
        <w:rPr>
          <w:rFonts w:ascii="Times New Roman" w:hAnsi="Times New Roman"/>
          <w:sz w:val="28"/>
          <w:szCs w:val="28"/>
        </w:rPr>
        <w:t xml:space="preserve"> отдельные сущности, выделенные на прошлом шаге. При помощи словарей, а так же полученной ранее статистики, выделяют другие сущности в рамках </w:t>
      </w:r>
      <w:proofErr w:type="spellStart"/>
      <w:r w:rsidR="00317092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="00317092">
        <w:rPr>
          <w:rFonts w:ascii="Times New Roman" w:hAnsi="Times New Roman"/>
          <w:sz w:val="28"/>
          <w:szCs w:val="28"/>
        </w:rPr>
        <w:t>;</w:t>
      </w:r>
    </w:p>
    <w:p w:rsidR="00317092" w:rsidRP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Четвертый этап. Обрабатываются </w:t>
      </w:r>
      <w:proofErr w:type="gramStart"/>
      <w:r>
        <w:rPr>
          <w:rFonts w:ascii="Times New Roman" w:hAnsi="Times New Roman"/>
          <w:sz w:val="28"/>
          <w:szCs w:val="28"/>
        </w:rPr>
        <w:t>данные</w:t>
      </w:r>
      <w:proofErr w:type="gramEnd"/>
      <w:r w:rsidR="00317092">
        <w:rPr>
          <w:rFonts w:ascii="Times New Roman" w:hAnsi="Times New Roman"/>
          <w:sz w:val="28"/>
          <w:szCs w:val="28"/>
        </w:rPr>
        <w:t xml:space="preserve"> как со второго, так и с третьего этапов. При проведении психоанализа так же используются определенные правила и словари.</w:t>
      </w:r>
    </w:p>
    <w:p w:rsidR="00317092" w:rsidRDefault="00317092" w:rsidP="00867934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Такая гибридная модель накладывает строгие рамки на реализацию системы. Разрабатываемый продукт должен обладать определенными чертами. </w:t>
      </w:r>
      <w:r w:rsidR="00DC1E23">
        <w:rPr>
          <w:rFonts w:ascii="Times New Roman" w:hAnsi="Times New Roman"/>
          <w:sz w:val="28"/>
          <w:szCs w:val="28"/>
          <w:lang w:val="ru-RU"/>
        </w:rPr>
        <w:t xml:space="preserve">Задачи, которые решает система анализа </w:t>
      </w:r>
      <w:proofErr w:type="spellStart"/>
      <w:r w:rsidR="00DC1E23"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 w:rsidR="00DC1E23">
        <w:rPr>
          <w:rFonts w:ascii="Times New Roman" w:hAnsi="Times New Roman"/>
          <w:sz w:val="28"/>
          <w:szCs w:val="28"/>
          <w:lang w:val="ru-RU"/>
        </w:rPr>
        <w:t xml:space="preserve"> источников в </w:t>
      </w:r>
      <w:r w:rsidR="00DC1E23">
        <w:rPr>
          <w:rFonts w:ascii="Times New Roman" w:hAnsi="Times New Roman"/>
          <w:sz w:val="28"/>
          <w:szCs w:val="28"/>
          <w:lang w:val="ru-RU"/>
        </w:rPr>
        <w:lastRenderedPageBreak/>
        <w:t>большей части относятся к самим подходам, однако так же затрагивают область представления и хранения результатов: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глобальной точки доступа к документам;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настройка анализа через проекты;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выполнения аналитических подходов от их порядка следования;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вариативность представления данных;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принципа «обучения через использования» (одновременное обучение системы и пользователя при работе с системой);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единое хранение результатов анализа с привязкой к проектам.</w:t>
      </w:r>
    </w:p>
    <w:p w:rsidR="00B04DF7" w:rsidRPr="00B07969" w:rsidRDefault="00BB6AF8" w:rsidP="00BB6AF8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Данные ограничения так же влияют и на задачи, поставленные  на проектирование системы:</w:t>
      </w:r>
    </w:p>
    <w:p w:rsidR="00B04DF7" w:rsidRPr="00773ED5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объединить различные подходы анализа с возможностью их неконфликтного одновременного использования;</w:t>
      </w:r>
    </w:p>
    <w:p w:rsidR="00B04DF7" w:rsidRPr="00A02D53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обеспечить возможность получения оперативного доступа к данным анализа без необходимости его повторного проведения;</w:t>
      </w:r>
    </w:p>
    <w:p w:rsidR="00B04DF7" w:rsidRPr="00B04DF7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свести к минимуму участие пользователя при анализе текста</w:t>
      </w:r>
      <w:r w:rsidRPr="00A02D53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Pr="00DC1E23" w:rsidRDefault="008F753E" w:rsidP="00DC1E23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необходимо рассмотреть модели представления системы, чтобы иметь четкие представления о принципах ее работы и внутренней структуре.</w:t>
      </w:r>
    </w:p>
    <w:p w:rsidR="0043699F" w:rsidRDefault="0043699F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54BF8" w:rsidRDefault="00054BF8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3607B6" w:rsidRDefault="003607B6" w:rsidP="00DC1E23">
      <w:pPr>
        <w:tabs>
          <w:tab w:val="left" w:pos="851"/>
        </w:tabs>
        <w:spacing w:after="0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3607B6" w:rsidRDefault="003607B6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BB009F" w:rsidRPr="000C3CF0" w:rsidRDefault="000C3CF0" w:rsidP="00844010">
      <w:pPr>
        <w:pStyle w:val="22"/>
        <w:numPr>
          <w:ilvl w:val="0"/>
          <w:numId w:val="4"/>
        </w:numPr>
        <w:spacing w:line="276" w:lineRule="auto"/>
        <w:ind w:left="993" w:hanging="283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  <w:lang w:val="be-BY"/>
        </w:rPr>
        <w:t>РАЗРАБОТКА АРХИТЕКТУРНЫХ РЕШЕНИЙ И ПРОГРАММНАЯ РЕАЛИЗА</w:t>
      </w:r>
      <w:r>
        <w:rPr>
          <w:rFonts w:ascii="Times New Roman" w:hAnsi="Times New Roman"/>
          <w:b/>
          <w:szCs w:val="28"/>
          <w:lang w:val="be-BY"/>
        </w:rPr>
        <w:t>ЦИЯ СИСТЕМЫ АНАЛИЗА НАРРАТИВНЫХ</w:t>
      </w:r>
    </w:p>
    <w:p w:rsidR="000C3CF0" w:rsidRPr="000C3CF0" w:rsidRDefault="000C3CF0" w:rsidP="000C3CF0">
      <w:pPr>
        <w:pStyle w:val="22"/>
        <w:spacing w:line="276" w:lineRule="auto"/>
        <w:ind w:left="710" w:firstLine="0"/>
        <w:jc w:val="left"/>
        <w:rPr>
          <w:rFonts w:ascii="Times New Roman" w:hAnsi="Times New Roman"/>
          <w:b/>
          <w:szCs w:val="28"/>
        </w:rPr>
      </w:pPr>
    </w:p>
    <w:p w:rsidR="000C3CF0" w:rsidRPr="000C3CF0" w:rsidRDefault="000C3CF0" w:rsidP="00844010">
      <w:pPr>
        <w:pStyle w:val="22"/>
        <w:numPr>
          <w:ilvl w:val="1"/>
          <w:numId w:val="4"/>
        </w:numPr>
        <w:spacing w:line="276" w:lineRule="auto"/>
        <w:ind w:left="1134" w:hanging="425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</w:rPr>
        <w:t>Функциональная модель системы</w:t>
      </w:r>
    </w:p>
    <w:p w:rsidR="00BB009F" w:rsidRDefault="00BB009F" w:rsidP="007A308F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Рассмотрим подробно функциональную модель системы анализа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Для этого воспользуемся диаграммой, построенной по стандарту IDEF0. </w:t>
      </w:r>
    </w:p>
    <w:p w:rsidR="000C3CF0" w:rsidRPr="001241D5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41D5">
        <w:rPr>
          <w:rFonts w:ascii="Times New Roman" w:hAnsi="Times New Roman"/>
          <w:sz w:val="28"/>
          <w:szCs w:val="28"/>
        </w:rPr>
        <w:t xml:space="preserve">Функциональная модель на основе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 позволяет учесть все условия поставленной задачи и автоматизировать её. Исходя из принципов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0, необходимо определить главную функцию проекта, затем осуществить её декомпозицию.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нашем случае, основной функцией является непосредственно анализ текста. Ее мы и положим за основу контекстного уровня, что можно увидеть на диаграмме, приведенную на рисунке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видно, на входе мы имеем массив текстовых данных. Под таким массивом подразумевается любой набор документов (из поддерживаемых системой форматов) в любом представлении.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выходе системы получаются статистические характеристики текста, представленный в различном формате, автореферат, как результат смысловой компрессии текста, а так же конкорданс, представляющий собой процесс динамической работы с элементами текста в контексте документов.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элементы управления входят методология анализа текста, определяющая сам процесс анализа и структура проекта, которая влияет на процесс косвенно и в большей степени задействована на этапе подготовки и обработки результатов.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качестве механизмов управления выступают сам пользователь, минимальное участие которого требуется практически на каждом этапе, а так же сервер, представляющий собой как вычислительную машину, так и абстракцию самого сервиса.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Pr="009307E3" w:rsidRDefault="000C3CF0" w:rsidP="00507932">
      <w:pPr>
        <w:spacing w:after="0"/>
        <w:ind w:firstLine="1134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BB009F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Диаграмма контекстного уровня: процесс анализа текста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декомпозиции контекстного уровня мы получим четыре основных блока, а именно: 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подготовить проект и источник: формируется набор правил анализа и порядок анализа источников, подключенных к проекту в качестве текстовых массивов;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 xml:space="preserve">выполнить анализ: различные этапы анализа, как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контент-анализ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дискурс-анализ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 и психоанализ;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сформировать результаты анализа: на основе данных анализа формируются результаты в графическом представлении, табличном и других, так же осуществляется конкорданс;</w:t>
      </w:r>
    </w:p>
    <w:p w:rsidR="000C3CF0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сохранить состояние проекта: проект сохраняет свое состояние с определенными параметрами и результатами.</w:t>
      </w:r>
    </w:p>
    <w:p w:rsidR="000C3CF0" w:rsidRPr="00547CAB" w:rsidRDefault="000C3CF0" w:rsidP="000C3CF0">
      <w:pPr>
        <w:pStyle w:val="a7"/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Декомпозиция контекстного уровня представлена ниже:</w:t>
      </w:r>
    </w:p>
    <w:p w:rsidR="000C3CF0" w:rsidRPr="00D3698C" w:rsidRDefault="000C3CF0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581650" cy="3097592"/>
            <wp:effectExtent l="19050" t="0" r="0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4" cy="310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.2 – Декомпозиция контекстного уровня</w:t>
      </w:r>
    </w:p>
    <w:p w:rsidR="000C3CF0" w:rsidRPr="00547CAB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 же можно представить детализированную диаграмму анализа текста, которая имеет вид:</w:t>
      </w: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507932">
      <w:pPr>
        <w:spacing w:after="0"/>
        <w:ind w:firstLine="1134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05450" cy="3055304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72" cy="305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236E0C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          </w:t>
      </w:r>
    </w:p>
    <w:p w:rsidR="000C3CF0" w:rsidRPr="00D3698C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.3 – Декомпозиция выполнения анализа</w:t>
      </w:r>
    </w:p>
    <w:p w:rsidR="000C3CF0" w:rsidRPr="00CC5A39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А так же следующий уровень декомпозиции, в качестве детализированной диаграммы произведения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:</w:t>
      </w:r>
    </w:p>
    <w:p w:rsidR="000C3CF0" w:rsidRPr="00C12B72" w:rsidRDefault="00D23149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ind w:firstLine="709"/>
        <w:jc w:val="center"/>
        <w:rPr>
          <w:rFonts w:ascii="Times New Roman" w:hAnsi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.4 – Декомпоз</w:t>
      </w:r>
      <w:r w:rsidR="00D3273F">
        <w:rPr>
          <w:rFonts w:ascii="Times New Roman" w:hAnsi="Times New Roman"/>
          <w:bCs/>
          <w:sz w:val="28"/>
          <w:szCs w:val="28"/>
          <w:lang w:val="ru-RU"/>
        </w:rPr>
        <w:t xml:space="preserve">иция проведения </w:t>
      </w:r>
      <w:proofErr w:type="spellStart"/>
      <w:r w:rsidR="00D3273F"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</w:p>
    <w:p w:rsidR="000C3CF0" w:rsidRPr="0020007B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После того, как сформирована функциональная модель,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продукта. Все эти моменты мы рассмотрим в следующей главе.</w:t>
      </w:r>
    </w:p>
    <w:p w:rsidR="000C3CF0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432347" w:rsidRDefault="000C3CF0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0C3CF0">
        <w:rPr>
          <w:rFonts w:ascii="Times New Roman" w:hAnsi="Times New Roman"/>
          <w:b/>
          <w:sz w:val="28"/>
          <w:szCs w:val="28"/>
        </w:rPr>
        <w:t>Модели представления системы и их описание</w:t>
      </w:r>
    </w:p>
    <w:p w:rsid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описании моделей представления системы анализа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источников мы руководствовались спецификацией языка моделирования UML версии 2.4.1, последним из утвержденных конечных спецификаций на данный момент. Однако все представленные диаграммы имеют обратную совместимость вплоть до версии 2.0.</w:t>
      </w: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47185">
        <w:rPr>
          <w:rFonts w:ascii="Times New Roman" w:hAnsi="Times New Roman"/>
          <w:bCs/>
          <w:sz w:val="28"/>
          <w:szCs w:val="28"/>
        </w:rPr>
        <w:t>UML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2A4B29">
        <w:rPr>
          <w:rFonts w:ascii="Times New Roman" w:hAnsi="Times New Roman"/>
          <w:sz w:val="28"/>
          <w:szCs w:val="28"/>
        </w:rPr>
        <w:t xml:space="preserve">— язык графического описания для </w:t>
      </w:r>
      <w:r>
        <w:rPr>
          <w:rFonts w:ascii="Times New Roman" w:hAnsi="Times New Roman"/>
          <w:sz w:val="28"/>
          <w:szCs w:val="28"/>
          <w:lang w:val="ru-RU"/>
        </w:rPr>
        <w:t>объектного моделирования</w:t>
      </w:r>
      <w:r w:rsidRPr="002A4B29">
        <w:rPr>
          <w:rFonts w:ascii="Times New Roman" w:hAnsi="Times New Roman"/>
          <w:sz w:val="28"/>
          <w:szCs w:val="28"/>
        </w:rPr>
        <w:t xml:space="preserve"> области разработки</w:t>
      </w:r>
      <w:r>
        <w:rPr>
          <w:rFonts w:ascii="Times New Roman" w:hAnsi="Times New Roman"/>
          <w:sz w:val="28"/>
          <w:szCs w:val="28"/>
          <w:lang w:val="ru-RU"/>
        </w:rPr>
        <w:t xml:space="preserve"> программного обеспечения</w:t>
      </w:r>
      <w:r w:rsidRPr="002A4B29">
        <w:rPr>
          <w:rFonts w:ascii="Times New Roman" w:hAnsi="Times New Roman"/>
          <w:sz w:val="28"/>
          <w:szCs w:val="28"/>
        </w:rPr>
        <w:t>. UML является языком широкого профиля, это</w:t>
      </w:r>
      <w:r>
        <w:rPr>
          <w:rFonts w:ascii="Times New Roman" w:hAnsi="Times New Roman"/>
          <w:sz w:val="28"/>
          <w:szCs w:val="28"/>
          <w:lang w:val="ru-RU"/>
        </w:rPr>
        <w:t xml:space="preserve"> открытый стандарт</w:t>
      </w:r>
      <w:r w:rsidRPr="002A4B29">
        <w:rPr>
          <w:rFonts w:ascii="Times New Roman" w:hAnsi="Times New Roman"/>
          <w:sz w:val="28"/>
          <w:szCs w:val="28"/>
        </w:rPr>
        <w:t>, использующий графические обозначения для создания</w:t>
      </w:r>
      <w:r>
        <w:rPr>
          <w:rFonts w:ascii="Times New Roman" w:hAnsi="Times New Roman"/>
          <w:sz w:val="28"/>
          <w:szCs w:val="28"/>
          <w:lang w:val="ru-RU"/>
        </w:rPr>
        <w:t xml:space="preserve"> абстрактной модели системы</w:t>
      </w:r>
      <w:r w:rsidRPr="002A4B29">
        <w:rPr>
          <w:rFonts w:ascii="Times New Roman" w:hAnsi="Times New Roman"/>
          <w:sz w:val="28"/>
          <w:szCs w:val="28"/>
        </w:rPr>
        <w:t xml:space="preserve">, называемой </w:t>
      </w:r>
      <w:r w:rsidRPr="00E06D68">
        <w:rPr>
          <w:rFonts w:ascii="Times New Roman" w:hAnsi="Times New Roman"/>
          <w:iCs/>
          <w:sz w:val="28"/>
          <w:szCs w:val="28"/>
        </w:rPr>
        <w:t>UML-моделью</w:t>
      </w:r>
      <w:r>
        <w:rPr>
          <w:rFonts w:ascii="Times New Roman" w:hAnsi="Times New Roman"/>
          <w:iCs/>
          <w:sz w:val="28"/>
          <w:szCs w:val="28"/>
          <w:lang w:val="ru-RU"/>
        </w:rPr>
        <w:t xml:space="preserve"> [</w:t>
      </w:r>
      <w:r w:rsidR="00D3273F">
        <w:rPr>
          <w:rFonts w:ascii="Times New Roman" w:hAnsi="Times New Roman"/>
          <w:iCs/>
          <w:sz w:val="28"/>
          <w:szCs w:val="28"/>
          <w:lang w:val="ru-RU"/>
        </w:rPr>
        <w:t>5</w:t>
      </w:r>
      <w:r>
        <w:rPr>
          <w:rFonts w:ascii="Times New Roman" w:hAnsi="Times New Roman"/>
          <w:iCs/>
          <w:sz w:val="28"/>
          <w:szCs w:val="28"/>
          <w:lang w:val="ru-RU"/>
        </w:rPr>
        <w:t>]</w:t>
      </w:r>
      <w:r w:rsidRPr="002A4B29">
        <w:rPr>
          <w:rFonts w:ascii="Times New Roman" w:hAnsi="Times New Roman"/>
          <w:sz w:val="28"/>
          <w:szCs w:val="28"/>
        </w:rPr>
        <w:t>. UML был создан для определения, визуализации, проектирования и документирования в основном программных систем. UML не является языком программирования, но в средствах выполнения UML-</w:t>
      </w:r>
      <w:r w:rsidRPr="002A4B29">
        <w:rPr>
          <w:rFonts w:ascii="Times New Roman" w:hAnsi="Times New Roman"/>
          <w:sz w:val="28"/>
          <w:szCs w:val="28"/>
        </w:rPr>
        <w:lastRenderedPageBreak/>
        <w:t>моделей как интерпретируемого кода возможна кодогенерация.</w:t>
      </w:r>
      <w:r>
        <w:rPr>
          <w:rFonts w:ascii="Times New Roman" w:hAnsi="Times New Roman"/>
          <w:sz w:val="28"/>
          <w:szCs w:val="28"/>
          <w:lang w:val="ru-RU"/>
        </w:rPr>
        <w:t>При помощи</w:t>
      </w:r>
      <w:r w:rsidRPr="00D31CD8">
        <w:rPr>
          <w:rFonts w:ascii="Times New Roman" w:hAnsi="Times New Roman"/>
          <w:sz w:val="28"/>
          <w:szCs w:val="28"/>
        </w:rPr>
        <w:t xml:space="preserve"> </w:t>
      </w:r>
      <w:r w:rsidRPr="00D31CD8">
        <w:rPr>
          <w:rFonts w:ascii="Times New Roman" w:hAnsi="Times New Roman"/>
          <w:sz w:val="28"/>
          <w:szCs w:val="28"/>
          <w:lang w:val="en-US"/>
        </w:rPr>
        <w:t>UML</w:t>
      </w:r>
      <w:r w:rsidRPr="00D31CD8">
        <w:rPr>
          <w:rFonts w:ascii="Times New Roman" w:hAnsi="Times New Roman"/>
          <w:sz w:val="28"/>
          <w:szCs w:val="28"/>
        </w:rPr>
        <w:t xml:space="preserve"> можно разработать детальный план создаваемой системы.</w:t>
      </w:r>
    </w:p>
    <w:p w:rsidR="00432347" w:rsidRDefault="00432347" w:rsidP="0043234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Приведем краткое описание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диаграммы вариантов использования системы анализа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Все прочие диаграммы можно просмотреть в приложение в разделах, а их описание будет рассмотрено в следующей главе, описывающей модели представления.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 разработанной системе можно выделить лишь одного актера, которым будет являться сам пользователей системы. Это обусловлено тем, что облачный сервис предоставляет </w:t>
      </w:r>
      <w:proofErr w:type="gramStart"/>
      <w:r>
        <w:rPr>
          <w:rFonts w:ascii="Times New Roman" w:hAnsi="Times New Roman"/>
          <w:szCs w:val="28"/>
        </w:rPr>
        <w:t>инструменты</w:t>
      </w:r>
      <w:proofErr w:type="gramEnd"/>
      <w:r>
        <w:rPr>
          <w:rFonts w:ascii="Times New Roman" w:hAnsi="Times New Roman"/>
          <w:szCs w:val="28"/>
        </w:rPr>
        <w:t xml:space="preserve"> и все сопутствующие процессы анализа полностью автоматизированы и выполняются системой. Поэтому сам пользователь </w:t>
      </w:r>
      <w:r w:rsidR="00D3273F">
        <w:rPr>
          <w:rFonts w:ascii="Times New Roman" w:hAnsi="Times New Roman"/>
          <w:szCs w:val="28"/>
        </w:rPr>
        <w:t>одновременно</w:t>
      </w:r>
      <w:r>
        <w:rPr>
          <w:rFonts w:ascii="Times New Roman" w:hAnsi="Times New Roman"/>
          <w:szCs w:val="28"/>
        </w:rPr>
        <w:t xml:space="preserve"> является обычным участником процесса, экспертом и модератором. Сама диаграмма приведена ниже.</w:t>
      </w:r>
    </w:p>
    <w:p w:rsidR="00432347" w:rsidRPr="00401E64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432347" w:rsidRDefault="00FD09D8" w:rsidP="00432347">
      <w:pPr>
        <w:pStyle w:val="22"/>
        <w:spacing w:line="276" w:lineRule="auto"/>
        <w:ind w:firstLine="0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eastAsia="ru-RU"/>
        </w:rPr>
        <w:drawing>
          <wp:inline distT="0" distB="0" distL="0" distR="0">
            <wp:extent cx="6113261" cy="4263656"/>
            <wp:effectExtent l="19050" t="0" r="1789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41" cy="426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432347" w:rsidRDefault="00432347" w:rsidP="00432347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Pr="001D5278">
        <w:rPr>
          <w:rFonts w:ascii="Times New Roman" w:hAnsi="Times New Roman"/>
          <w:bCs/>
          <w:sz w:val="28"/>
          <w:szCs w:val="28"/>
          <w:lang w:val="ru-RU"/>
        </w:rPr>
        <w:t>3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>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5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714BF1">
        <w:rPr>
          <w:rFonts w:ascii="Times New Roman" w:hAnsi="Times New Roman"/>
          <w:sz w:val="28"/>
          <w:szCs w:val="28"/>
        </w:rPr>
        <w:t>Ди</w:t>
      </w:r>
      <w:r>
        <w:rPr>
          <w:rFonts w:ascii="Times New Roman" w:hAnsi="Times New Roman"/>
          <w:sz w:val="28"/>
          <w:szCs w:val="28"/>
        </w:rPr>
        <w:t>аграмма вариантов использования</w:t>
      </w:r>
    </w:p>
    <w:p w:rsidR="00432347" w:rsidRDefault="00432347" w:rsidP="00432347">
      <w:pPr>
        <w:pStyle w:val="22"/>
        <w:tabs>
          <w:tab w:val="left" w:pos="709"/>
        </w:tabs>
        <w:spacing w:line="276" w:lineRule="auto"/>
        <w:ind w:firstLine="0"/>
        <w:jc w:val="left"/>
        <w:rPr>
          <w:rFonts w:ascii="Times New Roman" w:hAnsi="Times New Roman"/>
          <w:b/>
          <w:szCs w:val="28"/>
        </w:rPr>
      </w:pPr>
    </w:p>
    <w:p w:rsidR="00432347" w:rsidRPr="00432347" w:rsidRDefault="00432347" w:rsidP="00221B7E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Остальные диаграммы с</w:t>
      </w:r>
      <w:r w:rsidRPr="00F36070">
        <w:rPr>
          <w:rFonts w:ascii="Times New Roman" w:hAnsi="Times New Roman"/>
          <w:sz w:val="28"/>
          <w:szCs w:val="28"/>
        </w:rPr>
        <w:t>тандарт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F36070">
        <w:rPr>
          <w:rFonts w:ascii="Times New Roman" w:hAnsi="Times New Roman"/>
          <w:sz w:val="28"/>
          <w:szCs w:val="28"/>
        </w:rPr>
        <w:t xml:space="preserve"> </w:t>
      </w:r>
      <w:r w:rsidRPr="00F36070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 w:val="ru-RU"/>
        </w:rPr>
        <w:t>, в которых были отражены модели представления системы</w:t>
      </w:r>
      <w:r w:rsidR="00221B7E">
        <w:rPr>
          <w:rFonts w:ascii="Times New Roman" w:hAnsi="Times New Roman"/>
          <w:sz w:val="28"/>
          <w:szCs w:val="28"/>
          <w:lang w:val="ru-RU"/>
        </w:rPr>
        <w:t xml:space="preserve"> можно </w:t>
      </w:r>
      <w:proofErr w:type="gramStart"/>
      <w:r w:rsidR="00221B7E">
        <w:rPr>
          <w:rFonts w:ascii="Times New Roman" w:hAnsi="Times New Roman"/>
          <w:sz w:val="28"/>
          <w:szCs w:val="28"/>
          <w:lang w:val="ru-RU"/>
        </w:rPr>
        <w:t>разделить</w:t>
      </w:r>
      <w:proofErr w:type="gramEnd"/>
      <w:r w:rsidR="00221B7E">
        <w:rPr>
          <w:rFonts w:ascii="Times New Roman" w:hAnsi="Times New Roman"/>
          <w:sz w:val="28"/>
          <w:szCs w:val="28"/>
          <w:lang w:val="ru-RU"/>
        </w:rPr>
        <w:t xml:space="preserve"> на пять типов, и</w:t>
      </w:r>
      <w:r>
        <w:rPr>
          <w:rFonts w:ascii="Times New Roman" w:hAnsi="Times New Roman"/>
          <w:sz w:val="28"/>
          <w:szCs w:val="28"/>
          <w:lang w:val="ru-RU"/>
        </w:rPr>
        <w:t xml:space="preserve"> включают следующие</w:t>
      </w:r>
      <w:r w:rsidRPr="00F36070">
        <w:rPr>
          <w:rFonts w:ascii="Times New Roman" w:hAnsi="Times New Roman"/>
          <w:sz w:val="28"/>
          <w:szCs w:val="28"/>
        </w:rPr>
        <w:t>: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состояний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А.1)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последовательностей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А.2)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А.3 – А.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5D1160">
        <w:rPr>
          <w:rFonts w:ascii="Times New Roman" w:hAnsi="Times New Roman"/>
          <w:sz w:val="28"/>
          <w:szCs w:val="28"/>
          <w:lang w:val="ru-RU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070">
        <w:rPr>
          <w:rFonts w:ascii="Times New Roman" w:hAnsi="Times New Roman"/>
          <w:sz w:val="28"/>
          <w:szCs w:val="28"/>
        </w:rPr>
        <w:t>диаграмма компонентов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432347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развертывания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25148B">
        <w:rPr>
          <w:rFonts w:ascii="Times New Roman" w:hAnsi="Times New Roman"/>
          <w:szCs w:val="28"/>
        </w:rPr>
        <w:t xml:space="preserve">Главное предназначение </w:t>
      </w:r>
      <w:r>
        <w:rPr>
          <w:rFonts w:ascii="Times New Roman" w:hAnsi="Times New Roman"/>
          <w:szCs w:val="28"/>
        </w:rPr>
        <w:t>диаграммы состояний</w:t>
      </w:r>
      <w:r w:rsidRPr="0025148B">
        <w:rPr>
          <w:rFonts w:ascii="Times New Roman" w:hAnsi="Times New Roman"/>
          <w:szCs w:val="28"/>
        </w:rPr>
        <w:t xml:space="preserve"> ― описать возможные последовательности состояний и переходов, которые в совокупности характеризуют поведение пользователя при работе</w:t>
      </w:r>
      <w:r>
        <w:rPr>
          <w:rFonts w:ascii="Times New Roman" w:hAnsi="Times New Roman"/>
          <w:szCs w:val="28"/>
        </w:rPr>
        <w:t>. На рисунке А.1 представлен процесс создания проекта и выполнение анализа.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Диаграмма последовательности изображает</w:t>
      </w:r>
      <w:r w:rsidRPr="002C53E7">
        <w:rPr>
          <w:rFonts w:ascii="Times New Roman" w:hAnsi="Times New Roman"/>
          <w:szCs w:val="28"/>
        </w:rPr>
        <w:t xml:space="preserve"> те объекты, которые непосредственно участвуют во взаимодействии и не показываются возможные статические ассоциации с другими объектами. </w:t>
      </w:r>
      <w:r>
        <w:rPr>
          <w:rFonts w:ascii="Times New Roman" w:hAnsi="Times New Roman"/>
          <w:szCs w:val="28"/>
        </w:rPr>
        <w:t>К</w:t>
      </w:r>
      <w:r w:rsidRPr="002C53E7">
        <w:rPr>
          <w:rFonts w:ascii="Times New Roman" w:hAnsi="Times New Roman"/>
          <w:szCs w:val="28"/>
        </w:rPr>
        <w:t>лючев</w:t>
      </w:r>
      <w:r>
        <w:rPr>
          <w:rFonts w:ascii="Times New Roman" w:hAnsi="Times New Roman"/>
          <w:szCs w:val="28"/>
        </w:rPr>
        <w:t>ой момент – это</w:t>
      </w:r>
      <w:r w:rsidRPr="002C53E7">
        <w:rPr>
          <w:rFonts w:ascii="Times New Roman" w:hAnsi="Times New Roman"/>
          <w:szCs w:val="28"/>
        </w:rPr>
        <w:t xml:space="preserve"> динамика взаи</w:t>
      </w:r>
      <w:r>
        <w:rPr>
          <w:rFonts w:ascii="Times New Roman" w:hAnsi="Times New Roman"/>
          <w:szCs w:val="28"/>
        </w:rPr>
        <w:t>модействия объектов во времени.</w:t>
      </w:r>
      <w:r w:rsidRPr="00C9517F">
        <w:rPr>
          <w:szCs w:val="28"/>
        </w:rPr>
        <w:t xml:space="preserve"> </w:t>
      </w:r>
      <w:r w:rsidRPr="00C9517F">
        <w:rPr>
          <w:rFonts w:ascii="Times New Roman" w:hAnsi="Times New Roman"/>
          <w:szCs w:val="28"/>
        </w:rPr>
        <w:t>Каждое сообщение на диаграмме соответствует вызову метода класса</w:t>
      </w:r>
      <w:r>
        <w:rPr>
          <w:rFonts w:ascii="Times New Roman" w:hAnsi="Times New Roman"/>
          <w:szCs w:val="28"/>
        </w:rPr>
        <w:t>. На рисунке А.2 представлена упрощенная работа пользователя и системы при проведении анализа текста.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компонентов описывает особенности физического представления системы и позволяет определить архитектуру разрабатываемой системы, установив зависимости между программными компонентами.</w:t>
      </w:r>
      <w:r>
        <w:rPr>
          <w:rFonts w:ascii="Times New Roman" w:hAnsi="Times New Roman"/>
          <w:szCs w:val="28"/>
        </w:rPr>
        <w:t xml:space="preserve"> Общее соотношение компонент можно увидеть на рисунке А.8.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C9724E">
        <w:rPr>
          <w:rFonts w:ascii="Times New Roman" w:hAnsi="Times New Roman"/>
          <w:szCs w:val="28"/>
        </w:rPr>
        <w:t>Диаграмма развертывания предназначена для визуализации элементов и компонентов программы, существующих лишь на этапе ее исполнения (</w:t>
      </w:r>
      <w:proofErr w:type="spellStart"/>
      <w:r w:rsidRPr="00C9724E">
        <w:rPr>
          <w:rFonts w:ascii="Times New Roman" w:hAnsi="Times New Roman"/>
          <w:szCs w:val="28"/>
        </w:rPr>
        <w:t>runtime</w:t>
      </w:r>
      <w:proofErr w:type="spellEnd"/>
      <w:r w:rsidRPr="00C9724E">
        <w:rPr>
          <w:rFonts w:ascii="Times New Roman" w:hAnsi="Times New Roman"/>
          <w:szCs w:val="28"/>
        </w:rPr>
        <w:t xml:space="preserve">). </w:t>
      </w:r>
      <w:r>
        <w:rPr>
          <w:rFonts w:ascii="Times New Roman" w:hAnsi="Times New Roman"/>
          <w:szCs w:val="28"/>
        </w:rPr>
        <w:t>П</w:t>
      </w:r>
      <w:r w:rsidRPr="00C9724E">
        <w:rPr>
          <w:rFonts w:ascii="Times New Roman" w:hAnsi="Times New Roman"/>
          <w:szCs w:val="28"/>
        </w:rPr>
        <w:t xml:space="preserve">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Cs w:val="28"/>
        </w:rPr>
        <w:t xml:space="preserve">или динамическими библиотеками. Как видно из рисунка А.8, система состоит из сервера базы </w:t>
      </w:r>
      <w:proofErr w:type="gramStart"/>
      <w:r>
        <w:rPr>
          <w:rFonts w:ascii="Times New Roman" w:hAnsi="Times New Roman"/>
          <w:szCs w:val="28"/>
        </w:rPr>
        <w:t>данный</w:t>
      </w:r>
      <w:proofErr w:type="gramEnd"/>
      <w:r>
        <w:rPr>
          <w:rFonts w:ascii="Times New Roman" w:hAnsi="Times New Roman"/>
          <w:szCs w:val="28"/>
        </w:rPr>
        <w:t xml:space="preserve"> с </w:t>
      </w:r>
      <w:proofErr w:type="spellStart"/>
      <w:r>
        <w:rPr>
          <w:rFonts w:ascii="Times New Roman" w:hAnsi="Times New Roman"/>
          <w:szCs w:val="28"/>
        </w:rPr>
        <w:t>MySQL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Server</w:t>
      </w:r>
      <w:proofErr w:type="spellEnd"/>
      <w:r>
        <w:rPr>
          <w:rFonts w:ascii="Times New Roman" w:hAnsi="Times New Roman"/>
          <w:szCs w:val="28"/>
        </w:rPr>
        <w:t xml:space="preserve"> и сервера приложений с </w:t>
      </w:r>
      <w:proofErr w:type="spellStart"/>
      <w:r>
        <w:rPr>
          <w:rFonts w:ascii="Times New Roman" w:hAnsi="Times New Roman"/>
          <w:szCs w:val="28"/>
        </w:rPr>
        <w:t>Tomcat</w:t>
      </w:r>
      <w:proofErr w:type="spellEnd"/>
      <w:r>
        <w:rPr>
          <w:rFonts w:ascii="Times New Roman" w:hAnsi="Times New Roman"/>
          <w:szCs w:val="28"/>
        </w:rPr>
        <w:t xml:space="preserve"> 7 и самим приложением в виде *.</w:t>
      </w:r>
      <w:proofErr w:type="spellStart"/>
      <w:r>
        <w:rPr>
          <w:rFonts w:ascii="Times New Roman" w:hAnsi="Times New Roman"/>
          <w:szCs w:val="28"/>
        </w:rPr>
        <w:t>war</w:t>
      </w:r>
      <w:proofErr w:type="spellEnd"/>
      <w:r>
        <w:rPr>
          <w:rFonts w:ascii="Times New Roman" w:hAnsi="Times New Roman"/>
          <w:szCs w:val="28"/>
        </w:rPr>
        <w:t xml:space="preserve"> архива.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следующем этапе мы опишем информационную модель нашей системы. </w:t>
      </w:r>
    </w:p>
    <w:p w:rsidR="00432347" w:rsidRP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Pr="005D2829" w:rsidRDefault="00432347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432347">
        <w:rPr>
          <w:rFonts w:ascii="Times New Roman" w:hAnsi="Times New Roman"/>
          <w:b/>
          <w:sz w:val="28"/>
          <w:szCs w:val="28"/>
        </w:rPr>
        <w:t>Информационная модель системы и ее описание</w:t>
      </w:r>
    </w:p>
    <w:p w:rsidR="005D2829" w:rsidRDefault="005D2829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говорилось ранее, в основе анализа текстов лежит гибридный подход. Его смысл заключается и в том, что в процессе анализа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используются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не только правила и самообучение, но и словари, без которых невозможно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реализовать необходимые этапы. Примером такого словаря может служить частотный словарь, который формируется на основе анализа тысяч источников с целью определения числа вхождения слов (лемм) на миллион лемм текста. </w:t>
      </w:r>
      <w:r>
        <w:rPr>
          <w:rFonts w:ascii="Times New Roman" w:hAnsi="Times New Roman"/>
          <w:sz w:val="28"/>
          <w:szCs w:val="28"/>
        </w:rPr>
        <w:t xml:space="preserve">Для упрощения учета информации необходима его частичная или полная автоматизация. </w:t>
      </w:r>
      <w:r>
        <w:rPr>
          <w:rFonts w:ascii="Times New Roman" w:hAnsi="Times New Roman"/>
          <w:sz w:val="28"/>
          <w:szCs w:val="28"/>
          <w:lang w:val="ru-RU"/>
        </w:rPr>
        <w:t>Однако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рассмотрим информационную модель системы подробнее. Она</w:t>
      </w:r>
      <w:r>
        <w:rPr>
          <w:rFonts w:ascii="Times New Roman" w:hAnsi="Times New Roman"/>
          <w:sz w:val="28"/>
          <w:szCs w:val="28"/>
        </w:rPr>
        <w:t xml:space="preserve"> разработана с использованием методологии стандарта IDEF1.x</w:t>
      </w:r>
      <w:r>
        <w:rPr>
          <w:rFonts w:ascii="Times New Roman" w:hAnsi="Times New Roman"/>
          <w:sz w:val="28"/>
          <w:szCs w:val="28"/>
          <w:lang w:val="ru-RU"/>
        </w:rPr>
        <w:t xml:space="preserve">. На рисунках ниже представлены логическая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ru-RU"/>
        </w:rPr>
        <w:t xml:space="preserve">) и физическая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  <w:lang w:val="ru-RU"/>
        </w:rPr>
        <w:t>) модели: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2005" cy="2392326"/>
            <wp:effectExtent l="19050" t="0" r="1595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6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="00D3273F">
        <w:rPr>
          <w:rFonts w:ascii="Times New Roman" w:hAnsi="Times New Roman"/>
          <w:sz w:val="28"/>
          <w:szCs w:val="28"/>
          <w:lang w:val="ru-RU"/>
        </w:rPr>
        <w:t>Логическая модель системы</w:t>
      </w:r>
    </w:p>
    <w:p w:rsidR="00D3273F" w:rsidRPr="00BB0687" w:rsidRDefault="00D3273F" w:rsidP="00BB0687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880" cy="2275367"/>
            <wp:effectExtent l="19050" t="0" r="272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Pr="00BB6AF8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7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Физическая</w:t>
      </w:r>
      <w:r w:rsidR="00D3273F">
        <w:rPr>
          <w:rFonts w:ascii="Times New Roman" w:hAnsi="Times New Roman"/>
          <w:sz w:val="28"/>
          <w:szCs w:val="28"/>
          <w:lang w:val="ru-RU"/>
        </w:rPr>
        <w:t xml:space="preserve"> модель системы</w:t>
      </w:r>
    </w:p>
    <w:p w:rsidR="00D3273F" w:rsidRDefault="00D3273F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meta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хранит в себе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мета-информацию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 самой базе, так как является актуальным обновление источников информации.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user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project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source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отвечают за хранение информации и пользователях, проектах и источниках </w:t>
      </w:r>
      <w:r w:rsidR="00D050B0">
        <w:rPr>
          <w:rFonts w:ascii="Times New Roman" w:hAnsi="Times New Roman"/>
          <w:sz w:val="28"/>
          <w:szCs w:val="28"/>
          <w:lang w:val="ru-RU"/>
        </w:rPr>
        <w:t>соответственно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Эти сущности связаны </w:t>
      </w:r>
      <w:proofErr w:type="gramStart"/>
      <w:r w:rsidR="00D050B0"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 w:rsidR="00D050B0">
        <w:rPr>
          <w:rFonts w:ascii="Times New Roman" w:hAnsi="Times New Roman"/>
          <w:sz w:val="28"/>
          <w:szCs w:val="28"/>
          <w:lang w:val="ru-RU"/>
        </w:rPr>
        <w:t xml:space="preserve"> пользовательскими </w:t>
      </w:r>
      <w:proofErr w:type="spellStart"/>
      <w:r w:rsidR="00D050B0">
        <w:rPr>
          <w:rFonts w:ascii="Times New Roman" w:hAnsi="Times New Roman"/>
          <w:sz w:val="28"/>
          <w:szCs w:val="28"/>
          <w:lang w:val="ru-RU"/>
        </w:rPr>
        <w:t>аккаунтами</w:t>
      </w:r>
      <w:proofErr w:type="spellEnd"/>
      <w:r w:rsidR="00D050B0">
        <w:rPr>
          <w:rFonts w:ascii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lang w:val="ru-RU"/>
        </w:rPr>
        <w:t xml:space="preserve">являются базовыми. Остальные элементы на рисунках связаны с определенными словарями. Так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abramov_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* определяют словарь синонимов Абрамова,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opcorpora</w:t>
      </w:r>
      <w:proofErr w:type="spellEnd"/>
      <w:r w:rsidRPr="00AB14DE">
        <w:rPr>
          <w:rFonts w:ascii="Times New Roman" w:hAnsi="Times New Roman"/>
          <w:sz w:val="28"/>
          <w:szCs w:val="28"/>
          <w:lang w:val="ru-RU"/>
        </w:rPr>
        <w:t>_* определяют открытый словарь лемм русского языка.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 Словари независимы от пользователей, а по этой причине в базу могут добавляться или удаляться сущности, которые определяют словарь по мере необходимости и развития разрабатываемой системы.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Теперь проанализируем нашу модель на соответствие нормальным формам: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находятся в первой нормальной форме </w:t>
      </w:r>
      <w:r w:rsidR="005D2829" w:rsidRPr="00AB14DE">
        <w:rPr>
          <w:rFonts w:ascii="Times New Roman" w:hAnsi="Times New Roman"/>
          <w:sz w:val="28"/>
          <w:szCs w:val="28"/>
        </w:rPr>
        <w:t xml:space="preserve">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  <w:r w:rsidR="005D2829">
        <w:rPr>
          <w:rFonts w:ascii="Times New Roman" w:hAnsi="Times New Roman"/>
          <w:sz w:val="28"/>
          <w:szCs w:val="28"/>
        </w:rPr>
        <w:t xml:space="preserve"> Это условия соблюдается по условию, так как в нашем случае используется реляционная база данных, а это исходит из самого понятия «отношение»</w:t>
      </w:r>
      <w:r w:rsidR="00D3273F">
        <w:rPr>
          <w:rFonts w:ascii="Times New Roman" w:hAnsi="Times New Roman"/>
          <w:sz w:val="28"/>
          <w:szCs w:val="28"/>
        </w:rPr>
        <w:t xml:space="preserve"> </w:t>
      </w:r>
      <w:r w:rsidR="00D3273F" w:rsidRPr="00D3273F">
        <w:rPr>
          <w:rFonts w:ascii="Times New Roman" w:hAnsi="Times New Roman"/>
          <w:sz w:val="28"/>
          <w:szCs w:val="28"/>
        </w:rPr>
        <w:t>[6]</w:t>
      </w:r>
      <w:r w:rsidR="005D2829">
        <w:rPr>
          <w:rFonts w:ascii="Times New Roman" w:hAnsi="Times New Roman"/>
          <w:sz w:val="28"/>
          <w:szCs w:val="28"/>
        </w:rPr>
        <w:t>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</w:t>
      </w:r>
      <w:r w:rsidR="005D2829" w:rsidRPr="00AB14DE">
        <w:rPr>
          <w:rFonts w:ascii="Times New Roman" w:hAnsi="Times New Roman"/>
          <w:sz w:val="28"/>
          <w:szCs w:val="28"/>
        </w:rPr>
        <w:t>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AB14DE">
        <w:rPr>
          <w:rFonts w:ascii="Times New Roman" w:hAnsi="Times New Roman"/>
          <w:sz w:val="28"/>
          <w:szCs w:val="28"/>
        </w:rPr>
        <w:t>тся во второй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AB14DE">
        <w:rPr>
          <w:rFonts w:ascii="Times New Roman" w:hAnsi="Times New Roman"/>
          <w:sz w:val="28"/>
          <w:szCs w:val="28"/>
        </w:rPr>
        <w:t xml:space="preserve"> находится в первой нормальной форме и каждый </w:t>
      </w:r>
      <w:proofErr w:type="spellStart"/>
      <w:r w:rsidR="005D2829" w:rsidRPr="00AB14DE">
        <w:rPr>
          <w:rFonts w:ascii="Times New Roman" w:hAnsi="Times New Roman"/>
          <w:sz w:val="28"/>
          <w:szCs w:val="28"/>
        </w:rPr>
        <w:t>неключевой</w:t>
      </w:r>
      <w:proofErr w:type="spellEnd"/>
      <w:r w:rsidR="005D2829" w:rsidRPr="00AB14DE">
        <w:rPr>
          <w:rFonts w:ascii="Times New Roman" w:hAnsi="Times New Roman"/>
          <w:sz w:val="28"/>
          <w:szCs w:val="28"/>
        </w:rPr>
        <w:t xml:space="preserve"> атрибут неприводимо (функционально полно) зависит от ее потенциального ключа.</w:t>
      </w:r>
      <w:r w:rsidR="005D282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Функционально полная зависимость означает, что атрибут функционально зависит от всего составного ключа, но при этом не находится в функциональной зависимости от какой-либо из входящих в него атрибутов (частей).</w:t>
      </w:r>
      <w:proofErr w:type="gramEnd"/>
      <w:r w:rsidR="005D2829">
        <w:rPr>
          <w:rFonts w:ascii="Times New Roman" w:hAnsi="Times New Roman"/>
          <w:sz w:val="28"/>
          <w:szCs w:val="28"/>
        </w:rPr>
        <w:t xml:space="preserve"> Как видно, все сущности не находятся в функциональной зависимости от атрибутов, входящих в составной ключ.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 w:rsidRPr="00561149">
        <w:rPr>
          <w:rFonts w:ascii="Times New Roman" w:hAnsi="Times New Roman"/>
          <w:sz w:val="28"/>
          <w:szCs w:val="28"/>
        </w:rPr>
        <w:t>еременн</w:t>
      </w:r>
      <w:r w:rsidR="005D2829">
        <w:rPr>
          <w:rFonts w:ascii="Times New Roman" w:hAnsi="Times New Roman"/>
          <w:sz w:val="28"/>
          <w:szCs w:val="28"/>
        </w:rPr>
        <w:t>ые</w:t>
      </w:r>
      <w:r w:rsidR="005D2829" w:rsidRPr="00561149">
        <w:rPr>
          <w:rFonts w:ascii="Times New Roman" w:hAnsi="Times New Roman"/>
          <w:sz w:val="28"/>
          <w:szCs w:val="28"/>
        </w:rPr>
        <w:t xml:space="preserve"> отношения 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561149">
        <w:rPr>
          <w:rFonts w:ascii="Times New Roman" w:hAnsi="Times New Roman"/>
          <w:sz w:val="28"/>
          <w:szCs w:val="28"/>
        </w:rPr>
        <w:t>тся в третьей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561149">
        <w:rPr>
          <w:rFonts w:ascii="Times New Roman" w:hAnsi="Times New Roman"/>
          <w:sz w:val="28"/>
          <w:szCs w:val="28"/>
        </w:rPr>
        <w:t xml:space="preserve"> находится во второй нормальной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форме</w:t>
      </w:r>
      <w:proofErr w:type="gramEnd"/>
      <w:r w:rsidR="005D2829" w:rsidRPr="00561149">
        <w:rPr>
          <w:rFonts w:ascii="Times New Roman" w:hAnsi="Times New Roman"/>
          <w:sz w:val="28"/>
          <w:szCs w:val="28"/>
        </w:rPr>
        <w:t xml:space="preserve"> и отсутствуют транзитивные функциональные зависимости </w:t>
      </w:r>
      <w:proofErr w:type="spellStart"/>
      <w:r w:rsidR="005D2829" w:rsidRPr="00561149">
        <w:rPr>
          <w:rFonts w:ascii="Times New Roman" w:hAnsi="Times New Roman"/>
          <w:sz w:val="28"/>
          <w:szCs w:val="28"/>
        </w:rPr>
        <w:t>неключевых</w:t>
      </w:r>
      <w:proofErr w:type="spellEnd"/>
      <w:r w:rsidR="005D2829" w:rsidRPr="00561149">
        <w:rPr>
          <w:rFonts w:ascii="Times New Roman" w:hAnsi="Times New Roman"/>
          <w:sz w:val="28"/>
          <w:szCs w:val="28"/>
        </w:rPr>
        <w:t xml:space="preserve"> атрибутов от ключевых.</w:t>
      </w:r>
      <w:r w:rsidR="005D2829">
        <w:rPr>
          <w:rFonts w:ascii="Times New Roman" w:hAnsi="Times New Roman"/>
          <w:sz w:val="28"/>
          <w:szCs w:val="28"/>
        </w:rPr>
        <w:t xml:space="preserve"> Составленная модель так же соответствует третьей нормальной форме.</w:t>
      </w:r>
    </w:p>
    <w:p w:rsidR="00D050B0" w:rsidRPr="00221B7E" w:rsidRDefault="005D2829" w:rsidP="00221B7E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мы затронули работу системы, ее составные части и модели представления, перейдем к обоснованию оригинальных решений, так как каждый продукт должен обладать данными решениями в целях повышения конкурентоспособности и обеспечения уникальности.</w:t>
      </w:r>
    </w:p>
    <w:p w:rsidR="00D050B0" w:rsidRPr="005D2829" w:rsidRDefault="00D050B0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Pr="001C5541" w:rsidRDefault="005D2829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5D2829">
        <w:rPr>
          <w:rFonts w:ascii="Times New Roman" w:hAnsi="Times New Roman"/>
          <w:b/>
          <w:sz w:val="28"/>
          <w:szCs w:val="28"/>
        </w:rPr>
        <w:t>Обоснование выбора технических приёмов программирования</w:t>
      </w:r>
    </w:p>
    <w:p w:rsid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 xml:space="preserve">Главным новаторским решением стало использование передовых технологий и подходов к проектированию систем. </w:t>
      </w:r>
    </w:p>
    <w:p w:rsidR="001C5541" w:rsidRPr="00CC3E8C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lastRenderedPageBreak/>
        <w:t xml:space="preserve">Использование в качестве основного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версии 3.1, обеспечило не только тесную интеграцию с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Hibernate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Apache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Tiles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, но и позволило упростить разработку, а так же наделить продукт авангардными способами защиты информации, доступа в систему через </w:t>
      </w:r>
      <w:proofErr w:type="spellStart"/>
      <w:proofErr w:type="gramStart"/>
      <w:r>
        <w:rPr>
          <w:rFonts w:ascii="Times New Roman" w:eastAsia="Batang" w:hAnsi="Times New Roman"/>
          <w:sz w:val="28"/>
          <w:szCs w:val="28"/>
          <w:lang w:val="ru-RU"/>
        </w:rPr>
        <w:t>OpenID</w:t>
      </w:r>
      <w:proofErr w:type="spellEnd"/>
      <w:proofErr w:type="gramEnd"/>
      <w:r>
        <w:rPr>
          <w:rFonts w:ascii="Times New Roman" w:eastAsia="Batang" w:hAnsi="Times New Roman"/>
          <w:sz w:val="28"/>
          <w:szCs w:val="28"/>
          <w:lang w:val="ru-RU"/>
        </w:rPr>
        <w:t xml:space="preserve"> а так же всесторонне использовать AJAX подход. Использование HTML5 на стороне клиента позволило избежать использовани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>я</w:t>
      </w:r>
      <w:r>
        <w:rPr>
          <w:rFonts w:ascii="Times New Roman" w:eastAsia="Batang" w:hAnsi="Times New Roman"/>
          <w:sz w:val="28"/>
          <w:szCs w:val="28"/>
          <w:lang w:val="ru-RU"/>
        </w:rPr>
        <w:t xml:space="preserve"> небезопасных элементов, и расширить взаимодействие с клиентом, а так же значительно снизить нагрузку сервиса, снизив количество запросов к минимуму, путем использования 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 xml:space="preserve">HTML5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SessionStorage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>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Однако основным оригинальным решением является не столько использование самих технологий, сколько подход, для которого они используются. Основной идеей было создать систему на основе облачного сервиса.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Данный подход далеко не новый, однако его использование в области анализа текста является уникальным. Существуют похожие сервисы, однако, они, как правило, реализуют лишь один из подходов и не обеспечивают хранение и управление данными, что является лишь инструментом, который предоставляется через сеть интернет. Общая схема взаимодействия на основе технологии облачных вычислений: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98651" cy="2498651"/>
            <wp:effectExtent l="19050" t="0" r="0" b="0"/>
            <wp:docPr id="16" name="Рисунок 59" descr="http://www.onbile.com/info/wp-content/uploads/2011/11/cloudcompu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onbile.com/info/wp-content/uploads/2011/11/cloudcomput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40" cy="250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8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Технология облачных вычислений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pStyle w:val="a7"/>
        <w:spacing w:after="0"/>
        <w:ind w:left="0" w:firstLine="709"/>
        <w:jc w:val="both"/>
        <w:rPr>
          <w:rFonts w:ascii="Times New Roman" w:eastAsia="Batang" w:hAnsi="Times New Roman"/>
          <w:sz w:val="28"/>
          <w:szCs w:val="28"/>
        </w:rPr>
      </w:pPr>
      <w:r>
        <w:rPr>
          <w:rFonts w:ascii="Times New Roman" w:eastAsia="Batang" w:hAnsi="Times New Roman"/>
          <w:sz w:val="28"/>
          <w:szCs w:val="28"/>
        </w:rPr>
        <w:t xml:space="preserve">Облачные вычисления – это технология, основанная на системе интернет, которая позволяет удаленным дата центрам управлять информационными сервисами и приложениями. Облачные сервисы позволяют удаленным пользователям управлять файлами, информацией и </w:t>
      </w:r>
      <w:r>
        <w:rPr>
          <w:rFonts w:ascii="Times New Roman" w:eastAsia="Batang" w:hAnsi="Times New Roman"/>
          <w:sz w:val="28"/>
          <w:szCs w:val="28"/>
        </w:rPr>
        <w:lastRenderedPageBreak/>
        <w:t>приложениями без надобности устанавливать дополнительное программное обеспечение. Для этого требуется лиш</w:t>
      </w:r>
      <w:r w:rsidR="00D3273F">
        <w:rPr>
          <w:rFonts w:ascii="Times New Roman" w:eastAsia="Batang" w:hAnsi="Times New Roman"/>
          <w:sz w:val="28"/>
          <w:szCs w:val="28"/>
        </w:rPr>
        <w:t>ь доступ в интернет и браузер [</w:t>
      </w:r>
      <w:r w:rsidR="00D3273F" w:rsidRPr="00D3273F">
        <w:rPr>
          <w:rFonts w:ascii="Times New Roman" w:eastAsia="Batang" w:hAnsi="Times New Roman"/>
          <w:sz w:val="28"/>
          <w:szCs w:val="28"/>
        </w:rPr>
        <w:t>7</w:t>
      </w:r>
      <w:r>
        <w:rPr>
          <w:rFonts w:ascii="Times New Roman" w:eastAsia="Batang" w:hAnsi="Times New Roman"/>
          <w:sz w:val="28"/>
          <w:szCs w:val="28"/>
        </w:rPr>
        <w:t>].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Такие решения, как правило, состоят из трех слоев: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Pr="00D150F8" w:rsidRDefault="001C5541" w:rsidP="001C5541">
      <w:pPr>
        <w:tabs>
          <w:tab w:val="left" w:pos="851"/>
        </w:tabs>
        <w:suppressAutoHyphens/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08755" cy="2966720"/>
            <wp:effectExtent l="19050" t="0" r="0" b="0"/>
            <wp:docPr id="17" name="Рисунок 62" descr="cloud computing 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oud computing pyramid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9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Три уровня технологии облачных вычислений</w:t>
      </w: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первую очередь нас интересует верхний уровень, уровень приложения. Приложение этого уровня реализует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бизнес модель, когда программное обеспечение предоставляется как услуга. Это дает сразу несколько положительных элементов: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приложение приспособлено для удаленного использования;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 xml:space="preserve">одним приложением пользуется несколько клиентов (приложение </w:t>
      </w:r>
      <w:proofErr w:type="spellStart"/>
      <w:r w:rsidRPr="00864DB3">
        <w:rPr>
          <w:rFonts w:ascii="Times New Roman" w:hAnsi="Times New Roman"/>
          <w:sz w:val="28"/>
          <w:szCs w:val="28"/>
        </w:rPr>
        <w:t>коммунально</w:t>
      </w:r>
      <w:proofErr w:type="spellEnd"/>
      <w:r w:rsidRPr="00864DB3">
        <w:rPr>
          <w:rFonts w:ascii="Times New Roman" w:hAnsi="Times New Roman"/>
          <w:sz w:val="28"/>
          <w:szCs w:val="28"/>
        </w:rPr>
        <w:t>);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техническая поддержка приложения включена в оплату;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модернизация и обновление приложения происходит оперативно и прозрачно для клиентов.</w:t>
      </w:r>
    </w:p>
    <w:p w:rsidR="001C5541" w:rsidRDefault="001C5541" w:rsidP="008E030D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  <w:r w:rsidRPr="00864DB3">
        <w:rPr>
          <w:rFonts w:ascii="Times New Roman" w:hAnsi="Times New Roman"/>
          <w:sz w:val="28"/>
          <w:szCs w:val="28"/>
        </w:rPr>
        <w:t>После того, как оп</w:t>
      </w:r>
      <w:r>
        <w:rPr>
          <w:rFonts w:ascii="Times New Roman" w:hAnsi="Times New Roman"/>
          <w:sz w:val="28"/>
          <w:szCs w:val="28"/>
        </w:rPr>
        <w:t>исаны уникальные решения, давайте рассмотрим, как работает сама система, приведя в пример несколько алгоритмов.</w:t>
      </w:r>
    </w:p>
    <w:p w:rsidR="001C5541" w:rsidRP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Pr="001C5541" w:rsidRDefault="001C5541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1C5541">
        <w:rPr>
          <w:rFonts w:ascii="Times New Roman" w:hAnsi="Times New Roman"/>
          <w:b/>
          <w:sz w:val="28"/>
          <w:szCs w:val="28"/>
        </w:rPr>
        <w:t>Результаты тестирования разработанной системы и оценка</w:t>
      </w:r>
      <w:r>
        <w:rPr>
          <w:rFonts w:ascii="Times New Roman" w:hAnsi="Times New Roman"/>
          <w:b/>
          <w:sz w:val="28"/>
          <w:szCs w:val="28"/>
        </w:rPr>
        <w:t xml:space="preserve"> выполнения задач</w:t>
      </w:r>
    </w:p>
    <w:p w:rsidR="00BB009F" w:rsidRPr="00957B19" w:rsidRDefault="00BB009F" w:rsidP="001C5541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Для описания полученных результатов </w:t>
      </w:r>
      <w:r>
        <w:rPr>
          <w:rFonts w:ascii="Times New Roman" w:hAnsi="Times New Roman"/>
          <w:sz w:val="28"/>
          <w:szCs w:val="28"/>
        </w:rPr>
        <w:t>выделим главные критерии, на ос</w:t>
      </w:r>
      <w:r w:rsidRPr="00957B19">
        <w:rPr>
          <w:rFonts w:ascii="Times New Roman" w:hAnsi="Times New Roman"/>
          <w:sz w:val="28"/>
          <w:szCs w:val="28"/>
        </w:rPr>
        <w:t>новании которых пр</w:t>
      </w:r>
      <w:r w:rsidR="006A2595">
        <w:rPr>
          <w:rFonts w:ascii="Times New Roman" w:hAnsi="Times New Roman"/>
          <w:sz w:val="28"/>
          <w:szCs w:val="28"/>
        </w:rPr>
        <w:t xml:space="preserve">оведем тестирование программы: 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оценка реализованной базы данных;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дизайн пользовательского интерфейса;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реализация основных функций для работы с данными;</w:t>
      </w:r>
    </w:p>
    <w:p w:rsidR="006A2595" w:rsidRP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реализация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веб-сервиса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>Созданная база данных является реляционной, т.е. ее отличительной возможностью является связь данных нескольких таблиц, которая осуществляется с помощью ключевых полей. Преимущество данной базы состоит в ее модульности и возможности наращивания без существенных затрат памяти.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 Так же данный тип баз данных позволяет существенно ускорить процесс анализа текста при использовании словарей, поэтому можно сказать, что база данных была выбрана правильно.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Интерфейс </w:t>
      </w:r>
      <w:r w:rsidR="002524DF">
        <w:rPr>
          <w:rFonts w:ascii="Times New Roman" w:hAnsi="Times New Roman"/>
          <w:sz w:val="28"/>
          <w:szCs w:val="28"/>
          <w:lang w:val="ru-RU"/>
        </w:rPr>
        <w:t>сервиса</w:t>
      </w:r>
      <w:r w:rsidRPr="00957B19">
        <w:rPr>
          <w:rFonts w:ascii="Times New Roman" w:hAnsi="Times New Roman"/>
          <w:sz w:val="28"/>
          <w:szCs w:val="28"/>
        </w:rPr>
        <w:t xml:space="preserve"> дост</w:t>
      </w:r>
      <w:r w:rsidR="002524DF">
        <w:rPr>
          <w:rFonts w:ascii="Times New Roman" w:hAnsi="Times New Roman"/>
          <w:sz w:val="28"/>
          <w:szCs w:val="28"/>
        </w:rPr>
        <w:t>аточно функционален и эстетичен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, а так же интуитивно понятен. Общие черты схожи с популярными сервисами, на подобии сервисов компании </w:t>
      </w:r>
      <w:proofErr w:type="spellStart"/>
      <w:r w:rsidR="002524DF">
        <w:rPr>
          <w:rFonts w:ascii="Times New Roman" w:hAnsi="Times New Roman"/>
          <w:sz w:val="28"/>
          <w:szCs w:val="28"/>
          <w:lang w:val="ru-RU"/>
        </w:rPr>
        <w:t>Google</w:t>
      </w:r>
      <w:proofErr w:type="spellEnd"/>
      <w:r w:rsidR="002524DF">
        <w:rPr>
          <w:rFonts w:ascii="Times New Roman" w:hAnsi="Times New Roman"/>
          <w:sz w:val="28"/>
          <w:szCs w:val="28"/>
          <w:lang w:val="ru-RU"/>
        </w:rPr>
        <w:t>, что однозначно ускорит процесс обучения пользователя за счет ассоциации элементов и действий.</w:t>
      </w:r>
    </w:p>
    <w:p w:rsidR="00BB009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Веб-интерфейс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реализован на стандарте HTML5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X</w:t>
      </w:r>
      <w:r>
        <w:rPr>
          <w:rFonts w:ascii="Times New Roman" w:hAnsi="Times New Roman"/>
          <w:sz w:val="28"/>
          <w:szCs w:val="28"/>
          <w:lang w:val="en-US"/>
        </w:rPr>
        <w:t>ml</w:t>
      </w:r>
      <w:r>
        <w:rPr>
          <w:rFonts w:ascii="Times New Roman" w:hAnsi="Times New Roman"/>
          <w:sz w:val="28"/>
          <w:szCs w:val="28"/>
          <w:lang w:val="ru-RU"/>
        </w:rPr>
        <w:t>H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ttpR</w:t>
      </w:r>
      <w:r>
        <w:rPr>
          <w:rFonts w:ascii="Times New Roman" w:hAnsi="Times New Roman"/>
          <w:sz w:val="28"/>
          <w:szCs w:val="28"/>
          <w:lang w:val="ru-RU"/>
        </w:rPr>
        <w:t>eruest</w:t>
      </w:r>
      <w:proofErr w:type="spellEnd"/>
      <w:r w:rsidRPr="002524DF">
        <w:rPr>
          <w:rFonts w:ascii="Times New Roman" w:hAnsi="Times New Roman"/>
          <w:sz w:val="28"/>
          <w:szCs w:val="28"/>
          <w:lang w:val="ru-RU"/>
        </w:rPr>
        <w:t xml:space="preserve">, а так же на основе методологии </w:t>
      </w:r>
      <w:r>
        <w:rPr>
          <w:rFonts w:ascii="Times New Roman" w:hAnsi="Times New Roman"/>
          <w:sz w:val="28"/>
          <w:szCs w:val="28"/>
          <w:lang w:val="en-US"/>
        </w:rPr>
        <w:t>AJAX</w:t>
      </w:r>
      <w:r w:rsidRPr="002524DF">
        <w:rPr>
          <w:rFonts w:ascii="Times New Roman" w:hAnsi="Times New Roman"/>
          <w:sz w:val="28"/>
          <w:szCs w:val="28"/>
          <w:lang w:val="ru-RU"/>
        </w:rPr>
        <w:t>, что позволило свести к минимуму п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2524DF">
        <w:rPr>
          <w:rFonts w:ascii="Times New Roman" w:hAnsi="Times New Roman"/>
          <w:sz w:val="28"/>
          <w:szCs w:val="28"/>
          <w:lang w:val="ru-RU"/>
        </w:rPr>
        <w:t>рерисовку пользовательского интерфейса  и применять его только для значительных изменений.</w:t>
      </w:r>
    </w:p>
    <w:p w:rsidR="002524D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же были реализованы все основные функции для данного сервиса, которые были затронуты при построении диаграммы вариантов использования системы. </w:t>
      </w: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1428B3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B2394" w:rsidRPr="00AB2394" w:rsidRDefault="00AB2394" w:rsidP="00AB2394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A4C8B" w:rsidRPr="00C12B72" w:rsidRDefault="007A4C8B" w:rsidP="007A4C8B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2394">
        <w:rPr>
          <w:rFonts w:ascii="Times New Roman" w:hAnsi="Times New Roman"/>
          <w:b/>
          <w:sz w:val="28"/>
          <w:szCs w:val="28"/>
        </w:rPr>
        <w:t>ТЕХНИКО-ЭКОНОМИЧЕСКОЕ ОБОСНОВАНИЕ ЭФФЕКТИВНОСТИ РАЗРАБОТКИ И ИСПОЛЬЗОВАНИЯ</w:t>
      </w:r>
      <w:r>
        <w:rPr>
          <w:rFonts w:ascii="Times New Roman" w:hAnsi="Times New Roman"/>
          <w:b/>
          <w:sz w:val="28"/>
          <w:szCs w:val="28"/>
        </w:rPr>
        <w:t xml:space="preserve"> СИСТЕМЫ АНАЛИЗА НАРРАТИВНЫХ ИСТОЧНИКОВ</w:t>
      </w:r>
    </w:p>
    <w:p w:rsidR="007A4C8B" w:rsidRPr="00B07969" w:rsidRDefault="007A4C8B" w:rsidP="007A4C8B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Default="007A4C8B" w:rsidP="007A4C8B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Характеристика программного продукта</w:t>
      </w:r>
    </w:p>
    <w:p w:rsidR="007A4C8B" w:rsidRDefault="007A4C8B" w:rsidP="007A4C8B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4C8B" w:rsidRPr="00115132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Программы компьютерного анализа в современном мире пользуются заслуженно большой популярностью, как среди частных лиц, например исследователей, лингвистов, так и среди обычных компаний. Значимым является тот факт, что идеи таких программ были высказаны еще в середине прошлого века, что было обусловлено необходимостью в них. В настоящее время широкое распространение получили программы анализа текстовой информации и средства </w:t>
      </w:r>
      <w:proofErr w:type="spellStart"/>
      <w:proofErr w:type="gramStart"/>
      <w:r>
        <w:rPr>
          <w:rFonts w:ascii="Times New Roman" w:hAnsi="Times New Roman"/>
          <w:color w:val="auto"/>
          <w:spacing w:val="0"/>
          <w:sz w:val="28"/>
          <w:szCs w:val="28"/>
        </w:rPr>
        <w:t>бизнес-аналитики</w:t>
      </w:r>
      <w:proofErr w:type="spellEnd"/>
      <w:proofErr w:type="gramEnd"/>
      <w:r>
        <w:rPr>
          <w:rFonts w:ascii="Times New Roman" w:hAnsi="Times New Roman"/>
          <w:color w:val="auto"/>
          <w:spacing w:val="0"/>
          <w:sz w:val="28"/>
          <w:szCs w:val="28"/>
        </w:rPr>
        <w:t>, позволяющие получать высококачественные неочевидные, ранее неизвестные данные. Разрабатываемый программный продукт относится к первой категории</w:t>
      </w:r>
      <w:r w:rsidRPr="00115132">
        <w:rPr>
          <w:rFonts w:ascii="Times New Roman" w:hAnsi="Times New Roman"/>
          <w:color w:val="auto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и нацелен в первую очередь на пользователей, работающих с </w:t>
      </w:r>
      <w:proofErr w:type="spellStart"/>
      <w:r>
        <w:rPr>
          <w:rFonts w:ascii="Times New Roman" w:hAnsi="Times New Roman"/>
          <w:color w:val="auto"/>
          <w:spacing w:val="0"/>
          <w:sz w:val="28"/>
          <w:szCs w:val="28"/>
        </w:rPr>
        <w:t>нарративом</w:t>
      </w:r>
      <w:proofErr w:type="spellEnd"/>
      <w:r>
        <w:rPr>
          <w:rFonts w:ascii="Times New Roman" w:hAnsi="Times New Roman"/>
          <w:color w:val="auto"/>
          <w:spacing w:val="0"/>
          <w:sz w:val="28"/>
          <w:szCs w:val="28"/>
        </w:rPr>
        <w:t>, и использующих полученные данные для дальнейших исследований в научных или прикладных целях.</w:t>
      </w:r>
    </w:p>
    <w:p w:rsidR="007A4C8B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«</w:t>
      </w:r>
      <w:r>
        <w:rPr>
          <w:rFonts w:ascii="Times New Roman" w:hAnsi="Times New Roman"/>
          <w:sz w:val="28"/>
        </w:rPr>
        <w:t>С</w:t>
      </w:r>
      <w:r w:rsidRPr="002529B7">
        <w:rPr>
          <w:rFonts w:ascii="Times New Roman" w:hAnsi="Times New Roman"/>
          <w:sz w:val="28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</w:rPr>
        <w:t>нарративных</w:t>
      </w:r>
      <w:proofErr w:type="spellEnd"/>
      <w:r w:rsidRPr="002529B7">
        <w:rPr>
          <w:rFonts w:ascii="Times New Roman" w:hAnsi="Times New Roman"/>
          <w:sz w:val="28"/>
        </w:rPr>
        <w:t xml:space="preserve"> источников на основе интеграции лингвистических и статистических методов анализа</w:t>
      </w:r>
      <w:r>
        <w:rPr>
          <w:rFonts w:ascii="Times New Roman" w:hAnsi="Times New Roman"/>
          <w:color w:val="auto"/>
          <w:spacing w:val="0"/>
          <w:sz w:val="28"/>
          <w:szCs w:val="28"/>
        </w:rPr>
        <w:t>» представляет собой продукт, призванный решить следующие задачи: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увеличить скорость обработки и уменьшить трудоемкость анализа текстовых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 w:rsidRPr="002F6AF2">
        <w:rPr>
          <w:rFonts w:ascii="Times New Roman" w:hAnsi="Times New Roman"/>
          <w:color w:val="auto"/>
          <w:spacing w:val="0"/>
          <w:sz w:val="28"/>
          <w:szCs w:val="28"/>
        </w:rPr>
        <w:t>сократить расходы на оплату машинного времени и других ресурсов при обработке и анализе данных</w:t>
      </w:r>
      <w:r>
        <w:rPr>
          <w:rFonts w:ascii="Times New Roman" w:hAnsi="Times New Roman"/>
          <w:color w:val="auto"/>
          <w:spacing w:val="0"/>
          <w:sz w:val="28"/>
          <w:szCs w:val="28"/>
        </w:rPr>
        <w:t>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облегчить обработку и хранение промежуточных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осуществлять визуализацию и форматирование конечных данных и результатов анализа;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обеспечить получение большого спектра конечных данных без необходимости проведения дополнительных исследований.</w:t>
      </w:r>
    </w:p>
    <w:p w:rsidR="007A4C8B" w:rsidRPr="001B2DFA" w:rsidRDefault="007A4C8B" w:rsidP="007A4C8B">
      <w:pPr>
        <w:pStyle w:val="BodyText21"/>
        <w:tabs>
          <w:tab w:val="clear" w:pos="709"/>
          <w:tab w:val="left" w:pos="0"/>
        </w:tabs>
        <w:spacing w:line="276" w:lineRule="auto"/>
        <w:rPr>
          <w:rFonts w:eastAsia="Calibri"/>
          <w:szCs w:val="28"/>
          <w:lang w:eastAsia="en-US"/>
        </w:rPr>
      </w:pPr>
      <w:r w:rsidRPr="003C0636">
        <w:rPr>
          <w:rFonts w:eastAsia="Calibri"/>
          <w:szCs w:val="28"/>
          <w:lang w:eastAsia="en-US"/>
        </w:rPr>
        <w:t xml:space="preserve">Разработка проектов </w:t>
      </w:r>
      <w:r>
        <w:rPr>
          <w:rFonts w:eastAsia="Calibri"/>
          <w:szCs w:val="28"/>
          <w:lang w:eastAsia="en-US"/>
        </w:rPr>
        <w:t xml:space="preserve">таких </w:t>
      </w:r>
      <w:r w:rsidRPr="003C0636">
        <w:rPr>
          <w:rFonts w:eastAsia="Calibri"/>
          <w:szCs w:val="28"/>
          <w:lang w:eastAsia="en-US"/>
        </w:rPr>
        <w:t>программных сре</w:t>
      </w:r>
      <w:proofErr w:type="gramStart"/>
      <w:r w:rsidRPr="003C0636">
        <w:rPr>
          <w:rFonts w:eastAsia="Calibri"/>
          <w:szCs w:val="28"/>
          <w:lang w:eastAsia="en-US"/>
        </w:rPr>
        <w:t>дств св</w:t>
      </w:r>
      <w:proofErr w:type="gramEnd"/>
      <w:r w:rsidRPr="003C0636">
        <w:rPr>
          <w:rFonts w:eastAsia="Calibri"/>
          <w:szCs w:val="28"/>
          <w:lang w:eastAsia="en-US"/>
        </w:rPr>
        <w:t>язана со значительными затратами ресурсов (трудовых, материальных, финансовых</w:t>
      </w:r>
      <w:r>
        <w:rPr>
          <w:rFonts w:eastAsia="Calibri"/>
          <w:szCs w:val="28"/>
          <w:lang w:eastAsia="en-US"/>
        </w:rPr>
        <w:t>, временных</w:t>
      </w:r>
      <w:r w:rsidRPr="003C0636">
        <w:rPr>
          <w:rFonts w:eastAsia="Calibri"/>
          <w:szCs w:val="28"/>
          <w:lang w:eastAsia="en-US"/>
        </w:rPr>
        <w:t>). В связи с этим</w:t>
      </w:r>
      <w:r>
        <w:rPr>
          <w:rFonts w:eastAsia="Calibri"/>
          <w:szCs w:val="28"/>
          <w:lang w:eastAsia="en-US"/>
        </w:rPr>
        <w:t>,</w:t>
      </w:r>
      <w:r w:rsidRPr="003C0636">
        <w:rPr>
          <w:rFonts w:eastAsia="Calibri"/>
          <w:szCs w:val="28"/>
          <w:lang w:eastAsia="en-US"/>
        </w:rPr>
        <w:t xml:space="preserve"> создание и реализация каждого проекта программного обеспечения нуждается в соответствующем технико-экономическом обосновании (ТЭО).</w:t>
      </w:r>
      <w:r>
        <w:rPr>
          <w:rFonts w:eastAsia="Calibri"/>
          <w:szCs w:val="28"/>
          <w:lang w:eastAsia="en-US"/>
        </w:rPr>
        <w:t xml:space="preserve"> Это позволит рационализировать разработку, снизить затраты и максимизировать прибыль. По этой причине рассчитаем в начале затраты на разработку и отпускную цену на систему анализа </w:t>
      </w:r>
      <w:proofErr w:type="spellStart"/>
      <w:r>
        <w:rPr>
          <w:rFonts w:eastAsia="Calibri"/>
          <w:szCs w:val="28"/>
          <w:lang w:eastAsia="en-US"/>
        </w:rPr>
        <w:t>нарративных</w:t>
      </w:r>
      <w:proofErr w:type="spellEnd"/>
      <w:r>
        <w:rPr>
          <w:rFonts w:eastAsia="Calibri"/>
          <w:szCs w:val="28"/>
          <w:lang w:eastAsia="en-US"/>
        </w:rPr>
        <w:t xml:space="preserve"> источников.</w:t>
      </w: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lastRenderedPageBreak/>
        <w:t xml:space="preserve">Расчет </w:t>
      </w:r>
      <w:r>
        <w:rPr>
          <w:rFonts w:ascii="Times New Roman" w:hAnsi="Times New Roman"/>
          <w:b/>
          <w:sz w:val="28"/>
          <w:szCs w:val="28"/>
          <w:lang w:val="ru-RU"/>
        </w:rPr>
        <w:t>з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 xml:space="preserve">атрат на разработку 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и отпускной цены 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>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  <w:r w:rsidRPr="007E27EF">
        <w:rPr>
          <w:color w:val="000000"/>
          <w:spacing w:val="1"/>
        </w:rPr>
        <w:t>Основной статьей расходов на разработку программного продукта является заработная плата разра</w:t>
      </w:r>
      <w:r>
        <w:rPr>
          <w:color w:val="000000"/>
          <w:spacing w:val="1"/>
        </w:rPr>
        <w:t>ботчиков (исполнителей) проекта</w:t>
      </w:r>
      <w:r w:rsidRPr="007E27EF">
        <w:rPr>
          <w:color w:val="000000"/>
          <w:spacing w:val="1"/>
        </w:rPr>
        <w:t>. Оплата труда осуществляется на основе Единой тарифной сетки</w:t>
      </w:r>
      <w:r>
        <w:rPr>
          <w:color w:val="000000"/>
          <w:spacing w:val="1"/>
        </w:rPr>
        <w:t xml:space="preserve"> </w:t>
      </w:r>
      <w:r w:rsidRPr="007E27EF">
        <w:rPr>
          <w:color w:val="000000"/>
          <w:spacing w:val="1"/>
        </w:rPr>
        <w:t xml:space="preserve">Республики Беларусь (ЕТС), в которой даны тарифные разряды и тарифные коэффициенты. Для расчета заработной платы правительственными органами устанавливается тарифная ставка 1-го разряда.  </w:t>
      </w:r>
      <w:r w:rsidRPr="00B01C78">
        <w:rPr>
          <w:color w:val="000000"/>
          <w:spacing w:val="1"/>
        </w:rPr>
        <w:t xml:space="preserve">Основная заработная плата исполнителей на </w:t>
      </w:r>
      <w:r>
        <w:rPr>
          <w:color w:val="000000"/>
          <w:spacing w:val="1"/>
        </w:rPr>
        <w:t>наш программный продукт</w:t>
      </w:r>
      <w:r w:rsidRPr="00B01C78">
        <w:rPr>
          <w:color w:val="000000"/>
          <w:spacing w:val="1"/>
        </w:rPr>
        <w:t xml:space="preserve"> рассчитыва</w:t>
      </w:r>
      <w:r w:rsidRPr="00B01C78">
        <w:rPr>
          <w:color w:val="000000"/>
          <w:spacing w:val="-1"/>
        </w:rPr>
        <w:t>ется по формуле</w:t>
      </w:r>
      <w:r>
        <w:rPr>
          <w:color w:val="000000"/>
          <w:spacing w:val="-1"/>
        </w:rPr>
        <w:t>:</w:t>
      </w:r>
    </w:p>
    <w:p w:rsidR="00A72512" w:rsidRPr="00B01C78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tbl>
      <w:tblPr>
        <w:tblW w:w="0" w:type="auto"/>
        <w:tblLook w:val="04A0"/>
      </w:tblPr>
      <w:tblGrid>
        <w:gridCol w:w="8109"/>
        <w:gridCol w:w="1461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position w:val="-28"/>
              </w:rPr>
              <w:object w:dxaOrig="2240" w:dyaOrig="680">
                <v:shape id="_x0000_i1028" type="#_x0000_t75" style="width:166.6pt;height:48.55pt" o:ole="">
                  <v:imagedata r:id="rId26" o:title=""/>
                </v:shape>
                <o:OLEObject Type="Embed" ProgID="Equation.3" ShapeID="_x0000_i1028" DrawAspect="Content" ObjectID="_1433052641" r:id="rId2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rFonts w:eastAsia="SimSun"/>
                <w:color w:val="000000"/>
                <w:spacing w:val="-1"/>
              </w:rPr>
              <w:t>(</w:t>
            </w:r>
            <w:r>
              <w:rPr>
                <w:rFonts w:eastAsia="SimSun"/>
                <w:color w:val="000000"/>
                <w:spacing w:val="-1"/>
              </w:rPr>
              <w:t>4</w:t>
            </w:r>
            <w:r>
              <w:rPr>
                <w:rFonts w:eastAsia="SimSun"/>
              </w:rPr>
              <w:t>.1</w:t>
            </w:r>
            <w:r w:rsidRPr="00430BB4">
              <w:rPr>
                <w:rFonts w:eastAsia="SimSun"/>
                <w:color w:val="000000"/>
                <w:spacing w:val="-1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p w:rsidR="00A72512" w:rsidRPr="00F67AF3" w:rsidRDefault="00A72512" w:rsidP="00A72512">
      <w:pPr>
        <w:pStyle w:val="SimpleTextStyle"/>
        <w:spacing w:line="276" w:lineRule="auto"/>
        <w:rPr>
          <w:color w:val="000000"/>
        </w:rPr>
      </w:pPr>
      <w:r w:rsidRPr="00B01C78">
        <w:rPr>
          <w:color w:val="000000"/>
          <w:spacing w:val="-1"/>
        </w:rPr>
        <w:t xml:space="preserve">где </w:t>
      </w:r>
      <w:r w:rsidRPr="00CF4F28">
        <w:rPr>
          <w:i/>
          <w:color w:val="000000"/>
          <w:spacing w:val="2"/>
          <w:lang w:val="en-US"/>
        </w:rPr>
        <w:t>n</w:t>
      </w:r>
      <w:r w:rsidRPr="00B01C78">
        <w:rPr>
          <w:color w:val="000000"/>
          <w:spacing w:val="2"/>
        </w:rPr>
        <w:t xml:space="preserve"> </w:t>
      </w:r>
      <w:r>
        <w:rPr>
          <w:color w:val="000000"/>
          <w:spacing w:val="2"/>
          <w:lang w:val="en-US"/>
        </w:rPr>
        <w:sym w:font="Symbol" w:char="F02D"/>
      </w:r>
      <w:r w:rsidRPr="00B01C78">
        <w:rPr>
          <w:color w:val="000000"/>
          <w:spacing w:val="2"/>
        </w:rPr>
        <w:t xml:space="preserve"> количество исполнителей, занятых разработкой</w:t>
      </w:r>
      <w:r>
        <w:rPr>
          <w:color w:val="000000"/>
          <w:spacing w:val="2"/>
        </w:rPr>
        <w:t xml:space="preserve"> ПП;</w:t>
      </w:r>
      <w:r w:rsidRPr="00B01C78">
        <w:rPr>
          <w:color w:val="000000"/>
        </w:rPr>
        <w:t xml:space="preserve">      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T</w:t>
      </w:r>
      <w:proofErr w:type="gramStart"/>
      <w:r w:rsidRPr="00CF4F28">
        <w:rPr>
          <w:i/>
          <w:color w:val="000000"/>
          <w:sz w:val="36"/>
          <w:szCs w:val="36"/>
          <w:vertAlign w:val="subscript"/>
        </w:rPr>
        <w:t>ч</w:t>
      </w:r>
      <w:proofErr w:type="gramEnd"/>
      <w:r w:rsidRPr="00CF4F28">
        <w:rPr>
          <w:i/>
          <w:color w:val="000000"/>
          <w:sz w:val="36"/>
          <w:szCs w:val="36"/>
          <w:vertAlign w:val="subscript"/>
          <w:lang w:val="en-US"/>
        </w:rPr>
        <w:t>i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часовая тарифная ставка </w:t>
      </w:r>
      <w:r>
        <w:rPr>
          <w:color w:val="000000"/>
        </w:rPr>
        <w:t>i</w:t>
      </w:r>
      <w:r w:rsidRPr="00B01C78">
        <w:rPr>
          <w:color w:val="000000"/>
        </w:rPr>
        <w:t xml:space="preserve">-го </w:t>
      </w:r>
      <w:r w:rsidRPr="00F67AF3">
        <w:rPr>
          <w:color w:val="000000"/>
        </w:rPr>
        <w:t>исполнителя (</w:t>
      </w:r>
      <w:r w:rsidRPr="00F67AF3">
        <w:rPr>
          <w:iCs/>
          <w:color w:val="000000"/>
        </w:rPr>
        <w:t>тыс.</w:t>
      </w:r>
      <w:r>
        <w:rPr>
          <w:iCs/>
          <w:color w:val="000000"/>
        </w:rPr>
        <w:t xml:space="preserve"> </w:t>
      </w:r>
      <w:r w:rsidRPr="00F67AF3">
        <w:rPr>
          <w:iCs/>
          <w:color w:val="000000"/>
        </w:rPr>
        <w:t>руб.</w:t>
      </w:r>
      <w:r w:rsidRPr="00F67AF3">
        <w:rPr>
          <w:color w:val="000000"/>
        </w:rPr>
        <w:t>);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Ф</w:t>
      </w:r>
      <w:r w:rsidRPr="00CF4F28">
        <w:rPr>
          <w:i/>
          <w:color w:val="000000"/>
          <w:sz w:val="36"/>
          <w:szCs w:val="36"/>
          <w:vertAlign w:val="subscript"/>
        </w:rPr>
        <w:t>п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плановый фонд рабочего времени </w:t>
      </w:r>
      <w:r>
        <w:rPr>
          <w:color w:val="000000"/>
        </w:rPr>
        <w:t>i</w:t>
      </w:r>
      <w:r w:rsidRPr="00B01C78">
        <w:rPr>
          <w:color w:val="000000"/>
        </w:rPr>
        <w:t>-го исполнителя (</w:t>
      </w:r>
      <w:proofErr w:type="spellStart"/>
      <w:r w:rsidRPr="00B01C78">
        <w:rPr>
          <w:color w:val="000000"/>
        </w:rPr>
        <w:t>дн</w:t>
      </w:r>
      <w:proofErr w:type="spellEnd"/>
      <w:r w:rsidRPr="00B01C78">
        <w:rPr>
          <w:color w:val="000000"/>
        </w:rPr>
        <w:t>.)</w:t>
      </w:r>
      <w:r w:rsidRPr="00F67AF3">
        <w:rPr>
          <w:color w:val="000000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1"/>
        </w:rPr>
      </w:pPr>
      <w:proofErr w:type="spellStart"/>
      <w:proofErr w:type="gramStart"/>
      <w:r w:rsidRPr="004539E6">
        <w:rPr>
          <w:i/>
          <w:color w:val="000000"/>
          <w:spacing w:val="1"/>
        </w:rPr>
        <w:t>T</w:t>
      </w:r>
      <w:proofErr w:type="gramEnd"/>
      <w:r w:rsidRPr="004539E6">
        <w:rPr>
          <w:i/>
          <w:color w:val="000000"/>
          <w:spacing w:val="1"/>
          <w:sz w:val="36"/>
          <w:szCs w:val="36"/>
          <w:vertAlign w:val="subscript"/>
        </w:rPr>
        <w:t>ч</w:t>
      </w:r>
      <w:proofErr w:type="spellEnd"/>
      <w:r w:rsidRPr="00B01C78">
        <w:rPr>
          <w:color w:val="000000"/>
          <w:spacing w:val="1"/>
        </w:rPr>
        <w:t xml:space="preserve"> </w:t>
      </w:r>
      <w:r>
        <w:rPr>
          <w:color w:val="000000"/>
          <w:spacing w:val="1"/>
        </w:rPr>
        <w:sym w:font="Symbol" w:char="F02D"/>
      </w:r>
      <w:r w:rsidRPr="00B01C78">
        <w:rPr>
          <w:color w:val="000000"/>
          <w:spacing w:val="1"/>
        </w:rPr>
        <w:t xml:space="preserve"> количество часов работы в день (ч)</w:t>
      </w:r>
      <w:r>
        <w:rPr>
          <w:color w:val="000000"/>
          <w:spacing w:val="1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2"/>
        </w:rPr>
      </w:pPr>
      <w:proofErr w:type="gramStart"/>
      <w:r w:rsidRPr="004539E6">
        <w:rPr>
          <w:i/>
          <w:color w:val="000000"/>
          <w:spacing w:val="2"/>
        </w:rPr>
        <w:t>К</w:t>
      </w:r>
      <w:proofErr w:type="gramEnd"/>
      <w:r>
        <w:rPr>
          <w:color w:val="000000"/>
          <w:spacing w:val="2"/>
        </w:rPr>
        <w:t xml:space="preserve"> </w:t>
      </w:r>
      <w:r>
        <w:rPr>
          <w:color w:val="000000"/>
          <w:spacing w:val="2"/>
        </w:rPr>
        <w:sym w:font="Symbol" w:char="F02D"/>
      </w:r>
      <w:r>
        <w:rPr>
          <w:color w:val="000000"/>
          <w:spacing w:val="2"/>
        </w:rPr>
        <w:t xml:space="preserve"> коэффициент премирования.</w:t>
      </w:r>
    </w:p>
    <w:p w:rsidR="00A72512" w:rsidRDefault="00A72512" w:rsidP="00A72512">
      <w:pPr>
        <w:pStyle w:val="SimpleTextStyle"/>
        <w:spacing w:line="276" w:lineRule="auto"/>
      </w:pPr>
      <w:r w:rsidRPr="00051802">
        <w:t xml:space="preserve">Коэффициент премирования </w:t>
      </w:r>
      <w:r>
        <w:t xml:space="preserve">равен </w:t>
      </w:r>
      <w:r w:rsidRPr="00051802">
        <w:t>1,5.</w:t>
      </w:r>
      <w:r>
        <w:t xml:space="preserve"> </w:t>
      </w:r>
      <w:r w:rsidRPr="00283F8B">
        <w:t xml:space="preserve">Для расчета заработной платы </w:t>
      </w:r>
      <w:r>
        <w:t xml:space="preserve">месячная тарифная ставка </w:t>
      </w:r>
      <w:r w:rsidRPr="00283F8B">
        <w:t>1-го разряда</w:t>
      </w:r>
      <w:r>
        <w:t xml:space="preserve"> на предприятии установлено на уровне</w:t>
      </w:r>
      <w:r w:rsidRPr="00283F8B">
        <w:t xml:space="preserve"> </w:t>
      </w:r>
      <w:r>
        <w:t>шестьсот</w:t>
      </w:r>
      <w:r w:rsidRPr="00283F8B">
        <w:t xml:space="preserve"> тысяч белорусских рублей.</w:t>
      </w:r>
      <w:r>
        <w:t xml:space="preserve"> В разработке рассматриваемого программного обеспечения принимало участие двое разработчиков. Все расчеты основной заработной платы приведены ниже в таблице 4.1: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ED1117" w:rsidRDefault="00A72512" w:rsidP="00A72512">
      <w:pPr>
        <w:pStyle w:val="SimpleTextStyle"/>
        <w:spacing w:line="276" w:lineRule="auto"/>
        <w:ind w:firstLine="0"/>
      </w:pPr>
      <w:r w:rsidRPr="003D2697">
        <w:t xml:space="preserve">Таблица </w:t>
      </w:r>
      <w:r>
        <w:t>4</w:t>
      </w:r>
      <w:r w:rsidRPr="003D2697">
        <w:t xml:space="preserve">.1 </w:t>
      </w:r>
      <w:r>
        <w:t>–</w:t>
      </w:r>
      <w:r w:rsidRPr="003D2697">
        <w:t xml:space="preserve"> </w:t>
      </w:r>
      <w:r>
        <w:t>Расчет заработной платы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0D76CD" w:rsidTr="00076DC5"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rPr>
                <w:rFonts w:eastAsia="SimSun"/>
              </w:rPr>
              <w:t>Техник-программист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10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>
              <w:t>2,</w:t>
            </w:r>
            <w:r w:rsidRPr="000D76CD">
              <w:t>48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8,9</w:t>
            </w:r>
            <w:r>
              <w:t>3</w:t>
            </w:r>
          </w:p>
        </w:tc>
        <w:tc>
          <w:tcPr>
            <w:tcW w:w="104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32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2</w:t>
            </w:r>
            <w:r w:rsidRPr="000D76CD">
              <w:t>28</w:t>
            </w:r>
            <w:r>
              <w:t>0,9</w:t>
            </w:r>
            <w:r w:rsidRPr="000D76CD">
              <w:t>6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spacing w:line="276" w:lineRule="auto"/>
              <w:ind w:firstLine="0"/>
            </w:pPr>
            <w:r w:rsidRPr="00061E39">
              <w:rPr>
                <w:rFonts w:eastAsia="SimSun"/>
              </w:rPr>
              <w:t>начальник, руководитель проекта</w:t>
            </w:r>
          </w:p>
        </w:tc>
        <w:tc>
          <w:tcPr>
            <w:tcW w:w="1246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16</w:t>
            </w:r>
          </w:p>
        </w:tc>
        <w:tc>
          <w:tcPr>
            <w:tcW w:w="15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rPr>
                <w:rFonts w:eastAsia="SimSun"/>
              </w:rPr>
              <w:t>3,72</w:t>
            </w:r>
          </w:p>
        </w:tc>
        <w:tc>
          <w:tcPr>
            <w:tcW w:w="1417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13</w:t>
            </w:r>
            <w:r w:rsidRPr="00061E39">
              <w:rPr>
                <w:lang w:val="en-US"/>
              </w:rPr>
              <w:t>,</w:t>
            </w:r>
            <w:r w:rsidRPr="00061E39">
              <w:t>397</w:t>
            </w:r>
          </w:p>
        </w:tc>
        <w:tc>
          <w:tcPr>
            <w:tcW w:w="1040" w:type="dxa"/>
            <w:tcBorders>
              <w:bottom w:val="nil"/>
            </w:tcBorders>
          </w:tcPr>
          <w:p w:rsidR="00A72512" w:rsidRPr="00D74DFD" w:rsidRDefault="00A72512" w:rsidP="00076DC5">
            <w:pPr>
              <w:pStyle w:val="SimpleTextStyle"/>
              <w:ind w:firstLine="0"/>
              <w:jc w:val="center"/>
            </w:pPr>
            <w:r>
              <w:t>8</w:t>
            </w:r>
          </w:p>
        </w:tc>
        <w:tc>
          <w:tcPr>
            <w:tcW w:w="1594" w:type="dxa"/>
            <w:tcBorders>
              <w:bottom w:val="nil"/>
            </w:tcBorders>
          </w:tcPr>
          <w:p w:rsidR="00A72512" w:rsidRPr="0035431B" w:rsidRDefault="00A72512" w:rsidP="00076DC5">
            <w:pPr>
              <w:pStyle w:val="SimpleTextStyle"/>
              <w:ind w:firstLine="0"/>
              <w:jc w:val="center"/>
            </w:pPr>
            <w:r>
              <w:t>857</w:t>
            </w:r>
            <w:r w:rsidRPr="00061E39">
              <w:rPr>
                <w:lang w:val="en-US"/>
              </w:rPr>
              <w:t>,</w:t>
            </w:r>
            <w:r>
              <w:t>408</w:t>
            </w:r>
          </w:p>
        </w:tc>
      </w:tr>
    </w:tbl>
    <w:p w:rsidR="00A72512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72512" w:rsidRPr="0035431B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Продолжение таблицы 4.1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430BB4" w:rsidTr="00076DC5">
        <w:trPr>
          <w:trHeight w:val="929"/>
        </w:trPr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rPr>
          <w:trHeight w:val="929"/>
        </w:trPr>
        <w:tc>
          <w:tcPr>
            <w:tcW w:w="26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Итого с премией (50%), </w:t>
            </w:r>
            <w:proofErr w:type="spellStart"/>
            <w:r w:rsidRPr="000D76CD">
              <w:t>Зо</w:t>
            </w:r>
            <w:proofErr w:type="spellEnd"/>
            <w:r w:rsidRPr="000D76CD">
              <w:t xml:space="preserve"> </w:t>
            </w:r>
          </w:p>
        </w:tc>
        <w:tc>
          <w:tcPr>
            <w:tcW w:w="1246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04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94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4707,552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503C6B">
        <w:t>Дополнительная</w:t>
      </w:r>
      <w:r>
        <w:t xml:space="preserve"> заработная плата на наш программный продукт </w:t>
      </w:r>
      <w:r w:rsidRPr="00503C6B">
        <w:t>(</w:t>
      </w:r>
      <w:proofErr w:type="spellStart"/>
      <w:r w:rsidRPr="003B6152">
        <w:rPr>
          <w:i/>
        </w:rPr>
        <w:t>З</w:t>
      </w:r>
      <w:r w:rsidRPr="00F30CB4">
        <w:rPr>
          <w:i/>
          <w:vertAlign w:val="subscript"/>
        </w:rPr>
        <w:t>д</w:t>
      </w:r>
      <w:proofErr w:type="spellEnd"/>
      <w:r w:rsidRPr="00503C6B">
        <w:t>) включает выплаты, предусмотренные законодательством о труде (оплата отпусков,</w:t>
      </w:r>
      <w:r>
        <w:t xml:space="preserve"> </w:t>
      </w:r>
      <w:r w:rsidRPr="00503C6B">
        <w:t>льготных часов, времени выполнения государственных обязанностей и других</w:t>
      </w:r>
      <w:r>
        <w:t xml:space="preserve"> </w:t>
      </w:r>
      <w:r w:rsidRPr="00503C6B">
        <w:t>выплат, не связанных с основной деятельностью исполнителей), и определяется по нормативу в процен</w:t>
      </w:r>
      <w:r>
        <w:t>тах к основной заработной плате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3"/>
        <w:gridCol w:w="1477"/>
      </w:tblGrid>
      <w:tr w:rsidR="00A72512" w:rsidRPr="00430BB4" w:rsidTr="00076DC5">
        <w:tc>
          <w:tcPr>
            <w:tcW w:w="809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SimSun"/>
                <w:lang w:val="en-US"/>
              </w:rPr>
            </w:pPr>
            <w:r w:rsidRPr="00430BB4">
              <w:rPr>
                <w:position w:val="-24"/>
              </w:rPr>
              <w:object w:dxaOrig="1260" w:dyaOrig="620">
                <v:shape id="_x0000_i1029" type="#_x0000_t75" style="width:95.45pt;height:45.2pt" o:ole="">
                  <v:imagedata r:id="rId28" o:title=""/>
                </v:shape>
                <o:OLEObject Type="Embed" ProgID="Equation.3" ShapeID="_x0000_i1029" DrawAspect="Content" ObjectID="_1433052642" r:id="rId2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(4.2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jc w:val="left"/>
        <w:rPr>
          <w:lang w:val="en-US"/>
        </w:rPr>
      </w:pPr>
    </w:p>
    <w:p w:rsidR="00A72512" w:rsidRDefault="00A72512" w:rsidP="00A72512">
      <w:pPr>
        <w:pStyle w:val="SimpleTextStyle"/>
        <w:spacing w:line="276" w:lineRule="auto"/>
        <w:jc w:val="left"/>
      </w:pPr>
      <w:r w:rsidRPr="00503C6B">
        <w:t xml:space="preserve">где </w:t>
      </w:r>
      <w:proofErr w:type="spellStart"/>
      <w:r w:rsidRPr="007778FC">
        <w:rPr>
          <w:i/>
        </w:rPr>
        <w:t>З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t xml:space="preserve"> </w:t>
      </w:r>
      <w:r w:rsidRPr="00503C6B">
        <w:sym w:font="Symbol" w:char="F02D"/>
      </w:r>
      <w:r w:rsidRPr="00503C6B">
        <w:t xml:space="preserve"> дополнительная заработная плата испол</w:t>
      </w:r>
      <w:r>
        <w:t>нителей (тыс. руб.)</w:t>
      </w:r>
      <w:r w:rsidRPr="00F67AF3">
        <w:t>;</w:t>
      </w:r>
    </w:p>
    <w:p w:rsidR="00A72512" w:rsidRDefault="00A72512" w:rsidP="00A72512">
      <w:pPr>
        <w:pStyle w:val="SimpleTextStyle"/>
        <w:spacing w:line="276" w:lineRule="auto"/>
        <w:ind w:firstLine="1134"/>
        <w:jc w:val="left"/>
      </w:pPr>
      <w:proofErr w:type="spellStart"/>
      <w:r w:rsidRPr="007778FC">
        <w:rPr>
          <w:i/>
        </w:rPr>
        <w:t>Н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rPr>
          <w:szCs w:val="36"/>
        </w:rPr>
        <w:t xml:space="preserve"> </w:t>
      </w:r>
      <w:r w:rsidRPr="00503C6B">
        <w:sym w:font="Symbol" w:char="F02D"/>
      </w:r>
      <w:r w:rsidRPr="00503C6B">
        <w:t xml:space="preserve"> норматив дополнительной заработной платы</w:t>
      </w:r>
      <w:r>
        <w:t xml:space="preserve"> равный 10%.</w:t>
      </w:r>
    </w:p>
    <w:p w:rsidR="00A72512" w:rsidRPr="00C17BE3" w:rsidRDefault="00A72512" w:rsidP="00A72512">
      <w:pPr>
        <w:pStyle w:val="SimpleTextStyle"/>
        <w:spacing w:line="276" w:lineRule="auto"/>
        <w:ind w:firstLine="1134"/>
        <w:jc w:val="center"/>
        <w:rPr>
          <w:sz w:val="24"/>
          <w:szCs w:val="24"/>
        </w:rPr>
      </w:pPr>
    </w:p>
    <w:p w:rsidR="00A72512" w:rsidRDefault="00AF18EA" w:rsidP="00A72512">
      <w:pPr>
        <w:pStyle w:val="SimpleTextStyle"/>
        <w:spacing w:line="276" w:lineRule="auto"/>
        <w:jc w:val="left"/>
      </w:pPr>
      <w:r w:rsidRPr="00C17BE3">
        <w:rPr>
          <w:position w:val="-24"/>
          <w:sz w:val="24"/>
          <w:szCs w:val="24"/>
        </w:rPr>
        <w:object w:dxaOrig="3940" w:dyaOrig="620">
          <v:shape id="_x0000_i1030" type="#_x0000_t75" style="width:274.6pt;height:41.85pt" o:ole="">
            <v:imagedata r:id="rId30" o:title=""/>
          </v:shape>
          <o:OLEObject Type="Embed" ProgID="Equation.3" ShapeID="_x0000_i1030" DrawAspect="Content" ObjectID="_1433052643" r:id="rId31"/>
        </w:object>
      </w:r>
    </w:p>
    <w:p w:rsidR="00A72512" w:rsidRPr="003C0636" w:rsidRDefault="00A72512" w:rsidP="00A72512">
      <w:pPr>
        <w:pStyle w:val="SimpleTextStyle"/>
        <w:spacing w:line="276" w:lineRule="auto"/>
        <w:jc w:val="left"/>
      </w:pPr>
    </w:p>
    <w:p w:rsidR="00A72512" w:rsidRDefault="00A72512" w:rsidP="00A72512">
      <w:pPr>
        <w:pStyle w:val="SimpleTextStyle"/>
        <w:spacing w:line="276" w:lineRule="auto"/>
      </w:pPr>
      <w:r w:rsidRPr="0042623D">
        <w:t>Отчисления в фонд социальной защиты населения</w:t>
      </w:r>
      <w:r>
        <w:t xml:space="preserve"> и обязательное страхование</w:t>
      </w:r>
      <w:r w:rsidRPr="0042623D">
        <w:t xml:space="preserve"> (</w:t>
      </w:r>
      <w:proofErr w:type="spellStart"/>
      <w:r w:rsidRPr="00261ABC">
        <w:rPr>
          <w:i/>
        </w:rPr>
        <w:t>З</w:t>
      </w:r>
      <w:r w:rsidRPr="00261ABC">
        <w:rPr>
          <w:i/>
          <w:szCs w:val="36"/>
          <w:vertAlign w:val="subscript"/>
        </w:rPr>
        <w:t>сз</w:t>
      </w:r>
      <w:proofErr w:type="spellEnd"/>
      <w:r w:rsidRPr="0042623D"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</w:t>
      </w:r>
      <w:r>
        <w:t>вленному в целом по организации</w:t>
      </w:r>
    </w:p>
    <w:p w:rsidR="00A72512" w:rsidRPr="0042623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103"/>
        <w:gridCol w:w="1467"/>
      </w:tblGrid>
      <w:tr w:rsidR="00A72512" w:rsidRPr="00430BB4" w:rsidTr="00076DC5">
        <w:tc>
          <w:tcPr>
            <w:tcW w:w="810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Times New Roman"/>
              </w:rPr>
            </w:pPr>
            <w:r w:rsidRPr="00430BB4">
              <w:rPr>
                <w:position w:val="-24"/>
              </w:rPr>
              <w:object w:dxaOrig="1939" w:dyaOrig="620">
                <v:shape id="_x0000_i1031" type="#_x0000_t75" style="width:136.45pt;height:41.85pt" o:ole="">
                  <v:imagedata r:id="rId32" o:title=""/>
                </v:shape>
                <o:OLEObject Type="Embed" ProgID="Equation.3" ShapeID="_x0000_i1031" DrawAspect="Content" ObjectID="_1433052644" r:id="rId33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6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</w:rPr>
              <w:t>4</w:t>
            </w:r>
            <w:r>
              <w:rPr>
                <w:rFonts w:eastAsia="SimSun"/>
                <w:lang w:val="en-US"/>
              </w:rPr>
              <w:t>.3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53334">
        <w:t xml:space="preserve">где </w:t>
      </w:r>
      <w:proofErr w:type="spellStart"/>
      <w:r w:rsidRPr="000155A4">
        <w:rPr>
          <w:i/>
        </w:rPr>
        <w:t>Н</w:t>
      </w:r>
      <w:r w:rsidRPr="000155A4">
        <w:rPr>
          <w:i/>
          <w:szCs w:val="36"/>
          <w:vertAlign w:val="subscript"/>
        </w:rPr>
        <w:t>сз</w:t>
      </w:r>
      <w:proofErr w:type="spellEnd"/>
      <w:r w:rsidRPr="00F53334">
        <w:rPr>
          <w:szCs w:val="36"/>
        </w:rPr>
        <w:t xml:space="preserve"> </w:t>
      </w:r>
      <w:r w:rsidRPr="00F53334">
        <w:sym w:font="Symbol" w:char="F02D"/>
      </w:r>
      <w:r w:rsidRPr="00F53334">
        <w:t xml:space="preserve"> норматив отчислений в фонд социальной защиты населения </w:t>
      </w:r>
      <w:r>
        <w:t xml:space="preserve"> </w:t>
      </w:r>
      <w:r w:rsidRPr="005A4872">
        <w:rPr>
          <w:rFonts w:eastAsia="Times New Roman"/>
          <w:lang w:eastAsia="ru-RU"/>
        </w:rPr>
        <w:t>и на обязательное страхование (34 +</w:t>
      </w:r>
      <w:r>
        <w:rPr>
          <w:rFonts w:eastAsia="Times New Roman"/>
          <w:lang w:eastAsia="ru-RU"/>
        </w:rPr>
        <w:t xml:space="preserve"> 0,6</w:t>
      </w:r>
      <w:r w:rsidRPr="005A4872">
        <w:rPr>
          <w:rFonts w:eastAsia="Times New Roman"/>
          <w:lang w:eastAsia="ru-RU"/>
        </w:rPr>
        <w:t>%)</w:t>
      </w:r>
      <w:r>
        <w:t>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67AF3">
        <w:rPr>
          <w:position w:val="-24"/>
        </w:rPr>
        <w:object w:dxaOrig="5500" w:dyaOrig="620">
          <v:shape id="_x0000_i1032" type="#_x0000_t75" style="width:385.95pt;height:41.85pt" o:ole="">
            <v:imagedata r:id="rId34" o:title=""/>
          </v:shape>
          <o:OLEObject Type="Embed" ProgID="Equation.3" ShapeID="_x0000_i1032" DrawAspect="Content" ObjectID="_1433052645" r:id="rId35"/>
        </w:object>
      </w:r>
    </w:p>
    <w:p w:rsidR="00A72512" w:rsidRDefault="00A72512" w:rsidP="00A72512">
      <w:pPr>
        <w:pStyle w:val="SimpleTextStyle"/>
        <w:spacing w:line="276" w:lineRule="auto"/>
        <w:rPr>
          <w:b/>
        </w:rPr>
      </w:pPr>
    </w:p>
    <w:p w:rsidR="00A72512" w:rsidRDefault="00A72512" w:rsidP="00A72512">
      <w:pPr>
        <w:pStyle w:val="SimpleTextStyle"/>
        <w:spacing w:line="276" w:lineRule="auto"/>
      </w:pPr>
      <w:r w:rsidRPr="00FE607A">
        <w:t>Расходы по статье «Машинное время» (</w:t>
      </w:r>
      <w:proofErr w:type="spellStart"/>
      <w:r w:rsidRPr="00971356">
        <w:rPr>
          <w:i/>
        </w:rPr>
        <w:t>Р</w:t>
      </w:r>
      <w:r w:rsidRPr="00971356">
        <w:rPr>
          <w:i/>
          <w:szCs w:val="36"/>
          <w:vertAlign w:val="subscript"/>
        </w:rPr>
        <w:t>м</w:t>
      </w:r>
      <w:proofErr w:type="spellEnd"/>
      <w:r w:rsidRPr="00FE607A">
        <w:t xml:space="preserve">) включают оплату машинного времени, необходимого для разработки и отладки </w:t>
      </w:r>
      <w:r>
        <w:t>программного продукта</w:t>
      </w:r>
      <w:r w:rsidRPr="00FE607A">
        <w:t>, которое определяется по нормативам (в машино-часах) на 100 строк исходного кода (</w:t>
      </w:r>
      <w:proofErr w:type="spellStart"/>
      <w:proofErr w:type="gramStart"/>
      <w:r w:rsidRPr="00971356">
        <w:rPr>
          <w:i/>
        </w:rPr>
        <w:t>H</w:t>
      </w:r>
      <w:proofErr w:type="gramEnd"/>
      <w:r w:rsidRPr="00971356">
        <w:rPr>
          <w:i/>
          <w:szCs w:val="36"/>
          <w:vertAlign w:val="subscript"/>
        </w:rPr>
        <w:t>мв</w:t>
      </w:r>
      <w:proofErr w:type="spellEnd"/>
      <w:r>
        <w:t>) машинного времени, и определяются по формуле:</w:t>
      </w:r>
    </w:p>
    <w:p w:rsidR="00A72512" w:rsidRPr="00FE607A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1"/>
        <w:gridCol w:w="1479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i/>
                <w:lang w:val="en-US"/>
              </w:rPr>
            </w:pPr>
            <w:r w:rsidRPr="00430BB4">
              <w:rPr>
                <w:position w:val="-14"/>
              </w:rPr>
              <w:object w:dxaOrig="1380" w:dyaOrig="380">
                <v:shape id="_x0000_i1033" type="#_x0000_t75" style="width:76.2pt;height:20.95pt" o:ole="" fillcolor="window">
                  <v:imagedata r:id="rId36" o:title=""/>
                </v:shape>
                <o:OLEObject Type="Embed" ProgID="Equation.3" ShapeID="_x0000_i1033" DrawAspect="Content" ObjectID="_1433052646" r:id="rId3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4.4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FE607A" w:rsidRDefault="00A72512" w:rsidP="00A72512">
      <w:pPr>
        <w:pStyle w:val="SimpleTextStyle"/>
        <w:spacing w:line="276" w:lineRule="auto"/>
      </w:pPr>
      <w:r w:rsidRPr="00FE607A">
        <w:t xml:space="preserve">где </w:t>
      </w:r>
      <w:proofErr w:type="spellStart"/>
      <w:r w:rsidRPr="000155A4">
        <w:rPr>
          <w:i/>
        </w:rPr>
        <w:t>Ц</w:t>
      </w:r>
      <w:r w:rsidRPr="000155A4">
        <w:rPr>
          <w:i/>
          <w:szCs w:val="36"/>
          <w:vertAlign w:val="subscript"/>
        </w:rPr>
        <w:t>м</w:t>
      </w:r>
      <w:proofErr w:type="spellEnd"/>
      <w:r w:rsidRPr="00FE607A">
        <w:rPr>
          <w:szCs w:val="36"/>
        </w:rPr>
        <w:t xml:space="preserve"> </w:t>
      </w:r>
      <w:r w:rsidRPr="00FE607A">
        <w:sym w:font="Symbol" w:char="F02D"/>
      </w:r>
      <w:r w:rsidRPr="00FE607A">
        <w:t xml:space="preserve"> цена одного машино-часа</w:t>
      </w:r>
      <w:r w:rsidRPr="0057430F">
        <w:t>.</w:t>
      </w:r>
      <w:r>
        <w:t xml:space="preserve"> Рыночная стоимость машино-часа компьютера со всеми необходимым оборудованием</w:t>
      </w:r>
      <w:r w:rsidRPr="00FE607A">
        <w:t xml:space="preserve"> (</w:t>
      </w:r>
      <w:r w:rsidRPr="00D34477">
        <w:t>7</w:t>
      </w:r>
      <w:r w:rsidRPr="0057430F">
        <w:t xml:space="preserve"> </w:t>
      </w:r>
      <w:r>
        <w:t>тыс</w:t>
      </w:r>
      <w:r w:rsidRPr="00FE607A">
        <w:t>.</w:t>
      </w:r>
      <w:r>
        <w:t xml:space="preserve"> руб. </w:t>
      </w:r>
      <w:r w:rsidRPr="0057430F">
        <w:t>/</w:t>
      </w:r>
      <w:r>
        <w:t xml:space="preserve"> ч)</w:t>
      </w:r>
      <w:r w:rsidRPr="00FE607A">
        <w:t>;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4C1E14">
        <w:rPr>
          <w:rFonts w:ascii="Times New Roman" w:hAnsi="Times New Roman"/>
          <w:sz w:val="28"/>
          <w:szCs w:val="28"/>
          <w:lang w:val="ru-RU" w:eastAsia="ru-RU"/>
        </w:rPr>
        <w:t>Т</w:t>
      </w:r>
      <w:r w:rsidRPr="004C1E14">
        <w:rPr>
          <w:rFonts w:ascii="Times New Roman" w:hAnsi="Times New Roman"/>
          <w:sz w:val="28"/>
          <w:szCs w:val="28"/>
          <w:vertAlign w:val="subscript"/>
          <w:lang w:val="ru-RU" w:eastAsia="ru-RU"/>
        </w:rPr>
        <w:t>пр</w:t>
      </w:r>
      <w:proofErr w:type="spellEnd"/>
      <w:r w:rsidRPr="004C1E14">
        <w:rPr>
          <w:rFonts w:ascii="Times New Roman" w:hAnsi="Times New Roman"/>
          <w:sz w:val="28"/>
          <w:szCs w:val="28"/>
          <w:lang w:val="ru-RU" w:eastAsia="ru-RU"/>
        </w:rPr>
        <w:t xml:space="preserve"> – время работы над программным продуктом (</w:t>
      </w:r>
      <w:r w:rsidRPr="00D34477">
        <w:rPr>
          <w:rFonts w:ascii="Times New Roman" w:hAnsi="Times New Roman"/>
          <w:sz w:val="28"/>
          <w:szCs w:val="28"/>
          <w:lang w:val="ru-RU" w:eastAsia="ru-RU"/>
        </w:rPr>
        <w:t>40</w:t>
      </w:r>
      <w:r w:rsidRPr="003527F4">
        <w:rPr>
          <w:rFonts w:ascii="Times New Roman" w:hAnsi="Times New Roman"/>
          <w:sz w:val="28"/>
          <w:szCs w:val="28"/>
          <w:lang w:val="ru-RU" w:eastAsia="ru-RU"/>
        </w:rPr>
        <w:t>0</w:t>
      </w:r>
      <w:r w:rsidRPr="0057430F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 w:rsidRPr="004C1E14">
        <w:rPr>
          <w:rFonts w:ascii="Times New Roman" w:hAnsi="Times New Roman"/>
          <w:sz w:val="28"/>
          <w:szCs w:val="28"/>
          <w:lang w:val="ru-RU" w:eastAsia="ru-RU"/>
        </w:rPr>
        <w:t>ч)</w:t>
      </w:r>
      <w:r>
        <w:rPr>
          <w:rFonts w:ascii="Times New Roman" w:hAnsi="Times New Roman"/>
          <w:sz w:val="28"/>
          <w:szCs w:val="28"/>
          <w:lang w:val="ru-RU" w:eastAsia="ru-RU"/>
        </w:rPr>
        <w:t>.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 w:eastAsia="ru-RU"/>
        </w:rPr>
      </w:pPr>
      <w:r w:rsidRPr="00C17BE3">
        <w:rPr>
          <w:position w:val="-12"/>
        </w:rPr>
        <w:object w:dxaOrig="2799" w:dyaOrig="360">
          <v:shape id="_x0000_i1034" type="#_x0000_t75" style="width:180pt;height:24.3pt" o:ole="" fillcolor="window">
            <v:imagedata r:id="rId38" o:title=""/>
          </v:shape>
          <o:OLEObject Type="Embed" ProgID="Equation.3" ShapeID="_x0000_i1034" DrawAspect="Content" ObjectID="_1433052647" r:id="rId39"/>
        </w:object>
      </w:r>
    </w:p>
    <w:p w:rsidR="00A72512" w:rsidRPr="00543847" w:rsidRDefault="00A72512" w:rsidP="00A72512">
      <w:pPr>
        <w:pStyle w:val="SimpleTextStyle"/>
        <w:spacing w:line="276" w:lineRule="auto"/>
        <w:jc w:val="center"/>
      </w:pPr>
    </w:p>
    <w:p w:rsidR="00A72512" w:rsidRDefault="00A72512" w:rsidP="00A72512">
      <w:pPr>
        <w:pStyle w:val="SimpleTextStyle"/>
        <w:spacing w:line="276" w:lineRule="auto"/>
      </w:pPr>
      <w:r w:rsidRPr="00954900">
        <w:t>Расходы по статье «Научные командировки» (</w:t>
      </w:r>
      <w:proofErr w:type="spellStart"/>
      <w:r w:rsidRPr="0029509B">
        <w:rPr>
          <w:i/>
        </w:rPr>
        <w:t>Р</w:t>
      </w:r>
      <w:r w:rsidRPr="0029509B">
        <w:rPr>
          <w:i/>
          <w:szCs w:val="36"/>
          <w:vertAlign w:val="subscript"/>
        </w:rPr>
        <w:t>нк</w:t>
      </w:r>
      <w:proofErr w:type="spellEnd"/>
      <w:r w:rsidRPr="00954900">
        <w:t xml:space="preserve">) на </w:t>
      </w:r>
      <w:r>
        <w:t>программное средство</w:t>
      </w:r>
      <w:r w:rsidRPr="00954900">
        <w:t xml:space="preserve"> определяются</w:t>
      </w:r>
      <w:r>
        <w:t xml:space="preserve"> по формуле</w:t>
      </w:r>
      <w:r w:rsidRPr="00954900">
        <w:t>:</w:t>
      </w:r>
    </w:p>
    <w:p w:rsidR="00A72512" w:rsidRPr="00954900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430BB4" w:rsidTr="00076DC5">
        <w:tc>
          <w:tcPr>
            <w:tcW w:w="8098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24"/>
              </w:rPr>
              <w:object w:dxaOrig="1520" w:dyaOrig="660">
                <v:shape id="_x0000_i1035" type="#_x0000_t75" style="width:106.35pt;height:45.2pt" o:ole="">
                  <v:imagedata r:id="rId40" o:title=""/>
                </v:shape>
                <o:OLEObject Type="Embed" ProgID="Equation.3" ShapeID="_x0000_i1035" DrawAspect="Content" ObjectID="_1433052648" r:id="rId41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4.5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954900">
        <w:t xml:space="preserve">где </w:t>
      </w:r>
      <w:proofErr w:type="spellStart"/>
      <w:r w:rsidRPr="0029509B">
        <w:rPr>
          <w:i/>
        </w:rPr>
        <w:t>Н</w:t>
      </w:r>
      <w:r w:rsidRPr="0029509B">
        <w:rPr>
          <w:i/>
          <w:vertAlign w:val="subscript"/>
        </w:rPr>
        <w:t>рнк</w:t>
      </w:r>
      <w:proofErr w:type="spellEnd"/>
      <w:r w:rsidRPr="00954900">
        <w:rPr>
          <w:szCs w:val="36"/>
        </w:rPr>
        <w:t xml:space="preserve"> – </w:t>
      </w:r>
      <w:r w:rsidRPr="00954900">
        <w:t>норматив расходов на командировки в целом по организации</w:t>
      </w:r>
      <w:proofErr w:type="gramStart"/>
      <w:r w:rsidRPr="00954900">
        <w:t xml:space="preserve"> (%).</w:t>
      </w:r>
      <w:r>
        <w:t xml:space="preserve"> </w:t>
      </w:r>
      <w:proofErr w:type="gramEnd"/>
      <w:r w:rsidRPr="0056783C">
        <w:t xml:space="preserve">Норматив на командировки </w:t>
      </w:r>
      <w:r w:rsidRPr="0056783C">
        <w:sym w:font="Symbol" w:char="F02D"/>
      </w:r>
      <w:r w:rsidRPr="0056783C">
        <w:t xml:space="preserve"> </w:t>
      </w:r>
      <w:r>
        <w:t>10 % от основной заработной пла</w:t>
      </w:r>
      <w:r w:rsidRPr="0056783C">
        <w:t>ты.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465802" w:rsidP="00A72512">
      <w:pPr>
        <w:pStyle w:val="SimpleTextStyle"/>
        <w:spacing w:line="276" w:lineRule="auto"/>
        <w:jc w:val="left"/>
      </w:pPr>
      <w:r w:rsidRPr="00C17BE3">
        <w:rPr>
          <w:position w:val="-24"/>
        </w:rPr>
        <w:object w:dxaOrig="4040" w:dyaOrig="620">
          <v:shape id="_x0000_i1036" type="#_x0000_t75" style="width:282.15pt;height:41.85pt" o:ole="">
            <v:imagedata r:id="rId42" o:title=""/>
          </v:shape>
          <o:OLEObject Type="Embed" ProgID="Equation.3" ShapeID="_x0000_i1036" DrawAspect="Content" ObjectID="_1433052649" r:id="rId43"/>
        </w:object>
      </w:r>
      <w:r w:rsidR="00A72512" w:rsidRPr="003C0636">
        <w:t>,</w:t>
      </w:r>
    </w:p>
    <w:p w:rsidR="00A72512" w:rsidRPr="0056783C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C36B64">
        <w:t>Расходы по статье «Прочие затраты» (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 w:rsidRPr="00C36B64">
        <w:t xml:space="preserve">) на </w:t>
      </w:r>
      <w:r>
        <w:t>программное средство</w:t>
      </w:r>
      <w:r w:rsidRPr="00C36B64">
        <w:t xml:space="preserve"> включают затраты на приобретение и подготовку специальной научно-технической информации и специальной литературы. </w:t>
      </w:r>
      <w:r w:rsidRPr="0057430F">
        <w:t>И</w:t>
      </w:r>
      <w:r>
        <w:t xml:space="preserve"> о</w:t>
      </w:r>
      <w:r w:rsidRPr="00C36B64">
        <w:t xml:space="preserve">пределяются по </w:t>
      </w:r>
      <w:r>
        <w:t>формуле</w:t>
      </w:r>
      <w:r w:rsidRPr="00C36B64">
        <w:t>: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lastRenderedPageBreak/>
              <w:t xml:space="preserve"> </w:t>
            </w:r>
            <w:r w:rsidRPr="00C51096">
              <w:rPr>
                <w:position w:val="-24"/>
              </w:rPr>
              <w:object w:dxaOrig="1380" w:dyaOrig="620">
                <v:shape id="_x0000_i1037" type="#_x0000_t75" style="width:97.1pt;height:41.85pt" o:ole="">
                  <v:imagedata r:id="rId44" o:title=""/>
                </v:shape>
                <o:OLEObject Type="Embed" ProgID="Equation.3" ShapeID="_x0000_i1037" DrawAspect="Content" ObjectID="_1433052650" r:id="rId45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4.6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Default="00A72512" w:rsidP="00A72512">
      <w:pPr>
        <w:pStyle w:val="SimpleTextStyle"/>
        <w:spacing w:line="276" w:lineRule="auto"/>
        <w:ind w:firstLine="720"/>
      </w:pPr>
      <w:r w:rsidRPr="00C36B64">
        <w:t xml:space="preserve">где </w:t>
      </w:r>
      <w:proofErr w:type="spellStart"/>
      <w:proofErr w:type="gramStart"/>
      <w:r w:rsidRPr="00261ABC">
        <w:rPr>
          <w:i/>
        </w:rPr>
        <w:t>H</w:t>
      </w:r>
      <w:proofErr w:type="gramEnd"/>
      <w:r w:rsidRPr="00261ABC">
        <w:rPr>
          <w:i/>
          <w:szCs w:val="36"/>
          <w:vertAlign w:val="subscript"/>
        </w:rPr>
        <w:t>п</w:t>
      </w:r>
      <w:r w:rsidRPr="00261ABC">
        <w:rPr>
          <w:i/>
          <w:szCs w:val="36"/>
          <w:vertAlign w:val="subscript"/>
        </w:rPr>
        <w:softHyphen/>
        <w:t>з</w:t>
      </w:r>
      <w:proofErr w:type="spellEnd"/>
      <w:r w:rsidRPr="00C36B64">
        <w:t xml:space="preserve"> </w:t>
      </w:r>
      <w:r w:rsidRPr="00C36B64">
        <w:sym w:font="Symbol" w:char="F02D"/>
      </w:r>
      <w:r w:rsidRPr="00C36B64">
        <w:t xml:space="preserve"> норматив прочи</w:t>
      </w:r>
      <w:r>
        <w:t>х затрат в целом по организации равен 20%.</w:t>
      </w:r>
    </w:p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Pr="00C36B64" w:rsidRDefault="00A72512" w:rsidP="00A72512">
      <w:pPr>
        <w:pStyle w:val="SimpleTextStyle"/>
        <w:spacing w:line="276" w:lineRule="auto"/>
        <w:jc w:val="left"/>
      </w:pPr>
      <w:r w:rsidRPr="00DA32E1">
        <w:rPr>
          <w:position w:val="-24"/>
        </w:rPr>
        <w:object w:dxaOrig="4099" w:dyaOrig="620">
          <v:shape id="_x0000_i1038" type="#_x0000_t75" style="width:285.5pt;height:41.85pt" o:ole="">
            <v:imagedata r:id="rId46" o:title=""/>
          </v:shape>
          <o:OLEObject Type="Embed" ProgID="Equation.3" ShapeID="_x0000_i1038" DrawAspect="Content" ObjectID="_1433052651" r:id="rId47"/>
        </w:object>
      </w:r>
    </w:p>
    <w:p w:rsidR="00A72512" w:rsidRPr="00507127" w:rsidRDefault="00A72512" w:rsidP="00A72512">
      <w:pPr>
        <w:pStyle w:val="SimpleTextStyle"/>
        <w:spacing w:line="276" w:lineRule="auto"/>
        <w:ind w:left="709"/>
        <w:rPr>
          <w:i/>
        </w:rPr>
      </w:pPr>
    </w:p>
    <w:p w:rsidR="00A72512" w:rsidRDefault="00A72512" w:rsidP="00A72512">
      <w:pPr>
        <w:pStyle w:val="SimpleTextStyle"/>
        <w:spacing w:line="276" w:lineRule="auto"/>
      </w:pPr>
      <w:r w:rsidRPr="001047AD">
        <w:t>Затраты по статье «Накладные расходы»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 w:rsidRPr="001047AD"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>
        <w:t>), и определяют по формуле</w:t>
      </w:r>
    </w:p>
    <w:p w:rsidR="00A72512" w:rsidRPr="001047A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t xml:space="preserve"> </w:t>
            </w:r>
            <w:r w:rsidRPr="00430BB4">
              <w:rPr>
                <w:position w:val="-24"/>
              </w:rPr>
              <w:object w:dxaOrig="1380" w:dyaOrig="660">
                <v:shape id="_x0000_i1039" type="#_x0000_t75" style="width:89.6pt;height:41.85pt" o:ole="">
                  <v:imagedata r:id="rId48" o:title=""/>
                </v:shape>
                <o:OLEObject Type="Embed" ProgID="Equation.3" ShapeID="_x0000_i1039" DrawAspect="Content" ObjectID="_1433052652" r:id="rId4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4.7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</w:pPr>
      <w:r w:rsidRPr="001047AD">
        <w:t xml:space="preserve">где </w:t>
      </w:r>
      <w:proofErr w:type="spellStart"/>
      <w:proofErr w:type="gramStart"/>
      <w:r w:rsidRPr="008807B5">
        <w:rPr>
          <w:i/>
        </w:rPr>
        <w:t>P</w:t>
      </w:r>
      <w:proofErr w:type="gramEnd"/>
      <w:r w:rsidRPr="008807B5">
        <w:rPr>
          <w:i/>
          <w:szCs w:val="36"/>
          <w:vertAlign w:val="subscript"/>
        </w:rPr>
        <w:t>н</w:t>
      </w:r>
      <w:proofErr w:type="spellEnd"/>
      <w:r w:rsidRPr="001047AD">
        <w:rPr>
          <w:szCs w:val="36"/>
        </w:rPr>
        <w:t xml:space="preserve"> </w:t>
      </w:r>
      <w:r w:rsidRPr="001047AD">
        <w:t xml:space="preserve">– накладные </w:t>
      </w:r>
      <w:r>
        <w:t>расходы на программный продукт (тыс. руб.)</w:t>
      </w:r>
      <w:r w:rsidRPr="00DA32E1">
        <w:t>;</w:t>
      </w:r>
    </w:p>
    <w:p w:rsidR="00A72512" w:rsidRPr="00E21BFC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 w:rsidRPr="008807B5">
        <w:rPr>
          <w:i/>
        </w:rPr>
        <w:t>Н</w:t>
      </w:r>
      <w:r w:rsidRPr="008807B5">
        <w:rPr>
          <w:i/>
          <w:szCs w:val="36"/>
          <w:vertAlign w:val="subscript"/>
        </w:rPr>
        <w:t>рн</w:t>
      </w:r>
      <w:proofErr w:type="spellEnd"/>
      <w:r w:rsidRPr="001047AD">
        <w:t xml:space="preserve"> – норматив накладных расходов в целом по организации</w:t>
      </w:r>
      <w:r w:rsidRPr="00DA32E1">
        <w:t>,</w:t>
      </w:r>
      <w:r>
        <w:t>100%</w:t>
      </w:r>
      <w:r w:rsidRPr="001047AD">
        <w:t>.</w:t>
      </w:r>
    </w:p>
    <w:p w:rsidR="00A72512" w:rsidRPr="00E21BFC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  <w:jc w:val="left"/>
        <w:rPr>
          <w:i/>
          <w:lang w:val="en-US"/>
        </w:rPr>
      </w:pPr>
      <w:r w:rsidRPr="00DA32E1">
        <w:rPr>
          <w:position w:val="-24"/>
        </w:rPr>
        <w:object w:dxaOrig="4260" w:dyaOrig="620">
          <v:shape id="_x0000_i1040" type="#_x0000_t75" style="width:297.2pt;height:41.85pt" o:ole="">
            <v:imagedata r:id="rId50" o:title=""/>
          </v:shape>
          <o:OLEObject Type="Embed" ProgID="Equation.3" ShapeID="_x0000_i1040" DrawAspect="Content" ObjectID="_1433052653" r:id="rId51"/>
        </w:object>
      </w:r>
    </w:p>
    <w:p w:rsidR="00A72512" w:rsidRDefault="00A72512" w:rsidP="00A72512">
      <w:pPr>
        <w:pStyle w:val="SimpleTextStyle"/>
        <w:spacing w:line="276" w:lineRule="auto"/>
        <w:ind w:left="709" w:firstLine="0"/>
        <w:rPr>
          <w:b/>
        </w:rPr>
      </w:pPr>
    </w:p>
    <w:p w:rsidR="00A72512" w:rsidRPr="00756644" w:rsidRDefault="00A72512" w:rsidP="00A72512">
      <w:pPr>
        <w:pStyle w:val="SimpleTextStyle"/>
        <w:spacing w:line="276" w:lineRule="auto"/>
        <w:ind w:firstLine="720"/>
      </w:pPr>
      <w:r w:rsidRPr="00111C1B">
        <w:t>Общая сумма расходов по смете (</w:t>
      </w:r>
      <w:proofErr w:type="gramStart"/>
      <w:r w:rsidRPr="008807B5">
        <w:rPr>
          <w:i/>
        </w:rPr>
        <w:t>С</w:t>
      </w:r>
      <w:r>
        <w:rPr>
          <w:i/>
          <w:szCs w:val="36"/>
          <w:vertAlign w:val="subscript"/>
        </w:rPr>
        <w:t>р</w:t>
      </w:r>
      <w:proofErr w:type="gramEnd"/>
      <w:r w:rsidRPr="00111C1B">
        <w:t xml:space="preserve">) на </w:t>
      </w:r>
      <w:r>
        <w:t>программный продукт</w:t>
      </w:r>
      <w:r w:rsidRPr="00111C1B">
        <w:t xml:space="preserve"> рассчитывается по формуле</w:t>
      </w:r>
    </w:p>
    <w:p w:rsidR="00A72512" w:rsidRPr="00756644" w:rsidRDefault="00A72512" w:rsidP="00A72512">
      <w:pPr>
        <w:pStyle w:val="SimpleTextStyle"/>
        <w:spacing w:line="276" w:lineRule="auto"/>
        <w:ind w:firstLine="720"/>
      </w:pPr>
    </w:p>
    <w:tbl>
      <w:tblPr>
        <w:tblW w:w="0" w:type="auto"/>
        <w:tblLook w:val="04A0"/>
      </w:tblPr>
      <w:tblGrid>
        <w:gridCol w:w="8087"/>
        <w:gridCol w:w="1483"/>
      </w:tblGrid>
      <w:tr w:rsidR="00A72512" w:rsidRPr="00430BB4" w:rsidTr="00076DC5">
        <w:tc>
          <w:tcPr>
            <w:tcW w:w="813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14"/>
              </w:rPr>
              <w:object w:dxaOrig="3780" w:dyaOrig="380">
                <v:shape id="_x0000_i1041" type="#_x0000_t75" style="width:220.2pt;height:20.95pt" o:ole="">
                  <v:imagedata r:id="rId52" o:title=""/>
                </v:shape>
                <o:OLEObject Type="Embed" ProgID="Equation.3" ShapeID="_x0000_i1041" DrawAspect="Content" ObjectID="_1433052654" r:id="rId53"/>
              </w:object>
            </w:r>
            <w:r w:rsidRPr="00430BB4">
              <w:rPr>
                <w:rFonts w:eastAsia="SimSun"/>
                <w:i/>
                <w:szCs w:val="36"/>
                <w:vertAlign w:val="subscript"/>
              </w:rPr>
              <w:t xml:space="preserve"> </w:t>
            </w:r>
          </w:p>
        </w:tc>
        <w:tc>
          <w:tcPr>
            <w:tcW w:w="1492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4.8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Pr="00161E66" w:rsidRDefault="00A72512" w:rsidP="00A72512">
      <w:pPr>
        <w:pStyle w:val="SimpleTextStyle"/>
        <w:spacing w:line="276" w:lineRule="auto"/>
        <w:jc w:val="left"/>
      </w:pPr>
      <w:r w:rsidRPr="002F1664">
        <w:rPr>
          <w:position w:val="-30"/>
        </w:rPr>
        <w:object w:dxaOrig="5500" w:dyaOrig="720">
          <v:shape id="_x0000_i1042" type="#_x0000_t75" style="width:333.2pt;height:41.85pt" o:ole="">
            <v:imagedata r:id="rId54" o:title=""/>
          </v:shape>
          <o:OLEObject Type="Embed" ProgID="Equation.3" ShapeID="_x0000_i1042" DrawAspect="Content" ObjectID="_1433052655" r:id="rId55"/>
        </w:object>
      </w:r>
    </w:p>
    <w:p w:rsidR="00A72512" w:rsidRDefault="00A72512" w:rsidP="00024FD4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Кроме того, организация-разработчик осуществляет затраты на сопровождение и адаптацию программного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Р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са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), которые определяются по формуле:</w:t>
      </w: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FB5552" w:rsidTr="00076DC5">
        <w:tc>
          <w:tcPr>
            <w:tcW w:w="8098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lang w:val="en-US"/>
              </w:rPr>
            </w:pPr>
            <w:r w:rsidRPr="00FB5552">
              <w:rPr>
                <w:position w:val="-24"/>
              </w:rPr>
              <w:object w:dxaOrig="1520" w:dyaOrig="660">
                <v:shape id="_x0000_i1043" type="#_x0000_t75" style="width:99.65pt;height:41.85pt" o:ole="">
                  <v:imagedata r:id="rId56" o:title=""/>
                </v:shape>
                <o:OLEObject Type="Embed" ProgID="Equation.3" ShapeID="_x0000_i1043" DrawAspect="Content" ObjectID="_1433052656" r:id="rId57"/>
              </w:object>
            </w:r>
            <w:r w:rsidRPr="00FB5552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FB5552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</w:t>
            </w:r>
            <w:r w:rsidRPr="00FB5552">
              <w:rPr>
                <w:rFonts w:eastAsia="SimSun"/>
                <w:lang w:val="en-US"/>
              </w:rPr>
              <w:t>.9</w:t>
            </w:r>
            <w:r w:rsidRPr="00FB5552">
              <w:rPr>
                <w:rFonts w:eastAsia="SimSun"/>
              </w:rPr>
              <w:t>)</w:t>
            </w:r>
          </w:p>
        </w:tc>
      </w:tr>
    </w:tbl>
    <w:p w:rsidR="00A72512" w:rsidRPr="00FB5552" w:rsidRDefault="00A72512" w:rsidP="00A72512">
      <w:pPr>
        <w:spacing w:after="0"/>
        <w:ind w:firstLine="708"/>
        <w:jc w:val="center"/>
        <w:rPr>
          <w:rFonts w:ascii="Times New Roman" w:hAnsi="Times New Roman"/>
          <w:sz w:val="28"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lang w:val="ru-RU"/>
        </w:rPr>
      </w:pPr>
      <w:r w:rsidRPr="00FB5552">
        <w:rPr>
          <w:rFonts w:ascii="Times New Roman" w:hAnsi="Times New Roman"/>
          <w:sz w:val="28"/>
          <w:lang w:val="ru-RU"/>
        </w:rPr>
        <w:t xml:space="preserve">где </w:t>
      </w:r>
      <w:proofErr w:type="spellStart"/>
      <w:r w:rsidRPr="00FB5552">
        <w:rPr>
          <w:rFonts w:ascii="Times New Roman" w:hAnsi="Times New Roman"/>
          <w:sz w:val="28"/>
          <w:lang w:val="ru-RU"/>
        </w:rPr>
        <w:t>Н</w:t>
      </w:r>
      <w:r w:rsidRPr="00FB5552">
        <w:rPr>
          <w:rFonts w:ascii="Times New Roman" w:hAnsi="Times New Roman"/>
          <w:sz w:val="28"/>
          <w:vertAlign w:val="subscript"/>
          <w:lang w:val="ru-RU"/>
        </w:rPr>
        <w:t>рса</w:t>
      </w:r>
      <w:proofErr w:type="spellEnd"/>
      <w:r w:rsidRPr="00FB5552">
        <w:rPr>
          <w:rFonts w:ascii="Times New Roman" w:hAnsi="Times New Roman"/>
          <w:sz w:val="28"/>
          <w:lang w:val="ru-RU"/>
        </w:rPr>
        <w:t xml:space="preserve"> – норматив расходов на сопровождение и адаптацию </w:t>
      </w:r>
      <w:r w:rsidRPr="00FB5552">
        <w:rPr>
          <w:rFonts w:ascii="Times New Roman" w:hAnsi="Times New Roman"/>
          <w:sz w:val="28"/>
        </w:rPr>
        <w:t>10%.</w:t>
      </w:r>
    </w:p>
    <w:p w:rsidR="00A72512" w:rsidRPr="00FB5552" w:rsidRDefault="00A72512" w:rsidP="00A72512">
      <w:pPr>
        <w:ind w:firstLine="708"/>
        <w:jc w:val="center"/>
        <w:rPr>
          <w:rFonts w:ascii="Times New Roman" w:hAnsi="Times New Roman"/>
          <w:sz w:val="28"/>
          <w:lang w:val="ru-RU"/>
        </w:rPr>
      </w:pPr>
    </w:p>
    <w:p w:rsidR="00A72512" w:rsidRPr="00FB5552" w:rsidRDefault="00A72512" w:rsidP="00A72512">
      <w:pPr>
        <w:spacing w:after="0"/>
        <w:ind w:firstLine="708"/>
        <w:rPr>
          <w:rFonts w:ascii="Times New Roman" w:hAnsi="Times New Roman"/>
          <w:sz w:val="28"/>
        </w:rPr>
      </w:pPr>
      <w:r w:rsidRPr="00FB5552">
        <w:rPr>
          <w:rFonts w:ascii="Times New Roman" w:hAnsi="Times New Roman"/>
          <w:position w:val="-24"/>
        </w:rPr>
        <w:object w:dxaOrig="4280" w:dyaOrig="620">
          <v:shape id="_x0000_i1044" type="#_x0000_t75" style="width:298.9pt;height:41.85pt" o:ole="">
            <v:imagedata r:id="rId58" o:title=""/>
          </v:shape>
          <o:OLEObject Type="Embed" ProgID="Equation.3" ShapeID="_x0000_i1044" DrawAspect="Content" ObjectID="_1433052657" r:id="rId59"/>
        </w:object>
      </w:r>
    </w:p>
    <w:p w:rsidR="00A72512" w:rsidRPr="00FB5552" w:rsidRDefault="00A72512" w:rsidP="00A72512">
      <w:pPr>
        <w:pStyle w:val="SimpleTextStyle"/>
        <w:spacing w:line="276" w:lineRule="auto"/>
        <w:rPr>
          <w:b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Общая сумма расходов на разработку (с затратами на сопровождение и адаптацию) как полная себестоимость программно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С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 определяется по формуле:</w:t>
      </w:r>
    </w:p>
    <w:tbl>
      <w:tblPr>
        <w:tblW w:w="0" w:type="auto"/>
        <w:tblLook w:val="04A0"/>
      </w:tblPr>
      <w:tblGrid>
        <w:gridCol w:w="8084"/>
        <w:gridCol w:w="1486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430BB4">
              <w:rPr>
                <w:position w:val="-14"/>
              </w:rPr>
              <w:object w:dxaOrig="1359" w:dyaOrig="380">
                <v:shape id="_x0000_i1045" type="#_x0000_t75" style="width:79.55pt;height:20.95pt" o:ole="">
                  <v:imagedata r:id="rId60" o:title=""/>
                </v:shape>
                <o:OLEObject Type="Embed" ProgID="Equation.3" ShapeID="_x0000_i1045" DrawAspect="Content" ObjectID="_1433052658" r:id="rId61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4.10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i/>
          <w:szCs w:val="32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EF7DB0">
        <w:rPr>
          <w:position w:val="-12"/>
        </w:rPr>
        <w:object w:dxaOrig="4760" w:dyaOrig="360">
          <v:shape id="_x0000_i1046" type="#_x0000_t75" style="width:304.75pt;height:20.95pt" o:ole="">
            <v:imagedata r:id="rId62" o:title=""/>
          </v:shape>
          <o:OLEObject Type="Embed" ProgID="Equation.3" ShapeID="_x0000_i1046" DrawAspect="Content" ObjectID="_1433052659" r:id="rId63"/>
        </w:objec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40D10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Рассматриваемый программный продукт имеет несколько аналогов, присутствующих на рынке. По этой причине мы используем сравнение цен для оценки экономического эффекта и целесообразности разработки. Тогда п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 xml:space="preserve">рибыль </w:t>
      </w:r>
      <w:r>
        <w:rPr>
          <w:rFonts w:ascii="Times New Roman" w:hAnsi="Times New Roman"/>
          <w:sz w:val="28"/>
          <w:szCs w:val="24"/>
          <w:lang w:val="ru-RU" w:eastAsia="ru-RU"/>
        </w:rPr>
        <w:t>будет рассчитыва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т</w:t>
      </w:r>
      <w:r>
        <w:rPr>
          <w:rFonts w:ascii="Times New Roman" w:hAnsi="Times New Roman"/>
          <w:sz w:val="28"/>
          <w:szCs w:val="24"/>
          <w:lang w:val="ru-RU" w:eastAsia="ru-RU"/>
        </w:rPr>
        <w:t>ь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FB5552">
              <w:rPr>
                <w:position w:val="-24"/>
              </w:rPr>
              <w:object w:dxaOrig="1300" w:dyaOrig="660">
                <v:shape id="_x0000_i1047" type="#_x0000_t75" style="width:85.4pt;height:41.85pt" o:ole="">
                  <v:imagedata r:id="rId64" o:title=""/>
                </v:shape>
                <o:OLEObject Type="Embed" ProgID="Equation.3" ShapeID="_x0000_i1047" DrawAspect="Content" ObjectID="_1433052660" r:id="rId65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11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  <w:rPr>
          <w:rFonts w:eastAsia="Times New Roman"/>
          <w:szCs w:val="24"/>
          <w:lang w:eastAsia="ru-RU"/>
        </w:rPr>
      </w:pPr>
      <w:r w:rsidRPr="001047AD">
        <w:t xml:space="preserve">где </w:t>
      </w:r>
      <w:r>
        <w:rPr>
          <w:i/>
        </w:rPr>
        <w:t>У</w:t>
      </w:r>
      <w:r>
        <w:rPr>
          <w:i/>
          <w:szCs w:val="36"/>
          <w:vertAlign w:val="subscript"/>
        </w:rPr>
        <w:t>р</w:t>
      </w:r>
      <w:r w:rsidRPr="001047AD">
        <w:rPr>
          <w:szCs w:val="36"/>
        </w:rPr>
        <w:t xml:space="preserve"> </w:t>
      </w:r>
      <w:r w:rsidRPr="001047AD">
        <w:t xml:space="preserve">– </w:t>
      </w:r>
      <w:r w:rsidRPr="004E4DAD">
        <w:rPr>
          <w:rFonts w:eastAsia="Times New Roman"/>
          <w:szCs w:val="24"/>
          <w:lang w:eastAsia="ru-RU"/>
        </w:rPr>
        <w:t>запланированный норматив рентабельности, % (</w:t>
      </w:r>
      <w:r>
        <w:rPr>
          <w:rFonts w:eastAsia="Times New Roman"/>
          <w:szCs w:val="24"/>
          <w:lang w:eastAsia="ru-RU"/>
        </w:rPr>
        <w:t>30%);</w:t>
      </w:r>
    </w:p>
    <w:p w:rsidR="00A72512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>
        <w:rPr>
          <w:i/>
        </w:rPr>
        <w:t>С</w:t>
      </w:r>
      <w:r>
        <w:rPr>
          <w:i/>
          <w:szCs w:val="36"/>
          <w:vertAlign w:val="subscript"/>
        </w:rPr>
        <w:t>п</w:t>
      </w:r>
      <w:proofErr w:type="spellEnd"/>
      <w:r w:rsidRPr="001047AD">
        <w:t xml:space="preserve"> – </w:t>
      </w:r>
      <w:r w:rsidRPr="00FB5552">
        <w:t>полная себестоимость программно продукта</w:t>
      </w:r>
      <w:r>
        <w:t>.</w:t>
      </w:r>
    </w:p>
    <w:p w:rsidR="00A72512" w:rsidRPr="00340D10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Default="00A72512" w:rsidP="00A72512">
      <w:pPr>
        <w:spacing w:after="0"/>
        <w:ind w:firstLine="709"/>
        <w:rPr>
          <w:lang w:val="ru-RU"/>
        </w:rPr>
      </w:pPr>
      <w:r w:rsidRPr="00F30CB4">
        <w:rPr>
          <w:position w:val="-24"/>
        </w:rPr>
        <w:object w:dxaOrig="4200" w:dyaOrig="620">
          <v:shape id="_x0000_i1048" type="#_x0000_t75" style="width:306.4pt;height:41.85pt" o:ole="">
            <v:imagedata r:id="rId66" o:title=""/>
          </v:shape>
          <o:OLEObject Type="Embed" ProgID="Equation.3" ShapeID="_x0000_i1048" DrawAspect="Content" ObjectID="_1433052661" r:id="rId67"/>
        </w:object>
      </w:r>
    </w:p>
    <w:p w:rsidR="00A72512" w:rsidRPr="00F30CB4" w:rsidRDefault="00A72512" w:rsidP="00A72512">
      <w:pPr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Pr="004E4DAD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Обычно, при расчете цены учитывается налог на добавленную стоимость. Однако, компания-разработчик (Иностранное Частное Предприятие «САМСОЛЮШНС») является резидентом Парка высоких технологий, и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 согласно п.22 Положения о Парке высоких технологий,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lastRenderedPageBreak/>
        <w:t>утвержденным Декретом Президента РБ от 22.09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.2005 № 12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налог на добавленную стоимость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не взимается </w:t>
      </w:r>
      <w:r w:rsidRPr="00456BEC">
        <w:rPr>
          <w:rFonts w:ascii="Times New Roman" w:hAnsi="Times New Roman"/>
          <w:sz w:val="28"/>
          <w:szCs w:val="24"/>
          <w:lang w:val="ru-RU" w:eastAsia="ru-RU"/>
        </w:rPr>
        <w:t>[8]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 Кроме того, это означает, что в нашем случае чистая прибыль равна прибыли или </w:t>
      </w:r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 xml:space="preserve">ЧП = </w:t>
      </w:r>
      <w:proofErr w:type="gramStart"/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>П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>, а отпускная цена рассчитывается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086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AF2D34">
              <w:rPr>
                <w:position w:val="-12"/>
              </w:rPr>
              <w:object w:dxaOrig="1240" w:dyaOrig="360">
                <v:shape id="_x0000_i1049" type="#_x0000_t75" style="width:71.15pt;height:20.1pt" o:ole="">
                  <v:imagedata r:id="rId68" o:title=""/>
                </v:shape>
                <o:OLEObject Type="Embed" ProgID="Equation.3" ShapeID="_x0000_i1049" DrawAspect="Content" ObjectID="_1433052662" r:id="rId69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8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lang w:val="ru-RU"/>
        </w:rPr>
      </w:pPr>
      <w:r w:rsidRPr="00C93F0F">
        <w:rPr>
          <w:position w:val="-10"/>
        </w:rPr>
        <w:object w:dxaOrig="4920" w:dyaOrig="320">
          <v:shape id="_x0000_i1050" type="#_x0000_t75" style="width:339.05pt;height:20.95pt" o:ole="">
            <v:imagedata r:id="rId70" o:title=""/>
          </v:shape>
          <o:OLEObject Type="Embed" ProgID="Equation.3" ShapeID="_x0000_i1050" DrawAspect="Content" ObjectID="_1433052663" r:id="rId71"/>
        </w:object>
      </w:r>
    </w:p>
    <w:p w:rsidR="00A72512" w:rsidRPr="00577657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Вычислив общую сумму расходов, перейдем к анализу экономического эффекта от разработки и реализации программного продукта для организации-разработчика, а так же рассмотрим, какой эффект получит организация-заказчик, то есть пользователь.</w:t>
      </w:r>
    </w:p>
    <w:p w:rsidR="00A72512" w:rsidRPr="000E13C7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t>Расчет экономического эффекта от разработки и реализации 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D2697" w:rsidRDefault="00A72512" w:rsidP="00A72512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Прежде чем приступать к заключительному анализу экономического эффекта для разработчика и заказчика, а так же целесообразности разработки данного программного продукта, сравним стоимость нашего решения со схожими программными продуктами. Разрабатываемый нами продукт идет первым в списке и назван, как «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>
        <w:rPr>
          <w:rFonts w:ascii="Times New Roman" w:hAnsi="Times New Roman"/>
          <w:sz w:val="28"/>
          <w:szCs w:val="24"/>
        </w:rPr>
        <w:t>»</w:t>
      </w:r>
      <w:r w:rsidRPr="003D2697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Всего было отобрано три наиболее популярных продукта, которые реализуют технологию анализ текстов и предоставляют минимальный набор требуемых инструментов. Результаты можно увидеть на таблице 4.2: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AD6B84" w:rsidRDefault="00A72512" w:rsidP="00A72512">
      <w:pPr>
        <w:pStyle w:val="SimpleTextStyle"/>
        <w:spacing w:line="276" w:lineRule="auto"/>
        <w:ind w:firstLine="0"/>
      </w:pPr>
      <w:r w:rsidRPr="003D2697">
        <w:t>Таблица 4.</w:t>
      </w:r>
      <w:r>
        <w:t>2</w:t>
      </w:r>
      <w:r w:rsidRPr="003D2697">
        <w:t xml:space="preserve"> </w:t>
      </w:r>
      <w:r>
        <w:t>–</w:t>
      </w:r>
      <w:r w:rsidRPr="003D2697">
        <w:t xml:space="preserve"> </w:t>
      </w:r>
      <w:r>
        <w:t>Цена различных продуктов категории анализа текстов</w:t>
      </w:r>
    </w:p>
    <w:tbl>
      <w:tblPr>
        <w:tblStyle w:val="afd"/>
        <w:tblW w:w="0" w:type="auto"/>
        <w:tblLook w:val="04A0"/>
      </w:tblPr>
      <w:tblGrid>
        <w:gridCol w:w="4785"/>
        <w:gridCol w:w="4785"/>
      </w:tblGrid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Название продукта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 xml:space="preserve">Цена </w:t>
            </w: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ПП</w:t>
            </w: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, тыс. руб.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Texthistory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80B1A" w:rsidRDefault="00A72512" w:rsidP="00076DC5">
            <w:pPr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22722,441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STATISTICA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21</w:t>
            </w: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011,750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SAS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51900,0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WordStat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25906,750</w:t>
            </w:r>
          </w:p>
        </w:tc>
      </w:tr>
    </w:tbl>
    <w:p w:rsidR="00A72512" w:rsidRDefault="00A72512" w:rsidP="00A72512">
      <w:pPr>
        <w:spacing w:after="0"/>
        <w:jc w:val="both"/>
        <w:rPr>
          <w:rFonts w:ascii="Times New Roman" w:hAnsi="Times New Roman"/>
          <w:sz w:val="28"/>
          <w:szCs w:val="24"/>
          <w:lang w:val="en-US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C93F0F">
        <w:rPr>
          <w:rFonts w:ascii="Times New Roman" w:hAnsi="Times New Roman"/>
          <w:sz w:val="28"/>
          <w:szCs w:val="24"/>
        </w:rPr>
        <w:lastRenderedPageBreak/>
        <w:t>Очевидно, что если предложенная цена окажется ниже средней цены на схожие программы, то, при прочих равных условиях, заказчик предпочтет приобрести разрабатываемую нами систему.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Как видно из приведенной выше таблицы, наиболее подходящие аналоги имеют значительную стоимость, в чем уступают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Texthistory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hAnsi="Times New Roman"/>
          <w:sz w:val="28"/>
          <w:szCs w:val="24"/>
          <w:lang w:val="ru-RU" w:eastAsia="ru-RU"/>
        </w:rPr>
        <w:t>Продукт «</w:t>
      </w:r>
      <w:r>
        <w:rPr>
          <w:rFonts w:ascii="Times New Roman" w:hAnsi="Times New Roman"/>
          <w:sz w:val="28"/>
          <w:szCs w:val="24"/>
          <w:lang w:val="en-US" w:eastAsia="ru-RU"/>
        </w:rPr>
        <w:t>SAS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представляют собой модульную систему, он состоит из различных компонентов, причем анализ текста не является его основной задачей, а представляет лишь надстройку над процессами типа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data</w:t>
      </w:r>
      <w:proofErr w:type="spellEnd"/>
      <w:r w:rsidRPr="00DA2FE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mining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. Пакет программ «</w:t>
      </w:r>
      <w:r>
        <w:rPr>
          <w:rFonts w:ascii="Times New Roman" w:hAnsi="Times New Roman"/>
          <w:sz w:val="28"/>
          <w:szCs w:val="24"/>
          <w:lang w:val="en-US" w:eastAsia="ru-RU"/>
        </w:rPr>
        <w:t>STATISTICA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» хоть и имеет более низкую цену, однако не может быть использован в сколь угодно серьезных проектах текстового анализа. Его применение оправдано лишь для отдельных заключительных или математических </w:t>
      </w: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>расчетов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 что сильно ограничивает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егокруг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 xml:space="preserve"> применения до получения простых отчетов без предварительной обработки текстов. Наиболее близким аналогом является программа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WordStat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ascii="Times New Roman" w:hAnsi="Times New Roman"/>
          <w:sz w:val="28"/>
          <w:szCs w:val="24"/>
          <w:lang w:val="ru-RU" w:eastAsia="ru-RU"/>
        </w:rPr>
        <w:t>однако, ее стоимость значительно превышает стоимость разработанного нами аналога.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из всего вышеперечисленного, можно сделать следующие выводы:</w:t>
      </w:r>
    </w:p>
    <w:p w:rsidR="00A72512" w:rsidRPr="00573706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Для организации-заказчика экономическ</w:t>
      </w:r>
      <w:r>
        <w:rPr>
          <w:rFonts w:ascii="Times New Roman" w:hAnsi="Times New Roman"/>
          <w:sz w:val="28"/>
          <w:szCs w:val="24"/>
        </w:rPr>
        <w:t>ий</w:t>
      </w:r>
      <w:r w:rsidRPr="00573706">
        <w:rPr>
          <w:rFonts w:ascii="Times New Roman" w:hAnsi="Times New Roman"/>
          <w:sz w:val="28"/>
          <w:szCs w:val="24"/>
        </w:rPr>
        <w:t xml:space="preserve"> эффект будет заключаться в том, что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более низкой ценой, чем существующие аналоги. Причем как было сказано, наиболее близкий аналог – программа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WordStat</w:t>
      </w:r>
      <w:proofErr w:type="spellEnd"/>
      <w:r w:rsidRPr="00573706">
        <w:rPr>
          <w:rFonts w:ascii="Times New Roman" w:hAnsi="Times New Roman"/>
          <w:sz w:val="28"/>
          <w:szCs w:val="24"/>
        </w:rPr>
        <w:t xml:space="preserve">» – имеет цену на </w:t>
      </w:r>
      <w:r>
        <w:rPr>
          <w:rFonts w:ascii="Times New Roman" w:hAnsi="Times New Roman"/>
          <w:sz w:val="28"/>
          <w:szCs w:val="24"/>
        </w:rPr>
        <w:t>15</w:t>
      </w:r>
      <w:r w:rsidRPr="00573706">
        <w:rPr>
          <w:rFonts w:ascii="Times New Roman" w:hAnsi="Times New Roman"/>
          <w:sz w:val="28"/>
          <w:szCs w:val="24"/>
        </w:rPr>
        <w:t>% выше. Кроме того,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еще рядом преимуществ: продукт специализирован под конкретные задачи.</w:t>
      </w:r>
    </w:p>
    <w:p w:rsidR="00A72512" w:rsidRPr="00561EF4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С точки зрения организации-разработчика, разработка данного программного продукта</w:t>
      </w:r>
      <w:r>
        <w:rPr>
          <w:rFonts w:ascii="Times New Roman" w:hAnsi="Times New Roman"/>
          <w:sz w:val="28"/>
          <w:szCs w:val="24"/>
        </w:rPr>
        <w:t xml:space="preserve"> является целесообразной. Ввиду того, что цена на продукт ниже, чем у аналогов, это дает конкурентное преимущество.</w:t>
      </w:r>
      <w:r w:rsidRPr="0021246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 </w:t>
      </w:r>
      <w:r w:rsidRPr="00561EF4">
        <w:rPr>
          <w:rFonts w:ascii="Times New Roman" w:hAnsi="Times New Roman"/>
          <w:sz w:val="28"/>
          <w:szCs w:val="24"/>
        </w:rPr>
        <w:t xml:space="preserve">Экономический эффект же предполагает какой-либо полезный результат, </w:t>
      </w:r>
      <w:r>
        <w:rPr>
          <w:rFonts w:ascii="Times New Roman" w:hAnsi="Times New Roman"/>
          <w:sz w:val="28"/>
          <w:szCs w:val="24"/>
        </w:rPr>
        <w:t>выраженный в стоимостной оценке:</w:t>
      </w:r>
      <w:r w:rsidRPr="00561EF4">
        <w:rPr>
          <w:rFonts w:ascii="Times New Roman" w:hAnsi="Times New Roman"/>
          <w:sz w:val="28"/>
          <w:szCs w:val="24"/>
        </w:rPr>
        <w:t xml:space="preserve"> организация-разработчик является резидентом ПВТ и, как было сказано выше, не платит НДС, а чистая прибыль равна прибыли </w:t>
      </w:r>
      <w:r w:rsidRPr="00561EF4">
        <w:rPr>
          <w:rFonts w:ascii="Times New Roman" w:hAnsi="Times New Roman"/>
          <w:i/>
          <w:sz w:val="28"/>
          <w:szCs w:val="24"/>
        </w:rPr>
        <w:t xml:space="preserve">ЧП = </w:t>
      </w:r>
      <w:proofErr w:type="gramStart"/>
      <w:r w:rsidRPr="00561EF4">
        <w:rPr>
          <w:rFonts w:ascii="Times New Roman" w:hAnsi="Times New Roman"/>
          <w:i/>
          <w:sz w:val="28"/>
          <w:szCs w:val="24"/>
        </w:rPr>
        <w:t>П</w:t>
      </w:r>
      <w:proofErr w:type="gramEnd"/>
      <w:r>
        <w:rPr>
          <w:rFonts w:ascii="Times New Roman" w:hAnsi="Times New Roman"/>
          <w:i/>
          <w:sz w:val="28"/>
          <w:szCs w:val="24"/>
        </w:rPr>
        <w:t xml:space="preserve"> = 5243,64 тыс.руб.</w:t>
      </w:r>
      <w:r>
        <w:rPr>
          <w:rFonts w:ascii="Times New Roman" w:hAnsi="Times New Roman"/>
          <w:sz w:val="28"/>
          <w:szCs w:val="24"/>
        </w:rPr>
        <w:t>, что и будет являться одним из показателей экономическим эффектом для разработчика.</w:t>
      </w:r>
    </w:p>
    <w:p w:rsidR="00C63ADB" w:rsidRPr="00212464" w:rsidRDefault="00C63ADB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62D2D" w:rsidRDefault="00062D2D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  <w:bookmarkStart w:id="0" w:name="_Toc70180940"/>
      <w:bookmarkStart w:id="1" w:name="_Toc70185468"/>
      <w:bookmarkStart w:id="2" w:name="_Toc70186362"/>
      <w:bookmarkStart w:id="3" w:name="_Toc232394179"/>
      <w:bookmarkStart w:id="4" w:name="_Toc263111446"/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C34033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756644">
        <w:rPr>
          <w:rFonts w:ascii="Times New Roman" w:hAnsi="Times New Roman"/>
          <w:b/>
          <w:sz w:val="28"/>
          <w:szCs w:val="28"/>
        </w:rPr>
        <w:t>ОХРАНА ТРУДА</w:t>
      </w: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</w:rPr>
      </w:pP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  <w:lang w:val="ru-RU"/>
        </w:rPr>
      </w:pPr>
      <w:r w:rsidRPr="00756644">
        <w:rPr>
          <w:rFonts w:ascii="Times New Roman" w:hAnsi="Times New Roman"/>
          <w:b/>
          <w:sz w:val="28"/>
          <w:szCs w:val="28"/>
        </w:rPr>
        <w:t>Обеспечение комфортных условий труда сотрудников отдела разработок предприятия «</w:t>
      </w:r>
      <w:r w:rsidR="000A5E4A">
        <w:rPr>
          <w:rFonts w:ascii="Times New Roman" w:hAnsi="Times New Roman"/>
          <w:b/>
          <w:sz w:val="28"/>
          <w:szCs w:val="28"/>
          <w:lang w:val="ru-RU"/>
        </w:rPr>
        <w:t>САМСОЛЮШНС</w:t>
      </w:r>
      <w:r w:rsidRPr="00756644">
        <w:rPr>
          <w:rFonts w:ascii="Times New Roman" w:hAnsi="Times New Roman"/>
          <w:b/>
          <w:sz w:val="28"/>
          <w:szCs w:val="28"/>
        </w:rPr>
        <w:t>»</w:t>
      </w:r>
    </w:p>
    <w:bookmarkEnd w:id="0"/>
    <w:bookmarkEnd w:id="1"/>
    <w:bookmarkEnd w:id="2"/>
    <w:bookmarkEnd w:id="3"/>
    <w:bookmarkEnd w:id="4"/>
    <w:p w:rsidR="000A5E4A" w:rsidRPr="000A5E4A" w:rsidRDefault="000A5E4A" w:rsidP="00C34033">
      <w:pPr>
        <w:spacing w:after="0"/>
        <w:jc w:val="both"/>
        <w:rPr>
          <w:rFonts w:ascii="Times New Roman" w:hAnsi="Times New Roman"/>
          <w:b/>
          <w:sz w:val="28"/>
          <w:szCs w:val="24"/>
          <w:lang w:val="ru-RU" w:eastAsia="ru-RU"/>
        </w:rPr>
      </w:pP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В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 xml:space="preserve">рамках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данно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го дипломного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проект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а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происходит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разработка системы обработки текстов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нарративных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источников на основе интеграции лингвистических и статистических методов анализа, осуществляемая в компании «САМСОЛЮШНС». Важно ясно понимать, что подобные проекты обладают высокой трудоемкостью и сложностью поставленной задачи. В свою очередь, сложность самой задачи перекладывается на реализацию, за которую ответственны исполнители, а в нашем случае – это сотрудники отдела разработок (далее в тексте </w:t>
      </w:r>
      <w:r w:rsidRPr="000A5E4A">
        <w:rPr>
          <w:rFonts w:ascii="Times New Roman" w:hAnsi="Times New Roman"/>
          <w:b/>
          <w:sz w:val="28"/>
          <w:szCs w:val="24"/>
          <w:lang w:val="ru-RU" w:eastAsia="ru-RU"/>
        </w:rPr>
        <w:t xml:space="preserve">–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программисты). Поэтому, при разработке рассматриваемой системы, именно качество и скорость работы программистов имеет наибольшее влияние на конечный продукт, а так же на большинство затрат, связанных с его производством. 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>Трудовая деятельность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или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труд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–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сознательная деятельность человека, направленная на удовлетворение п</w:t>
      </w:r>
      <w:r>
        <w:rPr>
          <w:rFonts w:ascii="Times New Roman" w:hAnsi="Times New Roman"/>
          <w:sz w:val="28"/>
          <w:szCs w:val="24"/>
          <w:lang w:val="ru-RU" w:eastAsia="ru-RU"/>
        </w:rPr>
        <w:t>отребностей индивида и общества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В социальном плане труд является источником материальных благ и основой формирования общества.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В биологич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еском отношении, как указывал Карл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Маркс, труд является важнейшей функцией организма, 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трата человеческого мозга, нервов, мускулов, органов чувств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При любом виде труда затрачивается энергия, наблюдаются физиологические сдвиги в организме.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Термин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работа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означает все виды деятельности, связанные с затратой энергии и выходом организма из состояния покоя.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При любом виде труда выполняется работа, но не всякая работа может быть отнесена к трудовой деятельности.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Производственная деятельность человека, связана с переходом организма на новый, рабочий уровень функционального состояния систем и органов, обеспечивающий возможность выполнения труда. Основные физиологические сдвиги наблюдаются со стороны нервной,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отмечены изменения в составе крови и водно-солевом обмене.</w:t>
      </w:r>
    </w:p>
    <w:p w:rsidR="000A5E4A" w:rsidRPr="000A5E4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Рабочее состояние организма связано с повышением обменных процессов, усилением деятельности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что осуществляется через вегетативную нервную систему, находящуюся под контролем корковых от</w:t>
      </w:r>
      <w:r>
        <w:rPr>
          <w:rFonts w:ascii="Times New Roman" w:hAnsi="Times New Roman"/>
          <w:sz w:val="28"/>
          <w:szCs w:val="24"/>
          <w:lang w:val="ru-RU" w:eastAsia="ru-RU"/>
        </w:rPr>
        <w:t>делов головного мозга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Работоспособность организма зависит от состояния нервной системы, на которую огромное </w:t>
      </w:r>
      <w:r>
        <w:rPr>
          <w:rFonts w:ascii="Times New Roman" w:hAnsi="Times New Roman"/>
          <w:sz w:val="28"/>
          <w:szCs w:val="24"/>
          <w:lang w:val="ru-RU" w:eastAsia="ru-RU"/>
        </w:rPr>
        <w:t>влияние оказывают условия среды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A5E4A" w:rsidRPr="000A5E4A" w:rsidRDefault="00C05536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их сформулированных положений, а так же учитывая объем работ,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с</w:t>
      </w:r>
      <w:r>
        <w:rPr>
          <w:rFonts w:ascii="Times New Roman" w:hAnsi="Times New Roman"/>
          <w:sz w:val="28"/>
          <w:szCs w:val="24"/>
          <w:lang w:val="ru-RU" w:eastAsia="ru-RU"/>
        </w:rPr>
        <w:t>ложность создания самой системы 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прямую зависимость результатов от работы программистов, основной задачей является создание и обеспечение комфортных условий труда сотрудников, с целью повышения их производительности. Для этого вначале необходимо рассмотреть особенности умственного труда, показатели его напряженности, определить влияние элементов рабочего места, воздушной среды и организации труда на работоспособность и здоровье сотрудника. Кроме того, необходимо так же выделить требования, предъявляемые к производственной среде, и организации труда с целью профилактики психофизиологических перегрузок сотрудника, а также способы и средства их обеспечения при разработке программного продукта.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содержанию труд можно разделить на две группы: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физический труд, при котором преобладает мышечная деятельность, характеризуется тяжестью труда;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умственный труд с преобладанием умственной и творческой деятельности, который характеризуется напряженностью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причине того, что программист в большей мере подвержен умственному труду, то рассмотрим его особенности, не затрагивая другую группу.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Умственный труд заключается в переработке и анализе большого объёма разнообразной информации, и как следствие этого – мобилизация памяти и внимания, а мышечные нагрузки, как правило, незначительны. Этот труд характеризуется значительным снижением двигательной активности (гипокинезией), что может приводить к </w:t>
      </w:r>
      <w:r w:rsidR="00062D2D" w:rsidRPr="000A5E4A">
        <w:rPr>
          <w:rFonts w:ascii="Times New Roman" w:hAnsi="Times New Roman"/>
          <w:sz w:val="28"/>
          <w:szCs w:val="24"/>
          <w:lang w:val="ru-RU" w:eastAsia="ru-RU"/>
        </w:rPr>
        <w:t>сердечнососудистой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патологии; длительная умственная нагрузка угнетает психику, ухудшает функции внимания, памяти. Основным показателем умственног</w:t>
      </w:r>
      <w:r w:rsidR="00062D2D">
        <w:rPr>
          <w:rFonts w:ascii="Times New Roman" w:hAnsi="Times New Roman"/>
          <w:sz w:val="28"/>
          <w:szCs w:val="24"/>
          <w:lang w:val="ru-RU" w:eastAsia="ru-RU"/>
        </w:rPr>
        <w:t xml:space="preserve">о труда является напряжённость,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отражающая нагрузку на центральную нервную систему [11].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Напряженность труда – это состояние человека, определяемое количественными и качественными характеристиками структуры деятельности и интенсивностью физиологических процессов, обеспечивающими выполнение деятельности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Специфическая напряженность труда включает два вида – интенсивную и темповую напряженность; неспецифическая – определяется процессом деятельности и подразделяется на информационную,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энергетически-силовую, мотивационную, например, напряженность ответственности, опасности и напряженность труда, обусловленную нерациональным режимом труда и отдыха, условиями обитаемости на рабочем месте. В качестве критериев напряженности умственной работы используются величины физиологических и психофизиологических показателей, к которым относятся: частота слияния световых мельканий; максимальный темп двигательных реакций; время простой и сложной сенсомоторных реакций; концентрация, распределение внимания и объема памяти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значениям наблюдаемых физиологических и психофизиологических показателей различают четыре категории напряженности умственного труда: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ненапряженная;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0A5E4A">
        <w:rPr>
          <w:rFonts w:ascii="Times New Roman" w:hAnsi="Times New Roman"/>
          <w:sz w:val="28"/>
          <w:szCs w:val="24"/>
        </w:rPr>
        <w:t>малонапряженная</w:t>
      </w:r>
      <w:proofErr w:type="spellEnd"/>
      <w:r w:rsidRPr="000A5E4A">
        <w:rPr>
          <w:rFonts w:ascii="Times New Roman" w:hAnsi="Times New Roman"/>
          <w:sz w:val="28"/>
          <w:szCs w:val="24"/>
        </w:rPr>
        <w:t xml:space="preserve">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очень напряженная.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Одним из важных факторов, которые влияют на работоспособность и состояние здоровья сотрудников является организация рабочего места. Неправильная организация рабочего места приводит к общей усталости, головным болям, усталости мышц рук, болям в спине и шее. Подобные негативные моменты чаще всего возникают из-за несоответствия помещений и организации рабочих мест эргономическим требованиям и санитарно-производственным нормам.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этим причинам, рассмотрим более подробно, какие негативные факторы влияют на трудовой процесс программистов, а также причины их возникновения.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сам трудовой процесс оказывают влияние следующие факторы: элементы рабочего места,  рабочее помещение и мебель, освещённость, а также предметы, которыми непосредственно пользуются сотрудники во время работы. При неправильной их организации данные элементы вносят дополнительную отрицательную нагрузку при долговременной, кропотливой и монотонной обработке информации, что приводит к напряжению зрения, памяти, внимания; также в процессе долгого пребывания в сидячем положении.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Правильно организовать рабочие места – это значит не только оснастить средствами и предметами труда, но и в рациональном порядке разместить их таким образом, чтобы создать уютную обстановку для высокопроизводительной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Стоит отметить, что на предприятии «САМСОЛЮШНС», как и на ему подобных, находится огромное количество различной офисной техники: персональные компьютеры, принтеры, сканеры и другие виды, – все они играют немаловажную роль в появлении вредных факторов в воздушной среде, а именно: повышенное содержание положительных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 пониженное содержание отрицательных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повышенная или пониженная температура и влажность воздуха; повышенные уровни запыленности воздуха вокруг рабочего места; повышенное напряжение в электрической цепи, замыкание которой может произойти через тело человека; повышенная или пониженная подвижность воздуха [1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3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Таким образом, вышеперечисленные факторы оказывают дополнительную нагрузку на организм сотрудника, который и без этого переносит существенные умственные нагрузки.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Для снижения утомления в процессе труда и повышения работоспособности и сохранения его здоровья, используют следующие эффективные методы: 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рациональная организация рабочего места, времени, труда и отдыха;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создание благоприятного микроклимата;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производственная гимнастика.</w:t>
      </w:r>
      <w:bookmarkStart w:id="5" w:name="_Toc136896723"/>
      <w:bookmarkStart w:id="6" w:name="_Toc137509753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Для профилактики психофизических перегрузок программисту необходимо рассмотреть требования к производственной среде, рабочей мебели и организации труда, способы и средства их обеспечения.</w:t>
      </w:r>
      <w:bookmarkEnd w:id="5"/>
      <w:bookmarkEnd w:id="6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Начнем с требований к производственным помещениям. Так окраска помещений и мебели должна способствовать  созданию  благоприятных условий для зрительного восприятия, хорошего настроения. Для защиты от избыточной яркости окон могут быть применены  шторы  и  экраны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4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Окна помещения, в котором производилась разработка системы, рассматриваемой в дипломном проекте, выходят на север. Стены окрашены в мягкий светло-оранжевый цвет, а пол – в красновато-оранжевый, на окнах присутствуют верти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кальные жалюзи оранжевого цвета, что соответствует норме.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Необходимо так же отметить, что в кабинете применяется комбинированное освещение: естественное обеспечивается двумя окнами, а искусственное – лампами. Заявленная общая освещенность находится в пределах 200лк, а комбинированная – в пределах 300лк, что удовлетворяет показателям, указанным в </w:t>
      </w:r>
      <w:proofErr w:type="spellStart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 от 28.06.2012 № 82 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«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Требования к естественному, искусственному и совмещенному освещению помещений 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lastRenderedPageBreak/>
        <w:t>жилых и общественных зданий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, где так же заявлено о необходимости применения системы комбинированного освещения в  помещениях  вычислительных  центров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D77BE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Теперь рассмотрим параметры микроклимата. Принцип нормирования микроклимата – создание  оптимальных  условий  для  теплообмена тела человека с окружающей  средой. Вычислительная техника является источником  существенных  тепловыделений, что  может  привести  к  повышению  температуры  и  снижению   относительной влажности в помещении. В  помещениях,  где  установлены  компьютеры,  должны соблюдаться определенные параметры микроклимата. В санитарных нормах установлены  величины  параметров  микроклимата,  создающие   комфортные условия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Отметим лишь то, что в рамках рассматриваемого помещения, с целью обеспечения комфортных условий, используется </w:t>
      </w:r>
      <w:r w:rsidR="000D77BE">
        <w:rPr>
          <w:rFonts w:ascii="Times New Roman" w:hAnsi="Times New Roman"/>
          <w:sz w:val="28"/>
          <w:szCs w:val="24"/>
          <w:lang w:val="ru-RU" w:eastAsia="ru-RU"/>
        </w:rPr>
        <w:t xml:space="preserve">следующие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технические средства: </w:t>
      </w:r>
    </w:p>
    <w:p w:rsidR="000D77BE" w:rsidRPr="000D77BE" w:rsidRDefault="000D77BE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вентиляция;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система кондиционирования воздуха</w:t>
      </w:r>
      <w:r w:rsidR="000D77BE" w:rsidRPr="000D77BE">
        <w:rPr>
          <w:rFonts w:ascii="Times New Roman" w:hAnsi="Times New Roman"/>
          <w:sz w:val="28"/>
          <w:szCs w:val="24"/>
        </w:rPr>
        <w:t>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 xml:space="preserve">отопительная система. </w:t>
      </w: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Последние две системы являются полностью регулируемыми. Сравнение параметров приведено в таблице 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5</w:t>
      </w:r>
      <w:r w:rsidR="00711D6A" w:rsidRPr="00B2303D">
        <w:rPr>
          <w:rFonts w:ascii="Times New Roman" w:hAnsi="Times New Roman"/>
          <w:sz w:val="28"/>
          <w:szCs w:val="24"/>
          <w:lang w:val="ru-RU" w:eastAsia="ru-RU"/>
        </w:rPr>
        <w:t>.1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:</w:t>
      </w:r>
    </w:p>
    <w:p w:rsidR="000D77BE" w:rsidRPr="000A5E4A" w:rsidRDefault="000D77BE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.1 – Параметры микроклимата для помеще</w:t>
      </w:r>
      <w:r w:rsidR="00AF18EA">
        <w:rPr>
          <w:rFonts w:ascii="Times New Roman" w:hAnsi="Times New Roman"/>
          <w:sz w:val="28"/>
          <w:szCs w:val="24"/>
          <w:lang w:val="ru-RU" w:eastAsia="ru-RU"/>
        </w:rPr>
        <w:t>ний, где установлены компьютеры</w:t>
      </w:r>
    </w:p>
    <w:tbl>
      <w:tblPr>
        <w:tblStyle w:val="afd"/>
        <w:tblW w:w="5000" w:type="pct"/>
        <w:tblLook w:val="04A0"/>
      </w:tblPr>
      <w:tblGrid>
        <w:gridCol w:w="3125"/>
        <w:gridCol w:w="3126"/>
        <w:gridCol w:w="1719"/>
        <w:gridCol w:w="1600"/>
      </w:tblGrid>
      <w:tr w:rsidR="000A5E4A" w:rsidRPr="000A5E4A" w:rsidTr="009E442E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Период года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Холодный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22...24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до 0,1м/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0,05м/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Теплый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23…25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45%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0,1…0,2м/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</w:tbl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Можно увидеть, что благодаря возможности регулирования, сотрудники могут сами устанавливать значения для температуры, влажности и воздушного потока, содержа их в пределах нормы.</w:t>
      </w:r>
    </w:p>
    <w:p w:rsidR="000A5E4A" w:rsidRPr="000A5E4A" w:rsidRDefault="00B2303D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9-131 РБ 2000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Гигиенические требования к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видеодисплейным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терминалам, электронно-вычислительн</w:t>
      </w:r>
      <w:r>
        <w:rPr>
          <w:rFonts w:ascii="Times New Roman" w:hAnsi="Times New Roman"/>
          <w:sz w:val="28"/>
          <w:szCs w:val="24"/>
          <w:lang w:val="ru-RU" w:eastAsia="ru-RU"/>
        </w:rPr>
        <w:t>ым машинам и организации работы», п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лощадь на одно рабочее место с ЭВМ и ПЭВМ для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взрослых пользователей должна составлять не менее 6,0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Pr="00B2303D">
        <w:rPr>
          <w:rFonts w:ascii="Times New Roman" w:hAnsi="Times New Roman"/>
          <w:sz w:val="28"/>
          <w:szCs w:val="24"/>
          <w:lang w:val="ru-RU" w:eastAsia="ru-RU"/>
        </w:rPr>
        <w:t>, а объем не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менее 20,0 м</w:t>
      </w:r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D544E3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 xml:space="preserve"> </w:t>
      </w:r>
      <w:r w:rsidR="00D544E3" w:rsidRPr="00D544E3">
        <w:rPr>
          <w:rFonts w:ascii="Times New Roman" w:hAnsi="Times New Roman"/>
          <w:sz w:val="28"/>
          <w:szCs w:val="24"/>
          <w:lang w:val="ru-RU" w:eastAsia="ru-RU"/>
        </w:rPr>
        <w:t>[16]</w:t>
      </w:r>
      <w:r>
        <w:rPr>
          <w:rFonts w:ascii="Times New Roman" w:hAnsi="Times New Roman"/>
          <w:sz w:val="28"/>
          <w:szCs w:val="24"/>
          <w:lang w:val="ru-RU" w:eastAsia="ru-RU"/>
        </w:rPr>
        <w:t>.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свою очередь, рассматриваемое нами помещение обладает площадью в 74,6 м</w:t>
      </w:r>
      <w:proofErr w:type="gramStart"/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 высотой потолков 2,5 м, из чего можно вычислить, что его объем составляет 186,5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Максимальное число работающих в смену составляет 4 человека, откуда получаем, что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площадь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на одного человека составляет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18,65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, а объем –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46,625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Сравнивая полученную величину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минимальным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пороговым значение, делаем вывод, что размеры помещения являются более чем комфортными.</w:t>
      </w:r>
    </w:p>
    <w:p w:rsidR="00711D6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en-US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Значительное влияние на производительность труда и непосредственно организм человека оказывает шум. Работающие в условиях длительного шумового воздействия  испытывают раздражительность,   головные   боли,   головокружение,   снижение   памяти, повышенную утомляемость, понижение аппетита, боли  в  ушах  и  т.  д. </w:t>
      </w:r>
    </w:p>
    <w:p w:rsidR="000A5E4A" w:rsidRPr="000A5E4A" w:rsidRDefault="00711D6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от 16.11.2011 № 115 «Ш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ум на рабочих местах, в транспортных средствах, в помещениях жилых, общественных зданий и на территории жилой застройки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»</w:t>
      </w:r>
      <w:r>
        <w:rPr>
          <w:rFonts w:ascii="Times New Roman" w:hAnsi="Times New Roman"/>
          <w:sz w:val="28"/>
          <w:szCs w:val="24"/>
          <w:lang w:val="ru-RU" w:eastAsia="ru-RU"/>
        </w:rPr>
        <w:t>, т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ворческая деятельность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и программирование в рамках рабочих мест 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программистов вычислитель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>ных машин, а так же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 xml:space="preserve"> в лабораториях для теоретических работ и обработки данных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уровень шума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 должен превышать 50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Замеренный уровень шума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в рассматриваемом помещении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равен 45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а </w:t>
      </w:r>
      <w:proofErr w:type="gramStart"/>
      <w:r w:rsidR="003B5343">
        <w:rPr>
          <w:rFonts w:ascii="Times New Roman" w:hAnsi="Times New Roman"/>
          <w:sz w:val="28"/>
          <w:szCs w:val="24"/>
          <w:lang w:val="ru-RU" w:eastAsia="ru-RU"/>
        </w:rPr>
        <w:t>значит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находится в пределах нормы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[17]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 Такое низкое значение показателя обеспечивается оборудованием с современными системами охлаждения, которое генерирует минимальное количество шума.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 следующем этапе рассмотрим эргономические требования, предъявляемые к рабочему месту. В качестве первого элемента возьмем рабочий стол с фиксированной высотой.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Сравнение требуемых и реальных характеристик приведем в таблице</w:t>
      </w:r>
      <w:r w:rsidR="0014119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5.2: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Таблица 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.2 – </w:t>
      </w:r>
      <w:r w:rsidR="00B2303D" w:rsidRPr="000A5E4A">
        <w:rPr>
          <w:rFonts w:ascii="Times New Roman" w:hAnsi="Times New Roman"/>
          <w:sz w:val="28"/>
          <w:szCs w:val="24"/>
          <w:lang w:val="ru-RU" w:eastAsia="ru-RU"/>
        </w:rPr>
        <w:t>Характеристики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стола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1200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800…1000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Параметры для ног: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500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1100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колен),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вытянутых ног),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</w:tbl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Наряду со столом рассмотрим конструкцию рабочего кресла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, оценив его структурные элементы (таблица 5.3):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.3 –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Харакеристики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кресла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Поверхность сиденья: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550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Спинка:</w:t>
            </w:r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380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490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280…320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Подлокотники:</w:t>
            </w:r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Длина,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250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300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50…70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200…260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Расстояние,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350…500</w:t>
            </w: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480</w:t>
            </w:r>
          </w:p>
        </w:tc>
      </w:tr>
    </w:tbl>
    <w:p w:rsidR="00C34033" w:rsidRDefault="00C34033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Как видно из данных таблиц, строение рабочего стола и кресла полностью удовлетворяют нормам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Значительную роль в работе программиста играет монитор.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Согласно требованиям, расстояние считывание для экрана должно находиться в пределах от 0,6м до 0,7м, а угол считывания между направлением взгляда и перпендикулярной прямой к центру экрана – не более 20°. Эти параметры для монитора, расположенном на рабочем месте, равны 0,6м и 5° соответственно, из чего можно сделать вывод о его правильном положении.</w:t>
      </w:r>
      <w:proofErr w:type="gramEnd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В заключение рассмотрим требования к организации режима труда и отдыха. Работа сотрудника отдела разработок относится к группе «В» – творческая работа в режиме диалога с ЭВМ. По категории тяжести и напряженности данный вид работ следует отнести ко второй категории. Программист при работе обрабатывает информацию не более 4 часов за смену. Можно сделать вывод, что при 8-ми часовой смене следует устанавливать перерывы через 2 часа от начала рабочей смены и через 1,5 – 2 часа после обеденного перерыва продолжительностью 15 минут каждый или продолжительностью 10 минут через каждый час работы [1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 Так как режим работы в отдел свободный и не принуждает к непрерывной работе, то рассмотренный распорядок соблюдается довольно просто.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основании полученных данных, их анализа и сравнения фактических условий труда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комфортными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, можно сделать вывод, что все рассмотренные показатели лежат в пределах нормы. Такие результаты получены благодаря правильной и рациональной организации рабочего места, времени, созданию благоприятного микроклимата при  помощи современной техники и грамотной планировки. </w:t>
      </w:r>
      <w:r w:rsidR="0014119A" w:rsidRPr="0014119A">
        <w:rPr>
          <w:rFonts w:ascii="Times New Roman" w:hAnsi="Times New Roman"/>
          <w:sz w:val="28"/>
          <w:szCs w:val="24"/>
          <w:lang w:val="ru-RU" w:eastAsia="ru-RU"/>
        </w:rPr>
        <w:t>К тому же, все программисты обладают свободным графиком. Это позволяет нам сделать вывод, что  для всех сотрудников отдела разработок обеспечиваются комфортные условия труда, в результате чего повышается их работоспособность и мотивация, снижается утомление при работе и вероятность умственных перегрузок, сохраняется психофизиологическое здоровье.</w:t>
      </w:r>
    </w:p>
    <w:p w:rsidR="00756644" w:rsidRPr="00756644" w:rsidRDefault="00756644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BB009F" w:rsidRPr="006A2595" w:rsidRDefault="00BB009F" w:rsidP="00F10DEC">
      <w:pPr>
        <w:spacing w:after="0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  <w:r w:rsidRPr="000059E7">
        <w:rPr>
          <w:rFonts w:ascii="Times New Roman" w:hAnsi="Times New Roman"/>
          <w:b/>
          <w:color w:val="000000"/>
          <w:sz w:val="28"/>
          <w:szCs w:val="28"/>
        </w:rPr>
        <w:lastRenderedPageBreak/>
        <w:t>ЗАКЛЮЧЕНИЕ</w:t>
      </w:r>
    </w:p>
    <w:p w:rsidR="00051786" w:rsidRPr="006A2595" w:rsidRDefault="00051786" w:rsidP="00CB470D">
      <w:pPr>
        <w:spacing w:after="0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2529B7" w:rsidRDefault="002529B7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настоящей курсовой работе была рассмотрена и спроектирована с</w:t>
      </w:r>
      <w:r w:rsidRPr="002529B7">
        <w:rPr>
          <w:rFonts w:ascii="Times New Roman" w:hAnsi="Times New Roman"/>
          <w:sz w:val="28"/>
          <w:lang w:val="ru-RU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  <w:lang w:val="ru-RU"/>
        </w:rPr>
        <w:t>нарративных</w:t>
      </w:r>
      <w:proofErr w:type="spellEnd"/>
      <w:r w:rsidRPr="002529B7">
        <w:rPr>
          <w:rFonts w:ascii="Times New Roman" w:hAnsi="Times New Roman"/>
          <w:sz w:val="28"/>
          <w:lang w:val="ru-RU"/>
        </w:rPr>
        <w:t xml:space="preserve"> источников на основе интеграции лингвистических и статистических методов анализа.</w:t>
      </w:r>
    </w:p>
    <w:p w:rsidR="00FD046B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Результатом выполнения </w:t>
      </w:r>
      <w:r>
        <w:rPr>
          <w:rFonts w:ascii="Times New Roman" w:hAnsi="Times New Roman"/>
          <w:sz w:val="28"/>
          <w:lang w:val="ru-RU"/>
        </w:rPr>
        <w:t xml:space="preserve">стал облачный сервис, представляющий собой систему по анализу </w:t>
      </w:r>
      <w:r w:rsidR="002529B7">
        <w:rPr>
          <w:rFonts w:ascii="Times New Roman" w:hAnsi="Times New Roman"/>
          <w:sz w:val="28"/>
          <w:lang w:val="ru-RU"/>
        </w:rPr>
        <w:t>текстовых данных</w:t>
      </w:r>
      <w:r>
        <w:rPr>
          <w:rFonts w:ascii="Times New Roman" w:hAnsi="Times New Roman"/>
          <w:sz w:val="28"/>
          <w:lang w:val="ru-RU"/>
        </w:rPr>
        <w:t xml:space="preserve">. </w:t>
      </w:r>
      <w:r w:rsidR="00FD046B">
        <w:rPr>
          <w:rFonts w:ascii="Times New Roman" w:hAnsi="Times New Roman"/>
          <w:sz w:val="28"/>
          <w:lang w:val="ru-RU"/>
        </w:rPr>
        <w:t>Данный подход позволил применить концептуально новые решения в создании подобных систем.</w:t>
      </w:r>
      <w:r w:rsidR="00E3548B">
        <w:rPr>
          <w:rFonts w:ascii="Times New Roman" w:hAnsi="Times New Roman"/>
          <w:sz w:val="28"/>
          <w:lang w:val="ru-RU"/>
        </w:rPr>
        <w:t xml:space="preserve"> В рамках стандартного разделения на клиентскую и серверную часть, клиент стал практически полностью независим от сервера</w:t>
      </w:r>
      <w:r w:rsidR="00FA11FD">
        <w:rPr>
          <w:rFonts w:ascii="Times New Roman" w:hAnsi="Times New Roman"/>
          <w:sz w:val="28"/>
          <w:lang w:val="ru-RU"/>
        </w:rPr>
        <w:t xml:space="preserve">, что позволяет сократить количество запросов и снизить нагрузку </w:t>
      </w:r>
      <w:proofErr w:type="gramStart"/>
      <w:r w:rsidR="00FA11FD">
        <w:rPr>
          <w:rFonts w:ascii="Times New Roman" w:hAnsi="Times New Roman"/>
          <w:sz w:val="28"/>
          <w:lang w:val="ru-RU"/>
        </w:rPr>
        <w:t>на</w:t>
      </w:r>
      <w:proofErr w:type="gramEnd"/>
      <w:r w:rsidR="00FA11FD">
        <w:rPr>
          <w:rFonts w:ascii="Times New Roman" w:hAnsi="Times New Roman"/>
          <w:sz w:val="28"/>
          <w:lang w:val="ru-RU"/>
        </w:rPr>
        <w:t xml:space="preserve"> последний</w:t>
      </w:r>
      <w:r w:rsidR="00E3548B">
        <w:rPr>
          <w:rFonts w:ascii="Times New Roman" w:hAnsi="Times New Roman"/>
          <w:sz w:val="28"/>
          <w:lang w:val="ru-RU"/>
        </w:rPr>
        <w:t>. Однако из этого возникли и некоторые недостатки, проявляющиеся в обратной совместимости и наличии поддержки лишь самых последних версий браузеров на момент разработки.</w:t>
      </w:r>
    </w:p>
    <w:p w:rsidR="003D0F81" w:rsidRDefault="00FA11FD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Процесс разработки данного программного обеспечения представлял (и представляет, ввиду продолжения разработки) собой спиральную модель. В качестве подхода </w:t>
      </w:r>
      <w:r w:rsidRPr="00FA11FD">
        <w:rPr>
          <w:rFonts w:ascii="Times New Roman" w:hAnsi="Times New Roman"/>
          <w:sz w:val="28"/>
          <w:lang w:val="ru-RU"/>
        </w:rPr>
        <w:t>к разработке программного обеспечения в рамках спиральной модели жизненного цикла</w:t>
      </w:r>
      <w:r>
        <w:rPr>
          <w:rFonts w:ascii="Times New Roman" w:hAnsi="Times New Roman"/>
          <w:sz w:val="28"/>
          <w:lang w:val="ru-RU"/>
        </w:rPr>
        <w:t>, была использована</w:t>
      </w:r>
      <w:r w:rsidRPr="00FA11FD">
        <w:rPr>
          <w:rFonts w:ascii="Times New Roman" w:hAnsi="Times New Roman"/>
          <w:sz w:val="28"/>
          <w:lang w:val="ru-RU"/>
        </w:rPr>
        <w:t xml:space="preserve"> получившая в последнее время широкое распространение методология быстрой разработки приложений RAD (</w:t>
      </w:r>
      <w:proofErr w:type="spellStart"/>
      <w:r w:rsidRPr="00FA11FD">
        <w:rPr>
          <w:rFonts w:ascii="Times New Roman" w:hAnsi="Times New Roman"/>
          <w:sz w:val="28"/>
          <w:lang w:val="ru-RU"/>
        </w:rPr>
        <w:t>Rapid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Application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Development</w:t>
      </w:r>
      <w:proofErr w:type="spellEnd"/>
      <w:r w:rsidRPr="00FA11FD">
        <w:rPr>
          <w:rFonts w:ascii="Times New Roman" w:hAnsi="Times New Roman"/>
          <w:sz w:val="28"/>
          <w:lang w:val="ru-RU"/>
        </w:rPr>
        <w:t>).</w:t>
      </w:r>
      <w:r>
        <w:rPr>
          <w:rFonts w:ascii="Times New Roman" w:hAnsi="Times New Roman"/>
          <w:sz w:val="28"/>
          <w:lang w:val="ru-RU"/>
        </w:rPr>
        <w:t xml:space="preserve"> Это было обусловлено, в первую очередь тем, что </w:t>
      </w:r>
      <w:r w:rsidR="003D0F81">
        <w:rPr>
          <w:rFonts w:ascii="Times New Roman" w:hAnsi="Times New Roman"/>
          <w:sz w:val="28"/>
          <w:lang w:val="ru-RU"/>
        </w:rPr>
        <w:t xml:space="preserve">разработка велась всего одним программистом и имела короткий производственный график. Благодаря этому, была возможность представить рабочие версии </w:t>
      </w:r>
      <w:proofErr w:type="gramStart"/>
      <w:r w:rsidR="003D0F81">
        <w:rPr>
          <w:rFonts w:ascii="Times New Roman" w:hAnsi="Times New Roman"/>
          <w:sz w:val="28"/>
          <w:lang w:val="ru-RU"/>
        </w:rPr>
        <w:t>ПО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</w:t>
      </w:r>
      <w:proofErr w:type="gramStart"/>
      <w:r w:rsidR="003D0F81">
        <w:rPr>
          <w:rFonts w:ascii="Times New Roman" w:hAnsi="Times New Roman"/>
          <w:sz w:val="28"/>
          <w:lang w:val="ru-RU"/>
        </w:rPr>
        <w:t>на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различных конференциях, в ходе которых </w:t>
      </w:r>
      <w:proofErr w:type="spellStart"/>
      <w:r w:rsidR="003D0F81">
        <w:rPr>
          <w:rFonts w:ascii="Times New Roman" w:hAnsi="Times New Roman"/>
          <w:sz w:val="28"/>
          <w:lang w:val="ru-RU"/>
        </w:rPr>
        <w:t>системабыла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дана конструктивная критика и оценка системы, а так же высказаны различные важные предложения.</w:t>
      </w:r>
    </w:p>
    <w:p w:rsidR="00965C98" w:rsidRDefault="00E3548B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Необходимо отметить, что полученный программный</w:t>
      </w:r>
      <w:r w:rsidR="001E6F8A">
        <w:rPr>
          <w:rFonts w:ascii="Times New Roman" w:hAnsi="Times New Roman"/>
          <w:sz w:val="28"/>
        </w:rPr>
        <w:t xml:space="preserve"> </w:t>
      </w:r>
      <w:r w:rsidR="002529B7">
        <w:rPr>
          <w:rFonts w:ascii="Times New Roman" w:hAnsi="Times New Roman"/>
          <w:sz w:val="28"/>
          <w:lang w:val="ru-RU"/>
        </w:rPr>
        <w:t>продукт</w:t>
      </w:r>
      <w:r w:rsidR="001E6F8A">
        <w:rPr>
          <w:rFonts w:ascii="Times New Roman" w:hAnsi="Times New Roman"/>
          <w:sz w:val="28"/>
        </w:rPr>
        <w:t xml:space="preserve"> </w:t>
      </w:r>
      <w:r w:rsidR="001E6F8A">
        <w:rPr>
          <w:rFonts w:ascii="Times New Roman" w:hAnsi="Times New Roman"/>
          <w:sz w:val="28"/>
          <w:lang w:val="ru-RU"/>
        </w:rPr>
        <w:t xml:space="preserve">будет интересен в первую очередь специалистам, работающим в сферах, где так или иначе используется анализ текста в ходе основной работы или же сам по себе является таковой. Это могут быть лингвисты, исследователи языка, и, в первую очередь, историки. </w:t>
      </w:r>
      <w:r w:rsidR="002529B7">
        <w:rPr>
          <w:rFonts w:ascii="Times New Roman" w:hAnsi="Times New Roman"/>
          <w:sz w:val="28"/>
          <w:lang w:val="ru-RU"/>
        </w:rPr>
        <w:t>Все</w:t>
      </w:r>
      <w:r w:rsidR="00965C98">
        <w:rPr>
          <w:rFonts w:ascii="Times New Roman" w:hAnsi="Times New Roman"/>
          <w:sz w:val="28"/>
          <w:lang w:val="ru-RU"/>
        </w:rPr>
        <w:t xml:space="preserve"> объясняется тем, что с</w:t>
      </w:r>
      <w:r w:rsidR="001E6F8A">
        <w:rPr>
          <w:rFonts w:ascii="Times New Roman" w:hAnsi="Times New Roman"/>
          <w:sz w:val="28"/>
          <w:lang w:val="ru-RU"/>
        </w:rPr>
        <w:t>ервис реализует три основных подхода</w:t>
      </w:r>
      <w:r w:rsidR="003D0F81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="003D0F81">
        <w:rPr>
          <w:rFonts w:ascii="Times New Roman" w:hAnsi="Times New Roman"/>
          <w:sz w:val="28"/>
          <w:lang w:val="ru-RU"/>
        </w:rPr>
        <w:t>контент-анализ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3D0F81">
        <w:rPr>
          <w:rFonts w:ascii="Times New Roman" w:hAnsi="Times New Roman"/>
          <w:sz w:val="28"/>
          <w:lang w:val="ru-RU"/>
        </w:rPr>
        <w:t>дискурс-анализ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и психолингвистический анализ)</w:t>
      </w:r>
      <w:r w:rsidR="001E6F8A">
        <w:rPr>
          <w:rFonts w:ascii="Times New Roman" w:hAnsi="Times New Roman"/>
          <w:sz w:val="28"/>
          <w:lang w:val="ru-RU"/>
        </w:rPr>
        <w:t>, которые используются в ис</w:t>
      </w:r>
      <w:r w:rsidR="00965C98">
        <w:rPr>
          <w:rFonts w:ascii="Times New Roman" w:hAnsi="Times New Roman"/>
          <w:sz w:val="28"/>
          <w:lang w:val="ru-RU"/>
        </w:rPr>
        <w:t>торическом исследовании.</w:t>
      </w:r>
      <w:r w:rsidR="001E6F8A">
        <w:rPr>
          <w:rFonts w:ascii="Times New Roman" w:hAnsi="Times New Roman"/>
          <w:sz w:val="28"/>
        </w:rPr>
        <w:t xml:space="preserve"> </w:t>
      </w:r>
    </w:p>
    <w:p w:rsidR="006A3F79" w:rsidRDefault="006A3F79" w:rsidP="006A3F79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первой главе были детально рассмотрены общие методы анализа текстовой информации, выявлены и сформулированы проблемы интеграции при совместном применении, а так же предложено решение эти проблем на основе модели сочетаемости нетрадиционных методов анализа.</w:t>
      </w:r>
    </w:p>
    <w:p w:rsidR="006A3F79" w:rsidRDefault="006A3F79" w:rsidP="006A3F79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Во второй главе были изучены три основных метода анализа: </w:t>
      </w:r>
      <w:proofErr w:type="spellStart"/>
      <w:r>
        <w:rPr>
          <w:rFonts w:ascii="Times New Roman" w:hAnsi="Times New Roman"/>
          <w:sz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lang w:val="ru-RU"/>
        </w:rPr>
        <w:t xml:space="preserve">, психолингвистический анализ. Был сформирован </w:t>
      </w:r>
      <w:r>
        <w:rPr>
          <w:rFonts w:ascii="Times New Roman" w:hAnsi="Times New Roman"/>
          <w:sz w:val="28"/>
          <w:lang w:val="ru-RU"/>
        </w:rPr>
        <w:lastRenderedPageBreak/>
        <w:t xml:space="preserve">математический аппарат для их реализации на практике целях обработки текстов </w:t>
      </w:r>
      <w:proofErr w:type="spellStart"/>
      <w:r>
        <w:rPr>
          <w:rFonts w:ascii="Times New Roman" w:hAnsi="Times New Roman"/>
          <w:sz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lang w:val="ru-RU"/>
        </w:rPr>
        <w:t xml:space="preserve"> источников, а так же проанализирована проектная деятельность в рамках исторической информатики. </w:t>
      </w:r>
    </w:p>
    <w:p w:rsidR="006A3F79" w:rsidRPr="006A3F79" w:rsidRDefault="006A3F79" w:rsidP="006A3F79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третьей главе были разработаны </w:t>
      </w:r>
      <w:proofErr w:type="gramStart"/>
      <w:r>
        <w:rPr>
          <w:rFonts w:ascii="Times New Roman" w:hAnsi="Times New Roman"/>
          <w:sz w:val="28"/>
          <w:lang w:val="ru-RU"/>
        </w:rPr>
        <w:t>архитектурные решения</w:t>
      </w:r>
      <w:proofErr w:type="gramEnd"/>
      <w:r>
        <w:rPr>
          <w:rFonts w:ascii="Times New Roman" w:hAnsi="Times New Roman"/>
          <w:sz w:val="28"/>
          <w:lang w:val="ru-RU"/>
        </w:rPr>
        <w:t xml:space="preserve"> по построению системы «</w:t>
      </w:r>
      <w:proofErr w:type="spellStart"/>
      <w:r>
        <w:rPr>
          <w:rFonts w:ascii="Times New Roman" w:hAnsi="Times New Roman"/>
          <w:sz w:val="28"/>
          <w:lang w:val="en-US"/>
        </w:rPr>
        <w:t>Texthistory</w:t>
      </w:r>
      <w:proofErr w:type="spellEnd"/>
      <w:r>
        <w:rPr>
          <w:rFonts w:ascii="Times New Roman" w:hAnsi="Times New Roman"/>
          <w:sz w:val="28"/>
          <w:lang w:val="ru-RU"/>
        </w:rPr>
        <w:t>»</w:t>
      </w:r>
      <w:r w:rsidRPr="001F2671">
        <w:rPr>
          <w:rFonts w:ascii="Times New Roman" w:hAnsi="Times New Roman"/>
          <w:sz w:val="28"/>
          <w:lang w:val="ru-RU"/>
        </w:rPr>
        <w:t xml:space="preserve">, </w:t>
      </w:r>
      <w:r>
        <w:rPr>
          <w:rFonts w:ascii="Times New Roman" w:hAnsi="Times New Roman"/>
          <w:sz w:val="28"/>
          <w:lang w:val="ru-RU"/>
        </w:rPr>
        <w:t xml:space="preserve">реализующей совместное применение трех рассмотренных методов анализа с применением концепции </w:t>
      </w:r>
      <w:proofErr w:type="spellStart"/>
      <w:r w:rsidRPr="001F2671">
        <w:rPr>
          <w:rFonts w:ascii="Times New Roman" w:hAnsi="Times New Roman"/>
          <w:i/>
          <w:sz w:val="28"/>
          <w:lang w:val="ru-RU"/>
        </w:rPr>
        <w:t>text</w:t>
      </w:r>
      <w:proofErr w:type="spellEnd"/>
      <w:r w:rsidRPr="001F2671">
        <w:rPr>
          <w:rFonts w:ascii="Times New Roman" w:hAnsi="Times New Roman"/>
          <w:i/>
          <w:sz w:val="28"/>
          <w:lang w:val="ru-RU"/>
        </w:rPr>
        <w:t xml:space="preserve"> </w:t>
      </w:r>
      <w:proofErr w:type="spellStart"/>
      <w:r w:rsidRPr="001F2671">
        <w:rPr>
          <w:rFonts w:ascii="Times New Roman" w:hAnsi="Times New Roman"/>
          <w:i/>
          <w:sz w:val="28"/>
          <w:lang w:val="ru-RU"/>
        </w:rPr>
        <w:t>mining</w:t>
      </w:r>
      <w:proofErr w:type="spellEnd"/>
      <w:r>
        <w:rPr>
          <w:rFonts w:ascii="Times New Roman" w:hAnsi="Times New Roman"/>
          <w:sz w:val="28"/>
          <w:lang w:val="ru-RU"/>
        </w:rPr>
        <w:t xml:space="preserve">. </w:t>
      </w:r>
    </w:p>
    <w:p w:rsidR="006A3F79" w:rsidRDefault="006A3F79" w:rsidP="006A3F79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 w:rsidRPr="001F2671">
        <w:rPr>
          <w:rFonts w:ascii="Times New Roman" w:hAnsi="Times New Roman"/>
          <w:sz w:val="28"/>
          <w:lang w:val="ru-RU"/>
        </w:rPr>
        <w:t xml:space="preserve">В четвертой главе было дано технико-экономическое обоснование данной разработки. </w:t>
      </w:r>
      <w:r>
        <w:rPr>
          <w:rFonts w:ascii="Times New Roman" w:hAnsi="Times New Roman"/>
          <w:sz w:val="28"/>
          <w:lang w:val="ru-RU"/>
        </w:rPr>
        <w:t>При помощи расчетов и сравнений была показана целесообразность разработке и экономический эффект от нее.</w:t>
      </w:r>
    </w:p>
    <w:p w:rsidR="006A3F79" w:rsidRPr="001F2671" w:rsidRDefault="006A3F79" w:rsidP="006A3F79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пятой главе был произведен анализ обеспечения комфортных условий труда разработчиков данной системы, в ходе которого не было выявлено каких-либо отклонений от норм и рекомендаций, а фактические условия труда полностью совпали с </w:t>
      </w:r>
      <w:proofErr w:type="gramStart"/>
      <w:r>
        <w:rPr>
          <w:rFonts w:ascii="Times New Roman" w:hAnsi="Times New Roman"/>
          <w:sz w:val="28"/>
          <w:lang w:val="ru-RU"/>
        </w:rPr>
        <w:t>комфортными</w:t>
      </w:r>
      <w:proofErr w:type="gramEnd"/>
      <w:r>
        <w:rPr>
          <w:rFonts w:ascii="Times New Roman" w:hAnsi="Times New Roman"/>
          <w:sz w:val="28"/>
          <w:lang w:val="ru-RU"/>
        </w:rPr>
        <w:t>.</w:t>
      </w:r>
    </w:p>
    <w:p w:rsidR="003D0F81" w:rsidRPr="003D0F81" w:rsidRDefault="003D0F81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ходе реализации системы, в качестве одной из задач, была решена проблема интеграции этих подходов. Благодаря использованию </w:t>
      </w:r>
      <w:proofErr w:type="gramStart"/>
      <w:r>
        <w:rPr>
          <w:rFonts w:ascii="Times New Roman" w:hAnsi="Times New Roman"/>
          <w:sz w:val="28"/>
          <w:lang w:val="ru-RU"/>
        </w:rPr>
        <w:t>таких</w:t>
      </w:r>
      <w:proofErr w:type="gram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фреймворков</w:t>
      </w:r>
      <w:proofErr w:type="spellEnd"/>
      <w:r>
        <w:rPr>
          <w:rFonts w:ascii="Times New Roman" w:hAnsi="Times New Roman"/>
          <w:sz w:val="28"/>
          <w:lang w:val="ru-RU"/>
        </w:rPr>
        <w:t xml:space="preserve">, как </w:t>
      </w:r>
      <w:r>
        <w:rPr>
          <w:rFonts w:ascii="Times New Roman" w:hAnsi="Times New Roman"/>
          <w:sz w:val="28"/>
          <w:lang w:val="en-US"/>
        </w:rPr>
        <w:t>Spring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Framework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 xml:space="preserve">и </w:t>
      </w:r>
      <w:r>
        <w:rPr>
          <w:rFonts w:ascii="Times New Roman" w:hAnsi="Times New Roman"/>
          <w:sz w:val="28"/>
          <w:lang w:val="en-US"/>
        </w:rPr>
        <w:t>Hibernate</w:t>
      </w:r>
      <w:r>
        <w:rPr>
          <w:rFonts w:ascii="Times New Roman" w:hAnsi="Times New Roman"/>
          <w:sz w:val="28"/>
          <w:lang w:val="ru-RU"/>
        </w:rPr>
        <w:t xml:space="preserve"> на стороне сервера,</w:t>
      </w:r>
      <w:r w:rsidR="00DD4D17">
        <w:rPr>
          <w:rFonts w:ascii="Times New Roman" w:hAnsi="Times New Roman"/>
          <w:sz w:val="28"/>
          <w:lang w:val="ru-RU"/>
        </w:rPr>
        <w:t xml:space="preserve"> а так же непосредственно языка </w:t>
      </w:r>
      <w:r w:rsidR="00DD4D17">
        <w:rPr>
          <w:rFonts w:ascii="Times New Roman" w:hAnsi="Times New Roman"/>
          <w:sz w:val="28"/>
          <w:lang w:val="en-US"/>
        </w:rPr>
        <w:t>Java</w:t>
      </w:r>
      <w:r w:rsidR="00DD4D17" w:rsidRPr="00DD4D17">
        <w:rPr>
          <w:rFonts w:ascii="Times New Roman" w:hAnsi="Times New Roman"/>
          <w:sz w:val="28"/>
          <w:lang w:val="ru-RU"/>
        </w:rPr>
        <w:t>,</w:t>
      </w:r>
      <w:r>
        <w:rPr>
          <w:rFonts w:ascii="Times New Roman" w:hAnsi="Times New Roman"/>
          <w:sz w:val="28"/>
          <w:lang w:val="ru-RU"/>
        </w:rPr>
        <w:t xml:space="preserve"> появилась возможность грамотно ман</w:t>
      </w:r>
      <w:r w:rsidR="00DD4D17">
        <w:rPr>
          <w:rFonts w:ascii="Times New Roman" w:hAnsi="Times New Roman"/>
          <w:sz w:val="28"/>
          <w:lang w:val="ru-RU"/>
        </w:rPr>
        <w:t xml:space="preserve">ипулировать данными. Это позволило избежать ненужного дублирования результатов, и организовать их хранение и передача на другие этапы в рамках проекта, и таким образом в полной мере реализовать 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м</w:t>
      </w:r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одель сочетаемости нетрадиционных методов исторического познания текста </w:t>
      </w:r>
      <w:proofErr w:type="spellStart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, описанную в начале.</w:t>
      </w:r>
    </w:p>
    <w:p w:rsidR="001E6F8A" w:rsidRPr="001E6F8A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Хотя данный продукт и находится на стадии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бета-тестирвания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он уже пригоден для использования и выполняет основные задачи.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A3F79">
        <w:rPr>
          <w:rFonts w:ascii="Times New Roman" w:hAnsi="Times New Roman"/>
          <w:sz w:val="28"/>
          <w:szCs w:val="28"/>
          <w:lang w:val="ru-RU"/>
        </w:rPr>
        <w:t xml:space="preserve">Так он применяется на кафедре истории БГУ. </w:t>
      </w:r>
      <w:r w:rsidR="00965C98">
        <w:rPr>
          <w:rFonts w:ascii="Times New Roman" w:hAnsi="Times New Roman"/>
          <w:sz w:val="28"/>
          <w:szCs w:val="28"/>
          <w:lang w:val="ru-RU"/>
        </w:rPr>
        <w:t>О</w:t>
      </w:r>
      <w:r w:rsidR="00DD5E19">
        <w:rPr>
          <w:rFonts w:ascii="Times New Roman" w:hAnsi="Times New Roman"/>
          <w:sz w:val="28"/>
          <w:szCs w:val="28"/>
          <w:lang w:val="ru-RU"/>
        </w:rPr>
        <w:t>днако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это является лишь малой частью его потенциала. Система уже имеет свой вектор развития до полноценной профессиональной сети, основной задачей которой будет уже не только анализа текста, но и использование результатов этого анализа. Такая сеть призвана объединить пользователей и внедрить социальную составляющую, позволяя делить</w:t>
      </w:r>
      <w:r w:rsidR="00DD5E19">
        <w:rPr>
          <w:rFonts w:ascii="Times New Roman" w:hAnsi="Times New Roman"/>
          <w:sz w:val="28"/>
          <w:szCs w:val="28"/>
          <w:lang w:val="ru-RU"/>
        </w:rPr>
        <w:t>ся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результатами исследования, источниками, создавать отчеты, статьи и публикации. Помимо всего прочего, сам сервис, обладая огромным массивом документов, который сформирован пользователями</w:t>
      </w:r>
      <w:r w:rsidR="00DD5E19">
        <w:rPr>
          <w:rFonts w:ascii="Times New Roman" w:hAnsi="Times New Roman"/>
          <w:sz w:val="28"/>
          <w:szCs w:val="28"/>
          <w:lang w:val="ru-RU"/>
        </w:rPr>
        <w:t>,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может составлять свой корпус языка. На данный момент реализована поддержка лишь русского языка, но в дальнейшем продукт с легкостью может быть ра</w:t>
      </w:r>
      <w:r w:rsidR="002529B7">
        <w:rPr>
          <w:rFonts w:ascii="Times New Roman" w:hAnsi="Times New Roman"/>
          <w:sz w:val="28"/>
          <w:szCs w:val="28"/>
          <w:lang w:val="ru-RU"/>
        </w:rPr>
        <w:t>сширен до возможности анализа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текстов </w:t>
      </w:r>
      <w:r w:rsidR="002529B7">
        <w:rPr>
          <w:rFonts w:ascii="Times New Roman" w:hAnsi="Times New Roman"/>
          <w:sz w:val="28"/>
          <w:szCs w:val="28"/>
          <w:lang w:val="ru-RU"/>
        </w:rPr>
        <w:t xml:space="preserve">и 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других языков, </w:t>
      </w:r>
      <w:r w:rsidR="002529B7">
        <w:rPr>
          <w:rFonts w:ascii="Times New Roman" w:hAnsi="Times New Roman"/>
          <w:sz w:val="28"/>
          <w:szCs w:val="28"/>
          <w:lang w:val="ru-RU"/>
        </w:rPr>
        <w:t>а так же мульти</w:t>
      </w:r>
      <w:r w:rsidR="00C44ED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29B7">
        <w:rPr>
          <w:rFonts w:ascii="Times New Roman" w:hAnsi="Times New Roman"/>
          <w:sz w:val="28"/>
          <w:szCs w:val="28"/>
          <w:lang w:val="ru-RU"/>
        </w:rPr>
        <w:t>язы</w:t>
      </w:r>
      <w:r w:rsidR="00C44ED8">
        <w:rPr>
          <w:rFonts w:ascii="Times New Roman" w:hAnsi="Times New Roman"/>
          <w:sz w:val="28"/>
          <w:szCs w:val="28"/>
          <w:lang w:val="ru-RU"/>
        </w:rPr>
        <w:t>ковых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источников.</w:t>
      </w:r>
    </w:p>
    <w:p w:rsidR="00051786" w:rsidRPr="006B4C6B" w:rsidRDefault="001E6F8A" w:rsidP="006A3F7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</w:rPr>
        <w:t xml:space="preserve">  </w:t>
      </w:r>
      <w:proofErr w:type="gramStart"/>
      <w:r w:rsidR="00DD5E19">
        <w:rPr>
          <w:rFonts w:ascii="Times New Roman" w:hAnsi="Times New Roman"/>
          <w:sz w:val="28"/>
          <w:lang w:val="ru-RU"/>
        </w:rPr>
        <w:t xml:space="preserve">На данный же момент </w:t>
      </w:r>
      <w:r w:rsidR="00965C98">
        <w:rPr>
          <w:rFonts w:ascii="Times New Roman" w:hAnsi="Times New Roman"/>
          <w:sz w:val="28"/>
          <w:lang w:val="ru-RU"/>
        </w:rPr>
        <w:t>сервис</w:t>
      </w:r>
      <w:r w:rsidR="00DD5E19">
        <w:rPr>
          <w:rFonts w:ascii="Times New Roman" w:hAnsi="Times New Roman"/>
          <w:sz w:val="28"/>
          <w:lang w:val="ru-RU"/>
        </w:rPr>
        <w:t xml:space="preserve"> уже</w:t>
      </w:r>
      <w:r w:rsidR="00965C98">
        <w:rPr>
          <w:rFonts w:ascii="Times New Roman" w:hAnsi="Times New Roman"/>
          <w:sz w:val="28"/>
        </w:rPr>
        <w:t xml:space="preserve"> </w:t>
      </w:r>
      <w:r w:rsidR="00965C98">
        <w:rPr>
          <w:rFonts w:ascii="Times New Roman" w:hAnsi="Times New Roman"/>
          <w:sz w:val="28"/>
          <w:lang w:val="ru-RU"/>
        </w:rPr>
        <w:t>имеет широкий круг применения</w:t>
      </w:r>
      <w:r w:rsidR="00F91071">
        <w:rPr>
          <w:rFonts w:ascii="Times New Roman" w:hAnsi="Times New Roman"/>
          <w:sz w:val="28"/>
          <w:lang w:val="ru-RU"/>
        </w:rPr>
        <w:t>, а</w:t>
      </w:r>
      <w:r w:rsidR="00C44ED8">
        <w:rPr>
          <w:rFonts w:ascii="Times New Roman" w:hAnsi="Times New Roman"/>
          <w:sz w:val="28"/>
          <w:lang w:val="ru-RU"/>
        </w:rPr>
        <w:t xml:space="preserve"> в скором времени будет запущен в тестовом режим в сети интернет.</w:t>
      </w:r>
      <w:proofErr w:type="gramEnd"/>
    </w:p>
    <w:p w:rsidR="00E22AA5" w:rsidRDefault="00D94492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D94492">
        <w:rPr>
          <w:rFonts w:ascii="Times New Roman" w:hAnsi="Times New Roman"/>
          <w:b/>
          <w:caps/>
          <w:szCs w:val="32"/>
          <w:lang w:val="be-BY"/>
        </w:rPr>
        <w:lastRenderedPageBreak/>
        <w:t>Список использованных источников</w:t>
      </w:r>
    </w:p>
    <w:p w:rsidR="00620997" w:rsidRDefault="00620997" w:rsidP="00E22AA5">
      <w:pPr>
        <w:pStyle w:val="a7"/>
        <w:tabs>
          <w:tab w:val="left" w:pos="993"/>
        </w:tabs>
        <w:spacing w:after="0"/>
        <w:ind w:left="426" w:hanging="426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20997" w:rsidRPr="00620997" w:rsidRDefault="00620997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World’s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Data More Than Doubling Every Two Years—Driving Big Data Opportunity, New IT Roles [</w:t>
      </w:r>
      <w:r w:rsidRPr="004F5274">
        <w:rPr>
          <w:rFonts w:ascii="Times New Roman" w:hAnsi="Times New Roman"/>
          <w:sz w:val="28"/>
          <w:szCs w:val="28"/>
        </w:rPr>
        <w:t>Электронный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ресурс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]. – </w:t>
      </w:r>
      <w:r w:rsidRPr="004F5274">
        <w:rPr>
          <w:rFonts w:ascii="Times New Roman" w:hAnsi="Times New Roman"/>
          <w:sz w:val="28"/>
          <w:szCs w:val="28"/>
        </w:rPr>
        <w:t>Электронные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данные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Pr="004F5274">
        <w:rPr>
          <w:rFonts w:ascii="Times New Roman" w:hAnsi="Times New Roman"/>
          <w:sz w:val="28"/>
          <w:szCs w:val="28"/>
        </w:rPr>
        <w:t>Режим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доступа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851B7E" w:rsidRPr="00851B7E">
        <w:rPr>
          <w:rFonts w:ascii="Times New Roman" w:hAnsi="Times New Roman"/>
          <w:sz w:val="28"/>
          <w:szCs w:val="28"/>
          <w:lang w:val="en-US"/>
        </w:rPr>
        <w:t>http://www.emc.com/about/news/press/2011/20110628-01.htm</w:t>
      </w:r>
    </w:p>
    <w:p w:rsidR="00E22AA5" w:rsidRDefault="00515FF5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Mining</w:t>
      </w:r>
      <w:proofErr w:type="gramEnd"/>
      <w:r w:rsidR="00E22AA5"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515FF5">
        <w:rPr>
          <w:rFonts w:ascii="Times New Roman" w:hAnsi="Times New Roman"/>
          <w:sz w:val="28"/>
          <w:szCs w:val="28"/>
          <w:lang w:val="en-US"/>
        </w:rPr>
        <w:t>http</w:t>
      </w:r>
      <w:r w:rsidRPr="00515FF5">
        <w:rPr>
          <w:rFonts w:ascii="Times New Roman" w:hAnsi="Times New Roman"/>
          <w:sz w:val="28"/>
          <w:szCs w:val="28"/>
        </w:rPr>
        <w:t>://</w:t>
      </w:r>
      <w:r w:rsidRPr="00515FF5">
        <w:rPr>
          <w:rFonts w:ascii="Times New Roman" w:hAnsi="Times New Roman"/>
          <w:sz w:val="28"/>
          <w:szCs w:val="28"/>
          <w:lang w:val="en-US"/>
        </w:rPr>
        <w:t>en</w:t>
      </w:r>
      <w:r w:rsidRPr="00515FF5">
        <w:rPr>
          <w:rFonts w:ascii="Times New Roman" w:hAnsi="Times New Roman"/>
          <w:sz w:val="28"/>
          <w:szCs w:val="28"/>
        </w:rPr>
        <w:t>.</w:t>
      </w:r>
      <w:proofErr w:type="spellStart"/>
      <w:r w:rsidRPr="00515FF5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515FF5">
        <w:rPr>
          <w:rFonts w:ascii="Times New Roman" w:hAnsi="Times New Roman"/>
          <w:sz w:val="28"/>
          <w:szCs w:val="28"/>
        </w:rPr>
        <w:t>.</w:t>
      </w:r>
      <w:r w:rsidRPr="00515FF5">
        <w:rPr>
          <w:rFonts w:ascii="Times New Roman" w:hAnsi="Times New Roman"/>
          <w:sz w:val="28"/>
          <w:szCs w:val="28"/>
          <w:lang w:val="en-US"/>
        </w:rPr>
        <w:t>org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wiki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#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and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analytics</w:t>
      </w:r>
    </w:p>
    <w:p w:rsidR="00B055AF" w:rsidRPr="00B055AF" w:rsidRDefault="00B055AF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55AF">
        <w:rPr>
          <w:rFonts w:ascii="Times New Roman" w:hAnsi="Times New Roman"/>
          <w:sz w:val="28"/>
          <w:szCs w:val="28"/>
          <w:lang w:val="en-US"/>
        </w:rPr>
        <w:t>Content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Analysis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of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Verbatim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Explanations</w:t>
      </w:r>
      <w:r w:rsidRPr="00B055AF">
        <w:rPr>
          <w:rFonts w:ascii="Times New Roman" w:hAnsi="Times New Roman"/>
          <w:sz w:val="28"/>
          <w:szCs w:val="28"/>
        </w:rPr>
        <w:t xml:space="preserve"> (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 xml:space="preserve">) </w:t>
      </w:r>
      <w:r w:rsidRPr="00B055AF">
        <w:rPr>
          <w:rFonts w:ascii="Times New Roman" w:hAnsi="Times New Roman"/>
          <w:sz w:val="28"/>
          <w:szCs w:val="28"/>
          <w:lang w:val="en-US"/>
        </w:rPr>
        <w:t>Research</w:t>
      </w:r>
      <w:r w:rsidRPr="00B055AF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B055AF">
        <w:rPr>
          <w:rFonts w:ascii="Times New Roman" w:hAnsi="Times New Roman"/>
          <w:sz w:val="28"/>
          <w:szCs w:val="28"/>
        </w:rPr>
        <w:t xml:space="preserve">]. – Электронные данные. – </w:t>
      </w:r>
      <w:r>
        <w:rPr>
          <w:rFonts w:ascii="Times New Roman" w:hAnsi="Times New Roman"/>
          <w:sz w:val="28"/>
          <w:szCs w:val="28"/>
        </w:rPr>
        <w:t>Режим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</w:t>
      </w:r>
      <w:r w:rsidRPr="00B055AF">
        <w:rPr>
          <w:rFonts w:ascii="Times New Roman" w:hAnsi="Times New Roman"/>
          <w:sz w:val="28"/>
          <w:szCs w:val="28"/>
        </w:rPr>
        <w:t xml:space="preserve">: </w:t>
      </w:r>
      <w:r w:rsidRPr="00B055AF">
        <w:rPr>
          <w:rFonts w:ascii="Times New Roman" w:hAnsi="Times New Roman"/>
          <w:sz w:val="28"/>
          <w:szCs w:val="28"/>
          <w:lang w:val="en-US"/>
        </w:rPr>
        <w:t>http</w:t>
      </w:r>
      <w:r w:rsidRPr="00B055AF">
        <w:rPr>
          <w:rFonts w:ascii="Times New Roman" w:hAnsi="Times New Roman"/>
          <w:sz w:val="28"/>
          <w:szCs w:val="28"/>
        </w:rPr>
        <w:t>://</w:t>
      </w:r>
      <w:r w:rsidRPr="00B055AF">
        <w:rPr>
          <w:rFonts w:ascii="Times New Roman" w:hAnsi="Times New Roman"/>
          <w:sz w:val="28"/>
          <w:szCs w:val="28"/>
          <w:lang w:val="en-US"/>
        </w:rPr>
        <w:t>www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ppc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sas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upenn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edu</w:t>
      </w:r>
      <w:proofErr w:type="spellEnd"/>
      <w:r w:rsidRPr="00B055AF">
        <w:rPr>
          <w:rFonts w:ascii="Times New Roman" w:hAnsi="Times New Roman"/>
          <w:sz w:val="28"/>
          <w:szCs w:val="28"/>
        </w:rPr>
        <w:t>/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htm</w:t>
      </w:r>
      <w:proofErr w:type="spellEnd"/>
    </w:p>
    <w:p w:rsidR="00515FF5" w:rsidRPr="002D20FC" w:rsidRDefault="00AE4B7C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E4B7C">
        <w:rPr>
          <w:rFonts w:ascii="Times New Roman" w:hAnsi="Times New Roman"/>
          <w:sz w:val="28"/>
          <w:szCs w:val="28"/>
        </w:rPr>
        <w:t>Сидорцов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В.Н., </w:t>
      </w:r>
      <w:proofErr w:type="spellStart"/>
      <w:r w:rsidRPr="00AE4B7C">
        <w:rPr>
          <w:rFonts w:ascii="Times New Roman" w:hAnsi="Times New Roman"/>
          <w:sz w:val="28"/>
          <w:szCs w:val="28"/>
        </w:rPr>
        <w:t>Приборович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А.А. </w:t>
      </w:r>
      <w:proofErr w:type="gramStart"/>
      <w:r w:rsidRPr="00AE4B7C">
        <w:rPr>
          <w:rFonts w:ascii="Times New Roman" w:hAnsi="Times New Roman"/>
          <w:sz w:val="28"/>
          <w:szCs w:val="28"/>
        </w:rPr>
        <w:t>Научный</w:t>
      </w:r>
      <w:proofErr w:type="gramEnd"/>
      <w:r w:rsidRPr="00AE4B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4B7C">
        <w:rPr>
          <w:rFonts w:ascii="Times New Roman" w:hAnsi="Times New Roman"/>
          <w:sz w:val="28"/>
          <w:szCs w:val="28"/>
        </w:rPr>
        <w:t>дискурс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историка: социальная обусловленность и методология исследования. Минск,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E4B7C">
        <w:rPr>
          <w:rFonts w:ascii="Times New Roman" w:hAnsi="Times New Roman"/>
          <w:sz w:val="28"/>
          <w:szCs w:val="28"/>
        </w:rPr>
        <w:t xml:space="preserve">Изд. центр БГУ. 2013 г. - 199 </w:t>
      </w:r>
      <w:proofErr w:type="gramStart"/>
      <w:r w:rsidRPr="00AE4B7C">
        <w:rPr>
          <w:rFonts w:ascii="Times New Roman" w:hAnsi="Times New Roman"/>
          <w:sz w:val="28"/>
          <w:szCs w:val="28"/>
        </w:rPr>
        <w:t>с</w:t>
      </w:r>
      <w:proofErr w:type="gramEnd"/>
      <w:r w:rsidRPr="00AE4B7C">
        <w:rPr>
          <w:rFonts w:ascii="Times New Roman" w:hAnsi="Times New Roman"/>
          <w:sz w:val="28"/>
          <w:szCs w:val="28"/>
        </w:rPr>
        <w:t>.</w:t>
      </w:r>
    </w:p>
    <w:p w:rsidR="002D20FC" w:rsidRPr="002D20FC" w:rsidRDefault="002D20FC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2D20FC">
        <w:rPr>
          <w:rFonts w:ascii="Times New Roman" w:hAnsi="Times New Roman"/>
          <w:sz w:val="28"/>
          <w:szCs w:val="28"/>
          <w:lang w:val="en-US"/>
        </w:rPr>
        <w:t>http</w:t>
      </w:r>
      <w:r w:rsidRPr="002D20FC">
        <w:rPr>
          <w:rFonts w:ascii="Times New Roman" w:hAnsi="Times New Roman"/>
          <w:sz w:val="28"/>
          <w:szCs w:val="28"/>
        </w:rPr>
        <w:t>://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r w:rsidRPr="002D20FC">
        <w:rPr>
          <w:rFonts w:ascii="Times New Roman" w:hAnsi="Times New Roman"/>
          <w:sz w:val="28"/>
          <w:szCs w:val="28"/>
          <w:lang w:val="en-US"/>
        </w:rPr>
        <w:t>org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wiki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UML</w:t>
      </w:r>
    </w:p>
    <w:p w:rsidR="00BB009F" w:rsidRPr="00864DB3" w:rsidRDefault="00E22AA5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F5274">
        <w:rPr>
          <w:rFonts w:ascii="Times New Roman" w:hAnsi="Times New Roman"/>
          <w:sz w:val="28"/>
          <w:szCs w:val="28"/>
        </w:rPr>
        <w:t xml:space="preserve">Нормализация отношений. Нормальные формы: 1НФ, 2НФ, 3НФ [Электронный ресурс]. – Электронные данные. – Режим доступа: </w:t>
      </w:r>
      <w:r w:rsidRPr="004F5274">
        <w:rPr>
          <w:rFonts w:ascii="Times New Roman" w:hAnsi="Times New Roman"/>
          <w:sz w:val="28"/>
          <w:szCs w:val="28"/>
          <w:lang w:val="en-US"/>
        </w:rPr>
        <w:t>http</w:t>
      </w:r>
      <w:r w:rsidRPr="004F5274">
        <w:rPr>
          <w:rFonts w:ascii="Times New Roman" w:hAnsi="Times New Roman"/>
          <w:sz w:val="28"/>
          <w:szCs w:val="28"/>
        </w:rPr>
        <w:t>://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dmtsoft</w:t>
      </w:r>
      <w:proofErr w:type="spellEnd"/>
      <w:r w:rsidRPr="004F5274">
        <w:rPr>
          <w:rFonts w:ascii="Times New Roman" w:hAnsi="Times New Roman"/>
          <w:sz w:val="28"/>
          <w:szCs w:val="28"/>
        </w:rPr>
        <w:t>.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bn</w:t>
      </w:r>
      <w:proofErr w:type="spellEnd"/>
      <w:r w:rsidRPr="004F5274">
        <w:rPr>
          <w:rFonts w:ascii="Times New Roman" w:hAnsi="Times New Roman"/>
          <w:sz w:val="28"/>
          <w:szCs w:val="28"/>
        </w:rPr>
        <w:t>/109/</w:t>
      </w:r>
      <w:r w:rsidRPr="004F5274">
        <w:rPr>
          <w:rFonts w:ascii="Times New Roman" w:hAnsi="Times New Roman"/>
          <w:sz w:val="28"/>
          <w:szCs w:val="28"/>
          <w:lang w:val="en-US"/>
        </w:rPr>
        <w:t>as</w:t>
      </w:r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oneaticleshablon</w:t>
      </w:r>
      <w:proofErr w:type="spellEnd"/>
    </w:p>
    <w:p w:rsidR="00864DB3" w:rsidRPr="00B03C18" w:rsidRDefault="00864DB3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What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cloud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computing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means</w:t>
      </w:r>
      <w:r w:rsidRPr="00864DB3">
        <w:rPr>
          <w:rFonts w:ascii="Times New Roman" w:hAnsi="Times New Roman"/>
          <w:sz w:val="28"/>
          <w:szCs w:val="28"/>
        </w:rPr>
        <w:t>?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</w:t>
      </w:r>
      <w:r>
        <w:rPr>
          <w:rFonts w:ascii="Times New Roman" w:hAnsi="Times New Roman"/>
          <w:sz w:val="28"/>
          <w:szCs w:val="28"/>
        </w:rPr>
        <w:t>ронные данные. – Режим доступа: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 w:rsidR="00F65D91">
        <w:rPr>
          <w:rFonts w:ascii="Times New Roman" w:hAnsi="Times New Roman"/>
          <w:sz w:val="28"/>
          <w:szCs w:val="28"/>
        </w:rPr>
        <w:t>http://www.onbile.com/info/what-cloud-computing-means/</w:t>
      </w:r>
    </w:p>
    <w:p w:rsidR="00B03C18" w:rsidRDefault="00F65D91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5D91">
        <w:rPr>
          <w:rFonts w:ascii="Times New Roman" w:hAnsi="Times New Roman"/>
          <w:sz w:val="28"/>
          <w:szCs w:val="28"/>
        </w:rPr>
        <w:t>Положения о Парке высоких технологий, утвержденным Декретом Президента РБ от 22.09.2005 № 12</w:t>
      </w:r>
    </w:p>
    <w:p w:rsidR="005A288D" w:rsidRDefault="005A288D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 xml:space="preserve">Палицын В.А. Технико-экономическое обоснование дипломных проектов: </w:t>
      </w:r>
      <w:proofErr w:type="spellStart"/>
      <w:r w:rsidRPr="005A288D">
        <w:rPr>
          <w:rFonts w:ascii="Times New Roman" w:hAnsi="Times New Roman"/>
          <w:sz w:val="28"/>
          <w:szCs w:val="28"/>
        </w:rPr>
        <w:t>Метод</w:t>
      </w:r>
      <w:proofErr w:type="gramStart"/>
      <w:r w:rsidRPr="005A288D">
        <w:rPr>
          <w:rFonts w:ascii="Times New Roman" w:hAnsi="Times New Roman"/>
          <w:sz w:val="28"/>
          <w:szCs w:val="28"/>
        </w:rPr>
        <w:t>.п</w:t>
      </w:r>
      <w:proofErr w:type="gramEnd"/>
      <w:r w:rsidRPr="005A288D">
        <w:rPr>
          <w:rFonts w:ascii="Times New Roman" w:hAnsi="Times New Roman"/>
          <w:sz w:val="28"/>
          <w:szCs w:val="28"/>
        </w:rPr>
        <w:t>особие</w:t>
      </w:r>
      <w:proofErr w:type="spellEnd"/>
      <w:r w:rsidRPr="005A288D">
        <w:rPr>
          <w:rFonts w:ascii="Times New Roman" w:hAnsi="Times New Roman"/>
          <w:sz w:val="28"/>
          <w:szCs w:val="28"/>
        </w:rPr>
        <w:t xml:space="preserve"> для студ. всех спец. БГУИР. В 4-х ч. Ч. 4: Проекты программного обеспечения / В.А. Палицын. – Мн.: БГУИР, 2006. – 76 с.</w:t>
      </w:r>
    </w:p>
    <w:p w:rsidR="005A288D" w:rsidRPr="00B03C18" w:rsidRDefault="005A288D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>Постановление Минтруда и соц</w:t>
      </w:r>
      <w:r>
        <w:rPr>
          <w:rFonts w:ascii="Times New Roman" w:hAnsi="Times New Roman"/>
          <w:sz w:val="28"/>
          <w:szCs w:val="28"/>
        </w:rPr>
        <w:t xml:space="preserve">защиты РБ от 22.12.2006 № 162 </w:t>
      </w:r>
      <w:r w:rsidRPr="005A2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5A288D">
        <w:rPr>
          <w:rFonts w:ascii="Times New Roman" w:hAnsi="Times New Roman"/>
          <w:sz w:val="28"/>
          <w:szCs w:val="28"/>
        </w:rPr>
        <w:t>О внесении изменений и дополнений в некоторые постановления Министерства труда и социальной защиты РБ</w:t>
      </w:r>
      <w:r>
        <w:rPr>
          <w:rFonts w:ascii="Times New Roman" w:hAnsi="Times New Roman"/>
          <w:sz w:val="28"/>
          <w:szCs w:val="28"/>
        </w:rPr>
        <w:t>»</w:t>
      </w:r>
      <w:r w:rsidRPr="005A288D">
        <w:rPr>
          <w:rFonts w:ascii="Times New Roman" w:hAnsi="Times New Roman"/>
          <w:sz w:val="28"/>
          <w:szCs w:val="28"/>
        </w:rPr>
        <w:t xml:space="preserve"> – 22.01.2007 – № 8/15743.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[11]</w:t>
      </w:r>
      <w:r w:rsidRPr="004A0186">
        <w:rPr>
          <w:szCs w:val="28"/>
        </w:rPr>
        <w:tab/>
      </w:r>
      <w:proofErr w:type="spellStart"/>
      <w:r w:rsidRPr="004A0186">
        <w:rPr>
          <w:szCs w:val="28"/>
          <w:lang w:val="en-US"/>
        </w:rPr>
        <w:t>Wikipeadia</w:t>
      </w:r>
      <w:proofErr w:type="spellEnd"/>
      <w:r w:rsidRPr="004A0186">
        <w:rPr>
          <w:szCs w:val="28"/>
        </w:rPr>
        <w:t xml:space="preserve"> – Физиология труда. [Электронный ресурс]. – Электронные данные. – Режим доступа:  </w:t>
      </w:r>
      <w:r w:rsidRPr="004A0186">
        <w:rPr>
          <w:szCs w:val="28"/>
          <w:lang w:val="en-US"/>
        </w:rPr>
        <w:t>http</w:t>
      </w:r>
      <w:r w:rsidRPr="004A0186">
        <w:rPr>
          <w:szCs w:val="28"/>
        </w:rPr>
        <w:t>://</w:t>
      </w:r>
      <w:proofErr w:type="spellStart"/>
      <w:r w:rsidRPr="004A0186">
        <w:rPr>
          <w:szCs w:val="28"/>
          <w:lang w:val="en-US"/>
        </w:rPr>
        <w:t>ru</w:t>
      </w:r>
      <w:proofErr w:type="spellEnd"/>
      <w:r w:rsidRPr="004A0186">
        <w:rPr>
          <w:szCs w:val="28"/>
        </w:rPr>
        <w:t>.</w:t>
      </w:r>
      <w:proofErr w:type="spellStart"/>
      <w:r w:rsidRPr="004A0186">
        <w:rPr>
          <w:szCs w:val="28"/>
          <w:lang w:val="en-US"/>
        </w:rPr>
        <w:t>wikipedia</w:t>
      </w:r>
      <w:proofErr w:type="spellEnd"/>
      <w:r w:rsidRPr="004A0186">
        <w:rPr>
          <w:szCs w:val="28"/>
        </w:rPr>
        <w:t>.</w:t>
      </w:r>
      <w:r w:rsidRPr="004A0186">
        <w:rPr>
          <w:szCs w:val="28"/>
          <w:lang w:val="en-US"/>
        </w:rPr>
        <w:t>org</w:t>
      </w:r>
      <w:r w:rsidRPr="004A0186">
        <w:rPr>
          <w:szCs w:val="28"/>
        </w:rPr>
        <w:t>/</w:t>
      </w:r>
      <w:r w:rsidRPr="004A0186">
        <w:rPr>
          <w:szCs w:val="28"/>
          <w:lang w:val="en-US"/>
        </w:rPr>
        <w:t>wiki</w:t>
      </w:r>
      <w:r w:rsidRPr="004A0186">
        <w:rPr>
          <w:szCs w:val="28"/>
        </w:rPr>
        <w:t>/</w:t>
      </w:r>
      <w:proofErr w:type="spellStart"/>
      <w:r w:rsidRPr="004A0186">
        <w:rPr>
          <w:szCs w:val="28"/>
        </w:rPr>
        <w:t>Физиология_труда</w:t>
      </w:r>
      <w:proofErr w:type="spellEnd"/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[12]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 xml:space="preserve"> А. М. Охрана труда: учебник  / А. М. </w:t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>. – Минск: БНТУ, 2004.  – 497с.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[13]</w:t>
      </w:r>
      <w:r w:rsidRPr="004A0186">
        <w:rPr>
          <w:szCs w:val="28"/>
        </w:rPr>
        <w:tab/>
        <w:t>Душков Б.А. и др. Основы инженерной психологии / Б. А. Душков</w:t>
      </w:r>
      <w:r>
        <w:rPr>
          <w:szCs w:val="28"/>
        </w:rPr>
        <w:t xml:space="preserve">. – Москва-Екатеринбург, 2002. </w:t>
      </w:r>
      <w:r w:rsidRPr="004A0186">
        <w:rPr>
          <w:szCs w:val="28"/>
        </w:rPr>
        <w:t xml:space="preserve">–576 </w:t>
      </w:r>
      <w:proofErr w:type="gramStart"/>
      <w:r w:rsidRPr="004A0186">
        <w:rPr>
          <w:szCs w:val="28"/>
        </w:rPr>
        <w:t>с</w:t>
      </w:r>
      <w:proofErr w:type="gramEnd"/>
      <w:r w:rsidRPr="004A0186">
        <w:rPr>
          <w:szCs w:val="28"/>
        </w:rPr>
        <w:t>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lastRenderedPageBreak/>
        <w:t>[14]</w:t>
      </w:r>
      <w:r w:rsidRPr="004A0186">
        <w:rPr>
          <w:szCs w:val="28"/>
        </w:rPr>
        <w:tab/>
        <w:t xml:space="preserve">Основы инженерной психологии. Учебник для </w:t>
      </w:r>
      <w:proofErr w:type="spellStart"/>
      <w:r w:rsidRPr="004A0186">
        <w:rPr>
          <w:szCs w:val="28"/>
        </w:rPr>
        <w:t>техн</w:t>
      </w:r>
      <w:proofErr w:type="spellEnd"/>
      <w:r w:rsidRPr="004A0186">
        <w:rPr>
          <w:szCs w:val="28"/>
        </w:rPr>
        <w:t>. вузов</w:t>
      </w:r>
      <w:proofErr w:type="gramStart"/>
      <w:r w:rsidRPr="004A0186">
        <w:rPr>
          <w:szCs w:val="28"/>
        </w:rPr>
        <w:t xml:space="preserve"> / П</w:t>
      </w:r>
      <w:proofErr w:type="gramEnd"/>
      <w:r w:rsidRPr="004A0186">
        <w:rPr>
          <w:szCs w:val="28"/>
        </w:rPr>
        <w:t>од ред. Б.Ф. Ломова – М., 1996.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[15]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28.06.2012 № 82 </w:t>
      </w:r>
      <w:r>
        <w:rPr>
          <w:szCs w:val="28"/>
        </w:rPr>
        <w:t>«</w:t>
      </w:r>
      <w:r w:rsidRPr="004A0186">
        <w:rPr>
          <w:szCs w:val="28"/>
        </w:rPr>
        <w:t>Требования к естественному, искусственному и совмещенному освещению помещений жилых и общественных зданий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[16]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9-131 РБ 2000 </w:t>
      </w:r>
      <w:r>
        <w:rPr>
          <w:szCs w:val="28"/>
        </w:rPr>
        <w:t>«</w:t>
      </w:r>
      <w:r w:rsidRPr="004A0186">
        <w:rPr>
          <w:szCs w:val="28"/>
        </w:rPr>
        <w:t xml:space="preserve">Гигиенические требования к </w:t>
      </w:r>
      <w:proofErr w:type="spellStart"/>
      <w:r w:rsidRPr="004A0186">
        <w:rPr>
          <w:szCs w:val="28"/>
        </w:rPr>
        <w:t>видеодисплейным</w:t>
      </w:r>
      <w:proofErr w:type="spellEnd"/>
      <w:r w:rsidRPr="004A0186">
        <w:rPr>
          <w:szCs w:val="28"/>
        </w:rPr>
        <w:t xml:space="preserve"> терминалам, электронно-вычислительным машинам и организации работы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</w:pPr>
      <w:r w:rsidRPr="004A0186">
        <w:rPr>
          <w:szCs w:val="28"/>
        </w:rPr>
        <w:t>[17]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16.11.2011 № 115 </w:t>
      </w:r>
      <w:r>
        <w:rPr>
          <w:szCs w:val="28"/>
        </w:rPr>
        <w:t>«</w:t>
      </w:r>
      <w:r w:rsidRPr="004A0186">
        <w:rPr>
          <w:szCs w:val="28"/>
        </w:rPr>
        <w:t>Шум на рабочих местах, в транспортных средствах, в помещениях жилых, общественных зданий и на территории жилой застройки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А</w:t>
      </w:r>
    </w:p>
    <w:p w:rsidR="00B063A9" w:rsidRPr="00806343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14119A">
        <w:rPr>
          <w:rFonts w:ascii="Times New Roman" w:hAnsi="Times New Roman"/>
          <w:b/>
          <w:szCs w:val="32"/>
        </w:rPr>
        <w:t>(</w:t>
      </w:r>
      <w:r>
        <w:rPr>
          <w:rFonts w:ascii="Times New Roman" w:hAnsi="Times New Roman"/>
          <w:b/>
          <w:szCs w:val="32"/>
        </w:rPr>
        <w:t>обязательное)</w:t>
      </w:r>
    </w:p>
    <w:p w:rsidR="00806343" w:rsidRPr="00806343" w:rsidRDefault="00806343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28"/>
        </w:rPr>
      </w:pPr>
      <w:r w:rsidRPr="00076DC5">
        <w:rPr>
          <w:rFonts w:ascii="Times New Roman" w:hAnsi="Times New Roman"/>
          <w:b/>
          <w:szCs w:val="28"/>
        </w:rPr>
        <w:t>Описание программных модулей</w:t>
      </w:r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1C5541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552165"/>
            <wp:effectExtent l="19050" t="0" r="381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состояний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C5541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265F68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948242"/>
            <wp:effectExtent l="19050" t="0" r="3810" b="0"/>
            <wp:docPr id="1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последовательностей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D7101B" w:rsidRDefault="00D7101B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  <w:r w:rsidR="00AD56B8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7825" cy="5457825"/>
            <wp:effectExtent l="19050" t="0" r="9525" b="0"/>
            <wp:docPr id="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</w:t>
      </w:r>
      <w:r w:rsidR="00DD4D17">
        <w:rPr>
          <w:rFonts w:ascii="Times New Roman" w:hAnsi="Times New Roman"/>
          <w:sz w:val="28"/>
          <w:szCs w:val="28"/>
          <w:lang w:val="ru-RU"/>
        </w:rPr>
        <w:t>сов (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org.edloidas.text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AD56B8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2985609"/>
            <wp:effectExtent l="19050" t="0" r="3810" b="0"/>
            <wp:docPr id="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AD56B8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834329"/>
            <wp:effectExtent l="19050" t="0" r="3810" b="0"/>
            <wp:docPr id="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controller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494139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Pr="00AD56B8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AD56B8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1428750" cy="2476500"/>
            <wp:effectExtent l="19050" t="0" r="0" b="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entity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2562225" cy="45624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Default="00AD56B8" w:rsidP="00AD56B8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entity</w:t>
      </w:r>
      <w:r w:rsidRPr="00AD56B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common</w:t>
      </w:r>
      <w:r>
        <w:rPr>
          <w:rFonts w:ascii="Times New Roman" w:hAnsi="Times New Roman"/>
          <w:sz w:val="28"/>
          <w:szCs w:val="28"/>
          <w:lang w:val="ru-RU"/>
        </w:rPr>
        <w:t>)</w:t>
      </w: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4650" cy="464629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</w:t>
      </w:r>
      <w:r w:rsidRPr="00594490">
        <w:rPr>
          <w:rFonts w:ascii="Times New Roman" w:hAnsi="Times New Roman"/>
          <w:sz w:val="28"/>
          <w:szCs w:val="28"/>
          <w:lang w:val="ru-RU"/>
        </w:rPr>
        <w:t>омпонент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D1160" w:rsidRPr="001C3FE9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D1160" w:rsidRPr="00594490" w:rsidRDefault="00507932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3091473"/>
            <wp:effectExtent l="19050" t="0" r="3810" b="0"/>
            <wp:docPr id="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60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5D116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развертывания</w:t>
      </w:r>
    </w:p>
    <w:p w:rsidR="005D1160" w:rsidRPr="0059449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507932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170E49" w:rsidRDefault="00170E49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Б</w:t>
      </w:r>
    </w:p>
    <w:p w:rsidR="00170E49" w:rsidRPr="00507932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>
        <w:rPr>
          <w:rFonts w:ascii="Times New Roman" w:hAnsi="Times New Roman"/>
          <w:b/>
          <w:szCs w:val="32"/>
        </w:rPr>
        <w:t>(обязательное)</w:t>
      </w:r>
    </w:p>
    <w:p w:rsidR="00806343" w:rsidRPr="00507932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P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076DC5">
        <w:rPr>
          <w:rFonts w:ascii="Times New Roman" w:hAnsi="Times New Roman"/>
          <w:b/>
          <w:szCs w:val="28"/>
        </w:rPr>
        <w:t>Описание алгоритмов программных модулей</w:t>
      </w:r>
    </w:p>
    <w:p w:rsidR="00076DC5" w:rsidRDefault="00076DC5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7A59ED" w:rsidP="00BE565F">
      <w:pPr>
        <w:pStyle w:val="22"/>
        <w:spacing w:line="276" w:lineRule="auto"/>
        <w:ind w:firstLine="0"/>
        <w:jc w:val="center"/>
      </w:pPr>
      <w:r>
        <w:object w:dxaOrig="13000" w:dyaOrig="21770">
          <v:shape id="_x0000_i1052" type="#_x0000_t75" style="width:339.9pt;height:568.45pt" o:ole="">
            <v:imagedata r:id="rId82" o:title=""/>
          </v:shape>
          <o:OLEObject Type="Embed" ProgID="Visio.Drawing.11" ShapeID="_x0000_i1052" DrawAspect="Content" ObjectID="_1433052664" r:id="rId83"/>
        </w:object>
      </w:r>
    </w:p>
    <w:p w:rsidR="00BE565F" w:rsidRDefault="00BE565F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15906">
        <w:rPr>
          <w:rFonts w:ascii="Times New Roman" w:hAnsi="Times New Roman"/>
          <w:sz w:val="28"/>
          <w:szCs w:val="28"/>
          <w:lang w:val="ru-RU"/>
        </w:rPr>
        <w:t>А</w:t>
      </w:r>
      <w:r w:rsidR="00DE6CDF">
        <w:rPr>
          <w:rFonts w:ascii="Times New Roman" w:hAnsi="Times New Roman"/>
          <w:sz w:val="28"/>
          <w:szCs w:val="28"/>
          <w:lang w:val="ru-RU"/>
        </w:rPr>
        <w:t>лгоритм работы системы</w:t>
      </w:r>
    </w:p>
    <w:p w:rsidR="00BE565F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076DC5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E565F" w:rsidRPr="00641B71" w:rsidRDefault="007A59ED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29650" w:dyaOrig="30784">
          <v:shape id="_x0000_i1053" type="#_x0000_t75" style="width:467.15pt;height:484.75pt" o:ole="">
            <v:imagedata r:id="rId84" o:title=""/>
          </v:shape>
          <o:OLEObject Type="Embed" ProgID="Visio.Drawing.11" ShapeID="_x0000_i1053" DrawAspect="Content" ObjectID="_1433052665" r:id="rId85"/>
        </w:object>
      </w:r>
    </w:p>
    <w:p w:rsidR="00BE565F" w:rsidRDefault="00BE565F" w:rsidP="00BE565F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4B463E">
        <w:rPr>
          <w:rFonts w:ascii="Times New Roman" w:hAnsi="Times New Roman"/>
          <w:sz w:val="28"/>
          <w:szCs w:val="28"/>
          <w:lang w:val="ru-RU"/>
        </w:rPr>
        <w:t xml:space="preserve"> Обобщенный а</w:t>
      </w:r>
      <w:r w:rsidR="005526B2">
        <w:rPr>
          <w:rFonts w:ascii="Times New Roman" w:hAnsi="Times New Roman"/>
          <w:sz w:val="28"/>
          <w:szCs w:val="28"/>
          <w:lang w:val="ru-RU"/>
        </w:rPr>
        <w:t xml:space="preserve">лгоритм </w:t>
      </w:r>
      <w:proofErr w:type="spellStart"/>
      <w:r w:rsidR="004B463E"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7A59ED" w:rsidRDefault="007A59ED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7A59ED" w:rsidRDefault="007A59ED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7A59ED" w:rsidRDefault="007A59ED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BE565F" w:rsidRDefault="00BE565F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70E49" w:rsidRPr="00641B71" w:rsidRDefault="004B463E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5441" w:dyaOrig="12527">
          <v:shape id="_x0000_i1051" type="#_x0000_t75" style="width:257.85pt;height:592.75pt" o:ole="">
            <v:imagedata r:id="rId86" o:title=""/>
          </v:shape>
          <o:OLEObject Type="Embed" ProgID="Visio.Drawing.11" ShapeID="_x0000_i1051" DrawAspect="Content" ObjectID="_1433052666" r:id="rId87"/>
        </w:object>
      </w:r>
    </w:p>
    <w:p w:rsidR="00170E49" w:rsidRDefault="00170E49" w:rsidP="00170E49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4D2D97" w:rsidRPr="00507932" w:rsidRDefault="00170E49" w:rsidP="00507932">
      <w:pPr>
        <w:spacing w:after="0"/>
        <w:contextualSpacing/>
        <w:jc w:val="center"/>
        <w:rPr>
          <w:rFonts w:ascii="Courier New" w:hAnsi="Courier New" w:cs="Courier New"/>
          <w:sz w:val="20"/>
          <w:szCs w:val="20"/>
          <w:lang w:val="ru-RU"/>
        </w:rPr>
        <w:sectPr w:rsidR="004D2D97" w:rsidRPr="00507932" w:rsidSect="00DD4597">
          <w:headerReference w:type="default" r:id="rId88"/>
          <w:footerReference w:type="default" r:id="rId89"/>
          <w:pgSz w:w="11906" w:h="16838"/>
          <w:pgMar w:top="1134" w:right="851" w:bottom="1531" w:left="1701" w:header="709" w:footer="709" w:gutter="0"/>
          <w:pgNumType w:start="5"/>
          <w:cols w:space="708"/>
          <w:titlePg/>
          <w:docGrid w:linePitch="360"/>
        </w:sect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</w:t>
      </w:r>
      <w:r w:rsidR="00BE565F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Обобщенный алгоритм авторизации пользователя</w:t>
      </w:r>
    </w:p>
    <w:p w:rsidR="00383A5C" w:rsidRDefault="00383A5C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 w:rsidR="00641B71">
        <w:rPr>
          <w:rFonts w:ascii="Times New Roman" w:hAnsi="Times New Roman"/>
          <w:b/>
          <w:caps/>
          <w:szCs w:val="32"/>
        </w:rPr>
        <w:t xml:space="preserve"> </w:t>
      </w:r>
      <w:proofErr w:type="gramStart"/>
      <w:r w:rsidR="00314EBA">
        <w:rPr>
          <w:rFonts w:ascii="Times New Roman" w:hAnsi="Times New Roman"/>
          <w:b/>
          <w:caps/>
          <w:szCs w:val="32"/>
        </w:rPr>
        <w:t>В</w:t>
      </w:r>
      <w:proofErr w:type="gramEnd"/>
    </w:p>
    <w:p w:rsidR="00C42296" w:rsidRPr="00265F68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076DC5">
        <w:rPr>
          <w:rFonts w:ascii="Times New Roman" w:hAnsi="Times New Roman"/>
          <w:b/>
          <w:szCs w:val="32"/>
        </w:rPr>
        <w:t>(</w:t>
      </w:r>
      <w:r w:rsidR="00806343" w:rsidRPr="00806343">
        <w:rPr>
          <w:rFonts w:ascii="Times New Roman" w:hAnsi="Times New Roman"/>
          <w:b/>
          <w:szCs w:val="32"/>
        </w:rPr>
        <w:t>рекомендуемое</w:t>
      </w:r>
      <w:r w:rsidRPr="00076DC5">
        <w:rPr>
          <w:rFonts w:ascii="Times New Roman" w:hAnsi="Times New Roman"/>
          <w:b/>
          <w:szCs w:val="32"/>
        </w:rPr>
        <w:t>)</w:t>
      </w:r>
    </w:p>
    <w:p w:rsidR="00806343" w:rsidRPr="00265F68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C42296" w:rsidRPr="00C16DC7" w:rsidRDefault="00C42296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</w:rPr>
      </w:pPr>
      <w:r w:rsidRPr="00C16DC7">
        <w:rPr>
          <w:rFonts w:ascii="Times New Roman" w:hAnsi="Times New Roman"/>
          <w:b/>
        </w:rPr>
        <w:t xml:space="preserve">Листинг </w:t>
      </w:r>
      <w:r w:rsidR="00C16DC7">
        <w:rPr>
          <w:rFonts w:ascii="Times New Roman" w:hAnsi="Times New Roman"/>
          <w:b/>
        </w:rPr>
        <w:t>программы</w:t>
      </w:r>
    </w:p>
    <w:p w:rsidR="003A752A" w:rsidRDefault="003A752A" w:rsidP="00C42296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package</w:t>
      </w:r>
      <w:proofErr w:type="gramEnd"/>
      <w:r w:rsidRPr="00DD4597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edloidas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web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controller</w:t>
      </w:r>
      <w:proofErr w:type="spellEnd"/>
      <w:r w:rsidRPr="00DD4597">
        <w:rPr>
          <w:rFonts w:ascii="Consolas" w:hAnsi="Consolas" w:cs="Consolas"/>
          <w:lang w:val="en-US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org.apache.log4j.Logger;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org.edloidas.entity.common.Project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org.edloidas.text.words.Concordance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org.edloidas.text.words.KeyWord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org.edloidas.text.words.MeanWord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org.edloidas.text.words.SenseBlock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org.edloidas.web.json.ErrorCode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org.edloidas.web.json.JsonData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org.edloidas.web.service.EntityService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org.springframework.stereotype.Controller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org.springframework.ui.Model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org.springframework.web.bind.annotation</w:t>
      </w:r>
      <w:proofErr w:type="spellEnd"/>
      <w:r w:rsidRPr="00076DC5">
        <w:rPr>
          <w:rFonts w:ascii="Consolas" w:hAnsi="Consolas" w:cs="Consolas"/>
          <w:lang w:val="en-US"/>
        </w:rPr>
        <w:t>.*;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javax.annotation.Resource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java.util.ArrayList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java.util.Collections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java.util.Comparator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Content </w:t>
      </w:r>
      <w:proofErr w:type="gramStart"/>
      <w:r w:rsidRPr="00076DC5">
        <w:rPr>
          <w:rFonts w:ascii="Consolas" w:hAnsi="Consolas" w:cs="Consolas"/>
          <w:lang w:val="en-US"/>
        </w:rPr>
        <w:t>Controller, that</w:t>
      </w:r>
      <w:proofErr w:type="gramEnd"/>
      <w:r w:rsidRPr="00076DC5">
        <w:rPr>
          <w:rFonts w:ascii="Consolas" w:hAnsi="Consolas" w:cs="Consolas"/>
          <w:lang w:val="en-US"/>
        </w:rPr>
        <w:t xml:space="preserve"> handles requests for content analysis.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@author </w:t>
      </w:r>
      <w:r w:rsidRPr="00076DC5">
        <w:rPr>
          <w:rFonts w:ascii="Consolas" w:hAnsi="Consolas" w:cs="Consolas"/>
          <w:lang w:val="ru-RU"/>
        </w:rPr>
        <w:t>Никита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@Controller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"/content")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SessionAttributes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{"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",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"})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class </w:t>
      </w:r>
      <w:proofErr w:type="spellStart"/>
      <w:r w:rsidRPr="00076DC5">
        <w:rPr>
          <w:rFonts w:ascii="Consolas" w:hAnsi="Consolas" w:cs="Consolas"/>
          <w:lang w:val="en-US"/>
        </w:rPr>
        <w:t>ContentController</w:t>
      </w:r>
      <w:proofErr w:type="spell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Logger for common output. Uses root logger output style.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See log4j.properties file for more details.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final static Logger </w:t>
      </w:r>
      <w:proofErr w:type="spellStart"/>
      <w:r w:rsidRPr="00076DC5">
        <w:rPr>
          <w:rFonts w:ascii="Consolas" w:hAnsi="Consolas" w:cs="Consolas"/>
          <w:lang w:val="en-US"/>
        </w:rPr>
        <w:t>LOGGER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Logger.getLogger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ContentController.class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076DC5" w:rsidRDefault="00806343" w:rsidP="008C3521">
      <w:pPr>
        <w:spacing w:after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 </w:t>
      </w: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Project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org.edloidas.web.service.common.ProjectService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&lt;Project&gt; 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Source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org.edloidas.web.service.common.SourceService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&lt;Source&gt; 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Text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gramStart"/>
      <w:r w:rsidRPr="00076DC5">
        <w:rPr>
          <w:rFonts w:ascii="Consolas" w:hAnsi="Consolas" w:cs="Consolas"/>
          <w:lang w:val="en-US"/>
        </w:rPr>
        <w:t>content(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List&lt;Source&gt; sources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sourceService.getAll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new Source(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sb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(Source </w:t>
      </w:r>
      <w:proofErr w:type="spellStart"/>
      <w:r w:rsidRPr="00076DC5">
        <w:rPr>
          <w:rFonts w:ascii="Consolas" w:hAnsi="Consolas" w:cs="Consolas"/>
          <w:lang w:val="en-US"/>
        </w:rPr>
        <w:t>src</w:t>
      </w:r>
      <w:proofErr w:type="spellEnd"/>
      <w:r w:rsidRPr="00076DC5">
        <w:rPr>
          <w:rFonts w:ascii="Consolas" w:hAnsi="Consolas" w:cs="Consolas"/>
          <w:lang w:val="en-US"/>
        </w:rPr>
        <w:t xml:space="preserve"> : sources)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src.getStatus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sb.append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src.getText</w:t>
      </w:r>
      <w:proofErr w:type="spellEnd"/>
      <w:r w:rsidRPr="00076DC5">
        <w:rPr>
          <w:rFonts w:ascii="Consolas" w:hAnsi="Consolas" w:cs="Consolas"/>
          <w:lang w:val="en-US"/>
        </w:rPr>
        <w:t>()).append("\n");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"text", </w:t>
      </w:r>
      <w:proofErr w:type="spellStart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userSession.isUpdateText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userSession.setUpdateText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false);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textService.doUpdate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float</w:t>
      </w:r>
      <w:proofErr w:type="gramEnd"/>
      <w:r w:rsidRPr="00076DC5">
        <w:rPr>
          <w:rFonts w:ascii="Consolas" w:hAnsi="Consolas" w:cs="Consolas"/>
          <w:lang w:val="en-US"/>
        </w:rPr>
        <w:t xml:space="preserve"> water = (1 - (float)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/ (float</w:t>
      </w:r>
      <w:proofErr w:type="gramStart"/>
      <w:r w:rsidRPr="00076DC5">
        <w:rPr>
          <w:rFonts w:ascii="Consolas" w:hAnsi="Consolas" w:cs="Consolas"/>
          <w:lang w:val="en-US"/>
        </w:rPr>
        <w:t>)</w:t>
      </w:r>
      <w:proofErr w:type="spellStart"/>
      <w:r w:rsidRPr="00076DC5">
        <w:rPr>
          <w:rFonts w:ascii="Consolas" w:hAnsi="Consolas" w:cs="Consolas"/>
          <w:lang w:val="en-US"/>
        </w:rPr>
        <w:t>textService.getWordsCount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>()) * 100;</w:t>
      </w: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076DC5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14119A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getWordsCount</w:t>
      </w:r>
      <w:proofErr w:type="spellEnd"/>
      <w:r w:rsidRPr="0014119A">
        <w:rPr>
          <w:rFonts w:ascii="Consolas" w:hAnsi="Consolas" w:cs="Consolas"/>
          <w:lang w:val="ru-RU"/>
        </w:rPr>
        <w:t>(</w:t>
      </w:r>
      <w:proofErr w:type="gramEnd"/>
      <w:r w:rsidRPr="0014119A">
        <w:rPr>
          <w:rFonts w:ascii="Consolas" w:hAnsi="Consolas" w:cs="Consolas"/>
          <w:lang w:val="ru-RU"/>
        </w:rPr>
        <w:t>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textWordsLength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textService.getWordsLength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textWater</w:t>
      </w:r>
      <w:proofErr w:type="spellEnd"/>
      <w:r w:rsidRPr="00076DC5">
        <w:rPr>
          <w:rFonts w:ascii="Consolas" w:hAnsi="Consolas" w:cs="Consolas"/>
          <w:lang w:val="en-US"/>
        </w:rPr>
        <w:t>", water);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14119A">
        <w:rPr>
          <w:rFonts w:ascii="Consolas" w:hAnsi="Consolas" w:cs="Consolas"/>
          <w:lang w:val="ru-RU"/>
        </w:rPr>
        <w:t xml:space="preserve"> "</w:t>
      </w:r>
      <w:r w:rsidRPr="00076DC5">
        <w:rPr>
          <w:rFonts w:ascii="Consolas" w:hAnsi="Consolas" w:cs="Consolas"/>
          <w:lang w:val="en-US"/>
        </w:rPr>
        <w:t>index</w:t>
      </w:r>
      <w:r w:rsidRPr="0014119A">
        <w:rPr>
          <w:rFonts w:ascii="Consolas" w:hAnsi="Consolas" w:cs="Consolas"/>
          <w:lang w:val="ru-RU"/>
        </w:rPr>
        <w:t>";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</w:t>
      </w:r>
      <w:r w:rsidRPr="00076DC5">
        <w:rPr>
          <w:rFonts w:ascii="Consolas" w:hAnsi="Consolas" w:cs="Consolas"/>
          <w:lang w:val="en-US"/>
        </w:rPr>
        <w:t>* Handles and retrieves the AJAX request for viewing meaningful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"/meaningful/view/{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contentMeaningfulView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List&lt;Concordance&gt; cons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textService.getConcordance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 = </w:t>
      </w:r>
      <w:proofErr w:type="spellStart"/>
      <w:r w:rsidRPr="00076DC5">
        <w:rPr>
          <w:rFonts w:ascii="Consolas" w:hAnsi="Consolas" w:cs="Consolas"/>
          <w:lang w:val="en-US"/>
        </w:rPr>
        <w:t>cons.size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String word = "";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(id &lt;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word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().get(id).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"cons", cons);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"word", word);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"content-mean-view";</w:t>
      </w: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"/meaningful/graph",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contentMeaningfulGraph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"content-mean-graph";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"/key/list",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"/key/add",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contentKeyAdd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"name", required = true) String name)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265F68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265F68">
        <w:rPr>
          <w:rFonts w:ascii="Consolas" w:hAnsi="Consolas" w:cs="Consolas"/>
          <w:lang w:val="ru-RU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r w:rsidRPr="00265F68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DD4597">
        <w:rPr>
          <w:rFonts w:ascii="Consolas" w:hAnsi="Consolas" w:cs="Consolas"/>
          <w:lang w:val="en-US"/>
        </w:rPr>
        <w:t xml:space="preserve"> </w:t>
      </w:r>
      <w:r w:rsidRPr="00076DC5">
        <w:rPr>
          <w:rFonts w:ascii="Consolas" w:hAnsi="Consolas" w:cs="Consolas"/>
          <w:lang w:val="en-US"/>
        </w:rPr>
        <w:t>id</w:t>
      </w:r>
      <w:r w:rsidRPr="00DD4597">
        <w:rPr>
          <w:rFonts w:ascii="Consolas" w:hAnsi="Consolas" w:cs="Consolas"/>
          <w:lang w:val="en-US"/>
        </w:rPr>
        <w:t xml:space="preserve"> = 0;</w:t>
      </w:r>
    </w:p>
    <w:p w:rsidR="008C3521" w:rsidRPr="00DD4597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DD4597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DD4597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DD4597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DD4597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&gt; 0)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- 1).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+ 1;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).add(new 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>(id, name));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(0, "Category added.", name);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"/key/delete",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contentKeyDelete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 xml:space="preserve">(value = "id",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not found.",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deleted.",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break</w:t>
      </w:r>
      <w:proofErr w:type="gramEnd"/>
      <w:r w:rsidRPr="00265F68">
        <w:rPr>
          <w:rFonts w:ascii="Consolas" w:hAnsi="Consolas" w:cs="Consolas"/>
          <w:lang w:val="ru-RU"/>
        </w:rPr>
        <w:t>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    }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}</w:t>
      </w: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8C3521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8C3521" w:rsidRDefault="003626CF" w:rsidP="008C3521">
      <w:pPr>
        <w:spacing w:after="0"/>
        <w:rPr>
          <w:rFonts w:ascii="Consolas" w:hAnsi="Consolas" w:cs="Consolas"/>
          <w:lang w:val="ru-RU"/>
        </w:rPr>
      </w:pPr>
      <w:r w:rsidRPr="008C3521">
        <w:rPr>
          <w:rFonts w:ascii="Consolas" w:hAnsi="Consolas" w:cs="Consolas"/>
          <w:lang w:val="ru-RU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8C3521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8C3521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toString</w:t>
      </w:r>
      <w:proofErr w:type="spellEnd"/>
      <w:r w:rsidRPr="008C3521">
        <w:rPr>
          <w:rFonts w:ascii="Consolas" w:hAnsi="Consolas" w:cs="Consolas"/>
          <w:lang w:val="ru-RU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8C3521">
        <w:rPr>
          <w:rFonts w:ascii="Consolas" w:hAnsi="Consolas" w:cs="Consolas"/>
          <w:lang w:val="ru-RU"/>
        </w:rPr>
        <w:t xml:space="preserve">        </w:t>
      </w:r>
      <w:r w:rsidRPr="00076DC5">
        <w:rPr>
          <w:rFonts w:ascii="Consolas" w:hAnsi="Consolas" w:cs="Consolas"/>
          <w:lang w:val="en-US"/>
        </w:rPr>
        <w:t>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viewing key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"/key/view/{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contentKeyView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word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word.getId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"word", </w:t>
      </w:r>
      <w:proofErr w:type="spellStart"/>
      <w:r w:rsidRPr="00076DC5">
        <w:rPr>
          <w:rFonts w:ascii="Consolas" w:hAnsi="Consolas" w:cs="Consolas"/>
          <w:lang w:val="en-US"/>
        </w:rPr>
        <w:t>word.getName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List&lt;</w:t>
      </w:r>
      <w:proofErr w:type="spellStart"/>
      <w:r w:rsidRPr="00076DC5">
        <w:rPr>
          <w:rFonts w:ascii="Consolas" w:hAnsi="Consolas" w:cs="Consolas"/>
          <w:lang w:val="en-US"/>
        </w:rPr>
        <w:t>SenseBlock</w:t>
      </w:r>
      <w:proofErr w:type="spellEnd"/>
      <w:r w:rsidRPr="00076DC5">
        <w:rPr>
          <w:rFonts w:ascii="Consolas" w:hAnsi="Consolas" w:cs="Consolas"/>
          <w:lang w:val="en-US"/>
        </w:rPr>
        <w:t xml:space="preserve">&gt;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textService.getSenseBlocks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senseBlocks.size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"content-key-view";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not found.");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contentKeyMeanUpdate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14119A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14119A">
        <w:rPr>
          <w:rFonts w:ascii="Consolas" w:hAnsi="Consolas" w:cs="Consolas"/>
          <w:lang w:val="ru-RU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key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inactivated.", "inactivated");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key.getMeanWords(</w:t>
      </w:r>
      <w:proofErr w:type="gramEnd"/>
      <w:r w:rsidRPr="00076DC5">
        <w:rPr>
          <w:rFonts w:ascii="Consolas" w:hAnsi="Consolas" w:cs="Consolas"/>
          <w:lang w:val="en-US"/>
        </w:rPr>
        <w:t>).add(textService.getMeanWords().get(meanIdVal));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activated.", "activated");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//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0, "Category added.", status);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(4, "Category not found.", ErrorCode.code4);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List&lt;Project&gt; projects;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projects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projectService.getAll</w:t>
      </w:r>
      <w:proofErr w:type="spellEnd"/>
      <w:r w:rsidRPr="00076DC5">
        <w:rPr>
          <w:rFonts w:ascii="Consolas" w:hAnsi="Consolas" w:cs="Consolas"/>
          <w:lang w:val="en-US"/>
        </w:rPr>
        <w:t>(new Project(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count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"projects", projects);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"project-list";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</w:t>
      </w:r>
      <w:r w:rsidRPr="00076DC5">
        <w:rPr>
          <w:rFonts w:ascii="Consolas" w:hAnsi="Consolas" w:cs="Consolas"/>
          <w:lang w:val="ru-RU"/>
        </w:rPr>
        <w:t>}</w:t>
      </w:r>
    </w:p>
    <w:p w:rsidR="00A601D7" w:rsidRDefault="003626CF" w:rsidP="008C3521">
      <w:pPr>
        <w:spacing w:after="0"/>
        <w:rPr>
          <w:rFonts w:cs="Calibri"/>
          <w:lang w:val="ru-RU"/>
        </w:rPr>
      </w:pPr>
      <w:r w:rsidRPr="00076DC5">
        <w:rPr>
          <w:rFonts w:ascii="Consolas" w:hAnsi="Consolas" w:cs="Consolas"/>
          <w:lang w:val="ru-RU"/>
        </w:rPr>
        <w:t>}</w:t>
      </w:r>
    </w:p>
    <w:sectPr w:rsidR="00A601D7" w:rsidSect="00F962A0">
      <w:pgSz w:w="11906" w:h="16838"/>
      <w:pgMar w:top="1134" w:right="851" w:bottom="1531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674D" w:rsidRDefault="0062674D" w:rsidP="002118D0">
      <w:pPr>
        <w:spacing w:after="0" w:line="240" w:lineRule="auto"/>
      </w:pPr>
      <w:r>
        <w:separator/>
      </w:r>
    </w:p>
  </w:endnote>
  <w:endnote w:type="continuationSeparator" w:id="0">
    <w:p w:rsidR="0062674D" w:rsidRDefault="0062674D" w:rsidP="0021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E66" w:rsidRDefault="006B7E66">
    <w:pPr>
      <w:pStyle w:val="a9"/>
    </w:pPr>
    <w:fldSimple w:instr=" PAGE   \* MERGEFORMAT ">
      <w:r w:rsidR="006A3F79">
        <w:rPr>
          <w:noProof/>
        </w:rPr>
        <w:t>51</w:t>
      </w:r>
    </w:fldSimple>
  </w:p>
  <w:p w:rsidR="006B7E66" w:rsidRDefault="006B7E66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674D" w:rsidRDefault="0062674D" w:rsidP="002118D0">
      <w:pPr>
        <w:spacing w:after="0" w:line="240" w:lineRule="auto"/>
      </w:pPr>
      <w:r>
        <w:separator/>
      </w:r>
    </w:p>
  </w:footnote>
  <w:footnote w:type="continuationSeparator" w:id="0">
    <w:p w:rsidR="0062674D" w:rsidRDefault="0062674D" w:rsidP="0021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E66" w:rsidRDefault="006B7E66">
    <w:pPr>
      <w:pStyle w:val="a5"/>
      <w:jc w:val="right"/>
    </w:pPr>
  </w:p>
  <w:p w:rsidR="006B7E66" w:rsidRDefault="006B7E66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E7E16"/>
    <w:multiLevelType w:val="hybridMultilevel"/>
    <w:tmpl w:val="C9EC08E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5698D"/>
    <w:multiLevelType w:val="multilevel"/>
    <w:tmpl w:val="2FE4B87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7205A5"/>
    <w:multiLevelType w:val="multilevel"/>
    <w:tmpl w:val="7A80F1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129F04E8"/>
    <w:multiLevelType w:val="hybridMultilevel"/>
    <w:tmpl w:val="B1300698"/>
    <w:lvl w:ilvl="0" w:tplc="041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4">
    <w:nsid w:val="12CB3A0C"/>
    <w:multiLevelType w:val="hybridMultilevel"/>
    <w:tmpl w:val="34A8938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D765A5"/>
    <w:multiLevelType w:val="hybridMultilevel"/>
    <w:tmpl w:val="6D48F2DE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8B22C95"/>
    <w:multiLevelType w:val="multilevel"/>
    <w:tmpl w:val="1508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6C0300"/>
    <w:multiLevelType w:val="hybridMultilevel"/>
    <w:tmpl w:val="7A8CAFAA"/>
    <w:lvl w:ilvl="0" w:tplc="F434377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8E745D3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DF2798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1CAB60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9B2DEA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99E0E2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CAC25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0BAA536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3B0ABC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AC22ED"/>
    <w:multiLevelType w:val="hybridMultilevel"/>
    <w:tmpl w:val="D67AA9DE"/>
    <w:lvl w:ilvl="0" w:tplc="AB72AF8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C5F0C4B"/>
    <w:multiLevelType w:val="hybridMultilevel"/>
    <w:tmpl w:val="8C6CA78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26ABA"/>
    <w:multiLevelType w:val="hybridMultilevel"/>
    <w:tmpl w:val="55809D16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7C60803"/>
    <w:multiLevelType w:val="hybridMultilevel"/>
    <w:tmpl w:val="17E869EE"/>
    <w:lvl w:ilvl="0" w:tplc="01F2E6F2">
      <w:start w:val="1"/>
      <w:numFmt w:val="russianLow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2">
    <w:nsid w:val="2AEF5A6B"/>
    <w:multiLevelType w:val="hybridMultilevel"/>
    <w:tmpl w:val="2D86EA6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B7738DC"/>
    <w:multiLevelType w:val="multilevel"/>
    <w:tmpl w:val="F0F82144"/>
    <w:styleLink w:val="a"/>
    <w:lvl w:ilvl="0">
      <w:start w:val="1"/>
      <w:numFmt w:val="russianLower"/>
      <w:lvlText w:val="%1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−"/>
      <w:lvlJc w:val="left"/>
      <w:pPr>
        <w:ind w:left="2869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8E4240"/>
    <w:multiLevelType w:val="hybridMultilevel"/>
    <w:tmpl w:val="A5D8E60A"/>
    <w:lvl w:ilvl="0" w:tplc="D9D8C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3DA38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A29F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EC06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058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D680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67F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602A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C2AE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D308E"/>
    <w:multiLevelType w:val="multilevel"/>
    <w:tmpl w:val="D5E44B66"/>
    <w:lvl w:ilvl="0">
      <w:start w:val="1"/>
      <w:numFmt w:val="russianLower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16">
    <w:nsid w:val="346255E7"/>
    <w:multiLevelType w:val="hybridMultilevel"/>
    <w:tmpl w:val="7A242562"/>
    <w:lvl w:ilvl="0" w:tplc="D7DEF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75046E"/>
    <w:multiLevelType w:val="hybridMultilevel"/>
    <w:tmpl w:val="2618CD1C"/>
    <w:lvl w:ilvl="0" w:tplc="55FC2D2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0B74EF"/>
    <w:multiLevelType w:val="hybridMultilevel"/>
    <w:tmpl w:val="7018B2E2"/>
    <w:lvl w:ilvl="0" w:tplc="6BD2D732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6BF7B49"/>
    <w:multiLevelType w:val="hybridMultilevel"/>
    <w:tmpl w:val="D4A422D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70A4BA8"/>
    <w:multiLevelType w:val="hybridMultilevel"/>
    <w:tmpl w:val="6296A1C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8956E75"/>
    <w:multiLevelType w:val="hybridMultilevel"/>
    <w:tmpl w:val="79A41FF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E353B27"/>
    <w:multiLevelType w:val="singleLevel"/>
    <w:tmpl w:val="01F2E6F2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</w:abstractNum>
  <w:abstractNum w:abstractNumId="23">
    <w:nsid w:val="41AC2A96"/>
    <w:multiLevelType w:val="hybridMultilevel"/>
    <w:tmpl w:val="E40429A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2F73B36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tabs>
          <w:tab w:val="num" w:pos="2520"/>
        </w:tabs>
        <w:ind w:left="72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5">
    <w:nsid w:val="4A2E1433"/>
    <w:multiLevelType w:val="multilevel"/>
    <w:tmpl w:val="35D6D6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26">
    <w:nsid w:val="4A753B25"/>
    <w:multiLevelType w:val="hybridMultilevel"/>
    <w:tmpl w:val="8178640C"/>
    <w:lvl w:ilvl="0" w:tplc="01F2E6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A9503A1"/>
    <w:multiLevelType w:val="hybridMultilevel"/>
    <w:tmpl w:val="CC42A94C"/>
    <w:lvl w:ilvl="0" w:tplc="06D0BB1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5E6378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2D4126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FB89E5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736DFA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D00FFC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E387F9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7B0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7DEF97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1CB1FAC"/>
    <w:multiLevelType w:val="hybridMultilevel"/>
    <w:tmpl w:val="70EA40E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64D1012"/>
    <w:multiLevelType w:val="multilevel"/>
    <w:tmpl w:val="369EBE0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30">
    <w:nsid w:val="57355B9E"/>
    <w:multiLevelType w:val="hybridMultilevel"/>
    <w:tmpl w:val="53EABA2C"/>
    <w:lvl w:ilvl="0" w:tplc="B43C133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B7AA6818">
      <w:numFmt w:val="bullet"/>
      <w:lvlText w:val="•"/>
      <w:lvlJc w:val="left"/>
      <w:pPr>
        <w:ind w:left="2220" w:hanging="1140"/>
      </w:pPr>
      <w:rPr>
        <w:rFonts w:ascii="Times New Roman" w:eastAsia="Times New Roman" w:hAnsi="Times New Roman" w:cs="Times New Roman" w:hint="default"/>
      </w:rPr>
    </w:lvl>
    <w:lvl w:ilvl="2" w:tplc="E6781D46" w:tentative="1">
      <w:start w:val="1"/>
      <w:numFmt w:val="lowerRoman"/>
      <w:lvlText w:val="%3."/>
      <w:lvlJc w:val="right"/>
      <w:pPr>
        <w:ind w:left="2160" w:hanging="180"/>
      </w:pPr>
    </w:lvl>
    <w:lvl w:ilvl="3" w:tplc="5830875C" w:tentative="1">
      <w:start w:val="1"/>
      <w:numFmt w:val="decimal"/>
      <w:lvlText w:val="%4."/>
      <w:lvlJc w:val="left"/>
      <w:pPr>
        <w:ind w:left="2880" w:hanging="360"/>
      </w:pPr>
    </w:lvl>
    <w:lvl w:ilvl="4" w:tplc="3FBC76B4" w:tentative="1">
      <w:start w:val="1"/>
      <w:numFmt w:val="lowerLetter"/>
      <w:lvlText w:val="%5."/>
      <w:lvlJc w:val="left"/>
      <w:pPr>
        <w:ind w:left="3600" w:hanging="360"/>
      </w:pPr>
    </w:lvl>
    <w:lvl w:ilvl="5" w:tplc="33D251B6" w:tentative="1">
      <w:start w:val="1"/>
      <w:numFmt w:val="lowerRoman"/>
      <w:lvlText w:val="%6."/>
      <w:lvlJc w:val="right"/>
      <w:pPr>
        <w:ind w:left="4320" w:hanging="180"/>
      </w:pPr>
    </w:lvl>
    <w:lvl w:ilvl="6" w:tplc="223245BC" w:tentative="1">
      <w:start w:val="1"/>
      <w:numFmt w:val="decimal"/>
      <w:lvlText w:val="%7."/>
      <w:lvlJc w:val="left"/>
      <w:pPr>
        <w:ind w:left="5040" w:hanging="360"/>
      </w:pPr>
    </w:lvl>
    <w:lvl w:ilvl="7" w:tplc="BAD4F1EE" w:tentative="1">
      <w:start w:val="1"/>
      <w:numFmt w:val="lowerLetter"/>
      <w:lvlText w:val="%8."/>
      <w:lvlJc w:val="left"/>
      <w:pPr>
        <w:ind w:left="5760" w:hanging="360"/>
      </w:pPr>
    </w:lvl>
    <w:lvl w:ilvl="8" w:tplc="E5FC8D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D043BA"/>
    <w:multiLevelType w:val="hybridMultilevel"/>
    <w:tmpl w:val="CFEAE296"/>
    <w:lvl w:ilvl="0" w:tplc="EFBCB12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E3EBDC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A94382D"/>
    <w:multiLevelType w:val="multilevel"/>
    <w:tmpl w:val="F0F82144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B866412"/>
    <w:multiLevelType w:val="hybridMultilevel"/>
    <w:tmpl w:val="BF0A8EA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34C1DC6"/>
    <w:multiLevelType w:val="hybridMultilevel"/>
    <w:tmpl w:val="30F45DEA"/>
    <w:lvl w:ilvl="0" w:tplc="A3B282D0">
      <w:start w:val="1"/>
      <w:numFmt w:val="bullet"/>
      <w:pStyle w:val="a0"/>
      <w:lvlText w:val=""/>
      <w:lvlJc w:val="left"/>
      <w:pPr>
        <w:tabs>
          <w:tab w:val="num" w:pos="66"/>
        </w:tabs>
        <w:ind w:left="1070" w:hanging="360"/>
      </w:pPr>
      <w:rPr>
        <w:rFonts w:ascii="Symbol" w:hAnsi="Symbol" w:hint="default"/>
      </w:rPr>
    </w:lvl>
    <w:lvl w:ilvl="1" w:tplc="C4FC89BA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ACA6654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63641CC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8A36D0B0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855ED038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B06A651A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91CF586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BAC4A2EC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>
    <w:nsid w:val="68BC4C3F"/>
    <w:multiLevelType w:val="multilevel"/>
    <w:tmpl w:val="C5C6B1D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5C5C63"/>
    <w:multiLevelType w:val="hybridMultilevel"/>
    <w:tmpl w:val="06986104"/>
    <w:lvl w:ilvl="0" w:tplc="8E84E41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21E91D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BF655A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0AA0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92477D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AD0863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E58615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B0A89B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0AC84F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AD324D"/>
    <w:multiLevelType w:val="hybridMultilevel"/>
    <w:tmpl w:val="F4C8403E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0B774E"/>
    <w:multiLevelType w:val="hybridMultilevel"/>
    <w:tmpl w:val="A628CE5C"/>
    <w:lvl w:ilvl="0" w:tplc="6BD2D7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decimal"/>
      <w:lvlText w:val="3.%2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CB3D9A"/>
    <w:multiLevelType w:val="hybridMultilevel"/>
    <w:tmpl w:val="EE04CA80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5F761D5"/>
    <w:multiLevelType w:val="hybridMultilevel"/>
    <w:tmpl w:val="CC0C8DD6"/>
    <w:lvl w:ilvl="0" w:tplc="EFBCB12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467C8F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9713BDF"/>
    <w:multiLevelType w:val="multilevel"/>
    <w:tmpl w:val="492E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1765D2"/>
    <w:multiLevelType w:val="hybridMultilevel"/>
    <w:tmpl w:val="F566FFE2"/>
    <w:lvl w:ilvl="0" w:tplc="3562449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9B8E1E0C" w:tentative="1">
      <w:start w:val="1"/>
      <w:numFmt w:val="lowerLetter"/>
      <w:lvlText w:val="%2."/>
      <w:lvlJc w:val="left"/>
      <w:pPr>
        <w:ind w:left="1440" w:hanging="360"/>
      </w:pPr>
    </w:lvl>
    <w:lvl w:ilvl="2" w:tplc="0E22813A" w:tentative="1">
      <w:start w:val="1"/>
      <w:numFmt w:val="lowerRoman"/>
      <w:lvlText w:val="%3."/>
      <w:lvlJc w:val="right"/>
      <w:pPr>
        <w:ind w:left="2160" w:hanging="180"/>
      </w:pPr>
    </w:lvl>
    <w:lvl w:ilvl="3" w:tplc="34A40360" w:tentative="1">
      <w:start w:val="1"/>
      <w:numFmt w:val="decimal"/>
      <w:lvlText w:val="%4."/>
      <w:lvlJc w:val="left"/>
      <w:pPr>
        <w:ind w:left="2880" w:hanging="360"/>
      </w:pPr>
    </w:lvl>
    <w:lvl w:ilvl="4" w:tplc="C3A6552C" w:tentative="1">
      <w:start w:val="1"/>
      <w:numFmt w:val="lowerLetter"/>
      <w:lvlText w:val="%5."/>
      <w:lvlJc w:val="left"/>
      <w:pPr>
        <w:ind w:left="3600" w:hanging="360"/>
      </w:pPr>
    </w:lvl>
    <w:lvl w:ilvl="5" w:tplc="F9ACF64C" w:tentative="1">
      <w:start w:val="1"/>
      <w:numFmt w:val="lowerRoman"/>
      <w:lvlText w:val="%6."/>
      <w:lvlJc w:val="right"/>
      <w:pPr>
        <w:ind w:left="4320" w:hanging="180"/>
      </w:pPr>
    </w:lvl>
    <w:lvl w:ilvl="6" w:tplc="78385806" w:tentative="1">
      <w:start w:val="1"/>
      <w:numFmt w:val="decimal"/>
      <w:lvlText w:val="%7."/>
      <w:lvlJc w:val="left"/>
      <w:pPr>
        <w:ind w:left="5040" w:hanging="360"/>
      </w:pPr>
    </w:lvl>
    <w:lvl w:ilvl="7" w:tplc="43E88B38" w:tentative="1">
      <w:start w:val="1"/>
      <w:numFmt w:val="lowerLetter"/>
      <w:lvlText w:val="%8."/>
      <w:lvlJc w:val="left"/>
      <w:pPr>
        <w:ind w:left="5760" w:hanging="360"/>
      </w:pPr>
    </w:lvl>
    <w:lvl w:ilvl="8" w:tplc="8DFEEE6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924522"/>
    <w:multiLevelType w:val="hybridMultilevel"/>
    <w:tmpl w:val="F0F82144"/>
    <w:lvl w:ilvl="0" w:tplc="07EA1CB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D823810"/>
    <w:multiLevelType w:val="hybridMultilevel"/>
    <w:tmpl w:val="15D28E1A"/>
    <w:lvl w:ilvl="0" w:tplc="6BD2D7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2"/>
  </w:num>
  <w:num w:numId="3">
    <w:abstractNumId w:val="30"/>
  </w:num>
  <w:num w:numId="4">
    <w:abstractNumId w:val="38"/>
  </w:num>
  <w:num w:numId="5">
    <w:abstractNumId w:val="18"/>
  </w:num>
  <w:num w:numId="6">
    <w:abstractNumId w:val="29"/>
  </w:num>
  <w:num w:numId="7">
    <w:abstractNumId w:val="37"/>
  </w:num>
  <w:num w:numId="8">
    <w:abstractNumId w:val="25"/>
  </w:num>
  <w:num w:numId="9">
    <w:abstractNumId w:val="7"/>
  </w:num>
  <w:num w:numId="10">
    <w:abstractNumId w:val="42"/>
  </w:num>
  <w:num w:numId="11">
    <w:abstractNumId w:val="3"/>
  </w:num>
  <w:num w:numId="12">
    <w:abstractNumId w:val="21"/>
  </w:num>
  <w:num w:numId="13">
    <w:abstractNumId w:val="19"/>
  </w:num>
  <w:num w:numId="14">
    <w:abstractNumId w:val="20"/>
  </w:num>
  <w:num w:numId="15">
    <w:abstractNumId w:val="40"/>
  </w:num>
  <w:num w:numId="16">
    <w:abstractNumId w:val="12"/>
  </w:num>
  <w:num w:numId="17">
    <w:abstractNumId w:val="44"/>
  </w:num>
  <w:num w:numId="18">
    <w:abstractNumId w:val="43"/>
  </w:num>
  <w:num w:numId="19">
    <w:abstractNumId w:val="41"/>
  </w:num>
  <w:num w:numId="20">
    <w:abstractNumId w:val="6"/>
  </w:num>
  <w:num w:numId="21">
    <w:abstractNumId w:val="35"/>
  </w:num>
  <w:num w:numId="22">
    <w:abstractNumId w:val="1"/>
  </w:num>
  <w:num w:numId="23">
    <w:abstractNumId w:val="4"/>
  </w:num>
  <w:num w:numId="24">
    <w:abstractNumId w:val="27"/>
  </w:num>
  <w:num w:numId="25">
    <w:abstractNumId w:val="31"/>
  </w:num>
  <w:num w:numId="26">
    <w:abstractNumId w:val="17"/>
  </w:num>
  <w:num w:numId="27">
    <w:abstractNumId w:val="9"/>
  </w:num>
  <w:num w:numId="28">
    <w:abstractNumId w:val="16"/>
  </w:num>
  <w:num w:numId="29">
    <w:abstractNumId w:val="10"/>
  </w:num>
  <w:num w:numId="30">
    <w:abstractNumId w:val="34"/>
  </w:num>
  <w:num w:numId="31">
    <w:abstractNumId w:val="8"/>
  </w:num>
  <w:num w:numId="32">
    <w:abstractNumId w:val="14"/>
  </w:num>
  <w:num w:numId="33">
    <w:abstractNumId w:val="0"/>
  </w:num>
  <w:num w:numId="34">
    <w:abstractNumId w:val="36"/>
  </w:num>
  <w:num w:numId="35">
    <w:abstractNumId w:val="32"/>
  </w:num>
  <w:num w:numId="36">
    <w:abstractNumId w:val="13"/>
  </w:num>
  <w:num w:numId="37">
    <w:abstractNumId w:val="22"/>
  </w:num>
  <w:num w:numId="38">
    <w:abstractNumId w:val="26"/>
  </w:num>
  <w:num w:numId="39">
    <w:abstractNumId w:val="11"/>
  </w:num>
  <w:num w:numId="40">
    <w:abstractNumId w:val="15"/>
  </w:num>
  <w:num w:numId="41">
    <w:abstractNumId w:val="39"/>
  </w:num>
  <w:num w:numId="42">
    <w:abstractNumId w:val="5"/>
  </w:num>
  <w:num w:numId="43">
    <w:abstractNumId w:val="33"/>
  </w:num>
  <w:num w:numId="44">
    <w:abstractNumId w:val="23"/>
  </w:num>
  <w:num w:numId="45">
    <w:abstractNumId w:val="2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E0C"/>
    <w:rsid w:val="00000E6C"/>
    <w:rsid w:val="00001DF3"/>
    <w:rsid w:val="00007F35"/>
    <w:rsid w:val="00010671"/>
    <w:rsid w:val="00014215"/>
    <w:rsid w:val="00023901"/>
    <w:rsid w:val="00024EDC"/>
    <w:rsid w:val="00024FD4"/>
    <w:rsid w:val="000255A4"/>
    <w:rsid w:val="00026048"/>
    <w:rsid w:val="00035723"/>
    <w:rsid w:val="00041576"/>
    <w:rsid w:val="00041F52"/>
    <w:rsid w:val="00046B9C"/>
    <w:rsid w:val="00047990"/>
    <w:rsid w:val="00051786"/>
    <w:rsid w:val="00054BF8"/>
    <w:rsid w:val="00062D2D"/>
    <w:rsid w:val="0006545E"/>
    <w:rsid w:val="00065B4B"/>
    <w:rsid w:val="0007091B"/>
    <w:rsid w:val="000740C6"/>
    <w:rsid w:val="00076DC5"/>
    <w:rsid w:val="000810F5"/>
    <w:rsid w:val="0008312F"/>
    <w:rsid w:val="00084CD5"/>
    <w:rsid w:val="00097B9A"/>
    <w:rsid w:val="000A5E4A"/>
    <w:rsid w:val="000C10F5"/>
    <w:rsid w:val="000C26A0"/>
    <w:rsid w:val="000C3CF0"/>
    <w:rsid w:val="000D1834"/>
    <w:rsid w:val="000D2037"/>
    <w:rsid w:val="000D77BE"/>
    <w:rsid w:val="000E3003"/>
    <w:rsid w:val="000F4C66"/>
    <w:rsid w:val="000F57B4"/>
    <w:rsid w:val="000F5F5C"/>
    <w:rsid w:val="000F7DCF"/>
    <w:rsid w:val="0012335C"/>
    <w:rsid w:val="00124286"/>
    <w:rsid w:val="00126B06"/>
    <w:rsid w:val="00130EC8"/>
    <w:rsid w:val="001352CC"/>
    <w:rsid w:val="0014119A"/>
    <w:rsid w:val="001415D1"/>
    <w:rsid w:val="00142674"/>
    <w:rsid w:val="001428B3"/>
    <w:rsid w:val="001431DB"/>
    <w:rsid w:val="0015615C"/>
    <w:rsid w:val="00160899"/>
    <w:rsid w:val="001652C5"/>
    <w:rsid w:val="00167DD5"/>
    <w:rsid w:val="00170212"/>
    <w:rsid w:val="00170E49"/>
    <w:rsid w:val="00172DA3"/>
    <w:rsid w:val="00173418"/>
    <w:rsid w:val="00180C30"/>
    <w:rsid w:val="00184398"/>
    <w:rsid w:val="001926C1"/>
    <w:rsid w:val="0019317F"/>
    <w:rsid w:val="0019405B"/>
    <w:rsid w:val="001A38AD"/>
    <w:rsid w:val="001B2DFA"/>
    <w:rsid w:val="001B5F50"/>
    <w:rsid w:val="001B6C7A"/>
    <w:rsid w:val="001C3FE9"/>
    <w:rsid w:val="001C505D"/>
    <w:rsid w:val="001C5541"/>
    <w:rsid w:val="001C7ACA"/>
    <w:rsid w:val="001D21B8"/>
    <w:rsid w:val="001D280E"/>
    <w:rsid w:val="001D5278"/>
    <w:rsid w:val="001E2802"/>
    <w:rsid w:val="001E4BF1"/>
    <w:rsid w:val="001E6F8A"/>
    <w:rsid w:val="001E7689"/>
    <w:rsid w:val="001F2671"/>
    <w:rsid w:val="001F3054"/>
    <w:rsid w:val="002118D0"/>
    <w:rsid w:val="00212464"/>
    <w:rsid w:val="00221661"/>
    <w:rsid w:val="00221B7E"/>
    <w:rsid w:val="00226947"/>
    <w:rsid w:val="00232B64"/>
    <w:rsid w:val="00236E0C"/>
    <w:rsid w:val="002379C1"/>
    <w:rsid w:val="0025148B"/>
    <w:rsid w:val="002524A3"/>
    <w:rsid w:val="002524DF"/>
    <w:rsid w:val="002529B7"/>
    <w:rsid w:val="002531A8"/>
    <w:rsid w:val="00261664"/>
    <w:rsid w:val="00264B5A"/>
    <w:rsid w:val="00264C19"/>
    <w:rsid w:val="002659ED"/>
    <w:rsid w:val="00265F68"/>
    <w:rsid w:val="00282910"/>
    <w:rsid w:val="002A06D0"/>
    <w:rsid w:val="002A0F80"/>
    <w:rsid w:val="002A1E8F"/>
    <w:rsid w:val="002B7214"/>
    <w:rsid w:val="002C5A6D"/>
    <w:rsid w:val="002D20FC"/>
    <w:rsid w:val="002D5573"/>
    <w:rsid w:val="002D79BC"/>
    <w:rsid w:val="002E31DB"/>
    <w:rsid w:val="002E47A4"/>
    <w:rsid w:val="002F12E7"/>
    <w:rsid w:val="002F1664"/>
    <w:rsid w:val="002F36B9"/>
    <w:rsid w:val="002F3F3E"/>
    <w:rsid w:val="002F6AF2"/>
    <w:rsid w:val="00302F91"/>
    <w:rsid w:val="0031044C"/>
    <w:rsid w:val="0031281B"/>
    <w:rsid w:val="0031332F"/>
    <w:rsid w:val="00314EBA"/>
    <w:rsid w:val="00315E35"/>
    <w:rsid w:val="00317092"/>
    <w:rsid w:val="0032309F"/>
    <w:rsid w:val="003536CB"/>
    <w:rsid w:val="00357FE2"/>
    <w:rsid w:val="003607B6"/>
    <w:rsid w:val="003626CF"/>
    <w:rsid w:val="003641D1"/>
    <w:rsid w:val="00364BB9"/>
    <w:rsid w:val="00364EC6"/>
    <w:rsid w:val="003664F3"/>
    <w:rsid w:val="00367C11"/>
    <w:rsid w:val="00370325"/>
    <w:rsid w:val="00375BED"/>
    <w:rsid w:val="00376A45"/>
    <w:rsid w:val="0038012A"/>
    <w:rsid w:val="00383A5C"/>
    <w:rsid w:val="00384D4C"/>
    <w:rsid w:val="003933F8"/>
    <w:rsid w:val="003A2FB7"/>
    <w:rsid w:val="003A752A"/>
    <w:rsid w:val="003B2450"/>
    <w:rsid w:val="003B5343"/>
    <w:rsid w:val="003C0AC1"/>
    <w:rsid w:val="003D0F81"/>
    <w:rsid w:val="003D23B0"/>
    <w:rsid w:val="003D2697"/>
    <w:rsid w:val="003D319B"/>
    <w:rsid w:val="003E046D"/>
    <w:rsid w:val="003E3181"/>
    <w:rsid w:val="003E3FAD"/>
    <w:rsid w:val="003F04BC"/>
    <w:rsid w:val="0040056C"/>
    <w:rsid w:val="004011F1"/>
    <w:rsid w:val="00401866"/>
    <w:rsid w:val="00401A31"/>
    <w:rsid w:val="00401E64"/>
    <w:rsid w:val="004024BC"/>
    <w:rsid w:val="004036A2"/>
    <w:rsid w:val="00404B93"/>
    <w:rsid w:val="004054C1"/>
    <w:rsid w:val="00406326"/>
    <w:rsid w:val="004124BE"/>
    <w:rsid w:val="00412FF2"/>
    <w:rsid w:val="00416385"/>
    <w:rsid w:val="004230D2"/>
    <w:rsid w:val="00431A94"/>
    <w:rsid w:val="00432347"/>
    <w:rsid w:val="0043699F"/>
    <w:rsid w:val="00440B53"/>
    <w:rsid w:val="0044100E"/>
    <w:rsid w:val="0044627F"/>
    <w:rsid w:val="00447C03"/>
    <w:rsid w:val="004508FF"/>
    <w:rsid w:val="00452AAE"/>
    <w:rsid w:val="00454225"/>
    <w:rsid w:val="0045683A"/>
    <w:rsid w:val="00465802"/>
    <w:rsid w:val="0048359A"/>
    <w:rsid w:val="00484173"/>
    <w:rsid w:val="00485243"/>
    <w:rsid w:val="004930F2"/>
    <w:rsid w:val="00496B35"/>
    <w:rsid w:val="00497611"/>
    <w:rsid w:val="004A0186"/>
    <w:rsid w:val="004B463E"/>
    <w:rsid w:val="004B4FD0"/>
    <w:rsid w:val="004D2D97"/>
    <w:rsid w:val="004D60D5"/>
    <w:rsid w:val="004E0532"/>
    <w:rsid w:val="004F6D0F"/>
    <w:rsid w:val="00502F42"/>
    <w:rsid w:val="00503348"/>
    <w:rsid w:val="005035D3"/>
    <w:rsid w:val="00504A06"/>
    <w:rsid w:val="00507932"/>
    <w:rsid w:val="005156C9"/>
    <w:rsid w:val="00515FF5"/>
    <w:rsid w:val="005215D3"/>
    <w:rsid w:val="0052664F"/>
    <w:rsid w:val="0053092D"/>
    <w:rsid w:val="00534B18"/>
    <w:rsid w:val="0054060D"/>
    <w:rsid w:val="005420AB"/>
    <w:rsid w:val="00547CAB"/>
    <w:rsid w:val="00551057"/>
    <w:rsid w:val="005526B2"/>
    <w:rsid w:val="00553056"/>
    <w:rsid w:val="0055733A"/>
    <w:rsid w:val="00561149"/>
    <w:rsid w:val="005654E3"/>
    <w:rsid w:val="0056599C"/>
    <w:rsid w:val="00567AB7"/>
    <w:rsid w:val="00570FD1"/>
    <w:rsid w:val="00571793"/>
    <w:rsid w:val="005728A5"/>
    <w:rsid w:val="0058123A"/>
    <w:rsid w:val="00583C6D"/>
    <w:rsid w:val="00587C46"/>
    <w:rsid w:val="00594490"/>
    <w:rsid w:val="005970FA"/>
    <w:rsid w:val="005A288D"/>
    <w:rsid w:val="005A476D"/>
    <w:rsid w:val="005A695E"/>
    <w:rsid w:val="005B05E3"/>
    <w:rsid w:val="005B2590"/>
    <w:rsid w:val="005B4D49"/>
    <w:rsid w:val="005C6A5F"/>
    <w:rsid w:val="005C72B1"/>
    <w:rsid w:val="005C7FB7"/>
    <w:rsid w:val="005D1160"/>
    <w:rsid w:val="005D1BF9"/>
    <w:rsid w:val="005D2829"/>
    <w:rsid w:val="005D3C11"/>
    <w:rsid w:val="005D5312"/>
    <w:rsid w:val="005D70C8"/>
    <w:rsid w:val="005F7982"/>
    <w:rsid w:val="00612F5C"/>
    <w:rsid w:val="006146B3"/>
    <w:rsid w:val="006173A1"/>
    <w:rsid w:val="00620997"/>
    <w:rsid w:val="00622D9C"/>
    <w:rsid w:val="0062352E"/>
    <w:rsid w:val="00623F7D"/>
    <w:rsid w:val="0062674D"/>
    <w:rsid w:val="006273BE"/>
    <w:rsid w:val="00627941"/>
    <w:rsid w:val="00633484"/>
    <w:rsid w:val="00635F64"/>
    <w:rsid w:val="00640AC6"/>
    <w:rsid w:val="006419B5"/>
    <w:rsid w:val="00641B71"/>
    <w:rsid w:val="006557CA"/>
    <w:rsid w:val="00671665"/>
    <w:rsid w:val="0067779C"/>
    <w:rsid w:val="006810E9"/>
    <w:rsid w:val="00681196"/>
    <w:rsid w:val="00681605"/>
    <w:rsid w:val="00683B5E"/>
    <w:rsid w:val="00690B50"/>
    <w:rsid w:val="0069405D"/>
    <w:rsid w:val="006945B4"/>
    <w:rsid w:val="00695533"/>
    <w:rsid w:val="00696729"/>
    <w:rsid w:val="006A12A3"/>
    <w:rsid w:val="006A2595"/>
    <w:rsid w:val="006A3F79"/>
    <w:rsid w:val="006A43A6"/>
    <w:rsid w:val="006B4C6B"/>
    <w:rsid w:val="006B733D"/>
    <w:rsid w:val="006B7E66"/>
    <w:rsid w:val="006D1304"/>
    <w:rsid w:val="006D198F"/>
    <w:rsid w:val="006D630E"/>
    <w:rsid w:val="006D6FEA"/>
    <w:rsid w:val="006E1DC8"/>
    <w:rsid w:val="006E6B11"/>
    <w:rsid w:val="006F35CC"/>
    <w:rsid w:val="006F6979"/>
    <w:rsid w:val="00705C23"/>
    <w:rsid w:val="00711D6A"/>
    <w:rsid w:val="0071232B"/>
    <w:rsid w:val="00713053"/>
    <w:rsid w:val="00713E8C"/>
    <w:rsid w:val="00714216"/>
    <w:rsid w:val="00714BF1"/>
    <w:rsid w:val="00716EAF"/>
    <w:rsid w:val="00722DED"/>
    <w:rsid w:val="007265AE"/>
    <w:rsid w:val="00730430"/>
    <w:rsid w:val="00751D27"/>
    <w:rsid w:val="007529EE"/>
    <w:rsid w:val="007547C2"/>
    <w:rsid w:val="00755156"/>
    <w:rsid w:val="00756644"/>
    <w:rsid w:val="00760B2F"/>
    <w:rsid w:val="00762366"/>
    <w:rsid w:val="00763056"/>
    <w:rsid w:val="00767EA4"/>
    <w:rsid w:val="007706CF"/>
    <w:rsid w:val="00773ED5"/>
    <w:rsid w:val="00776744"/>
    <w:rsid w:val="00785400"/>
    <w:rsid w:val="007925D9"/>
    <w:rsid w:val="007926DC"/>
    <w:rsid w:val="0079710B"/>
    <w:rsid w:val="007A308F"/>
    <w:rsid w:val="007A3563"/>
    <w:rsid w:val="007A38E0"/>
    <w:rsid w:val="007A4C8B"/>
    <w:rsid w:val="007A59ED"/>
    <w:rsid w:val="007B4FF3"/>
    <w:rsid w:val="007C48F3"/>
    <w:rsid w:val="007D05FC"/>
    <w:rsid w:val="007D32C2"/>
    <w:rsid w:val="007D7431"/>
    <w:rsid w:val="007D74D2"/>
    <w:rsid w:val="007E27A6"/>
    <w:rsid w:val="007E4CA8"/>
    <w:rsid w:val="007F7472"/>
    <w:rsid w:val="00802BF3"/>
    <w:rsid w:val="00806343"/>
    <w:rsid w:val="008106ED"/>
    <w:rsid w:val="008127EE"/>
    <w:rsid w:val="00812DDF"/>
    <w:rsid w:val="00812F59"/>
    <w:rsid w:val="00813785"/>
    <w:rsid w:val="00814FDD"/>
    <w:rsid w:val="00815906"/>
    <w:rsid w:val="008174D5"/>
    <w:rsid w:val="008174DE"/>
    <w:rsid w:val="008345D2"/>
    <w:rsid w:val="00841160"/>
    <w:rsid w:val="00844010"/>
    <w:rsid w:val="008467A5"/>
    <w:rsid w:val="00850173"/>
    <w:rsid w:val="00851B7E"/>
    <w:rsid w:val="00852871"/>
    <w:rsid w:val="00864DB3"/>
    <w:rsid w:val="008664D5"/>
    <w:rsid w:val="00867934"/>
    <w:rsid w:val="0087086B"/>
    <w:rsid w:val="00872E80"/>
    <w:rsid w:val="0087692D"/>
    <w:rsid w:val="0088218F"/>
    <w:rsid w:val="008868D1"/>
    <w:rsid w:val="00891A27"/>
    <w:rsid w:val="00893931"/>
    <w:rsid w:val="008973E8"/>
    <w:rsid w:val="0089765B"/>
    <w:rsid w:val="008B33AB"/>
    <w:rsid w:val="008B76DA"/>
    <w:rsid w:val="008C3521"/>
    <w:rsid w:val="008C5626"/>
    <w:rsid w:val="008D10B2"/>
    <w:rsid w:val="008D6743"/>
    <w:rsid w:val="008D6871"/>
    <w:rsid w:val="008E030D"/>
    <w:rsid w:val="008E42D6"/>
    <w:rsid w:val="008E4696"/>
    <w:rsid w:val="008E7647"/>
    <w:rsid w:val="008F753E"/>
    <w:rsid w:val="009012F6"/>
    <w:rsid w:val="009033C5"/>
    <w:rsid w:val="00903A47"/>
    <w:rsid w:val="009045CF"/>
    <w:rsid w:val="009104E0"/>
    <w:rsid w:val="00910591"/>
    <w:rsid w:val="0092473F"/>
    <w:rsid w:val="009248D5"/>
    <w:rsid w:val="009307E3"/>
    <w:rsid w:val="009320D7"/>
    <w:rsid w:val="00932400"/>
    <w:rsid w:val="00934023"/>
    <w:rsid w:val="009365F7"/>
    <w:rsid w:val="00945446"/>
    <w:rsid w:val="0094631E"/>
    <w:rsid w:val="0095126B"/>
    <w:rsid w:val="00951E10"/>
    <w:rsid w:val="009534FD"/>
    <w:rsid w:val="009540C2"/>
    <w:rsid w:val="00954539"/>
    <w:rsid w:val="00965A4F"/>
    <w:rsid w:val="00965C98"/>
    <w:rsid w:val="0096615F"/>
    <w:rsid w:val="00971299"/>
    <w:rsid w:val="00973DCB"/>
    <w:rsid w:val="00981951"/>
    <w:rsid w:val="00986990"/>
    <w:rsid w:val="00990C60"/>
    <w:rsid w:val="009A4C3B"/>
    <w:rsid w:val="009A697A"/>
    <w:rsid w:val="009B093A"/>
    <w:rsid w:val="009B489C"/>
    <w:rsid w:val="009B4E19"/>
    <w:rsid w:val="009B7EB3"/>
    <w:rsid w:val="009C397E"/>
    <w:rsid w:val="009C7D81"/>
    <w:rsid w:val="009D10B9"/>
    <w:rsid w:val="009D16DF"/>
    <w:rsid w:val="009D7BA2"/>
    <w:rsid w:val="009E442E"/>
    <w:rsid w:val="009E48B8"/>
    <w:rsid w:val="009F23A6"/>
    <w:rsid w:val="009F7DE9"/>
    <w:rsid w:val="00A02D53"/>
    <w:rsid w:val="00A07FCC"/>
    <w:rsid w:val="00A12A46"/>
    <w:rsid w:val="00A13108"/>
    <w:rsid w:val="00A136C0"/>
    <w:rsid w:val="00A14D28"/>
    <w:rsid w:val="00A173B1"/>
    <w:rsid w:val="00A23971"/>
    <w:rsid w:val="00A35173"/>
    <w:rsid w:val="00A4076E"/>
    <w:rsid w:val="00A44367"/>
    <w:rsid w:val="00A512B4"/>
    <w:rsid w:val="00A54371"/>
    <w:rsid w:val="00A55E1F"/>
    <w:rsid w:val="00A56548"/>
    <w:rsid w:val="00A601D7"/>
    <w:rsid w:val="00A64EF2"/>
    <w:rsid w:val="00A65BC5"/>
    <w:rsid w:val="00A72512"/>
    <w:rsid w:val="00A731A3"/>
    <w:rsid w:val="00A73225"/>
    <w:rsid w:val="00A73E5D"/>
    <w:rsid w:val="00A831BC"/>
    <w:rsid w:val="00AA4785"/>
    <w:rsid w:val="00AA6B74"/>
    <w:rsid w:val="00AB11C1"/>
    <w:rsid w:val="00AB12AA"/>
    <w:rsid w:val="00AB14DE"/>
    <w:rsid w:val="00AB2394"/>
    <w:rsid w:val="00AB2DDE"/>
    <w:rsid w:val="00AB460D"/>
    <w:rsid w:val="00AC36C0"/>
    <w:rsid w:val="00AD0617"/>
    <w:rsid w:val="00AD0AE9"/>
    <w:rsid w:val="00AD4063"/>
    <w:rsid w:val="00AD56B8"/>
    <w:rsid w:val="00AD6B84"/>
    <w:rsid w:val="00AD75F7"/>
    <w:rsid w:val="00AE12EA"/>
    <w:rsid w:val="00AE257D"/>
    <w:rsid w:val="00AE4B7C"/>
    <w:rsid w:val="00AF18EA"/>
    <w:rsid w:val="00AF6223"/>
    <w:rsid w:val="00B01683"/>
    <w:rsid w:val="00B03C18"/>
    <w:rsid w:val="00B04DF7"/>
    <w:rsid w:val="00B055AF"/>
    <w:rsid w:val="00B057B7"/>
    <w:rsid w:val="00B063A9"/>
    <w:rsid w:val="00B07656"/>
    <w:rsid w:val="00B07969"/>
    <w:rsid w:val="00B2303D"/>
    <w:rsid w:val="00B424E0"/>
    <w:rsid w:val="00B43ED8"/>
    <w:rsid w:val="00B50CD0"/>
    <w:rsid w:val="00B53597"/>
    <w:rsid w:val="00B619DC"/>
    <w:rsid w:val="00B72777"/>
    <w:rsid w:val="00B77BAA"/>
    <w:rsid w:val="00B813B9"/>
    <w:rsid w:val="00B95446"/>
    <w:rsid w:val="00B95927"/>
    <w:rsid w:val="00B971C0"/>
    <w:rsid w:val="00BA091D"/>
    <w:rsid w:val="00BA2739"/>
    <w:rsid w:val="00BB009F"/>
    <w:rsid w:val="00BB0687"/>
    <w:rsid w:val="00BB2429"/>
    <w:rsid w:val="00BB669C"/>
    <w:rsid w:val="00BB6AF8"/>
    <w:rsid w:val="00BC6494"/>
    <w:rsid w:val="00BD3430"/>
    <w:rsid w:val="00BD57C2"/>
    <w:rsid w:val="00BE565F"/>
    <w:rsid w:val="00BF16B3"/>
    <w:rsid w:val="00BF254C"/>
    <w:rsid w:val="00BF4516"/>
    <w:rsid w:val="00C05536"/>
    <w:rsid w:val="00C060B6"/>
    <w:rsid w:val="00C07AFC"/>
    <w:rsid w:val="00C10916"/>
    <w:rsid w:val="00C12B72"/>
    <w:rsid w:val="00C1593A"/>
    <w:rsid w:val="00C16DC7"/>
    <w:rsid w:val="00C221EC"/>
    <w:rsid w:val="00C2587E"/>
    <w:rsid w:val="00C26543"/>
    <w:rsid w:val="00C2662D"/>
    <w:rsid w:val="00C34033"/>
    <w:rsid w:val="00C42296"/>
    <w:rsid w:val="00C44ED8"/>
    <w:rsid w:val="00C45241"/>
    <w:rsid w:val="00C5009B"/>
    <w:rsid w:val="00C5367B"/>
    <w:rsid w:val="00C5392D"/>
    <w:rsid w:val="00C578FD"/>
    <w:rsid w:val="00C635D0"/>
    <w:rsid w:val="00C63ADB"/>
    <w:rsid w:val="00C66F47"/>
    <w:rsid w:val="00C75103"/>
    <w:rsid w:val="00C7776D"/>
    <w:rsid w:val="00C81279"/>
    <w:rsid w:val="00C83E2C"/>
    <w:rsid w:val="00C84179"/>
    <w:rsid w:val="00C9517F"/>
    <w:rsid w:val="00CA0113"/>
    <w:rsid w:val="00CA2DBF"/>
    <w:rsid w:val="00CA38C2"/>
    <w:rsid w:val="00CA73D7"/>
    <w:rsid w:val="00CB1798"/>
    <w:rsid w:val="00CB3C98"/>
    <w:rsid w:val="00CB470D"/>
    <w:rsid w:val="00CC0445"/>
    <w:rsid w:val="00CC3E8C"/>
    <w:rsid w:val="00CC5A39"/>
    <w:rsid w:val="00CC6FA0"/>
    <w:rsid w:val="00CE3B8A"/>
    <w:rsid w:val="00D050B0"/>
    <w:rsid w:val="00D065EE"/>
    <w:rsid w:val="00D13BD8"/>
    <w:rsid w:val="00D150F8"/>
    <w:rsid w:val="00D151E2"/>
    <w:rsid w:val="00D21331"/>
    <w:rsid w:val="00D23149"/>
    <w:rsid w:val="00D232B1"/>
    <w:rsid w:val="00D25A8E"/>
    <w:rsid w:val="00D26A46"/>
    <w:rsid w:val="00D3273F"/>
    <w:rsid w:val="00D3698C"/>
    <w:rsid w:val="00D45027"/>
    <w:rsid w:val="00D4702B"/>
    <w:rsid w:val="00D52203"/>
    <w:rsid w:val="00D53052"/>
    <w:rsid w:val="00D531A3"/>
    <w:rsid w:val="00D544E3"/>
    <w:rsid w:val="00D7101B"/>
    <w:rsid w:val="00D72F5E"/>
    <w:rsid w:val="00D74579"/>
    <w:rsid w:val="00D82FB3"/>
    <w:rsid w:val="00D93746"/>
    <w:rsid w:val="00D94492"/>
    <w:rsid w:val="00DB1C4A"/>
    <w:rsid w:val="00DC1E23"/>
    <w:rsid w:val="00DC24E1"/>
    <w:rsid w:val="00DC7804"/>
    <w:rsid w:val="00DD0680"/>
    <w:rsid w:val="00DD4597"/>
    <w:rsid w:val="00DD4D17"/>
    <w:rsid w:val="00DD4F5E"/>
    <w:rsid w:val="00DD55D0"/>
    <w:rsid w:val="00DD5E19"/>
    <w:rsid w:val="00DD6A4E"/>
    <w:rsid w:val="00DE1347"/>
    <w:rsid w:val="00DE2E4D"/>
    <w:rsid w:val="00DE6A1C"/>
    <w:rsid w:val="00DE6CDF"/>
    <w:rsid w:val="00DF0714"/>
    <w:rsid w:val="00DF1A9E"/>
    <w:rsid w:val="00DF4CF7"/>
    <w:rsid w:val="00DF6543"/>
    <w:rsid w:val="00DF6CB1"/>
    <w:rsid w:val="00E01402"/>
    <w:rsid w:val="00E026E1"/>
    <w:rsid w:val="00E06A26"/>
    <w:rsid w:val="00E11520"/>
    <w:rsid w:val="00E173FE"/>
    <w:rsid w:val="00E220BC"/>
    <w:rsid w:val="00E22AA5"/>
    <w:rsid w:val="00E22C8F"/>
    <w:rsid w:val="00E242D4"/>
    <w:rsid w:val="00E322AF"/>
    <w:rsid w:val="00E3548B"/>
    <w:rsid w:val="00E4345D"/>
    <w:rsid w:val="00E5287A"/>
    <w:rsid w:val="00E56694"/>
    <w:rsid w:val="00E72A1A"/>
    <w:rsid w:val="00E7652B"/>
    <w:rsid w:val="00E7797D"/>
    <w:rsid w:val="00E829C8"/>
    <w:rsid w:val="00E8476E"/>
    <w:rsid w:val="00E857E3"/>
    <w:rsid w:val="00E87648"/>
    <w:rsid w:val="00EA4B02"/>
    <w:rsid w:val="00EB1BC8"/>
    <w:rsid w:val="00EB4B04"/>
    <w:rsid w:val="00EB50A8"/>
    <w:rsid w:val="00EB5586"/>
    <w:rsid w:val="00EC1A39"/>
    <w:rsid w:val="00ED1057"/>
    <w:rsid w:val="00ED19CB"/>
    <w:rsid w:val="00ED1FE8"/>
    <w:rsid w:val="00ED5343"/>
    <w:rsid w:val="00ED73DB"/>
    <w:rsid w:val="00EE25EF"/>
    <w:rsid w:val="00EE25F2"/>
    <w:rsid w:val="00EE5791"/>
    <w:rsid w:val="00EF078F"/>
    <w:rsid w:val="00EF51BE"/>
    <w:rsid w:val="00EF53F4"/>
    <w:rsid w:val="00EF660F"/>
    <w:rsid w:val="00F0561E"/>
    <w:rsid w:val="00F05D1C"/>
    <w:rsid w:val="00F06455"/>
    <w:rsid w:val="00F10DEC"/>
    <w:rsid w:val="00F13AF4"/>
    <w:rsid w:val="00F148C2"/>
    <w:rsid w:val="00F17E02"/>
    <w:rsid w:val="00F25919"/>
    <w:rsid w:val="00F30CB4"/>
    <w:rsid w:val="00F33914"/>
    <w:rsid w:val="00F36222"/>
    <w:rsid w:val="00F452FB"/>
    <w:rsid w:val="00F45C3E"/>
    <w:rsid w:val="00F52D19"/>
    <w:rsid w:val="00F572CE"/>
    <w:rsid w:val="00F60110"/>
    <w:rsid w:val="00F65D91"/>
    <w:rsid w:val="00F729FD"/>
    <w:rsid w:val="00F75231"/>
    <w:rsid w:val="00F7773F"/>
    <w:rsid w:val="00F77991"/>
    <w:rsid w:val="00F83C64"/>
    <w:rsid w:val="00F847F0"/>
    <w:rsid w:val="00F91071"/>
    <w:rsid w:val="00F93B25"/>
    <w:rsid w:val="00F962A0"/>
    <w:rsid w:val="00F96ADC"/>
    <w:rsid w:val="00FA11FD"/>
    <w:rsid w:val="00FB5552"/>
    <w:rsid w:val="00FC101B"/>
    <w:rsid w:val="00FD046B"/>
    <w:rsid w:val="00FD09D8"/>
    <w:rsid w:val="00FE1DB1"/>
    <w:rsid w:val="00FE2318"/>
    <w:rsid w:val="00FE5DE9"/>
    <w:rsid w:val="00FF1C1C"/>
    <w:rsid w:val="00FF3E95"/>
    <w:rsid w:val="00FF7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List 2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36E0C"/>
    <w:pPr>
      <w:spacing w:after="200" w:line="276" w:lineRule="auto"/>
    </w:pPr>
    <w:rPr>
      <w:rFonts w:eastAsia="Times New Roman"/>
      <w:sz w:val="22"/>
      <w:szCs w:val="22"/>
      <w:lang w:val="be-BY" w:eastAsia="be-BY"/>
    </w:rPr>
  </w:style>
  <w:style w:type="paragraph" w:styleId="1">
    <w:name w:val="heading 1"/>
    <w:basedOn w:val="a1"/>
    <w:next w:val="a1"/>
    <w:link w:val="11"/>
    <w:qFormat/>
    <w:rsid w:val="00236E0C"/>
    <w:pPr>
      <w:keepNext/>
      <w:numPr>
        <w:numId w:val="1"/>
      </w:numPr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1"/>
    <w:next w:val="a1"/>
    <w:link w:val="20"/>
    <w:qFormat/>
    <w:rsid w:val="00236E0C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1"/>
    <w:next w:val="a1"/>
    <w:link w:val="30"/>
    <w:qFormat/>
    <w:rsid w:val="00236E0C"/>
    <w:pPr>
      <w:keepNext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hAnsi="Times New Roman"/>
      <w:sz w:val="28"/>
      <w:szCs w:val="28"/>
      <w:lang w:val="ru-RU"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3626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"/>
    <w:rsid w:val="00236E0C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2"/>
    <w:link w:val="2"/>
    <w:rsid w:val="00236E0C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2"/>
    <w:link w:val="3"/>
    <w:rsid w:val="00236E0C"/>
    <w:rPr>
      <w:rFonts w:ascii="Times New Roman" w:eastAsia="Times New Roman" w:hAnsi="Times New Roman"/>
      <w:sz w:val="28"/>
      <w:szCs w:val="28"/>
    </w:rPr>
  </w:style>
  <w:style w:type="paragraph" w:styleId="a5">
    <w:name w:val="header"/>
    <w:basedOn w:val="a1"/>
    <w:link w:val="a6"/>
    <w:uiPriority w:val="99"/>
    <w:unhideWhenUsed/>
    <w:rsid w:val="00236E0C"/>
    <w:pPr>
      <w:tabs>
        <w:tab w:val="center" w:pos="4677"/>
        <w:tab w:val="right" w:pos="9355"/>
      </w:tabs>
      <w:spacing w:after="0" w:line="240" w:lineRule="auto"/>
    </w:pPr>
    <w:rPr>
      <w:lang w:val="ru-RU" w:eastAsia="ru-RU"/>
    </w:rPr>
  </w:style>
  <w:style w:type="character" w:customStyle="1" w:styleId="a6">
    <w:name w:val="Верхний колонтитул Знак"/>
    <w:basedOn w:val="a2"/>
    <w:link w:val="a5"/>
    <w:uiPriority w:val="99"/>
    <w:rsid w:val="00236E0C"/>
    <w:rPr>
      <w:rFonts w:ascii="Calibri" w:eastAsia="Times New Roman" w:hAnsi="Calibri" w:cs="Times New Roman"/>
      <w:lang w:eastAsia="ru-RU"/>
    </w:rPr>
  </w:style>
  <w:style w:type="paragraph" w:styleId="a7">
    <w:name w:val="List Paragraph"/>
    <w:basedOn w:val="a1"/>
    <w:uiPriority w:val="99"/>
    <w:qFormat/>
    <w:rsid w:val="00236E0C"/>
    <w:pPr>
      <w:ind w:left="720"/>
      <w:contextualSpacing/>
    </w:pPr>
    <w:rPr>
      <w:lang w:val="ru-RU" w:eastAsia="ru-RU"/>
    </w:rPr>
  </w:style>
  <w:style w:type="character" w:customStyle="1" w:styleId="21">
    <w:name w:val="Основной текст с отступом 2 Знак"/>
    <w:basedOn w:val="a2"/>
    <w:link w:val="22"/>
    <w:locked/>
    <w:rsid w:val="00236E0C"/>
    <w:rPr>
      <w:sz w:val="28"/>
      <w:szCs w:val="24"/>
    </w:rPr>
  </w:style>
  <w:style w:type="paragraph" w:styleId="22">
    <w:name w:val="Body Text Indent 2"/>
    <w:basedOn w:val="a1"/>
    <w:link w:val="21"/>
    <w:rsid w:val="00236E0C"/>
    <w:pPr>
      <w:spacing w:after="0" w:line="240" w:lineRule="auto"/>
      <w:ind w:firstLine="1260"/>
      <w:jc w:val="both"/>
    </w:pPr>
    <w:rPr>
      <w:rFonts w:eastAsia="Calibri"/>
      <w:sz w:val="28"/>
      <w:szCs w:val="24"/>
      <w:lang w:val="ru-RU" w:eastAsia="en-US"/>
    </w:rPr>
  </w:style>
  <w:style w:type="character" w:customStyle="1" w:styleId="210">
    <w:name w:val="Основной текст с отступом 2 Знак1"/>
    <w:basedOn w:val="a2"/>
    <w:link w:val="22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8">
    <w:name w:val="Normal (Web)"/>
    <w:basedOn w:val="a1"/>
    <w:uiPriority w:val="99"/>
    <w:unhideWhenUsed/>
    <w:rsid w:val="00236E0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ru-RU" w:eastAsia="ru-RU"/>
    </w:rPr>
  </w:style>
  <w:style w:type="paragraph" w:styleId="a9">
    <w:name w:val="footer"/>
    <w:basedOn w:val="a1"/>
    <w:link w:val="aa"/>
    <w:uiPriority w:val="99"/>
    <w:unhideWhenUsed/>
    <w:rsid w:val="00236E0C"/>
    <w:pPr>
      <w:tabs>
        <w:tab w:val="center" w:pos="4536"/>
        <w:tab w:val="right" w:pos="9072"/>
      </w:tabs>
      <w:spacing w:after="0" w:line="240" w:lineRule="auto"/>
      <w:jc w:val="right"/>
    </w:pPr>
    <w:rPr>
      <w:lang w:val="ru-RU"/>
    </w:rPr>
  </w:style>
  <w:style w:type="character" w:customStyle="1" w:styleId="aa">
    <w:name w:val="Нижний колонтитул Знак"/>
    <w:basedOn w:val="a2"/>
    <w:link w:val="a9"/>
    <w:uiPriority w:val="99"/>
    <w:rsid w:val="00236E0C"/>
    <w:rPr>
      <w:rFonts w:ascii="Calibri" w:eastAsia="Times New Roman" w:hAnsi="Calibri" w:cs="Times New Roman"/>
      <w:lang w:eastAsia="be-BY"/>
    </w:rPr>
  </w:style>
  <w:style w:type="paragraph" w:styleId="ab">
    <w:name w:val="Title"/>
    <w:basedOn w:val="a1"/>
    <w:next w:val="a1"/>
    <w:link w:val="ac"/>
    <w:qFormat/>
    <w:rsid w:val="00236E0C"/>
    <w:pPr>
      <w:suppressAutoHyphens/>
      <w:spacing w:after="0" w:line="240" w:lineRule="auto"/>
      <w:jc w:val="center"/>
    </w:pPr>
    <w:rPr>
      <w:rFonts w:ascii="Times New Roman" w:hAnsi="Times New Roman"/>
      <w:sz w:val="40"/>
      <w:szCs w:val="20"/>
      <w:lang w:val="ru-RU" w:eastAsia="ar-SA"/>
    </w:rPr>
  </w:style>
  <w:style w:type="character" w:customStyle="1" w:styleId="ac">
    <w:name w:val="Название Знак"/>
    <w:basedOn w:val="a2"/>
    <w:link w:val="ab"/>
    <w:rsid w:val="00236E0C"/>
    <w:rPr>
      <w:rFonts w:ascii="Times New Roman" w:eastAsia="Times New Roman" w:hAnsi="Times New Roman" w:cs="Times New Roman"/>
      <w:sz w:val="40"/>
      <w:szCs w:val="20"/>
      <w:lang w:eastAsia="ar-SA"/>
    </w:rPr>
  </w:style>
  <w:style w:type="paragraph" w:styleId="23">
    <w:name w:val="List 2"/>
    <w:basedOn w:val="a1"/>
    <w:rsid w:val="00236E0C"/>
    <w:pPr>
      <w:spacing w:after="0" w:line="240" w:lineRule="auto"/>
      <w:ind w:left="566" w:hanging="283"/>
    </w:pPr>
    <w:rPr>
      <w:rFonts w:ascii="Times New Roman" w:hAnsi="Times New Roman"/>
      <w:sz w:val="24"/>
      <w:szCs w:val="24"/>
      <w:lang w:val="ru-RU" w:eastAsia="ru-RU"/>
    </w:rPr>
  </w:style>
  <w:style w:type="paragraph" w:styleId="ad">
    <w:name w:val="Normal Indent"/>
    <w:basedOn w:val="a1"/>
    <w:rsid w:val="00236E0C"/>
    <w:pPr>
      <w:spacing w:after="0" w:line="240" w:lineRule="auto"/>
      <w:ind w:left="708"/>
    </w:pPr>
    <w:rPr>
      <w:rFonts w:ascii="Times New Roman" w:hAnsi="Times New Roman"/>
      <w:sz w:val="24"/>
      <w:szCs w:val="24"/>
      <w:lang w:val="ru-RU" w:eastAsia="ru-RU"/>
    </w:rPr>
  </w:style>
  <w:style w:type="paragraph" w:styleId="ae">
    <w:name w:val="Body Text"/>
    <w:basedOn w:val="a1"/>
    <w:link w:val="af"/>
    <w:uiPriority w:val="99"/>
    <w:semiHidden/>
    <w:unhideWhenUsed/>
    <w:rsid w:val="00236E0C"/>
    <w:pPr>
      <w:spacing w:after="120"/>
    </w:pPr>
  </w:style>
  <w:style w:type="character" w:customStyle="1" w:styleId="af">
    <w:name w:val="Основной текст Знак"/>
    <w:basedOn w:val="a2"/>
    <w:link w:val="ae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f0">
    <w:name w:val="Body Text First Indent"/>
    <w:basedOn w:val="ae"/>
    <w:link w:val="af1"/>
    <w:rsid w:val="00236E0C"/>
    <w:pPr>
      <w:spacing w:line="240" w:lineRule="auto"/>
      <w:ind w:firstLine="21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1">
    <w:name w:val="Красная строка Знак"/>
    <w:basedOn w:val="af"/>
    <w:link w:val="af0"/>
    <w:rsid w:val="00236E0C"/>
    <w:rPr>
      <w:rFonts w:ascii="Times New Roman" w:hAnsi="Times New Roman"/>
      <w:sz w:val="24"/>
      <w:szCs w:val="24"/>
      <w:lang w:eastAsia="ru-RU"/>
    </w:rPr>
  </w:style>
  <w:style w:type="character" w:styleId="af2">
    <w:name w:val="Hyperlink"/>
    <w:basedOn w:val="a2"/>
    <w:uiPriority w:val="99"/>
    <w:unhideWhenUsed/>
    <w:rsid w:val="00236E0C"/>
    <w:rPr>
      <w:color w:val="0000FF"/>
      <w:u w:val="single"/>
    </w:rPr>
  </w:style>
  <w:style w:type="paragraph" w:styleId="af3">
    <w:name w:val="Balloon Text"/>
    <w:basedOn w:val="a1"/>
    <w:link w:val="af4"/>
    <w:uiPriority w:val="99"/>
    <w:semiHidden/>
    <w:unhideWhenUsed/>
    <w:rsid w:val="00236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236E0C"/>
    <w:rPr>
      <w:rFonts w:ascii="Tahoma" w:eastAsia="Times New Roman" w:hAnsi="Tahoma" w:cs="Tahoma"/>
      <w:sz w:val="16"/>
      <w:szCs w:val="16"/>
      <w:lang w:val="be-BY" w:eastAsia="be-BY"/>
    </w:rPr>
  </w:style>
  <w:style w:type="character" w:customStyle="1" w:styleId="apple-style-span">
    <w:name w:val="apple-style-span"/>
    <w:basedOn w:val="a2"/>
    <w:rsid w:val="00236E0C"/>
  </w:style>
  <w:style w:type="character" w:styleId="af5">
    <w:name w:val="Strong"/>
    <w:basedOn w:val="a2"/>
    <w:uiPriority w:val="22"/>
    <w:qFormat/>
    <w:rsid w:val="000F4C66"/>
    <w:rPr>
      <w:b/>
      <w:bCs/>
    </w:rPr>
  </w:style>
  <w:style w:type="character" w:customStyle="1" w:styleId="apple-converted-space">
    <w:name w:val="apple-converted-space"/>
    <w:basedOn w:val="a2"/>
    <w:rsid w:val="000F4C66"/>
  </w:style>
  <w:style w:type="paragraph" w:styleId="af6">
    <w:name w:val="No Spacing"/>
    <w:uiPriority w:val="1"/>
    <w:qFormat/>
    <w:rsid w:val="003A752A"/>
    <w:rPr>
      <w:rFonts w:eastAsia="Times New Roman"/>
      <w:sz w:val="22"/>
      <w:szCs w:val="22"/>
    </w:rPr>
  </w:style>
  <w:style w:type="paragraph" w:customStyle="1" w:styleId="12">
    <w:name w:val="Абзац списка1"/>
    <w:basedOn w:val="a1"/>
    <w:rsid w:val="003A752A"/>
    <w:pPr>
      <w:spacing w:after="0" w:line="240" w:lineRule="auto"/>
      <w:ind w:left="720"/>
      <w:contextualSpacing/>
    </w:pPr>
    <w:rPr>
      <w:rFonts w:ascii="Times New Roman" w:eastAsia="Calibri" w:hAnsi="Times New Roman"/>
      <w:sz w:val="24"/>
      <w:szCs w:val="24"/>
      <w:lang w:val="ru-RU" w:eastAsia="ru-RU"/>
    </w:rPr>
  </w:style>
  <w:style w:type="paragraph" w:styleId="af7">
    <w:name w:val="TOC Heading"/>
    <w:basedOn w:val="1"/>
    <w:next w:val="a1"/>
    <w:uiPriority w:val="39"/>
    <w:semiHidden/>
    <w:unhideWhenUsed/>
    <w:qFormat/>
    <w:rsid w:val="006D6FEA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10">
    <w:name w:val="toc 1"/>
    <w:basedOn w:val="a1"/>
    <w:next w:val="a1"/>
    <w:autoRedefine/>
    <w:uiPriority w:val="39"/>
    <w:unhideWhenUsed/>
    <w:qFormat/>
    <w:rsid w:val="001C3FE9"/>
    <w:pPr>
      <w:numPr>
        <w:numId w:val="6"/>
      </w:numPr>
      <w:tabs>
        <w:tab w:val="left" w:pos="1134"/>
        <w:tab w:val="right" w:leader="dot" w:pos="9354"/>
      </w:tabs>
      <w:spacing w:after="0"/>
      <w:ind w:left="284" w:hanging="284"/>
    </w:pPr>
    <w:rPr>
      <w:rFonts w:ascii="Times New Roman" w:hAnsi="Times New Roman"/>
      <w:bCs/>
      <w:caps/>
      <w:sz w:val="28"/>
      <w:szCs w:val="28"/>
    </w:rPr>
  </w:style>
  <w:style w:type="paragraph" w:styleId="24">
    <w:name w:val="toc 2"/>
    <w:basedOn w:val="a1"/>
    <w:next w:val="a1"/>
    <w:autoRedefine/>
    <w:uiPriority w:val="39"/>
    <w:unhideWhenUsed/>
    <w:qFormat/>
    <w:rsid w:val="008C5626"/>
    <w:pPr>
      <w:tabs>
        <w:tab w:val="right" w:leader="dot" w:pos="9354"/>
      </w:tabs>
      <w:spacing w:after="0"/>
      <w:ind w:left="142"/>
    </w:pPr>
    <w:rPr>
      <w:rFonts w:ascii="Times New Roman" w:hAnsi="Times New Roman"/>
      <w:b/>
      <w:bCs/>
      <w:sz w:val="28"/>
      <w:szCs w:val="28"/>
    </w:rPr>
  </w:style>
  <w:style w:type="paragraph" w:styleId="31">
    <w:name w:val="toc 3"/>
    <w:basedOn w:val="a1"/>
    <w:next w:val="a1"/>
    <w:autoRedefine/>
    <w:uiPriority w:val="39"/>
    <w:unhideWhenUsed/>
    <w:qFormat/>
    <w:rsid w:val="00EF53F4"/>
    <w:pPr>
      <w:spacing w:after="0"/>
      <w:ind w:left="220"/>
    </w:pPr>
    <w:rPr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F53F4"/>
    <w:pPr>
      <w:spacing w:after="0"/>
      <w:ind w:left="440"/>
    </w:pPr>
    <w:rPr>
      <w:sz w:val="20"/>
      <w:szCs w:val="20"/>
    </w:rPr>
  </w:style>
  <w:style w:type="paragraph" w:styleId="5">
    <w:name w:val="toc 5"/>
    <w:basedOn w:val="a1"/>
    <w:next w:val="a1"/>
    <w:autoRedefine/>
    <w:uiPriority w:val="39"/>
    <w:unhideWhenUsed/>
    <w:rsid w:val="00EF53F4"/>
    <w:pPr>
      <w:spacing w:after="0"/>
      <w:ind w:left="660"/>
    </w:pPr>
    <w:rPr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F53F4"/>
    <w:pPr>
      <w:spacing w:after="0"/>
      <w:ind w:left="880"/>
    </w:pPr>
    <w:rPr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F53F4"/>
    <w:pPr>
      <w:spacing w:after="0"/>
      <w:ind w:left="1100"/>
    </w:pPr>
    <w:rPr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F53F4"/>
    <w:pPr>
      <w:spacing w:after="0"/>
      <w:ind w:left="1320"/>
    </w:pPr>
    <w:rPr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F53F4"/>
    <w:pPr>
      <w:spacing w:after="0"/>
      <w:ind w:left="1540"/>
    </w:pPr>
    <w:rPr>
      <w:sz w:val="20"/>
      <w:szCs w:val="20"/>
    </w:rPr>
  </w:style>
  <w:style w:type="paragraph" w:styleId="af8">
    <w:name w:val="footnote text"/>
    <w:basedOn w:val="a1"/>
    <w:link w:val="af9"/>
    <w:uiPriority w:val="99"/>
    <w:semiHidden/>
    <w:unhideWhenUsed/>
    <w:rsid w:val="005D1BF9"/>
    <w:rPr>
      <w:sz w:val="20"/>
      <w:szCs w:val="20"/>
    </w:rPr>
  </w:style>
  <w:style w:type="character" w:customStyle="1" w:styleId="af9">
    <w:name w:val="Текст сноски Знак"/>
    <w:basedOn w:val="a2"/>
    <w:link w:val="af8"/>
    <w:uiPriority w:val="99"/>
    <w:semiHidden/>
    <w:rsid w:val="005D1BF9"/>
    <w:rPr>
      <w:rFonts w:eastAsia="Times New Roman"/>
      <w:lang w:val="be-BY" w:eastAsia="be-BY"/>
    </w:rPr>
  </w:style>
  <w:style w:type="character" w:styleId="afa">
    <w:name w:val="footnote reference"/>
    <w:basedOn w:val="a2"/>
    <w:uiPriority w:val="99"/>
    <w:semiHidden/>
    <w:unhideWhenUsed/>
    <w:rsid w:val="005D1BF9"/>
    <w:rPr>
      <w:vertAlign w:val="superscript"/>
    </w:rPr>
  </w:style>
  <w:style w:type="paragraph" w:customStyle="1" w:styleId="afb">
    <w:name w:val="Курсач_подзаголовок"/>
    <w:basedOn w:val="a1"/>
    <w:link w:val="afc"/>
    <w:qFormat/>
    <w:rsid w:val="001926C1"/>
    <w:pPr>
      <w:spacing w:before="360" w:after="360"/>
      <w:ind w:left="851"/>
      <w:contextualSpacing/>
    </w:pPr>
    <w:rPr>
      <w:rFonts w:ascii="Times New Roman" w:eastAsia="Calibri" w:hAnsi="Times New Roman"/>
      <w:b/>
      <w:sz w:val="28"/>
      <w:szCs w:val="28"/>
      <w:lang w:eastAsia="en-US"/>
    </w:rPr>
  </w:style>
  <w:style w:type="character" w:customStyle="1" w:styleId="afc">
    <w:name w:val="Курсач_подзаголовок Знак"/>
    <w:link w:val="afb"/>
    <w:rsid w:val="001926C1"/>
    <w:rPr>
      <w:rFonts w:ascii="Times New Roman" w:hAnsi="Times New Roman"/>
      <w:b/>
      <w:sz w:val="28"/>
      <w:szCs w:val="28"/>
      <w:lang w:eastAsia="en-US"/>
    </w:rPr>
  </w:style>
  <w:style w:type="paragraph" w:customStyle="1" w:styleId="TimesNewRoman14125">
    <w:name w:val="Стиль Times New Roman 14 пт По ширине Первая строка:  125 см П..."/>
    <w:basedOn w:val="a1"/>
    <w:rsid w:val="00A56548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character" w:customStyle="1" w:styleId="40">
    <w:name w:val="Заголовок 4 Знак"/>
    <w:basedOn w:val="a2"/>
    <w:link w:val="4"/>
    <w:rsid w:val="003626C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customStyle="1" w:styleId="SimpleTextStyle">
    <w:name w:val="Simple Text Style"/>
    <w:basedOn w:val="a1"/>
    <w:link w:val="SimpleTextStyleChar"/>
    <w:qFormat/>
    <w:rsid w:val="00AB2394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  <w:lang w:val="ru-RU" w:eastAsia="en-US"/>
    </w:rPr>
  </w:style>
  <w:style w:type="character" w:customStyle="1" w:styleId="SimpleTextStyleChar">
    <w:name w:val="Simple Text Style Char"/>
    <w:basedOn w:val="a2"/>
    <w:link w:val="SimpleTextStyle"/>
    <w:rsid w:val="00AB2394"/>
    <w:rPr>
      <w:rFonts w:ascii="Times New Roman" w:hAnsi="Times New Roman"/>
      <w:sz w:val="28"/>
      <w:szCs w:val="28"/>
      <w:lang w:eastAsia="en-US"/>
    </w:rPr>
  </w:style>
  <w:style w:type="paragraph" w:customStyle="1" w:styleId="BodyText21">
    <w:name w:val="Body Text 21"/>
    <w:basedOn w:val="a1"/>
    <w:rsid w:val="00AB2394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paragraph" w:customStyle="1" w:styleId="0">
    <w:name w:val="0текст"/>
    <w:basedOn w:val="a1"/>
    <w:link w:val="00"/>
    <w:qFormat/>
    <w:rsid w:val="00AB2394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Calibri" w:hAnsi="Arial"/>
      <w:color w:val="000000"/>
      <w:spacing w:val="-1"/>
      <w:sz w:val="18"/>
      <w:szCs w:val="18"/>
      <w:lang w:val="ru-RU" w:eastAsia="en-US"/>
    </w:rPr>
  </w:style>
  <w:style w:type="character" w:customStyle="1" w:styleId="00">
    <w:name w:val="0текст Знак"/>
    <w:link w:val="0"/>
    <w:rsid w:val="00AB2394"/>
    <w:rPr>
      <w:rFonts w:ascii="Arial" w:hAnsi="Arial"/>
      <w:color w:val="000000"/>
      <w:spacing w:val="-1"/>
      <w:sz w:val="18"/>
      <w:szCs w:val="18"/>
      <w:lang w:eastAsia="en-US"/>
    </w:rPr>
  </w:style>
  <w:style w:type="table" w:styleId="afd">
    <w:name w:val="Table Grid"/>
    <w:basedOn w:val="a3"/>
    <w:uiPriority w:val="59"/>
    <w:rsid w:val="00AD6B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"/>
    <w:basedOn w:val="afe"/>
    <w:link w:val="aff"/>
    <w:qFormat/>
    <w:rsid w:val="00756644"/>
    <w:pPr>
      <w:numPr>
        <w:numId w:val="30"/>
      </w:numPr>
      <w:tabs>
        <w:tab w:val="clear" w:pos="66"/>
        <w:tab w:val="num" w:pos="2520"/>
      </w:tabs>
      <w:ind w:left="720" w:firstLine="0"/>
    </w:pPr>
  </w:style>
  <w:style w:type="character" w:customStyle="1" w:styleId="aff">
    <w:name w:val="список Знак"/>
    <w:basedOn w:val="aff0"/>
    <w:link w:val="a0"/>
    <w:rsid w:val="00756644"/>
  </w:style>
  <w:style w:type="paragraph" w:customStyle="1" w:styleId="afe">
    <w:name w:val="Диплом"/>
    <w:basedOn w:val="a1"/>
    <w:link w:val="aff0"/>
    <w:qFormat/>
    <w:rsid w:val="00756644"/>
    <w:pPr>
      <w:spacing w:after="0"/>
      <w:ind w:firstLine="851"/>
      <w:jc w:val="both"/>
    </w:pPr>
    <w:rPr>
      <w:rFonts w:ascii="Times New Roman" w:hAnsi="Times New Roman"/>
      <w:sz w:val="28"/>
      <w:szCs w:val="24"/>
      <w:lang w:val="ru-RU" w:eastAsia="ru-RU"/>
    </w:rPr>
  </w:style>
  <w:style w:type="character" w:customStyle="1" w:styleId="aff0">
    <w:name w:val="Диплом Знак"/>
    <w:basedOn w:val="a2"/>
    <w:link w:val="afe"/>
    <w:rsid w:val="00756644"/>
    <w:rPr>
      <w:rFonts w:ascii="Times New Roman" w:eastAsia="Times New Roman" w:hAnsi="Times New Roman"/>
      <w:sz w:val="28"/>
      <w:szCs w:val="24"/>
    </w:rPr>
  </w:style>
  <w:style w:type="numbering" w:customStyle="1" w:styleId="a">
    <w:name w:val="ГОСТ"/>
    <w:uiPriority w:val="99"/>
    <w:rsid w:val="008D6871"/>
    <w:pPr>
      <w:numPr>
        <w:numId w:val="3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3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image" Target="media/image16.wmf"/><Relationship Id="rId39" Type="http://schemas.openxmlformats.org/officeDocument/2006/relationships/oleObject" Target="embeddings/oleObject10.bin"/><Relationship Id="rId21" Type="http://schemas.openxmlformats.org/officeDocument/2006/relationships/image" Target="media/image11.emf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7.wmf"/><Relationship Id="rId76" Type="http://schemas.openxmlformats.org/officeDocument/2006/relationships/image" Target="media/image43.emf"/><Relationship Id="rId84" Type="http://schemas.openxmlformats.org/officeDocument/2006/relationships/image" Target="media/image50.emf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4.jpeg"/><Relationship Id="rId32" Type="http://schemas.openxmlformats.org/officeDocument/2006/relationships/image" Target="media/image19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66" Type="http://schemas.openxmlformats.org/officeDocument/2006/relationships/image" Target="media/image36.wmf"/><Relationship Id="rId74" Type="http://schemas.openxmlformats.org/officeDocument/2006/relationships/image" Target="media/image41.emf"/><Relationship Id="rId79" Type="http://schemas.openxmlformats.org/officeDocument/2006/relationships/image" Target="media/image46.emf"/><Relationship Id="rId87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82" Type="http://schemas.openxmlformats.org/officeDocument/2006/relationships/image" Target="media/image49.emf"/><Relationship Id="rId90" Type="http://schemas.openxmlformats.org/officeDocument/2006/relationships/fontTable" Target="fontTable.xml"/><Relationship Id="rId19" Type="http://schemas.openxmlformats.org/officeDocument/2006/relationships/image" Target="media/image9.emf"/><Relationship Id="rId14" Type="http://schemas.openxmlformats.org/officeDocument/2006/relationships/image" Target="media/image5.wmf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5.bin"/><Relationship Id="rId77" Type="http://schemas.openxmlformats.org/officeDocument/2006/relationships/image" Target="media/image44.emf"/><Relationship Id="rId8" Type="http://schemas.openxmlformats.org/officeDocument/2006/relationships/image" Target="media/image1.emf"/><Relationship Id="rId51" Type="http://schemas.openxmlformats.org/officeDocument/2006/relationships/oleObject" Target="embeddings/oleObject16.bin"/><Relationship Id="rId72" Type="http://schemas.openxmlformats.org/officeDocument/2006/relationships/image" Target="media/image39.emf"/><Relationship Id="rId80" Type="http://schemas.openxmlformats.org/officeDocument/2006/relationships/image" Target="media/image47.emf"/><Relationship Id="rId85" Type="http://schemas.openxmlformats.org/officeDocument/2006/relationships/oleObject" Target="embeddings/oleObject28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20" Type="http://schemas.openxmlformats.org/officeDocument/2006/relationships/image" Target="media/image10.emf"/><Relationship Id="rId41" Type="http://schemas.openxmlformats.org/officeDocument/2006/relationships/oleObject" Target="embeddings/oleObject11.bin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8.wmf"/><Relationship Id="rId75" Type="http://schemas.openxmlformats.org/officeDocument/2006/relationships/image" Target="media/image42.emf"/><Relationship Id="rId83" Type="http://schemas.openxmlformats.org/officeDocument/2006/relationships/oleObject" Target="embeddings/oleObject27.bin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e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image" Target="media/image3.wmf"/><Relationship Id="rId31" Type="http://schemas.openxmlformats.org/officeDocument/2006/relationships/oleObject" Target="embeddings/oleObject6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3.bin"/><Relationship Id="rId73" Type="http://schemas.openxmlformats.org/officeDocument/2006/relationships/image" Target="media/image40.emf"/><Relationship Id="rId78" Type="http://schemas.openxmlformats.org/officeDocument/2006/relationships/image" Target="media/image45.emf"/><Relationship Id="rId81" Type="http://schemas.openxmlformats.org/officeDocument/2006/relationships/image" Target="media/image48.emf"/><Relationship Id="rId86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D1182-AAB0-49DD-8480-06AD5F157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74</Pages>
  <Words>14603</Words>
  <Characters>83243</Characters>
  <Application>Microsoft Office Word</Application>
  <DocSecurity>0</DocSecurity>
  <Lines>693</Lines>
  <Paragraphs>195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97651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</cp:lastModifiedBy>
  <cp:revision>45</cp:revision>
  <dcterms:created xsi:type="dcterms:W3CDTF">2013-05-16T21:47:00Z</dcterms:created>
  <dcterms:modified xsi:type="dcterms:W3CDTF">2013-06-18T07:23:00Z</dcterms:modified>
</cp:coreProperties>
</file>