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4D" w:rsidRPr="00B40B51" w:rsidRDefault="00EF084D" w:rsidP="00EF084D">
      <w:pPr>
        <w:pStyle w:val="Title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B40B51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EF084D" w:rsidRPr="00B40B51" w:rsidRDefault="00EF084D" w:rsidP="00EF084D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EF084D" w:rsidRPr="00B40B51" w:rsidRDefault="00EF084D" w:rsidP="00EF084D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B40B51">
        <w:rPr>
          <w:rFonts w:ascii="Times New Roman" w:hAnsi="Times New Roman"/>
          <w:sz w:val="28"/>
          <w:szCs w:val="28"/>
        </w:rPr>
        <w:t>Учреждение образования</w:t>
      </w:r>
    </w:p>
    <w:p w:rsidR="00EF084D" w:rsidRPr="00B40B51" w:rsidRDefault="00EF084D" w:rsidP="00EF084D">
      <w:pPr>
        <w:jc w:val="center"/>
        <w:rPr>
          <w:caps/>
          <w:sz w:val="28"/>
          <w:szCs w:val="28"/>
        </w:rPr>
      </w:pPr>
      <w:r w:rsidRPr="00B40B51">
        <w:rPr>
          <w:caps/>
          <w:sz w:val="28"/>
          <w:szCs w:val="28"/>
        </w:rPr>
        <w:t>БелорусскиЙ государственный университет</w:t>
      </w:r>
    </w:p>
    <w:p w:rsidR="00EF084D" w:rsidRPr="00B40B51" w:rsidRDefault="00EF084D" w:rsidP="00EF084D">
      <w:pPr>
        <w:jc w:val="center"/>
        <w:rPr>
          <w:caps/>
          <w:sz w:val="28"/>
          <w:szCs w:val="28"/>
        </w:rPr>
      </w:pPr>
      <w:r w:rsidRPr="00B40B51">
        <w:rPr>
          <w:caps/>
          <w:sz w:val="28"/>
          <w:szCs w:val="28"/>
        </w:rPr>
        <w:t>информатики и радиоэлектроники</w:t>
      </w:r>
    </w:p>
    <w:p w:rsidR="00EF084D" w:rsidRPr="00B40B51" w:rsidRDefault="00EF084D" w:rsidP="00EF084D">
      <w:pPr>
        <w:rPr>
          <w:sz w:val="28"/>
          <w:szCs w:val="28"/>
        </w:rPr>
      </w:pPr>
    </w:p>
    <w:p w:rsidR="00665C7C" w:rsidRPr="00B40B51" w:rsidRDefault="00665C7C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  <w:r w:rsidRPr="00B40B51">
        <w:rPr>
          <w:sz w:val="28"/>
          <w:szCs w:val="28"/>
        </w:rPr>
        <w:t>Факультет</w:t>
      </w:r>
      <w:r w:rsidRPr="00B40B51">
        <w:rPr>
          <w:sz w:val="28"/>
          <w:szCs w:val="28"/>
        </w:rPr>
        <w:tab/>
        <w:t>инженерно-экономический</w:t>
      </w: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  <w:r w:rsidRPr="00B40B51">
        <w:rPr>
          <w:sz w:val="28"/>
          <w:szCs w:val="28"/>
        </w:rPr>
        <w:t>Кафедра</w:t>
      </w:r>
      <w:r w:rsidRPr="00B40B51">
        <w:rPr>
          <w:sz w:val="28"/>
          <w:szCs w:val="28"/>
        </w:rPr>
        <w:tab/>
        <w:t>экономической информатики</w:t>
      </w:r>
      <w:r w:rsidRPr="00970BC9">
        <w:rPr>
          <w:sz w:val="28"/>
          <w:szCs w:val="28"/>
        </w:rPr>
        <w:t xml:space="preserve"> </w:t>
      </w: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</w:p>
    <w:tbl>
      <w:tblPr>
        <w:tblW w:w="0" w:type="auto"/>
        <w:tblInd w:w="5214" w:type="dxa"/>
        <w:tblLayout w:type="fixed"/>
        <w:tblLook w:val="0000"/>
      </w:tblPr>
      <w:tblGrid>
        <w:gridCol w:w="3683"/>
      </w:tblGrid>
      <w:tr w:rsidR="00EF084D" w:rsidRPr="00B40B51" w:rsidTr="00B40B51">
        <w:trPr>
          <w:trHeight w:val="540"/>
        </w:trPr>
        <w:tc>
          <w:tcPr>
            <w:tcW w:w="3683" w:type="dxa"/>
            <w:tcBorders>
              <w:bottom w:val="nil"/>
            </w:tcBorders>
          </w:tcPr>
          <w:p w:rsidR="00EF084D" w:rsidRPr="00B40B51" w:rsidRDefault="00EF084D" w:rsidP="003976E3">
            <w:pPr>
              <w:rPr>
                <w:sz w:val="28"/>
                <w:szCs w:val="28"/>
                <w:lang w:val="en-US"/>
              </w:rPr>
            </w:pPr>
            <w:r w:rsidRPr="00B40B51">
              <w:rPr>
                <w:i/>
                <w:sz w:val="28"/>
                <w:szCs w:val="28"/>
              </w:rPr>
              <w:t>К защите допустить</w:t>
            </w:r>
            <w:r w:rsidRPr="00B40B51">
              <w:rPr>
                <w:sz w:val="28"/>
                <w:szCs w:val="28"/>
              </w:rPr>
              <w:t>:</w:t>
            </w:r>
          </w:p>
        </w:tc>
      </w:tr>
      <w:tr w:rsidR="00EF084D" w:rsidRPr="00B40B51" w:rsidTr="00B40B51">
        <w:trPr>
          <w:trHeight w:val="422"/>
        </w:trPr>
        <w:tc>
          <w:tcPr>
            <w:tcW w:w="3683" w:type="dxa"/>
          </w:tcPr>
          <w:p w:rsidR="00EF084D" w:rsidRPr="00B40B51" w:rsidRDefault="00EF084D" w:rsidP="003976E3">
            <w:pPr>
              <w:rPr>
                <w:sz w:val="28"/>
                <w:szCs w:val="28"/>
              </w:rPr>
            </w:pPr>
            <w:r w:rsidRPr="00B40B51">
              <w:rPr>
                <w:sz w:val="28"/>
                <w:szCs w:val="28"/>
              </w:rPr>
              <w:t>Зав. кафедрой</w:t>
            </w:r>
          </w:p>
        </w:tc>
      </w:tr>
      <w:tr w:rsidR="00EF084D" w:rsidRPr="00B40B51" w:rsidTr="00B40B51">
        <w:trPr>
          <w:trHeight w:val="503"/>
        </w:trPr>
        <w:tc>
          <w:tcPr>
            <w:tcW w:w="3683" w:type="dxa"/>
          </w:tcPr>
          <w:p w:rsidR="00EF084D" w:rsidRPr="00B40B51" w:rsidRDefault="00EF084D" w:rsidP="00EF084D">
            <w:pPr>
              <w:ind w:left="-249"/>
              <w:rPr>
                <w:sz w:val="28"/>
                <w:szCs w:val="28"/>
              </w:rPr>
            </w:pPr>
            <w:proofErr w:type="spellStart"/>
            <w:r w:rsidRPr="00B40B51">
              <w:rPr>
                <w:sz w:val="28"/>
                <w:szCs w:val="28"/>
              </w:rPr>
              <w:t>____________В.Н.Комличенко</w:t>
            </w:r>
            <w:proofErr w:type="spellEnd"/>
          </w:p>
        </w:tc>
      </w:tr>
    </w:tbl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pStyle w:val="Heading1"/>
        <w:rPr>
          <w:b/>
          <w:caps/>
          <w:sz w:val="28"/>
          <w:szCs w:val="28"/>
        </w:rPr>
      </w:pPr>
      <w:r w:rsidRPr="00B40B51">
        <w:rPr>
          <w:b/>
          <w:caps/>
          <w:sz w:val="28"/>
          <w:szCs w:val="28"/>
        </w:rPr>
        <w:t>Пояснительная записка</w:t>
      </w:r>
    </w:p>
    <w:p w:rsidR="00EF084D" w:rsidRPr="00B40B51" w:rsidRDefault="00EF084D" w:rsidP="00EF084D">
      <w:pPr>
        <w:jc w:val="center"/>
        <w:rPr>
          <w:sz w:val="28"/>
          <w:szCs w:val="28"/>
        </w:rPr>
      </w:pPr>
      <w:r w:rsidRPr="00B40B51">
        <w:rPr>
          <w:sz w:val="28"/>
          <w:szCs w:val="28"/>
        </w:rPr>
        <w:t>к дипломному проекту</w:t>
      </w:r>
    </w:p>
    <w:p w:rsidR="00EF084D" w:rsidRPr="00B40B51" w:rsidRDefault="00EF084D" w:rsidP="00EF084D">
      <w:pPr>
        <w:jc w:val="center"/>
        <w:rPr>
          <w:sz w:val="28"/>
          <w:szCs w:val="28"/>
        </w:rPr>
      </w:pPr>
      <w:r w:rsidRPr="00B40B51">
        <w:rPr>
          <w:sz w:val="28"/>
          <w:szCs w:val="28"/>
        </w:rPr>
        <w:t>на тему</w:t>
      </w:r>
    </w:p>
    <w:p w:rsidR="00EF084D" w:rsidRPr="00B40B51" w:rsidRDefault="00EF084D" w:rsidP="00EF084D">
      <w:pPr>
        <w:jc w:val="center"/>
        <w:rPr>
          <w:sz w:val="28"/>
          <w:szCs w:val="28"/>
        </w:rPr>
      </w:pPr>
    </w:p>
    <w:p w:rsidR="00EF084D" w:rsidRPr="00B40B51" w:rsidRDefault="00EF084D" w:rsidP="00EF084D">
      <w:pPr>
        <w:jc w:val="center"/>
        <w:rPr>
          <w:sz w:val="28"/>
          <w:szCs w:val="28"/>
        </w:rPr>
      </w:pPr>
    </w:p>
    <w:p w:rsidR="00EF084D" w:rsidRPr="00B40B51" w:rsidRDefault="000B1C31" w:rsidP="00EF084D">
      <w:pPr>
        <w:pStyle w:val="BodyText"/>
        <w:spacing w:before="0"/>
        <w:jc w:val="center"/>
        <w:rPr>
          <w:szCs w:val="28"/>
        </w:rPr>
      </w:pPr>
      <w:r>
        <w:rPr>
          <w:b/>
          <w:caps/>
          <w:szCs w:val="28"/>
        </w:rPr>
        <w:t>СИСТЕМА обработки текстов нарративных источников на основе интеграции лингвистических и статистических методов анализа</w:t>
      </w:r>
    </w:p>
    <w:p w:rsidR="00EF084D" w:rsidRPr="00B40B51" w:rsidRDefault="00EF084D" w:rsidP="00EF084D">
      <w:pPr>
        <w:pStyle w:val="BodyText"/>
        <w:spacing w:before="0"/>
        <w:rPr>
          <w:szCs w:val="28"/>
        </w:rPr>
      </w:pPr>
    </w:p>
    <w:p w:rsidR="00DB206E" w:rsidRPr="00B40B51" w:rsidRDefault="00DB206E" w:rsidP="00DB206E">
      <w:pPr>
        <w:pStyle w:val="BodyText"/>
        <w:spacing w:before="0"/>
        <w:jc w:val="center"/>
        <w:rPr>
          <w:szCs w:val="28"/>
          <w:lang w:val="en-US"/>
        </w:rPr>
      </w:pPr>
      <w:r w:rsidRPr="00E31F96">
        <w:rPr>
          <w:szCs w:val="28"/>
        </w:rPr>
        <w:t>БГУИР ДП 1-40 01 02  055 ПЗ</w:t>
      </w:r>
    </w:p>
    <w:p w:rsidR="00EF084D" w:rsidRPr="00B40B51" w:rsidRDefault="00EF084D" w:rsidP="00EF084D">
      <w:pPr>
        <w:pStyle w:val="BodyText"/>
        <w:spacing w:before="0"/>
        <w:rPr>
          <w:szCs w:val="28"/>
        </w:rPr>
      </w:pPr>
    </w:p>
    <w:p w:rsidR="00665C7C" w:rsidRPr="00B40B51" w:rsidRDefault="00665C7C" w:rsidP="00EF084D">
      <w:pPr>
        <w:pStyle w:val="BodyText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/>
      </w:tblPr>
      <w:tblGrid>
        <w:gridCol w:w="4253"/>
        <w:gridCol w:w="2551"/>
        <w:gridCol w:w="2552"/>
      </w:tblGrid>
      <w:tr w:rsidR="00EF084D" w:rsidRPr="00B40B51" w:rsidTr="003976E3">
        <w:trPr>
          <w:trHeight w:val="408"/>
        </w:trPr>
        <w:tc>
          <w:tcPr>
            <w:tcW w:w="4253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Студент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Н. В. Толкачёв</w:t>
            </w:r>
          </w:p>
        </w:tc>
      </w:tr>
      <w:tr w:rsidR="00EF084D" w:rsidRPr="00B40B51" w:rsidTr="003976E3">
        <w:trPr>
          <w:trHeight w:val="369"/>
        </w:trPr>
        <w:tc>
          <w:tcPr>
            <w:tcW w:w="4253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 Н. </w:t>
            </w:r>
            <w:proofErr w:type="spellStart"/>
            <w:r>
              <w:rPr>
                <w:szCs w:val="28"/>
              </w:rPr>
              <w:t>Комличенко</w:t>
            </w:r>
            <w:proofErr w:type="spellEnd"/>
          </w:p>
        </w:tc>
      </w:tr>
      <w:tr w:rsidR="00EF084D" w:rsidRPr="00B40B51" w:rsidTr="003976E3">
        <w:tc>
          <w:tcPr>
            <w:tcW w:w="4253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EF084D" w:rsidRPr="00B40B51" w:rsidTr="003976E3">
        <w:trPr>
          <w:trHeight w:val="347"/>
        </w:trPr>
        <w:tc>
          <w:tcPr>
            <w:tcW w:w="4253" w:type="dxa"/>
          </w:tcPr>
          <w:p w:rsidR="00EF084D" w:rsidRPr="00B40B51" w:rsidRDefault="00EF084D" w:rsidP="00FF279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B40B51">
              <w:rPr>
                <w:i/>
                <w:szCs w:val="28"/>
              </w:rPr>
              <w:t xml:space="preserve">   от </w:t>
            </w:r>
            <w:r w:rsidR="00FF2790" w:rsidRPr="00B40B51">
              <w:rPr>
                <w:i/>
                <w:szCs w:val="28"/>
              </w:rPr>
              <w:t>предприятия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С. А. Григорьев</w:t>
            </w:r>
          </w:p>
        </w:tc>
      </w:tr>
      <w:tr w:rsidR="00EF084D" w:rsidRPr="00B40B51" w:rsidTr="003976E3">
        <w:trPr>
          <w:trHeight w:val="423"/>
        </w:trPr>
        <w:tc>
          <w:tcPr>
            <w:tcW w:w="4253" w:type="dxa"/>
          </w:tcPr>
          <w:p w:rsidR="00EF084D" w:rsidRPr="00B40B51" w:rsidRDefault="00EF084D" w:rsidP="003976E3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B40B51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970BC9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С. С. </w:t>
            </w:r>
            <w:proofErr w:type="spellStart"/>
            <w:r>
              <w:rPr>
                <w:szCs w:val="28"/>
              </w:rPr>
              <w:t>Карпицкая</w:t>
            </w:r>
            <w:proofErr w:type="spellEnd"/>
            <w:r w:rsidR="00EF084D" w:rsidRPr="00B40B51">
              <w:rPr>
                <w:szCs w:val="28"/>
              </w:rPr>
              <w:t xml:space="preserve"> </w:t>
            </w:r>
          </w:p>
        </w:tc>
      </w:tr>
      <w:tr w:rsidR="00EF084D" w:rsidRPr="00B40B51" w:rsidTr="003976E3">
        <w:trPr>
          <w:trHeight w:val="438"/>
        </w:trPr>
        <w:tc>
          <w:tcPr>
            <w:tcW w:w="4253" w:type="dxa"/>
          </w:tcPr>
          <w:p w:rsidR="00EF084D" w:rsidRPr="00B40B51" w:rsidRDefault="00EF084D" w:rsidP="00FF279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B40B51">
              <w:rPr>
                <w:i/>
                <w:szCs w:val="28"/>
              </w:rPr>
              <w:t xml:space="preserve">   по охране труда 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  <w:r w:rsidR="00EF084D" w:rsidRPr="00B40B51">
              <w:rPr>
                <w:szCs w:val="28"/>
              </w:rPr>
              <w:t xml:space="preserve"> </w:t>
            </w:r>
          </w:p>
        </w:tc>
      </w:tr>
      <w:tr w:rsidR="00EF084D" w:rsidRPr="00B40B51" w:rsidTr="003976E3">
        <w:trPr>
          <w:trHeight w:val="445"/>
        </w:trPr>
        <w:tc>
          <w:tcPr>
            <w:tcW w:w="4253" w:type="dxa"/>
          </w:tcPr>
          <w:p w:rsidR="00EF084D" w:rsidRPr="00B40B51" w:rsidRDefault="00EF084D" w:rsidP="003976E3">
            <w:pPr>
              <w:pStyle w:val="BodyText"/>
              <w:spacing w:before="80"/>
              <w:jc w:val="left"/>
              <w:rPr>
                <w:szCs w:val="28"/>
              </w:rPr>
            </w:pPr>
            <w:proofErr w:type="spellStart"/>
            <w:r w:rsidRPr="00B40B51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8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AA6090" w:rsidP="003976E3">
            <w:pPr>
              <w:pStyle w:val="BodyText"/>
              <w:spacing w:before="8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Н. П. Мытник</w:t>
            </w:r>
          </w:p>
        </w:tc>
      </w:tr>
      <w:tr w:rsidR="00EF084D" w:rsidRPr="00B40B51" w:rsidTr="003976E3">
        <w:tc>
          <w:tcPr>
            <w:tcW w:w="4253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EF084D" w:rsidRPr="00B40B51" w:rsidTr="003976E3">
        <w:tc>
          <w:tcPr>
            <w:tcW w:w="4253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EF084D" w:rsidP="003976E3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</w:tbl>
    <w:p w:rsidR="00EF084D" w:rsidRPr="004A6128" w:rsidRDefault="00EF084D" w:rsidP="00EF084D">
      <w:pPr>
        <w:pStyle w:val="BodyText"/>
        <w:spacing w:before="360"/>
        <w:jc w:val="center"/>
        <w:rPr>
          <w:szCs w:val="28"/>
        </w:rPr>
      </w:pPr>
      <w:r w:rsidRPr="00B40B51">
        <w:rPr>
          <w:szCs w:val="28"/>
        </w:rPr>
        <w:t>Минск, 20</w:t>
      </w:r>
      <w:r w:rsidR="00B40B51">
        <w:rPr>
          <w:szCs w:val="28"/>
        </w:rPr>
        <w:t>1</w:t>
      </w:r>
      <w:r w:rsidR="004A6128">
        <w:rPr>
          <w:szCs w:val="28"/>
        </w:rPr>
        <w:t>3</w:t>
      </w:r>
    </w:p>
    <w:sectPr w:rsidR="00EF084D" w:rsidRPr="004A6128" w:rsidSect="0088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084D"/>
    <w:rsid w:val="00024129"/>
    <w:rsid w:val="000B1C31"/>
    <w:rsid w:val="003976E3"/>
    <w:rsid w:val="004A6128"/>
    <w:rsid w:val="004C163C"/>
    <w:rsid w:val="004E2A58"/>
    <w:rsid w:val="00641EEC"/>
    <w:rsid w:val="00665C7C"/>
    <w:rsid w:val="007C2CE9"/>
    <w:rsid w:val="008309F4"/>
    <w:rsid w:val="0088477C"/>
    <w:rsid w:val="00970BC9"/>
    <w:rsid w:val="00A65E65"/>
    <w:rsid w:val="00AA6090"/>
    <w:rsid w:val="00AD3388"/>
    <w:rsid w:val="00B40B51"/>
    <w:rsid w:val="00DB206E"/>
    <w:rsid w:val="00EF084D"/>
    <w:rsid w:val="00EF5082"/>
    <w:rsid w:val="00FF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4D"/>
    <w:rPr>
      <w:rFonts w:ascii="Times New Roman" w:eastAsia="Times New Roman" w:hAnsi="Times New Roman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BodyText">
    <w:name w:val="Body Text"/>
    <w:basedOn w:val="Normal"/>
    <w:link w:val="BodyTextChar"/>
    <w:rsid w:val="00EF084D"/>
    <w:pPr>
      <w:spacing w:before="240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EF084D"/>
    <w:pPr>
      <w:ind w:firstLine="1416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e">
    <w:name w:val="Title"/>
    <w:basedOn w:val="Normal"/>
    <w:link w:val="TitleChar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TitleChar">
    <w:name w:val="Title Char"/>
    <w:basedOn w:val="DefaultParagraphFont"/>
    <w:link w:val="Title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SubtitleChar">
    <w:name w:val="Subtitle Char"/>
    <w:basedOn w:val="DefaultParagraphFont"/>
    <w:link w:val="Subtitle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C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edloidas</cp:lastModifiedBy>
  <cp:revision>5</cp:revision>
  <cp:lastPrinted>2009-03-16T05:57:00Z</cp:lastPrinted>
  <dcterms:created xsi:type="dcterms:W3CDTF">2013-05-22T08:10:00Z</dcterms:created>
  <dcterms:modified xsi:type="dcterms:W3CDTF">2013-05-22T08:32:00Z</dcterms:modified>
</cp:coreProperties>
</file>