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7FC" w:rsidRDefault="006C6E1E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HTML | CODE</w:t>
      </w:r>
    </w:p>
    <w:p w:rsidR="00CA27FC" w:rsidRDefault="00CA27FC">
      <w:pPr>
        <w:jc w:val="center"/>
        <w:rPr>
          <w:b/>
          <w:bCs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4"/>
        <w:gridCol w:w="6338"/>
      </w:tblGrid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!       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Abrir estrutura básica de HTML.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&lt;p&gt;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Paragrafo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img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imagem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&lt;h1&gt;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Titulo</w:t>
            </w:r>
          </w:p>
        </w:tc>
      </w:tr>
      <w:tr w:rsidR="00F45EC1">
        <w:tc>
          <w:tcPr>
            <w:tcW w:w="2184" w:type="dxa"/>
          </w:tcPr>
          <w:p w:rsidR="00F45EC1" w:rsidRDefault="00F45EC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&lt;h1</w:t>
            </w:r>
            <w:r>
              <w:rPr>
                <w:lang w:val="pt-BR"/>
              </w:rPr>
              <w:t xml:space="preserve"> id=”      ”</w:t>
            </w:r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F45EC1" w:rsidRDefault="00F45EC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Identifica o título ou outra parte para ser utilizado no </w:t>
            </w:r>
            <w:proofErr w:type="spellStart"/>
            <w:r>
              <w:rPr>
                <w:lang w:val="pt-BR"/>
              </w:rPr>
              <w:t>css</w:t>
            </w:r>
            <w:proofErr w:type="spellEnd"/>
            <w:r>
              <w:rPr>
                <w:lang w:val="pt-BR"/>
              </w:rPr>
              <w:t xml:space="preserve"> separado.</w:t>
            </w:r>
            <w:r w:rsidR="006C6E1E">
              <w:rPr>
                <w:lang w:val="pt-BR"/>
              </w:rPr>
              <w:t>;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&lt;h2&gt;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Sub titulo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br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Pula paragrafo ou abrindo outra &lt;p&gt;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proofErr w:type="spellStart"/>
            <w:r>
              <w:rPr>
                <w:lang w:val="pt-BR"/>
              </w:rPr>
              <w:t>emoji</w:t>
            </w:r>
            <w:proofErr w:type="spellEnd"/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emojipedia.org 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strong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Negrito / destaque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&lt;em&gt;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lang w:val="pt-BR"/>
              </w:rPr>
              <w:t>Italico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enfase</w:t>
            </w:r>
            <w:proofErr w:type="spellEnd"/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&lt;q&gt;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“Aspas “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code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Arruma os códigos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Blockquote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Citar algo do site (fica um pouco na frente)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Blockquote</w:t>
            </w:r>
            <w:proofErr w:type="spellEnd"/>
            <w:r>
              <w:rPr>
                <w:lang w:val="pt-BR"/>
              </w:rPr>
              <w:t xml:space="preserve"> cite=””&gt;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Dentro do cite colocar site de onde tiro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mark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highlight w:val="yellow"/>
                <w:lang w:val="pt-BR"/>
              </w:rPr>
              <w:t>Marca texto</w:t>
            </w:r>
            <w:bookmarkStart w:id="0" w:name="_GoBack"/>
            <w:bookmarkEnd w:id="0"/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small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Diminui o tamanho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del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Deleta o texto(risca ele) </w:t>
            </w:r>
            <w:r>
              <w:rPr>
                <w:strike/>
                <w:lang w:val="pt-BR"/>
              </w:rPr>
              <w:t>assim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ins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u w:val="single"/>
                <w:lang w:val="pt-BR"/>
              </w:rPr>
              <w:t xml:space="preserve">Sublinha a parte que </w:t>
            </w:r>
            <w:r>
              <w:rPr>
                <w:u w:val="single"/>
                <w:lang w:val="pt-BR"/>
              </w:rPr>
              <w:t xml:space="preserve">tiver o </w:t>
            </w:r>
            <w:proofErr w:type="spellStart"/>
            <w:r>
              <w:rPr>
                <w:u w:val="single"/>
                <w:lang w:val="pt-BR"/>
              </w:rPr>
              <w:t>ins</w:t>
            </w:r>
            <w:proofErr w:type="spellEnd"/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sup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x</w:t>
            </w:r>
            <w:r>
              <w:rPr>
                <w:rFonts w:ascii="Calibri" w:hAnsi="Calibri" w:cs="Calibri"/>
                <w:lang w:val="pt-BR"/>
              </w:rPr>
              <w:t>²+30 (coloca letra ou número acima.)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&lt;sub&gt;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x</w:t>
            </w:r>
            <w:r>
              <w:rPr>
                <w:rFonts w:ascii="Calibri" w:hAnsi="Calibri" w:cs="Calibri"/>
                <w:lang w:val="pt-BR"/>
              </w:rPr>
              <w:t>₄</w:t>
            </w:r>
            <w:r>
              <w:rPr>
                <w:rFonts w:cstheme="minorHAnsi"/>
                <w:lang w:val="pt-BR"/>
              </w:rPr>
              <w:t>+30 (coloca letra ou número abaixo)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abbr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Legenda nas palavras(colocar mouse em cima aparece o que significa)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bdo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dir</w:t>
            </w:r>
            <w:proofErr w:type="spellEnd"/>
            <w:r>
              <w:rPr>
                <w:lang w:val="pt-BR"/>
              </w:rPr>
              <w:t>=”</w:t>
            </w:r>
            <w:proofErr w:type="spellStart"/>
            <w:r>
              <w:rPr>
                <w:lang w:val="pt-BR"/>
              </w:rPr>
              <w:t>rtl</w:t>
            </w:r>
            <w:proofErr w:type="spellEnd"/>
            <w:r>
              <w:rPr>
                <w:lang w:val="pt-BR"/>
              </w:rPr>
              <w:t>”&gt;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Inverte o texto (fica ao contrário: </w:t>
            </w:r>
            <w:proofErr w:type="spellStart"/>
            <w:r>
              <w:rPr>
                <w:lang w:val="pt-BR"/>
              </w:rPr>
              <w:t>ex</w:t>
            </w:r>
            <w:proofErr w:type="spellEnd"/>
            <w:r>
              <w:rPr>
                <w:lang w:val="pt-BR"/>
              </w:rPr>
              <w:t xml:space="preserve"> texto: </w:t>
            </w:r>
            <w:proofErr w:type="spellStart"/>
            <w:r>
              <w:rPr>
                <w:lang w:val="pt-BR"/>
              </w:rPr>
              <w:t>otxet</w:t>
            </w:r>
            <w:proofErr w:type="spellEnd"/>
            <w:r>
              <w:rPr>
                <w:lang w:val="pt-BR"/>
              </w:rPr>
              <w:t>)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ol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Ab</w:t>
            </w:r>
            <w:r>
              <w:rPr>
                <w:lang w:val="pt-BR"/>
              </w:rPr>
              <w:t>rir a lista (coloca na ordem numérica)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ol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type</w:t>
            </w:r>
            <w:proofErr w:type="spellEnd"/>
            <w:r>
              <w:rPr>
                <w:lang w:val="pt-BR"/>
              </w:rPr>
              <w:t>=””&gt;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Escolher o modo que aparece, </w:t>
            </w:r>
            <w:proofErr w:type="spellStart"/>
            <w:r>
              <w:rPr>
                <w:lang w:val="pt-BR"/>
              </w:rPr>
              <w:t>type</w:t>
            </w:r>
            <w:proofErr w:type="spellEnd"/>
            <w:r>
              <w:rPr>
                <w:lang w:val="pt-BR"/>
              </w:rPr>
              <w:t>” ( 1 , A , a , I , i)”.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ul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Abri lista (coloca na ordem que </w:t>
            </w:r>
            <w:proofErr w:type="spellStart"/>
            <w:r>
              <w:rPr>
                <w:lang w:val="pt-BR"/>
              </w:rPr>
              <w:t>vc</w:t>
            </w:r>
            <w:proofErr w:type="spellEnd"/>
            <w:r>
              <w:rPr>
                <w:lang w:val="pt-BR"/>
              </w:rPr>
              <w:t xml:space="preserve"> escreve sem </w:t>
            </w:r>
            <w:proofErr w:type="spellStart"/>
            <w:r>
              <w:rPr>
                <w:lang w:val="pt-BR"/>
              </w:rPr>
              <w:t>numero</w:t>
            </w:r>
            <w:proofErr w:type="spellEnd"/>
            <w:r>
              <w:rPr>
                <w:lang w:val="pt-BR"/>
              </w:rPr>
              <w:t>)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ul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typr</w:t>
            </w:r>
            <w:proofErr w:type="spellEnd"/>
            <w:r>
              <w:rPr>
                <w:lang w:val="pt-BR"/>
              </w:rPr>
              <w:t>=””&gt;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Escolher o modo que aparece( “</w:t>
            </w:r>
            <w:proofErr w:type="spellStart"/>
            <w:r>
              <w:rPr>
                <w:lang w:val="pt-BR"/>
              </w:rPr>
              <w:t>disc</w:t>
            </w:r>
            <w:proofErr w:type="spellEnd"/>
            <w:r>
              <w:rPr>
                <w:lang w:val="pt-BR"/>
              </w:rPr>
              <w:t xml:space="preserve">” -&gt; </w:t>
            </w:r>
            <w:r>
              <w:rPr>
                <w:rFonts w:ascii="Calibri" w:hAnsi="Calibri" w:cs="Calibri"/>
                <w:lang w:val="pt-BR"/>
              </w:rPr>
              <w:t>● , “</w:t>
            </w:r>
            <w:proofErr w:type="spellStart"/>
            <w:r>
              <w:rPr>
                <w:rFonts w:ascii="Calibri" w:hAnsi="Calibri" w:cs="Calibri"/>
                <w:lang w:val="pt-BR"/>
              </w:rPr>
              <w:t>circle</w:t>
            </w:r>
            <w:proofErr w:type="spellEnd"/>
            <w:r>
              <w:rPr>
                <w:rFonts w:ascii="Calibri" w:hAnsi="Calibri" w:cs="Calibri"/>
                <w:lang w:val="pt-BR"/>
              </w:rPr>
              <w:t>” -&gt;  ○ , “</w:t>
            </w:r>
            <w:proofErr w:type="spellStart"/>
            <w:r>
              <w:rPr>
                <w:rFonts w:ascii="Calibri" w:hAnsi="Calibri" w:cs="Calibri"/>
                <w:lang w:val="pt-BR"/>
              </w:rPr>
              <w:t>square</w:t>
            </w:r>
            <w:proofErr w:type="spellEnd"/>
            <w:r>
              <w:rPr>
                <w:rFonts w:ascii="Calibri" w:hAnsi="Calibri" w:cs="Calibri"/>
                <w:lang w:val="pt-BR"/>
              </w:rPr>
              <w:t xml:space="preserve">” </w:t>
            </w:r>
            <w:r>
              <w:rPr>
                <w:rFonts w:ascii="Calibri" w:hAnsi="Calibri" w:cs="Calibri"/>
                <w:lang w:val="pt-BR"/>
              </w:rPr>
              <w:t>-&gt; ▪ )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&lt;li&gt;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proofErr w:type="spellStart"/>
            <w:r>
              <w:rPr>
                <w:lang w:val="pt-BR"/>
              </w:rPr>
              <w:t>Tag</w:t>
            </w:r>
            <w:proofErr w:type="spellEnd"/>
            <w:r>
              <w:rPr>
                <w:lang w:val="pt-BR"/>
              </w:rPr>
              <w:t xml:space="preserve"> para lista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ol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type</w:t>
            </w:r>
            <w:proofErr w:type="spellEnd"/>
            <w:r>
              <w:rPr>
                <w:lang w:val="pt-BR"/>
              </w:rPr>
              <w:t>="" start=""&gt;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type</w:t>
            </w:r>
            <w:proofErr w:type="spellEnd"/>
            <w:proofErr w:type="gramEnd"/>
            <w:r>
              <w:rPr>
                <w:lang w:val="pt-BR"/>
              </w:rPr>
              <w:t>” ( 1 , A , a , I , i)”. start”(escolhe qual número ou letra que começa).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&lt;!--  --&gt;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Colocar comentário para programador.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&lt;dl&gt;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Abri (definição de lista)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dt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Termo (utilizado para palavras que será e</w:t>
            </w:r>
            <w:r>
              <w:rPr>
                <w:lang w:val="pt-BR"/>
              </w:rPr>
              <w:t>xplicada pelo 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&gt;)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Descrição (utilizado para escreve  explicação de palavra)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&lt;a </w:t>
            </w:r>
            <w:proofErr w:type="spellStart"/>
            <w:r>
              <w:rPr>
                <w:lang w:val="pt-BR"/>
              </w:rPr>
              <w:t>href</w:t>
            </w:r>
            <w:proofErr w:type="spellEnd"/>
            <w:r>
              <w:rPr>
                <w:lang w:val="pt-BR"/>
              </w:rPr>
              <w:t>=""&gt;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Abrir link no site.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&lt;a </w:t>
            </w:r>
            <w:proofErr w:type="spellStart"/>
            <w:r>
              <w:rPr>
                <w:lang w:val="pt-BR"/>
              </w:rPr>
              <w:t>href</w:t>
            </w:r>
            <w:proofErr w:type="spellEnd"/>
            <w:r>
              <w:rPr>
                <w:lang w:val="pt-BR"/>
              </w:rPr>
              <w:t>="</w:t>
            </w:r>
            <w:proofErr w:type="spellStart"/>
            <w:r>
              <w:rPr>
                <w:lang w:val="pt-BR"/>
              </w:rPr>
              <w:t>ctrl+espaço</w:t>
            </w:r>
            <w:proofErr w:type="spellEnd"/>
            <w:r>
              <w:rPr>
                <w:lang w:val="pt-BR"/>
              </w:rPr>
              <w:t>"&gt;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Abri algum arquivo do próprio </w:t>
            </w:r>
            <w:proofErr w:type="spellStart"/>
            <w:r>
              <w:rPr>
                <w:lang w:val="pt-BR"/>
              </w:rPr>
              <w:t>pc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&lt;a </w:t>
            </w:r>
            <w:proofErr w:type="spellStart"/>
            <w:r>
              <w:rPr>
                <w:lang w:val="pt-BR"/>
              </w:rPr>
              <w:t>href</w:t>
            </w:r>
            <w:proofErr w:type="spellEnd"/>
            <w:r>
              <w:rPr>
                <w:lang w:val="pt-BR"/>
              </w:rPr>
              <w:t>="../"&gt;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Abri arquivo que está em pasta superior.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&lt;a </w:t>
            </w:r>
            <w:proofErr w:type="spellStart"/>
            <w:r>
              <w:rPr>
                <w:lang w:val="pt-BR"/>
              </w:rPr>
              <w:t>href</w:t>
            </w:r>
            <w:proofErr w:type="spellEnd"/>
            <w:r>
              <w:rPr>
                <w:lang w:val="pt-BR"/>
              </w:rPr>
              <w:t xml:space="preserve">=""  </w:t>
            </w:r>
            <w:proofErr w:type="spellStart"/>
            <w:r>
              <w:rPr>
                <w:color w:val="FF0000"/>
                <w:lang w:val="pt-BR"/>
              </w:rPr>
              <w:t>target</w:t>
            </w:r>
            <w:proofErr w:type="spellEnd"/>
            <w:r>
              <w:rPr>
                <w:color w:val="FF0000"/>
                <w:lang w:val="pt-BR"/>
              </w:rPr>
              <w:t>=""</w:t>
            </w:r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</w:pPr>
            <w:r>
              <w:rPr>
                <w:rFonts w:cs="Tahoma"/>
              </w:rPr>
              <w:t>‣</w:t>
            </w:r>
            <w:r>
              <w:t xml:space="preserve"> _blank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abrir</w:t>
            </w:r>
            <w:proofErr w:type="spellEnd"/>
            <w:r>
              <w:t xml:space="preserve"> o link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nova </w:t>
            </w:r>
            <w:proofErr w:type="spellStart"/>
            <w:r>
              <w:t>janela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branco</w:t>
            </w:r>
            <w:proofErr w:type="spellEnd"/>
          </w:p>
          <w:p w:rsidR="00CA27FC" w:rsidRDefault="006C6E1E">
            <w:pPr>
              <w:jc w:val="both"/>
            </w:pPr>
            <w:r>
              <w:rPr>
                <w:rFonts w:cs="Tahoma"/>
              </w:rPr>
              <w:t>‣</w:t>
            </w:r>
            <w:r>
              <w:t xml:space="preserve">_self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abrir</w:t>
            </w:r>
            <w:proofErr w:type="spellEnd"/>
            <w:r>
              <w:t xml:space="preserve"> o link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janela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frame </w:t>
            </w:r>
            <w:proofErr w:type="spellStart"/>
            <w:r>
              <w:t>atual</w:t>
            </w:r>
            <w:proofErr w:type="spellEnd"/>
            <w:r>
              <w:t xml:space="preserve"> (</w:t>
            </w:r>
            <w:proofErr w:type="spellStart"/>
            <w:r>
              <w:t>padrão</w:t>
            </w:r>
            <w:proofErr w:type="spellEnd"/>
            <w:r>
              <w:t>)</w:t>
            </w:r>
          </w:p>
          <w:p w:rsidR="00CA27FC" w:rsidRDefault="006C6E1E">
            <w:pPr>
              <w:jc w:val="both"/>
            </w:pPr>
            <w:r>
              <w:rPr>
                <w:rFonts w:cs="Tahoma"/>
              </w:rPr>
              <w:t>‣</w:t>
            </w:r>
            <w:r>
              <w:t xml:space="preserve">_top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desfazer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frames e </w:t>
            </w:r>
            <w:proofErr w:type="spellStart"/>
            <w:r>
              <w:t>abrir</w:t>
            </w:r>
            <w:proofErr w:type="spellEnd"/>
            <w:r>
              <w:t xml:space="preserve"> o </w:t>
            </w:r>
            <w:proofErr w:type="spellStart"/>
            <w:r>
              <w:t>destino</w:t>
            </w:r>
            <w:proofErr w:type="spellEnd"/>
            <w:r>
              <w:t xml:space="preserve"> no </w:t>
            </w:r>
            <w:proofErr w:type="spellStart"/>
            <w:r>
              <w:t>navegado</w:t>
            </w:r>
            <w:proofErr w:type="spellEnd"/>
            <w:r>
              <w:t xml:space="preserve"> </w:t>
            </w:r>
            <w:proofErr w:type="spellStart"/>
            <w:r>
              <w:t>completo</w:t>
            </w:r>
            <w:proofErr w:type="spellEnd"/>
            <w:r>
              <w:t xml:space="preserve"> </w:t>
            </w:r>
          </w:p>
          <w:p w:rsidR="00CA27FC" w:rsidRDefault="006C6E1E">
            <w:pPr>
              <w:jc w:val="both"/>
            </w:pPr>
            <w:r>
              <w:rPr>
                <w:rFonts w:cs="Tahoma"/>
              </w:rPr>
              <w:t>‣</w:t>
            </w:r>
            <w:r>
              <w:t xml:space="preserve">_parent similar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uso</w:t>
            </w:r>
            <w:proofErr w:type="spellEnd"/>
            <w:r>
              <w:t xml:space="preserve"> do _top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referência</w:t>
            </w:r>
            <w:proofErr w:type="spellEnd"/>
            <w:r>
              <w:t xml:space="preserve"> à </w:t>
            </w:r>
            <w:proofErr w:type="spellStart"/>
            <w:r>
              <w:t>janela</w:t>
            </w:r>
            <w:proofErr w:type="spellEnd"/>
            <w:r>
              <w:t xml:space="preserve"> </w:t>
            </w:r>
            <w:proofErr w:type="spellStart"/>
            <w:r>
              <w:t>mãe</w:t>
            </w:r>
            <w:proofErr w:type="spellEnd"/>
            <w:r>
              <w:t xml:space="preserve"> </w:t>
            </w:r>
          </w:p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rFonts w:cs="Tahoma"/>
              </w:rPr>
              <w:t>‣</w:t>
            </w:r>
            <w:r>
              <w:t xml:space="preserve"> </w:t>
            </w:r>
            <w:proofErr w:type="spellStart"/>
            <w:r>
              <w:t>no</w:t>
            </w:r>
            <w:r>
              <w:t>me</w:t>
            </w:r>
            <w:proofErr w:type="spellEnd"/>
            <w:r>
              <w:t xml:space="preserve">-do-frame </w:t>
            </w: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esteja</w:t>
            </w:r>
            <w:proofErr w:type="spellEnd"/>
            <w:r>
              <w:t xml:space="preserve"> </w:t>
            </w:r>
            <w:proofErr w:type="spellStart"/>
            <w:r>
              <w:t>usando</w:t>
            </w:r>
            <w:proofErr w:type="spellEnd"/>
            <w:r>
              <w:t xml:space="preserve"> frames, </w:t>
            </w:r>
            <w:proofErr w:type="spellStart"/>
            <w:r>
              <w:t>indicar</w:t>
            </w:r>
            <w:proofErr w:type="spellEnd"/>
            <w:r>
              <w:t xml:space="preserve"> o </w:t>
            </w:r>
            <w:proofErr w:type="spellStart"/>
            <w:r>
              <w:t>nome</w:t>
            </w:r>
            <w:proofErr w:type="spellEnd"/>
            <w:r>
              <w:t xml:space="preserve"> da </w:t>
            </w:r>
            <w:proofErr w:type="spellStart"/>
            <w:r>
              <w:t>janela</w:t>
            </w:r>
            <w:proofErr w:type="spellEnd"/>
            <w:r>
              <w:t xml:space="preserve"> a </w:t>
            </w:r>
            <w:proofErr w:type="spellStart"/>
            <w:r>
              <w:t>abrir</w:t>
            </w:r>
            <w:proofErr w:type="spellEnd"/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&lt;a </w:t>
            </w:r>
            <w:proofErr w:type="spellStart"/>
            <w:r>
              <w:rPr>
                <w:lang w:val="pt-BR"/>
              </w:rPr>
              <w:t>href</w:t>
            </w:r>
            <w:proofErr w:type="spellEnd"/>
            <w:r>
              <w:rPr>
                <w:lang w:val="pt-BR"/>
              </w:rPr>
              <w:t xml:space="preserve">=""  </w:t>
            </w:r>
            <w:proofErr w:type="spellStart"/>
            <w:r>
              <w:rPr>
                <w:lang w:val="pt-BR"/>
              </w:rPr>
              <w:t>target</w:t>
            </w:r>
            <w:proofErr w:type="spellEnd"/>
            <w:r>
              <w:rPr>
                <w:lang w:val="pt-BR"/>
              </w:rPr>
              <w:t xml:space="preserve">=""  </w:t>
            </w:r>
            <w:proofErr w:type="spellStart"/>
            <w:r>
              <w:rPr>
                <w:color w:val="FF0000"/>
                <w:lang w:val="pt-BR"/>
              </w:rPr>
              <w:t>rel</w:t>
            </w:r>
            <w:proofErr w:type="spellEnd"/>
            <w:r>
              <w:rPr>
                <w:color w:val="FF0000"/>
                <w:lang w:val="pt-BR"/>
              </w:rPr>
              <w:t>=""</w:t>
            </w:r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</w:pPr>
            <w:r>
              <w:rPr>
                <w:rFonts w:ascii="Tahoma" w:hAnsi="Tahoma" w:cs="Tahoma"/>
              </w:rPr>
              <w:t>‣</w:t>
            </w:r>
            <w:r>
              <w:t xml:space="preserve">next </w:t>
            </w:r>
            <w:proofErr w:type="spellStart"/>
            <w:r>
              <w:t>indica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link é para a </w:t>
            </w:r>
            <w:proofErr w:type="spellStart"/>
            <w:r>
              <w:t>próxima</w:t>
            </w:r>
            <w:proofErr w:type="spellEnd"/>
            <w:r>
              <w:t xml:space="preserve"> parte do </w:t>
            </w:r>
            <w:proofErr w:type="spellStart"/>
            <w:r>
              <w:t>documento</w:t>
            </w:r>
            <w:proofErr w:type="spellEnd"/>
            <w:r>
              <w:t xml:space="preserve"> </w:t>
            </w:r>
            <w:proofErr w:type="spellStart"/>
            <w:r>
              <w:t>atual</w:t>
            </w:r>
            <w:proofErr w:type="spellEnd"/>
            <w:r>
              <w:t xml:space="preserve"> </w:t>
            </w:r>
          </w:p>
          <w:p w:rsidR="00CA27FC" w:rsidRDefault="006C6E1E">
            <w:pPr>
              <w:jc w:val="both"/>
            </w:pPr>
            <w:r>
              <w:rPr>
                <w:rFonts w:ascii="Tahoma" w:hAnsi="Tahoma" w:cs="Tahoma"/>
              </w:rPr>
              <w:t>‣</w:t>
            </w:r>
            <w:proofErr w:type="spellStart"/>
            <w:r>
              <w:t>prev</w:t>
            </w:r>
            <w:proofErr w:type="spellEnd"/>
            <w:r>
              <w:t xml:space="preserve"> </w:t>
            </w:r>
            <w:proofErr w:type="spellStart"/>
            <w:r>
              <w:t>indica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link é para a parte anterior do </w:t>
            </w:r>
            <w:proofErr w:type="spellStart"/>
            <w:r>
              <w:t>documento</w:t>
            </w:r>
            <w:proofErr w:type="spellEnd"/>
            <w:r>
              <w:t xml:space="preserve"> </w:t>
            </w:r>
            <w:proofErr w:type="spellStart"/>
            <w:r>
              <w:t>atual</w:t>
            </w:r>
            <w:proofErr w:type="spellEnd"/>
            <w:r>
              <w:t xml:space="preserve"> </w:t>
            </w:r>
          </w:p>
          <w:p w:rsidR="00CA27FC" w:rsidRDefault="006C6E1E">
            <w:pPr>
              <w:jc w:val="both"/>
            </w:pPr>
            <w:r>
              <w:rPr>
                <w:rFonts w:ascii="Tahoma" w:hAnsi="Tahoma" w:cs="Tahoma"/>
              </w:rPr>
              <w:t>‣</w:t>
            </w:r>
            <w:r>
              <w:t xml:space="preserve">author </w:t>
            </w:r>
            <w:proofErr w:type="spellStart"/>
            <w:r>
              <w:t>indica</w:t>
            </w:r>
            <w:proofErr w:type="spellEnd"/>
            <w:r>
              <w:t xml:space="preserve"> qu</w:t>
            </w:r>
            <w:r>
              <w:t xml:space="preserve">e é um link para o site do </w:t>
            </w:r>
            <w:proofErr w:type="spellStart"/>
            <w:r>
              <w:t>autor</w:t>
            </w:r>
            <w:proofErr w:type="spellEnd"/>
            <w:r>
              <w:t xml:space="preserve"> do </w:t>
            </w:r>
            <w:proofErr w:type="spellStart"/>
            <w:r>
              <w:t>artigo</w:t>
            </w:r>
            <w:proofErr w:type="spellEnd"/>
            <w:r>
              <w:t xml:space="preserve"> </w:t>
            </w:r>
            <w:proofErr w:type="spellStart"/>
            <w:r>
              <w:t>atual</w:t>
            </w:r>
            <w:proofErr w:type="spellEnd"/>
            <w:r>
              <w:t xml:space="preserve"> </w:t>
            </w:r>
          </w:p>
          <w:p w:rsidR="00CA27FC" w:rsidRDefault="006C6E1E">
            <w:pPr>
              <w:jc w:val="both"/>
            </w:pPr>
            <w:r>
              <w:rPr>
                <w:rFonts w:ascii="Tahoma" w:hAnsi="Tahoma" w:cs="Tahoma"/>
              </w:rPr>
              <w:t>‣</w:t>
            </w:r>
            <w:r>
              <w:t xml:space="preserve">external </w:t>
            </w:r>
            <w:proofErr w:type="spellStart"/>
            <w:r>
              <w:t>indica</w:t>
            </w:r>
            <w:proofErr w:type="spellEnd"/>
            <w:r>
              <w:t xml:space="preserve"> que é um link para outro site que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faz</w:t>
            </w:r>
            <w:proofErr w:type="spellEnd"/>
            <w:r>
              <w:t xml:space="preserve"> parte do site</w:t>
            </w:r>
          </w:p>
          <w:p w:rsidR="00CA27FC" w:rsidRDefault="006C6E1E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‣</w:t>
            </w:r>
            <w:r>
              <w:t xml:space="preserve"> </w:t>
            </w:r>
            <w:proofErr w:type="spellStart"/>
            <w:r>
              <w:t>nofollow</w:t>
            </w:r>
            <w:proofErr w:type="spellEnd"/>
            <w:r>
              <w:t xml:space="preserve"> </w:t>
            </w:r>
            <w:proofErr w:type="spellStart"/>
            <w:r>
              <w:t>indica</w:t>
            </w:r>
            <w:proofErr w:type="spellEnd"/>
            <w:r>
              <w:t xml:space="preserve"> que é um link para um site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endossado</w:t>
            </w:r>
            <w:proofErr w:type="spellEnd"/>
            <w:r>
              <w:t xml:space="preserve">, </w:t>
            </w:r>
            <w:proofErr w:type="spellStart"/>
            <w:r>
              <w:t>como</w:t>
            </w:r>
            <w:proofErr w:type="spellEnd"/>
            <w:r>
              <w:t xml:space="preserve"> um link </w:t>
            </w:r>
            <w:proofErr w:type="spellStart"/>
            <w:r>
              <w:t>pago</w:t>
            </w:r>
            <w:proofErr w:type="spellEnd"/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&lt;a </w:t>
            </w:r>
            <w:proofErr w:type="spellStart"/>
            <w:r>
              <w:rPr>
                <w:lang w:val="pt-BR"/>
              </w:rPr>
              <w:t>href</w:t>
            </w:r>
            <w:proofErr w:type="spellEnd"/>
            <w:r>
              <w:rPr>
                <w:lang w:val="pt-BR"/>
              </w:rPr>
              <w:t xml:space="preserve">="arquivo" </w:t>
            </w:r>
            <w:proofErr w:type="spellStart"/>
            <w:r>
              <w:rPr>
                <w:lang w:val="pt-BR"/>
              </w:rPr>
              <w:t>donwload</w:t>
            </w:r>
            <w:proofErr w:type="spellEnd"/>
            <w:r>
              <w:rPr>
                <w:lang w:val="pt-BR"/>
              </w:rPr>
              <w:t xml:space="preserve"> = "arquivo" </w:t>
            </w:r>
            <w:proofErr w:type="spellStart"/>
            <w:r>
              <w:rPr>
                <w:lang w:val="pt-BR"/>
              </w:rPr>
              <w:t>type</w:t>
            </w:r>
            <w:proofErr w:type="spellEnd"/>
            <w:r>
              <w:rPr>
                <w:lang w:val="pt-BR"/>
              </w:rPr>
              <w:t xml:space="preserve">="tipo de </w:t>
            </w:r>
            <w:r>
              <w:rPr>
                <w:lang w:val="pt-BR"/>
              </w:rPr>
              <w:t>arquivo"&gt;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rFonts w:cstheme="minorHAnsi"/>
              </w:rPr>
            </w:pPr>
            <w:r>
              <w:rPr>
                <w:rFonts w:ascii="Tahoma" w:hAnsi="Tahoma" w:cs="Tahoma"/>
              </w:rPr>
              <w:t>‣</w:t>
            </w:r>
            <w:r>
              <w:t xml:space="preserve"> </w:t>
            </w:r>
            <w:r>
              <w:rPr>
                <w:rFonts w:cstheme="minorHAnsi"/>
              </w:rPr>
              <w:t xml:space="preserve">A </w:t>
            </w:r>
            <w:proofErr w:type="spellStart"/>
            <w:r>
              <w:rPr>
                <w:rFonts w:cstheme="minorHAnsi"/>
              </w:rPr>
              <w:t>href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ctrl+espaço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puchar</w:t>
            </w:r>
            <w:proofErr w:type="spellEnd"/>
            <w:r>
              <w:rPr>
                <w:rFonts w:cstheme="minorHAnsi"/>
              </w:rPr>
              <w:t xml:space="preserve"> o </w:t>
            </w:r>
            <w:proofErr w:type="spellStart"/>
            <w:r>
              <w:rPr>
                <w:rFonts w:cstheme="minorHAnsi"/>
              </w:rPr>
              <w:t>arquivo</w:t>
            </w:r>
            <w:proofErr w:type="spellEnd"/>
            <w:r>
              <w:rPr>
                <w:rFonts w:cstheme="minorHAnsi"/>
              </w:rPr>
              <w:t xml:space="preserve"> que </w:t>
            </w:r>
            <w:proofErr w:type="spellStart"/>
            <w:r>
              <w:rPr>
                <w:rFonts w:cstheme="minorHAnsi"/>
              </w:rPr>
              <w:t>vai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ultilizar</w:t>
            </w:r>
            <w:proofErr w:type="spellEnd"/>
            <w:r>
              <w:rPr>
                <w:rFonts w:cstheme="minorHAnsi"/>
              </w:rPr>
              <w:t xml:space="preserve"> para download</w:t>
            </w:r>
          </w:p>
          <w:p w:rsidR="00CA27FC" w:rsidRDefault="006C6E1E">
            <w:pPr>
              <w:jc w:val="both"/>
              <w:rPr>
                <w:rFonts w:cstheme="minorHAnsi"/>
              </w:rPr>
            </w:pPr>
            <w:r>
              <w:rPr>
                <w:rFonts w:ascii="Tahoma" w:hAnsi="Tahoma" w:cs="Tahoma"/>
              </w:rPr>
              <w:t>‣</w:t>
            </w:r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cstheme="minorHAnsi"/>
              </w:rPr>
              <w:t>Donwload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colocar</w:t>
            </w:r>
            <w:proofErr w:type="spellEnd"/>
            <w:r>
              <w:rPr>
                <w:rFonts w:cstheme="minorHAnsi"/>
              </w:rPr>
              <w:t xml:space="preserve"> o </w:t>
            </w:r>
            <w:proofErr w:type="spellStart"/>
            <w:r>
              <w:rPr>
                <w:rFonts w:cstheme="minorHAnsi"/>
              </w:rPr>
              <w:t>nome</w:t>
            </w:r>
            <w:proofErr w:type="spellEnd"/>
            <w:r>
              <w:rPr>
                <w:rFonts w:cstheme="minorHAnsi"/>
              </w:rPr>
              <w:t xml:space="preserve"> do </w:t>
            </w:r>
            <w:proofErr w:type="spellStart"/>
            <w:r>
              <w:rPr>
                <w:rFonts w:cstheme="minorHAnsi"/>
              </w:rPr>
              <w:t>arquivo</w:t>
            </w:r>
            <w:proofErr w:type="spellEnd"/>
            <w:r>
              <w:rPr>
                <w:rFonts w:cstheme="minorHAnsi"/>
              </w:rPr>
              <w:t xml:space="preserve"> q sera </w:t>
            </w:r>
            <w:proofErr w:type="spellStart"/>
            <w:r>
              <w:rPr>
                <w:rFonts w:cstheme="minorHAnsi"/>
              </w:rPr>
              <w:t>baixado</w:t>
            </w:r>
            <w:proofErr w:type="spellEnd"/>
            <w:r>
              <w:rPr>
                <w:rFonts w:cstheme="minorHAnsi"/>
              </w:rPr>
              <w:t>.</w:t>
            </w:r>
          </w:p>
          <w:p w:rsidR="00CA27FC" w:rsidRDefault="006C6E1E">
            <w:pPr>
              <w:jc w:val="both"/>
              <w:rPr>
                <w:rFonts w:cstheme="minorHAnsi"/>
              </w:rPr>
            </w:pPr>
            <w:r>
              <w:rPr>
                <w:rFonts w:ascii="Tahoma" w:hAnsi="Tahoma" w:cs="Tahoma"/>
              </w:rPr>
              <w:t>‣</w:t>
            </w:r>
            <w:r>
              <w:rPr>
                <w:rFonts w:cstheme="minorHAnsi"/>
              </w:rPr>
              <w:t xml:space="preserve">type= </w:t>
            </w:r>
            <w:proofErr w:type="spellStart"/>
            <w:r>
              <w:rPr>
                <w:rFonts w:cstheme="minorHAnsi"/>
              </w:rPr>
              <w:t>exemplo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abaixo</w:t>
            </w:r>
            <w:proofErr w:type="spellEnd"/>
            <w:r>
              <w:rPr>
                <w:rFonts w:cstheme="minorHAnsi"/>
              </w:rPr>
              <w:t>.</w:t>
            </w:r>
          </w:p>
          <w:p w:rsidR="00CA27FC" w:rsidRDefault="006C6E1E">
            <w:pPr>
              <w:jc w:val="both"/>
            </w:pPr>
            <w:r>
              <w:rPr>
                <w:rFonts w:ascii="Tahoma" w:hAnsi="Tahoma" w:cs="Tahoma"/>
              </w:rPr>
              <w:t>‣</w:t>
            </w:r>
            <w:r>
              <w:t xml:space="preserve"> application/zip         </w:t>
            </w:r>
            <w:r>
              <w:rPr>
                <w:rFonts w:ascii="Tahoma" w:hAnsi="Tahoma" w:cs="Tahoma"/>
              </w:rPr>
              <w:t>‣</w:t>
            </w:r>
            <w:r>
              <w:t xml:space="preserve"> text/html               </w:t>
            </w:r>
            <w:r>
              <w:rPr>
                <w:rFonts w:ascii="Tahoma" w:hAnsi="Tahoma" w:cs="Tahoma"/>
              </w:rPr>
              <w:t>‣</w:t>
            </w:r>
            <w:r>
              <w:t xml:space="preserve"> text/</w:t>
            </w:r>
            <w:proofErr w:type="spellStart"/>
            <w:r>
              <w:t>css</w:t>
            </w:r>
            <w:proofErr w:type="spellEnd"/>
            <w:r>
              <w:t xml:space="preserve">               </w:t>
            </w:r>
            <w:r>
              <w:rPr>
                <w:rFonts w:ascii="Tahoma" w:hAnsi="Tahoma" w:cs="Tahoma"/>
              </w:rPr>
              <w:t>‣</w:t>
            </w:r>
            <w:r>
              <w:t xml:space="preserve"> text/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</w:p>
          <w:p w:rsidR="00CA27FC" w:rsidRDefault="006C6E1E">
            <w:pPr>
              <w:jc w:val="both"/>
            </w:pPr>
            <w:r>
              <w:rPr>
                <w:rFonts w:ascii="Tahoma" w:hAnsi="Tahoma" w:cs="Tahoma"/>
              </w:rPr>
              <w:t>‣</w:t>
            </w:r>
            <w:r>
              <w:t xml:space="preserve"> video/mp4                </w:t>
            </w:r>
            <w:r>
              <w:rPr>
                <w:rFonts w:ascii="Tahoma" w:hAnsi="Tahoma" w:cs="Tahoma"/>
              </w:rPr>
              <w:t>‣</w:t>
            </w:r>
            <w:r>
              <w:t xml:space="preserve"> video/H264           </w:t>
            </w:r>
            <w:r>
              <w:rPr>
                <w:rFonts w:ascii="Tahoma" w:hAnsi="Tahoma" w:cs="Tahoma"/>
              </w:rPr>
              <w:t>‣</w:t>
            </w:r>
            <w:r>
              <w:t xml:space="preserve"> video/JPEG         </w:t>
            </w:r>
            <w:r>
              <w:rPr>
                <w:rFonts w:ascii="Tahoma" w:hAnsi="Tahoma" w:cs="Tahoma"/>
              </w:rPr>
              <w:t>‣</w:t>
            </w:r>
            <w:r>
              <w:t xml:space="preserve"> audio/</w:t>
            </w:r>
            <w:proofErr w:type="spellStart"/>
            <w:r>
              <w:t>aac</w:t>
            </w:r>
            <w:proofErr w:type="spellEnd"/>
            <w:r>
              <w:t xml:space="preserve"> </w:t>
            </w:r>
          </w:p>
          <w:p w:rsidR="00CA27FC" w:rsidRDefault="006C6E1E">
            <w:pPr>
              <w:jc w:val="both"/>
            </w:pPr>
            <w:r>
              <w:rPr>
                <w:rFonts w:ascii="Tahoma" w:hAnsi="Tahoma" w:cs="Tahoma"/>
              </w:rPr>
              <w:t>‣</w:t>
            </w:r>
            <w:r>
              <w:t xml:space="preserve"> audio/mpeg              </w:t>
            </w:r>
            <w:r>
              <w:rPr>
                <w:rFonts w:ascii="Tahoma" w:hAnsi="Tahoma" w:cs="Tahoma"/>
              </w:rPr>
              <w:t>‣</w:t>
            </w:r>
            <w:r>
              <w:t xml:space="preserve"> font/</w:t>
            </w:r>
            <w:proofErr w:type="spellStart"/>
            <w:r>
              <w:t>ttf</w:t>
            </w:r>
            <w:proofErr w:type="spellEnd"/>
            <w:r>
              <w:t xml:space="preserve">                  </w:t>
            </w:r>
            <w:r>
              <w:rPr>
                <w:rFonts w:ascii="Tahoma" w:hAnsi="Tahoma" w:cs="Tahoma"/>
              </w:rPr>
              <w:t>‣</w:t>
            </w:r>
            <w:r>
              <w:t xml:space="preserve"> image/jpeg          </w:t>
            </w:r>
            <w:r>
              <w:rPr>
                <w:rFonts w:ascii="Tahoma" w:hAnsi="Tahoma" w:cs="Tahoma"/>
              </w:rPr>
              <w:t>‣</w:t>
            </w:r>
            <w:r>
              <w:t xml:space="preserve"> image/</w:t>
            </w:r>
            <w:proofErr w:type="spellStart"/>
            <w:r>
              <w:t>png</w:t>
            </w:r>
            <w:proofErr w:type="spellEnd"/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lastRenderedPageBreak/>
              <w:t>&lt;</w:t>
            </w:r>
            <w:proofErr w:type="spellStart"/>
            <w:r>
              <w:rPr>
                <w:lang w:val="pt-BR"/>
              </w:rPr>
              <w:t>picture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rFonts w:ascii="Tahoma" w:hAnsi="Tahoma" w:cs="Tahoma"/>
              </w:rPr>
            </w:pPr>
            <w:r>
              <w:rPr>
                <w:lang w:val="pt-BR"/>
              </w:rPr>
              <w:t>Abri (</w:t>
            </w:r>
            <w:proofErr w:type="spellStart"/>
            <w:r>
              <w:rPr>
                <w:lang w:val="pt-BR"/>
              </w:rPr>
              <w:t>tag</w:t>
            </w:r>
            <w:proofErr w:type="spellEnd"/>
            <w:r>
              <w:rPr>
                <w:lang w:val="pt-BR"/>
              </w:rPr>
              <w:t xml:space="preserve"> para imagens de diferente formatos.</w:t>
            </w:r>
            <w:r>
              <w:rPr>
                <w:lang w:val="pt-BR"/>
              </w:rPr>
              <w:t>)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proofErr w:type="gramStart"/>
            <w:r>
              <w:rPr>
                <w:lang w:val="pt-BR"/>
              </w:rPr>
              <w:t>picture</w:t>
            </w:r>
            <w:proofErr w:type="spellEnd"/>
            <w:proofErr w:type="gramEnd"/>
            <w:r>
              <w:rPr>
                <w:lang w:val="pt-BR"/>
              </w:rPr>
              <w:t>&gt;</w:t>
            </w:r>
          </w:p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proofErr w:type="gramStart"/>
            <w:r>
              <w:rPr>
                <w:lang w:val="pt-BR"/>
              </w:rPr>
              <w:t>source</w:t>
            </w:r>
            <w:proofErr w:type="spellEnd"/>
            <w:proofErr w:type="gramEnd"/>
            <w:r>
              <w:rPr>
                <w:lang w:val="pt-BR"/>
              </w:rPr>
              <w:t xml:space="preserve"> media="(</w:t>
            </w:r>
            <w:r>
              <w:rPr>
                <w:lang w:val="pt-BR"/>
              </w:rPr>
              <w:t>min-</w:t>
            </w:r>
            <w:proofErr w:type="spellStart"/>
            <w:r>
              <w:rPr>
                <w:lang w:val="pt-BR"/>
              </w:rPr>
              <w:t>width</w:t>
            </w:r>
            <w:proofErr w:type="spellEnd"/>
            <w:r>
              <w:rPr>
                <w:lang w:val="pt-BR"/>
              </w:rPr>
              <w:t xml:space="preserve">: )" </w:t>
            </w:r>
            <w:proofErr w:type="spellStart"/>
            <w:r>
              <w:rPr>
                <w:lang w:val="pt-BR"/>
              </w:rPr>
              <w:t>srcset</w:t>
            </w:r>
            <w:proofErr w:type="spellEnd"/>
            <w:r>
              <w:rPr>
                <w:lang w:val="pt-BR"/>
              </w:rPr>
              <w:t xml:space="preserve">="" </w:t>
            </w:r>
            <w:proofErr w:type="spellStart"/>
            <w:r>
              <w:rPr>
                <w:lang w:val="pt-BR"/>
              </w:rPr>
              <w:t>type</w:t>
            </w:r>
            <w:proofErr w:type="spellEnd"/>
            <w:r>
              <w:rPr>
                <w:lang w:val="pt-BR"/>
              </w:rPr>
              <w:t>="</w:t>
            </w:r>
            <w:proofErr w:type="spellStart"/>
            <w:r>
              <w:rPr>
                <w:lang w:val="pt-BR"/>
              </w:rPr>
              <w:t>image</w:t>
            </w:r>
            <w:proofErr w:type="spellEnd"/>
            <w:r>
              <w:rPr>
                <w:lang w:val="pt-BR"/>
              </w:rPr>
              <w:t>/"&gt;</w:t>
            </w:r>
          </w:p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&lt;/</w:t>
            </w:r>
            <w:proofErr w:type="spellStart"/>
            <w:r>
              <w:rPr>
                <w:lang w:val="pt-BR"/>
              </w:rPr>
              <w:t>picture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rFonts w:eastAsia="SimSun" w:cs="SimSun"/>
                <w:sz w:val="21"/>
                <w:szCs w:val="21"/>
              </w:rPr>
            </w:pPr>
            <w:r>
              <w:rPr>
                <w:rFonts w:eastAsia="SimSun" w:cs="SimSun"/>
                <w:sz w:val="21"/>
                <w:szCs w:val="21"/>
              </w:rPr>
              <w:t>‣</w:t>
            </w:r>
            <w:r>
              <w:rPr>
                <w:rFonts w:eastAsia="SimSun" w:cs="SimSun"/>
                <w:sz w:val="21"/>
                <w:szCs w:val="21"/>
              </w:rPr>
              <w:t xml:space="preserve"> media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indica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o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tamanho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máximo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a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ser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considerado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para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carregar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a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imagem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indicada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no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atributo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srcset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>.</w:t>
            </w:r>
          </w:p>
          <w:p w:rsidR="00CA27FC" w:rsidRDefault="006C6E1E">
            <w:pPr>
              <w:jc w:val="both"/>
              <w:rPr>
                <w:rFonts w:eastAsia="SimSun" w:cs="SimSun"/>
                <w:sz w:val="21"/>
                <w:szCs w:val="21"/>
              </w:rPr>
            </w:pPr>
            <w:r>
              <w:rPr>
                <w:rFonts w:eastAsia="SimSun" w:cs="SimSun"/>
                <w:sz w:val="21"/>
                <w:szCs w:val="21"/>
              </w:rPr>
              <w:t>‣</w:t>
            </w:r>
            <w:r>
              <w:rPr>
                <w:rFonts w:eastAsia="SimSun" w:cs="SimSu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srcset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vai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configurar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o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nome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da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imagem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que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será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carregada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quando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o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tamanho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indicado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for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atingido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</w:t>
            </w:r>
          </w:p>
          <w:p w:rsidR="00CA27FC" w:rsidRDefault="006C6E1E">
            <w:pPr>
              <w:jc w:val="both"/>
              <w:rPr>
                <w:rFonts w:ascii="Tahoma" w:hAnsi="Tahoma" w:cs="Tahoma"/>
              </w:rPr>
            </w:pPr>
            <w:r>
              <w:rPr>
                <w:rFonts w:eastAsia="SimSun" w:cs="SimSun"/>
                <w:sz w:val="21"/>
                <w:szCs w:val="21"/>
              </w:rPr>
              <w:t>‣</w:t>
            </w:r>
            <w:r>
              <w:rPr>
                <w:rFonts w:eastAsia="SimSun" w:cs="SimSun"/>
                <w:sz w:val="21"/>
                <w:szCs w:val="21"/>
              </w:rPr>
              <w:t xml:space="preserve"> ty</w:t>
            </w:r>
            <w:r>
              <w:rPr>
                <w:rFonts w:eastAsia="SimSun" w:cs="SimSun"/>
                <w:sz w:val="21"/>
                <w:szCs w:val="21"/>
              </w:rPr>
              <w:t xml:space="preserve">pe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vai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indicar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o media type da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imagem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que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usamos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veja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mais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informações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sobre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media types no </w:t>
            </w:r>
            <w:proofErr w:type="spellStart"/>
            <w:r>
              <w:rPr>
                <w:rFonts w:eastAsia="SimSun" w:cs="SimSun"/>
                <w:sz w:val="21"/>
                <w:szCs w:val="21"/>
              </w:rPr>
              <w:t>capítulo</w:t>
            </w:r>
            <w:proofErr w:type="spellEnd"/>
            <w:r>
              <w:rPr>
                <w:rFonts w:eastAsia="SimSun" w:cs="SimSun"/>
                <w:sz w:val="21"/>
                <w:szCs w:val="21"/>
              </w:rPr>
              <w:t xml:space="preserve"> 10) 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audio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preload</w:t>
            </w:r>
            <w:proofErr w:type="spellEnd"/>
            <w:r>
              <w:rPr>
                <w:lang w:val="pt-BR"/>
              </w:rPr>
              <w:t xml:space="preserve">="3 tipos </w:t>
            </w:r>
            <w:proofErr w:type="spellStart"/>
            <w:r>
              <w:rPr>
                <w:lang w:val="pt-BR"/>
              </w:rPr>
              <w:t>metadata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none</w:t>
            </w:r>
            <w:proofErr w:type="spellEnd"/>
            <w:r>
              <w:rPr>
                <w:lang w:val="pt-BR"/>
              </w:rPr>
              <w:t xml:space="preserve"> ou auto pode ser usado" </w:t>
            </w:r>
            <w:proofErr w:type="spellStart"/>
            <w:r>
              <w:rPr>
                <w:color w:val="FF0000"/>
                <w:lang w:val="pt-BR"/>
              </w:rPr>
              <w:t>autoplay</w:t>
            </w:r>
            <w:proofErr w:type="spellEnd"/>
            <w:r>
              <w:rPr>
                <w:color w:val="FF0000"/>
                <w:lang w:val="pt-BR"/>
              </w:rPr>
              <w:t xml:space="preserve"> </w:t>
            </w:r>
            <w:proofErr w:type="spellStart"/>
            <w:r>
              <w:rPr>
                <w:color w:val="FF0000"/>
                <w:lang w:val="pt-BR"/>
              </w:rPr>
              <w:t>controls</w:t>
            </w:r>
            <w:proofErr w:type="spellEnd"/>
            <w:r>
              <w:rPr>
                <w:color w:val="FF0000"/>
                <w:lang w:val="pt-BR"/>
              </w:rPr>
              <w:t xml:space="preserve"> loop</w:t>
            </w:r>
            <w:r>
              <w:rPr>
                <w:lang w:val="pt-BR"/>
              </w:rPr>
              <w:t>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rFonts w:eastAsia="SimSun" w:cs="Cambria"/>
                <w:lang w:val="pt-BR"/>
              </w:rPr>
            </w:pPr>
            <w:r>
              <w:rPr>
                <w:rFonts w:eastAsia="SimSun" w:cs="Cambria"/>
                <w:lang w:val="pt-BR"/>
              </w:rPr>
              <w:t xml:space="preserve">Abertura de </w:t>
            </w:r>
            <w:proofErr w:type="spellStart"/>
            <w:r>
              <w:rPr>
                <w:rFonts w:eastAsia="SimSun" w:cs="Cambria"/>
                <w:lang w:val="pt-BR"/>
              </w:rPr>
              <w:t>tag</w:t>
            </w:r>
            <w:proofErr w:type="spellEnd"/>
            <w:r>
              <w:rPr>
                <w:rFonts w:eastAsia="SimSun" w:cs="Cambria"/>
                <w:lang w:val="pt-BR"/>
              </w:rPr>
              <w:t xml:space="preserve"> para </w:t>
            </w:r>
            <w:proofErr w:type="spellStart"/>
            <w:r>
              <w:rPr>
                <w:rFonts w:eastAsia="SimSun" w:cs="Cambria"/>
                <w:lang w:val="pt-BR"/>
              </w:rPr>
              <w:t>audio</w:t>
            </w:r>
            <w:proofErr w:type="spellEnd"/>
            <w:r>
              <w:rPr>
                <w:rFonts w:eastAsia="SimSun" w:cs="Cambria"/>
                <w:lang w:val="pt-BR"/>
              </w:rPr>
              <w:t xml:space="preserve"> no site.</w:t>
            </w:r>
          </w:p>
          <w:p w:rsidR="00CA27FC" w:rsidRDefault="006C6E1E">
            <w:pPr>
              <w:jc w:val="both"/>
              <w:rPr>
                <w:rFonts w:eastAsia="SimSun" w:cs="Cambria"/>
              </w:rPr>
            </w:pPr>
            <w:r>
              <w:rPr>
                <w:rFonts w:eastAsia="SimSun" w:cs="Cambria"/>
              </w:rPr>
              <w:t>‣</w:t>
            </w:r>
            <w:r>
              <w:rPr>
                <w:rFonts w:eastAsia="SimSun" w:cs="Cambria"/>
              </w:rPr>
              <w:t xml:space="preserve"> O </w:t>
            </w:r>
            <w:proofErr w:type="spellStart"/>
            <w:r>
              <w:rPr>
                <w:rFonts w:eastAsia="SimSun" w:cs="Cambria"/>
              </w:rPr>
              <w:t>atributo</w:t>
            </w:r>
            <w:proofErr w:type="spellEnd"/>
            <w:r>
              <w:rPr>
                <w:rFonts w:eastAsia="SimSun" w:cs="Cambria"/>
              </w:rPr>
              <w:t xml:space="preserve"> preload </w:t>
            </w:r>
            <w:proofErr w:type="spellStart"/>
            <w:r>
              <w:rPr>
                <w:rFonts w:eastAsia="SimSun" w:cs="Cambria"/>
              </w:rPr>
              <w:t>indica</w:t>
            </w:r>
            <w:proofErr w:type="spellEnd"/>
            <w:r>
              <w:rPr>
                <w:rFonts w:eastAsia="SimSun" w:cs="Cambria"/>
              </w:rPr>
              <w:t xml:space="preserve"> se o </w:t>
            </w:r>
            <w:proofErr w:type="spellStart"/>
            <w:r>
              <w:rPr>
                <w:rFonts w:eastAsia="SimSun" w:cs="Cambria"/>
              </w:rPr>
              <w:t>áudio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será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pré-carregado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ou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não</w:t>
            </w:r>
            <w:proofErr w:type="spellEnd"/>
            <w:r>
              <w:rPr>
                <w:rFonts w:eastAsia="SimSun" w:cs="Cambria"/>
              </w:rPr>
              <w:t xml:space="preserve"> e </w:t>
            </w:r>
            <w:proofErr w:type="spellStart"/>
            <w:r>
              <w:rPr>
                <w:rFonts w:eastAsia="SimSun" w:cs="Cambria"/>
              </w:rPr>
              <w:t>aceita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três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valores</w:t>
            </w:r>
            <w:proofErr w:type="spellEnd"/>
            <w:r>
              <w:rPr>
                <w:rFonts w:eastAsia="SimSun" w:cs="Cambria"/>
              </w:rPr>
              <w:t xml:space="preserve">: </w:t>
            </w:r>
          </w:p>
          <w:p w:rsidR="00CA27FC" w:rsidRDefault="006C6E1E">
            <w:pPr>
              <w:jc w:val="both"/>
              <w:rPr>
                <w:rFonts w:eastAsia="SimSun" w:cs="Cambria"/>
              </w:rPr>
            </w:pPr>
            <w:r>
              <w:rPr>
                <w:rFonts w:eastAsia="SimSun" w:cs="Cambria"/>
                <w:cs/>
                <w:lang w:bidi="th-TH"/>
              </w:rPr>
              <w:t>๏</w:t>
            </w:r>
            <w:r>
              <w:rPr>
                <w:rFonts w:eastAsia="SimSun" w:cs="Cambria"/>
                <w:lang w:val="pt-BR" w:bidi="th-TH"/>
              </w:rPr>
              <w:t xml:space="preserve"> </w:t>
            </w:r>
            <w:r>
              <w:rPr>
                <w:rFonts w:eastAsia="SimSun" w:cs="Cambria"/>
                <w:color w:val="FF0000"/>
              </w:rPr>
              <w:t>metadata</w:t>
            </w:r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vai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carregar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apenas</w:t>
            </w:r>
            <w:proofErr w:type="spellEnd"/>
            <w:r>
              <w:rPr>
                <w:rFonts w:eastAsia="SimSun" w:cs="Cambria"/>
              </w:rPr>
              <w:t xml:space="preserve"> as </w:t>
            </w:r>
            <w:proofErr w:type="spellStart"/>
            <w:r>
              <w:rPr>
                <w:rFonts w:eastAsia="SimSun" w:cs="Cambria"/>
              </w:rPr>
              <w:t>informações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sobre</w:t>
            </w:r>
            <w:proofErr w:type="spellEnd"/>
            <w:r>
              <w:rPr>
                <w:rFonts w:eastAsia="SimSun" w:cs="Cambria"/>
              </w:rPr>
              <w:t xml:space="preserve"> o </w:t>
            </w:r>
            <w:proofErr w:type="spellStart"/>
            <w:r>
              <w:rPr>
                <w:rFonts w:eastAsia="SimSun" w:cs="Cambria"/>
              </w:rPr>
              <w:t>arquivo</w:t>
            </w:r>
            <w:proofErr w:type="spellEnd"/>
            <w:r>
              <w:rPr>
                <w:rFonts w:eastAsia="SimSun" w:cs="Cambria"/>
              </w:rPr>
              <w:t xml:space="preserve"> (</w:t>
            </w:r>
            <w:proofErr w:type="spellStart"/>
            <w:r>
              <w:rPr>
                <w:rFonts w:eastAsia="SimSun" w:cs="Cambria"/>
              </w:rPr>
              <w:t>tamanho</w:t>
            </w:r>
            <w:proofErr w:type="spellEnd"/>
            <w:r>
              <w:rPr>
                <w:rFonts w:eastAsia="SimSun" w:cs="Cambria"/>
              </w:rPr>
              <w:t xml:space="preserve">, tempo, </w:t>
            </w:r>
            <w:proofErr w:type="spellStart"/>
            <w:r>
              <w:rPr>
                <w:rFonts w:eastAsia="SimSun" w:cs="Cambria"/>
              </w:rPr>
              <w:t>informações</w:t>
            </w:r>
            <w:proofErr w:type="spellEnd"/>
            <w:r>
              <w:rPr>
                <w:rFonts w:eastAsia="SimSun" w:cs="Cambria"/>
              </w:rPr>
              <w:t xml:space="preserve"> de </w:t>
            </w:r>
            <w:proofErr w:type="spellStart"/>
            <w:r>
              <w:rPr>
                <w:rFonts w:eastAsia="SimSun" w:cs="Cambria"/>
              </w:rPr>
              <w:t>direitos</w:t>
            </w:r>
            <w:proofErr w:type="spellEnd"/>
            <w:r>
              <w:rPr>
                <w:rFonts w:eastAsia="SimSun" w:cs="Cambria"/>
              </w:rPr>
              <w:t xml:space="preserve">, </w:t>
            </w:r>
            <w:proofErr w:type="spellStart"/>
            <w:r>
              <w:rPr>
                <w:rFonts w:eastAsia="SimSun" w:cs="Cambria"/>
              </w:rPr>
              <w:t>etc</w:t>
            </w:r>
            <w:proofErr w:type="spellEnd"/>
            <w:r>
              <w:rPr>
                <w:rFonts w:eastAsia="SimSun" w:cs="Cambria"/>
              </w:rPr>
              <w:t xml:space="preserve">) </w:t>
            </w:r>
          </w:p>
          <w:p w:rsidR="00CA27FC" w:rsidRDefault="006C6E1E">
            <w:pPr>
              <w:jc w:val="both"/>
              <w:rPr>
                <w:rFonts w:eastAsia="SimSun" w:cs="Cambria"/>
              </w:rPr>
            </w:pPr>
            <w:r>
              <w:rPr>
                <w:rFonts w:eastAsia="SimSun" w:cs="Cambria"/>
                <w:cs/>
                <w:lang w:bidi="th-TH"/>
              </w:rPr>
              <w:t xml:space="preserve">๏ </w:t>
            </w:r>
            <w:r>
              <w:rPr>
                <w:rFonts w:eastAsia="SimSun" w:cs="Cambria"/>
                <w:color w:val="FF0000"/>
              </w:rPr>
              <w:t>none</w:t>
            </w:r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não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vai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carregar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absolutamente</w:t>
            </w:r>
            <w:proofErr w:type="spellEnd"/>
            <w:r>
              <w:rPr>
                <w:rFonts w:eastAsia="SimSun" w:cs="Cambria"/>
              </w:rPr>
              <w:t xml:space="preserve"> nada </w:t>
            </w:r>
            <w:proofErr w:type="spellStart"/>
            <w:r>
              <w:rPr>
                <w:rFonts w:eastAsia="SimSun" w:cs="Cambria"/>
              </w:rPr>
              <w:t>até</w:t>
            </w:r>
            <w:proofErr w:type="spellEnd"/>
            <w:r>
              <w:rPr>
                <w:rFonts w:eastAsia="SimSun" w:cs="Cambria"/>
              </w:rPr>
              <w:t xml:space="preserve"> que </w:t>
            </w:r>
            <w:proofErr w:type="spellStart"/>
            <w:r>
              <w:rPr>
                <w:rFonts w:eastAsia="SimSun" w:cs="Cambria"/>
              </w:rPr>
              <w:t>o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usuário</w:t>
            </w:r>
            <w:proofErr w:type="spellEnd"/>
            <w:r>
              <w:rPr>
                <w:rFonts w:eastAsia="SimSun" w:cs="Cambria"/>
              </w:rPr>
              <w:t xml:space="preserve"> clique no </w:t>
            </w:r>
            <w:proofErr w:type="spellStart"/>
            <w:r>
              <w:rPr>
                <w:rFonts w:eastAsia="SimSun" w:cs="Cambria"/>
              </w:rPr>
              <w:t>botão</w:t>
            </w:r>
            <w:proofErr w:type="spellEnd"/>
            <w:r>
              <w:rPr>
                <w:rFonts w:eastAsia="SimSun" w:cs="Cambria"/>
              </w:rPr>
              <w:t xml:space="preserve"> play </w:t>
            </w:r>
            <w:proofErr w:type="spellStart"/>
            <w:r>
              <w:rPr>
                <w:rFonts w:eastAsia="SimSun" w:cs="Cambria"/>
              </w:rPr>
              <w:t>ou</w:t>
            </w:r>
            <w:proofErr w:type="spellEnd"/>
            <w:r>
              <w:rPr>
                <w:rFonts w:eastAsia="SimSun" w:cs="Cambria"/>
              </w:rPr>
              <w:t xml:space="preserve"> um script </w:t>
            </w:r>
            <w:proofErr w:type="spellStart"/>
            <w:r>
              <w:rPr>
                <w:rFonts w:eastAsia="SimSun" w:cs="Cambria"/>
              </w:rPr>
              <w:t>inicie</w:t>
            </w:r>
            <w:proofErr w:type="spellEnd"/>
            <w:r>
              <w:rPr>
                <w:rFonts w:eastAsia="SimSun" w:cs="Cambria"/>
              </w:rPr>
              <w:t xml:space="preserve"> a </w:t>
            </w:r>
            <w:proofErr w:type="spellStart"/>
            <w:r>
              <w:rPr>
                <w:rFonts w:eastAsia="SimSun" w:cs="Cambria"/>
              </w:rPr>
              <w:t>reprodução</w:t>
            </w:r>
            <w:proofErr w:type="spellEnd"/>
            <w:r>
              <w:rPr>
                <w:rFonts w:eastAsia="SimSun" w:cs="Cambria"/>
              </w:rPr>
              <w:t xml:space="preserve"> </w:t>
            </w:r>
          </w:p>
          <w:p w:rsidR="00CA27FC" w:rsidRDefault="006C6E1E">
            <w:pPr>
              <w:jc w:val="both"/>
              <w:rPr>
                <w:rFonts w:eastAsia="SimSun" w:cs="Cambria"/>
              </w:rPr>
            </w:pPr>
            <w:r>
              <w:rPr>
                <w:rFonts w:eastAsia="SimSun" w:cs="Cambria"/>
                <w:cs/>
                <w:lang w:bidi="th-TH"/>
              </w:rPr>
              <w:t xml:space="preserve">๏ </w:t>
            </w:r>
            <w:r>
              <w:rPr>
                <w:rFonts w:eastAsia="SimSun" w:cs="Cambria"/>
                <w:color w:val="FF0000"/>
              </w:rPr>
              <w:t>auto</w:t>
            </w:r>
            <w:r>
              <w:rPr>
                <w:rFonts w:eastAsia="SimSun" w:cs="Cambria"/>
              </w:rPr>
              <w:t xml:space="preserve"> (</w:t>
            </w:r>
            <w:proofErr w:type="spellStart"/>
            <w:r>
              <w:rPr>
                <w:rFonts w:eastAsia="SimSun" w:cs="Cambria"/>
              </w:rPr>
              <w:t>padrão</w:t>
            </w:r>
            <w:proofErr w:type="spellEnd"/>
            <w:r>
              <w:rPr>
                <w:rFonts w:eastAsia="SimSun" w:cs="Cambria"/>
              </w:rPr>
              <w:t xml:space="preserve">) </w:t>
            </w:r>
            <w:proofErr w:type="spellStart"/>
            <w:r>
              <w:rPr>
                <w:rFonts w:eastAsia="SimSun" w:cs="Cambria"/>
              </w:rPr>
              <w:t>vai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carregar</w:t>
            </w:r>
            <w:proofErr w:type="spellEnd"/>
            <w:r>
              <w:rPr>
                <w:rFonts w:eastAsia="SimSun" w:cs="Cambria"/>
              </w:rPr>
              <w:t xml:space="preserve"> o </w:t>
            </w:r>
            <w:proofErr w:type="spellStart"/>
            <w:r>
              <w:rPr>
                <w:rFonts w:eastAsia="SimSun" w:cs="Cambria"/>
              </w:rPr>
              <w:t>arquivo</w:t>
            </w:r>
            <w:proofErr w:type="spellEnd"/>
            <w:r>
              <w:rPr>
                <w:rFonts w:eastAsia="SimSun" w:cs="Cambria"/>
              </w:rPr>
              <w:t xml:space="preserve"> de </w:t>
            </w:r>
            <w:proofErr w:type="spellStart"/>
            <w:r>
              <w:rPr>
                <w:rFonts w:eastAsia="SimSun" w:cs="Cambria"/>
              </w:rPr>
              <w:t>áudio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inteiro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assim</w:t>
            </w:r>
            <w:proofErr w:type="spellEnd"/>
            <w:r>
              <w:rPr>
                <w:rFonts w:eastAsia="SimSun" w:cs="Cambria"/>
              </w:rPr>
              <w:t xml:space="preserve"> que a </w:t>
            </w:r>
            <w:proofErr w:type="spellStart"/>
            <w:r>
              <w:rPr>
                <w:rFonts w:eastAsia="SimSun" w:cs="Cambria"/>
              </w:rPr>
              <w:t>página</w:t>
            </w:r>
            <w:proofErr w:type="spellEnd"/>
            <w:r>
              <w:rPr>
                <w:rFonts w:eastAsia="SimSun" w:cs="Cambria"/>
              </w:rPr>
              <w:t xml:space="preserve"> for </w:t>
            </w:r>
            <w:proofErr w:type="spellStart"/>
            <w:r>
              <w:rPr>
                <w:rFonts w:eastAsia="SimSun" w:cs="Cambria"/>
              </w:rPr>
              <w:t>carregada</w:t>
            </w:r>
            <w:proofErr w:type="spellEnd"/>
            <w:r>
              <w:rPr>
                <w:rFonts w:eastAsia="SimSun" w:cs="Cambria"/>
              </w:rPr>
              <w:t xml:space="preserve">, </w:t>
            </w:r>
            <w:proofErr w:type="spellStart"/>
            <w:r>
              <w:rPr>
                <w:rFonts w:eastAsia="SimSun" w:cs="Cambria"/>
              </w:rPr>
              <w:t>mesmo</w:t>
            </w:r>
            <w:proofErr w:type="spellEnd"/>
            <w:r>
              <w:rPr>
                <w:rFonts w:eastAsia="SimSun" w:cs="Cambria"/>
              </w:rPr>
              <w:t xml:space="preserve"> que </w:t>
            </w:r>
            <w:proofErr w:type="spellStart"/>
            <w:r>
              <w:rPr>
                <w:rFonts w:eastAsia="SimSun" w:cs="Cambria"/>
              </w:rPr>
              <w:t>o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usuário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nunca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aperte</w:t>
            </w:r>
            <w:proofErr w:type="spellEnd"/>
            <w:r>
              <w:rPr>
                <w:rFonts w:eastAsia="SimSun" w:cs="Cambria"/>
              </w:rPr>
              <w:t xml:space="preserve"> o play </w:t>
            </w:r>
          </w:p>
          <w:p w:rsidR="00CA27FC" w:rsidRDefault="006C6E1E">
            <w:pPr>
              <w:jc w:val="both"/>
              <w:rPr>
                <w:rFonts w:eastAsia="SimSun" w:cs="Cambria"/>
              </w:rPr>
            </w:pPr>
            <w:r>
              <w:rPr>
                <w:rFonts w:eastAsia="SimSun" w:cs="Cambria"/>
              </w:rPr>
              <w:t>‣</w:t>
            </w:r>
            <w:r>
              <w:rPr>
                <w:rFonts w:eastAsia="SimSun" w:cs="Cambria"/>
              </w:rPr>
              <w:t xml:space="preserve"> O </w:t>
            </w:r>
            <w:proofErr w:type="spellStart"/>
            <w:r>
              <w:rPr>
                <w:rFonts w:eastAsia="SimSun" w:cs="Cambria"/>
              </w:rPr>
              <w:t>atributo</w:t>
            </w:r>
            <w:proofErr w:type="spellEnd"/>
            <w:r>
              <w:rPr>
                <w:rFonts w:eastAsia="SimSun" w:cs="Cambria"/>
              </w:rPr>
              <w:t xml:space="preserve"> </w:t>
            </w:r>
            <w:r>
              <w:rPr>
                <w:rFonts w:eastAsia="SimSun" w:cs="Cambria"/>
                <w:color w:val="FF0000"/>
              </w:rPr>
              <w:t>co</w:t>
            </w:r>
            <w:r>
              <w:rPr>
                <w:rFonts w:eastAsia="SimSun" w:cs="Cambria"/>
                <w:color w:val="FF0000"/>
              </w:rPr>
              <w:t>ntrols</w:t>
            </w:r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vai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apresentar</w:t>
            </w:r>
            <w:proofErr w:type="spellEnd"/>
            <w:r>
              <w:rPr>
                <w:rFonts w:eastAsia="SimSun" w:cs="Cambria"/>
              </w:rPr>
              <w:t xml:space="preserve"> o player </w:t>
            </w:r>
            <w:proofErr w:type="spellStart"/>
            <w:r>
              <w:rPr>
                <w:rFonts w:eastAsia="SimSun" w:cs="Cambria"/>
              </w:rPr>
              <w:t>na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tela</w:t>
            </w:r>
            <w:proofErr w:type="spellEnd"/>
            <w:r>
              <w:rPr>
                <w:rFonts w:eastAsia="SimSun" w:cs="Cambria"/>
              </w:rPr>
              <w:t xml:space="preserve">. </w:t>
            </w:r>
            <w:proofErr w:type="spellStart"/>
            <w:r>
              <w:rPr>
                <w:rFonts w:eastAsia="SimSun" w:cs="Cambria"/>
              </w:rPr>
              <w:t>Caso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não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seja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colocado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na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gramStart"/>
            <w:r>
              <w:rPr>
                <w:rFonts w:eastAsia="SimSun" w:cs="Cambria"/>
              </w:rPr>
              <w:t xml:space="preserve">tag </w:t>
            </w:r>
            <w:r>
              <w:rPr>
                <w:rFonts w:eastAsia="SimSun" w:cs="Cambria"/>
              </w:rPr>
              <w:t>,</w:t>
            </w:r>
            <w:proofErr w:type="gramEnd"/>
            <w:r>
              <w:rPr>
                <w:rFonts w:eastAsia="SimSun" w:cs="Cambria"/>
              </w:rPr>
              <w:t xml:space="preserve"> o </w:t>
            </w:r>
            <w:proofErr w:type="spellStart"/>
            <w:r>
              <w:rPr>
                <w:rFonts w:eastAsia="SimSun" w:cs="Cambria"/>
              </w:rPr>
              <w:t>controle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será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transparente</w:t>
            </w:r>
            <w:proofErr w:type="spellEnd"/>
            <w:r>
              <w:rPr>
                <w:rFonts w:eastAsia="SimSun" w:cs="Cambria"/>
              </w:rPr>
              <w:t xml:space="preserve"> e o </w:t>
            </w:r>
            <w:proofErr w:type="spellStart"/>
            <w:r>
              <w:rPr>
                <w:rFonts w:eastAsia="SimSun" w:cs="Cambria"/>
              </w:rPr>
              <w:t>usuário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não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poderá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interagir</w:t>
            </w:r>
            <w:proofErr w:type="spellEnd"/>
            <w:r>
              <w:rPr>
                <w:rFonts w:eastAsia="SimSun" w:cs="Cambria"/>
              </w:rPr>
              <w:t xml:space="preserve"> com </w:t>
            </w:r>
            <w:proofErr w:type="spellStart"/>
            <w:r>
              <w:rPr>
                <w:rFonts w:eastAsia="SimSun" w:cs="Cambria"/>
              </w:rPr>
              <w:t>ele</w:t>
            </w:r>
            <w:proofErr w:type="spellEnd"/>
            <w:r>
              <w:rPr>
                <w:rFonts w:eastAsia="SimSun" w:cs="Cambria"/>
              </w:rPr>
              <w:t xml:space="preserve">. </w:t>
            </w:r>
          </w:p>
          <w:p w:rsidR="00CA27FC" w:rsidRDefault="006C6E1E">
            <w:pPr>
              <w:jc w:val="both"/>
              <w:rPr>
                <w:rFonts w:eastAsia="SimSun" w:cs="Cambria"/>
              </w:rPr>
            </w:pPr>
            <w:r>
              <w:rPr>
                <w:rFonts w:eastAsia="SimSun" w:cs="Cambria"/>
              </w:rPr>
              <w:t>‣</w:t>
            </w:r>
            <w:r>
              <w:rPr>
                <w:rFonts w:eastAsia="SimSun" w:cs="Cambria"/>
              </w:rPr>
              <w:t xml:space="preserve"> O </w:t>
            </w:r>
            <w:proofErr w:type="spellStart"/>
            <w:r>
              <w:rPr>
                <w:rFonts w:eastAsia="SimSun" w:cs="Cambria"/>
              </w:rPr>
              <w:t>atributo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  <w:color w:val="FF0000"/>
              </w:rPr>
              <w:t>autoplay</w:t>
            </w:r>
            <w:proofErr w:type="spellEnd"/>
            <w:r>
              <w:rPr>
                <w:rFonts w:eastAsia="SimSun" w:cs="Cambria"/>
              </w:rPr>
              <w:t xml:space="preserve">, </w:t>
            </w:r>
            <w:proofErr w:type="spellStart"/>
            <w:r>
              <w:rPr>
                <w:rFonts w:eastAsia="SimSun" w:cs="Cambria"/>
              </w:rPr>
              <w:t>quando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inserido</w:t>
            </w:r>
            <w:proofErr w:type="spellEnd"/>
            <w:r>
              <w:rPr>
                <w:rFonts w:eastAsia="SimSun" w:cs="Cambria"/>
              </w:rPr>
              <w:t xml:space="preserve">, </w:t>
            </w:r>
            <w:proofErr w:type="spellStart"/>
            <w:r>
              <w:rPr>
                <w:rFonts w:eastAsia="SimSun" w:cs="Cambria"/>
              </w:rPr>
              <w:t>vai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iniciar</w:t>
            </w:r>
            <w:proofErr w:type="spellEnd"/>
            <w:r>
              <w:rPr>
                <w:rFonts w:eastAsia="SimSun" w:cs="Cambria"/>
              </w:rPr>
              <w:t xml:space="preserve"> a </w:t>
            </w:r>
            <w:proofErr w:type="spellStart"/>
            <w:r>
              <w:rPr>
                <w:rFonts w:eastAsia="SimSun" w:cs="Cambria"/>
              </w:rPr>
              <w:t>reprodução</w:t>
            </w:r>
            <w:proofErr w:type="spellEnd"/>
            <w:r>
              <w:rPr>
                <w:rFonts w:eastAsia="SimSun" w:cs="Cambria"/>
              </w:rPr>
              <w:t xml:space="preserve"> do </w:t>
            </w:r>
            <w:proofErr w:type="spellStart"/>
            <w:r>
              <w:rPr>
                <w:rFonts w:eastAsia="SimSun" w:cs="Cambria"/>
              </w:rPr>
              <w:t>áudio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assim</w:t>
            </w:r>
            <w:proofErr w:type="spellEnd"/>
            <w:r>
              <w:rPr>
                <w:rFonts w:eastAsia="SimSun" w:cs="Cambria"/>
              </w:rPr>
              <w:t xml:space="preserve"> que a </w:t>
            </w:r>
            <w:proofErr w:type="spellStart"/>
            <w:r>
              <w:rPr>
                <w:rFonts w:eastAsia="SimSun" w:cs="Cambria"/>
              </w:rPr>
              <w:t>página</w:t>
            </w:r>
            <w:proofErr w:type="spellEnd"/>
            <w:r>
              <w:rPr>
                <w:rFonts w:eastAsia="SimSun" w:cs="Cambria"/>
              </w:rPr>
              <w:t xml:space="preserve"> for </w:t>
            </w:r>
            <w:proofErr w:type="spellStart"/>
            <w:r>
              <w:rPr>
                <w:rFonts w:eastAsia="SimSun" w:cs="Cambria"/>
              </w:rPr>
              <w:t>carregada</w:t>
            </w:r>
            <w:proofErr w:type="spellEnd"/>
            <w:r>
              <w:rPr>
                <w:rFonts w:eastAsia="SimSun" w:cs="Cambria"/>
              </w:rPr>
              <w:t xml:space="preserve">. </w:t>
            </w:r>
          </w:p>
          <w:p w:rsidR="00CA27FC" w:rsidRDefault="006C6E1E">
            <w:pPr>
              <w:jc w:val="both"/>
              <w:rPr>
                <w:rFonts w:eastAsia="SimSun" w:cs="SimSun"/>
                <w:sz w:val="21"/>
                <w:szCs w:val="21"/>
                <w:lang w:val="pt-BR"/>
              </w:rPr>
            </w:pPr>
            <w:r>
              <w:rPr>
                <w:rFonts w:eastAsia="SimSun" w:cs="Cambria"/>
              </w:rPr>
              <w:t>‣</w:t>
            </w:r>
            <w:r>
              <w:rPr>
                <w:rFonts w:eastAsia="SimSun" w:cs="Cambria"/>
              </w:rPr>
              <w:t xml:space="preserve"> O</w:t>
            </w:r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atributo</w:t>
            </w:r>
            <w:proofErr w:type="spellEnd"/>
            <w:r>
              <w:rPr>
                <w:rFonts w:eastAsia="SimSun" w:cs="Cambria"/>
              </w:rPr>
              <w:t xml:space="preserve"> </w:t>
            </w:r>
            <w:r>
              <w:rPr>
                <w:rFonts w:eastAsia="SimSun" w:cs="Cambria"/>
                <w:color w:val="FF0000"/>
              </w:rPr>
              <w:t>loop</w:t>
            </w:r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vai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fazer</w:t>
            </w:r>
            <w:proofErr w:type="spellEnd"/>
            <w:r>
              <w:rPr>
                <w:rFonts w:eastAsia="SimSun" w:cs="Cambria"/>
              </w:rPr>
              <w:t xml:space="preserve"> com que </w:t>
            </w:r>
            <w:proofErr w:type="spellStart"/>
            <w:r>
              <w:rPr>
                <w:rFonts w:eastAsia="SimSun" w:cs="Cambria"/>
              </w:rPr>
              <w:t>o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áudio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seja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repetido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eternamente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assim</w:t>
            </w:r>
            <w:proofErr w:type="spellEnd"/>
            <w:r>
              <w:rPr>
                <w:rFonts w:eastAsia="SimSun" w:cs="Cambria"/>
              </w:rPr>
              <w:t xml:space="preserve"> que </w:t>
            </w:r>
            <w:proofErr w:type="spellStart"/>
            <w:r>
              <w:rPr>
                <w:rFonts w:eastAsia="SimSun" w:cs="Cambria"/>
              </w:rPr>
              <w:t>terminar</w:t>
            </w:r>
            <w:proofErr w:type="spellEnd"/>
            <w:r>
              <w:rPr>
                <w:rFonts w:eastAsia="SimSun" w:cs="Cambria"/>
              </w:rPr>
              <w:t xml:space="preserve"> a </w:t>
            </w:r>
            <w:proofErr w:type="spellStart"/>
            <w:r>
              <w:rPr>
                <w:rFonts w:eastAsia="SimSun" w:cs="Cambria"/>
              </w:rPr>
              <w:t>sua</w:t>
            </w:r>
            <w:proofErr w:type="spellEnd"/>
            <w:r>
              <w:rPr>
                <w:rFonts w:eastAsia="SimSun" w:cs="Cambria"/>
              </w:rPr>
              <w:t xml:space="preserve"> </w:t>
            </w:r>
            <w:proofErr w:type="spellStart"/>
            <w:r>
              <w:rPr>
                <w:rFonts w:eastAsia="SimSun" w:cs="Cambria"/>
              </w:rPr>
              <w:t>reprodução</w:t>
            </w:r>
            <w:proofErr w:type="spellEnd"/>
            <w:r>
              <w:rPr>
                <w:rFonts w:eastAsia="SimSun" w:cs="Cambria"/>
              </w:rPr>
              <w:t>.</w:t>
            </w:r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source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src</w:t>
            </w:r>
            <w:proofErr w:type="spellEnd"/>
            <w:r>
              <w:rPr>
                <w:lang w:val="pt-BR"/>
              </w:rPr>
              <w:t>="</w:t>
            </w:r>
            <w:r>
              <w:rPr>
                <w:color w:val="FF0000"/>
                <w:lang w:val="pt-BR"/>
              </w:rPr>
              <w:t>musica</w:t>
            </w:r>
            <w:r>
              <w:rPr>
                <w:lang w:val="pt-BR"/>
              </w:rPr>
              <w:t xml:space="preserve">" </w:t>
            </w:r>
            <w:proofErr w:type="spellStart"/>
            <w:r>
              <w:rPr>
                <w:lang w:val="pt-BR"/>
              </w:rPr>
              <w:t>type</w:t>
            </w:r>
            <w:proofErr w:type="spellEnd"/>
            <w:r>
              <w:rPr>
                <w:lang w:val="pt-BR"/>
              </w:rPr>
              <w:t>="</w:t>
            </w:r>
            <w:proofErr w:type="spellStart"/>
            <w:r>
              <w:rPr>
                <w:lang w:val="pt-BR"/>
              </w:rPr>
              <w:t>audio</w:t>
            </w:r>
            <w:proofErr w:type="spellEnd"/>
            <w:r>
              <w:rPr>
                <w:lang w:val="pt-BR"/>
              </w:rPr>
              <w:t>/</w:t>
            </w:r>
            <w:r>
              <w:rPr>
                <w:color w:val="FF0000"/>
                <w:lang w:val="pt-BR"/>
              </w:rPr>
              <w:t>tipo</w:t>
            </w:r>
            <w:r>
              <w:rPr>
                <w:lang w:val="pt-BR"/>
              </w:rPr>
              <w:t>"&gt;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rFonts w:eastAsia="SimSun" w:cs="SimSun"/>
                <w:sz w:val="21"/>
                <w:szCs w:val="21"/>
                <w:lang w:val="pt-BR"/>
              </w:rPr>
            </w:pPr>
            <w:proofErr w:type="spellStart"/>
            <w:r>
              <w:rPr>
                <w:rFonts w:eastAsia="SimSun" w:cs="SimSun"/>
                <w:color w:val="FF0000"/>
                <w:sz w:val="21"/>
                <w:szCs w:val="21"/>
                <w:lang w:val="pt-BR"/>
              </w:rPr>
              <w:t>Musica</w:t>
            </w:r>
            <w:proofErr w:type="spellEnd"/>
            <w:r>
              <w:rPr>
                <w:rFonts w:eastAsia="SimSun" w:cs="SimSun"/>
                <w:sz w:val="21"/>
                <w:szCs w:val="21"/>
                <w:lang w:val="pt-BR"/>
              </w:rPr>
              <w:t xml:space="preserve">: colocar o arquivo da </w:t>
            </w:r>
            <w:proofErr w:type="spellStart"/>
            <w:r>
              <w:rPr>
                <w:rFonts w:eastAsia="SimSun" w:cs="SimSun"/>
                <w:sz w:val="21"/>
                <w:szCs w:val="21"/>
                <w:lang w:val="pt-BR"/>
              </w:rPr>
              <w:t>musica</w:t>
            </w:r>
            <w:proofErr w:type="spellEnd"/>
            <w:r>
              <w:rPr>
                <w:rFonts w:eastAsia="SimSun" w:cs="SimSun"/>
                <w:sz w:val="21"/>
                <w:szCs w:val="21"/>
                <w:lang w:val="pt-BR"/>
              </w:rPr>
              <w:t>.</w:t>
            </w:r>
          </w:p>
          <w:p w:rsidR="00CA27FC" w:rsidRDefault="006C6E1E">
            <w:pPr>
              <w:jc w:val="both"/>
              <w:rPr>
                <w:rFonts w:eastAsia="SimSun" w:cs="SimSun"/>
                <w:sz w:val="21"/>
                <w:szCs w:val="21"/>
                <w:lang w:val="pt-BR"/>
              </w:rPr>
            </w:pPr>
            <w:proofErr w:type="gramStart"/>
            <w:r>
              <w:rPr>
                <w:rFonts w:eastAsia="SimSun" w:cs="SimSun"/>
                <w:color w:val="FF0000"/>
                <w:sz w:val="21"/>
                <w:szCs w:val="21"/>
                <w:lang w:val="pt-BR"/>
              </w:rPr>
              <w:t>tipo</w:t>
            </w:r>
            <w:r>
              <w:rPr>
                <w:rFonts w:eastAsia="SimSun" w:cs="SimSun"/>
                <w:sz w:val="21"/>
                <w:szCs w:val="21"/>
                <w:lang w:val="pt-BR"/>
              </w:rPr>
              <w:t xml:space="preserve"> :Colocar</w:t>
            </w:r>
            <w:proofErr w:type="gramEnd"/>
            <w:r>
              <w:rPr>
                <w:rFonts w:eastAsia="SimSun" w:cs="SimSun"/>
                <w:sz w:val="21"/>
                <w:szCs w:val="21"/>
                <w:lang w:val="pt-BR"/>
              </w:rPr>
              <w:t xml:space="preserve"> o tipo de arquivo. </w:t>
            </w:r>
            <w:proofErr w:type="spellStart"/>
            <w:r>
              <w:rPr>
                <w:rFonts w:eastAsia="SimSun"/>
                <w:color w:val="FF0000"/>
                <w:sz w:val="21"/>
                <w:szCs w:val="21"/>
                <w:lang w:val="pt-BR"/>
              </w:rPr>
              <w:t>Mpeg</w:t>
            </w:r>
            <w:proofErr w:type="spellEnd"/>
            <w:r>
              <w:rPr>
                <w:rFonts w:eastAsia="SimSun"/>
                <w:color w:val="FF0000"/>
                <w:sz w:val="21"/>
                <w:szCs w:val="21"/>
                <w:lang w:val="pt-BR"/>
              </w:rPr>
              <w:t>/</w:t>
            </w:r>
            <w:proofErr w:type="spellStart"/>
            <w:r>
              <w:rPr>
                <w:rFonts w:eastAsia="SimSun"/>
                <w:color w:val="FF0000"/>
                <w:sz w:val="21"/>
                <w:szCs w:val="21"/>
                <w:lang w:val="pt-BR"/>
              </w:rPr>
              <w:t>wav</w:t>
            </w:r>
            <w:proofErr w:type="spellEnd"/>
            <w:r>
              <w:rPr>
                <w:rFonts w:eastAsia="SimSun"/>
                <w:color w:val="FF0000"/>
                <w:sz w:val="21"/>
                <w:szCs w:val="21"/>
                <w:lang w:val="pt-BR"/>
              </w:rPr>
              <w:t>/</w:t>
            </w:r>
            <w:proofErr w:type="spellStart"/>
            <w:r>
              <w:rPr>
                <w:rFonts w:eastAsia="SimSun"/>
                <w:color w:val="FF0000"/>
                <w:sz w:val="21"/>
                <w:szCs w:val="21"/>
                <w:lang w:val="pt-BR"/>
              </w:rPr>
              <w:t>ogg</w:t>
            </w:r>
            <w:proofErr w:type="spellEnd"/>
          </w:p>
        </w:tc>
      </w:tr>
      <w:tr w:rsidR="00CA27FC">
        <w:tc>
          <w:tcPr>
            <w:tcW w:w="2184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Tipo de arquivo de </w:t>
            </w:r>
            <w:proofErr w:type="spellStart"/>
            <w:r>
              <w:rPr>
                <w:lang w:val="pt-BR"/>
              </w:rPr>
              <w:t>video</w:t>
            </w:r>
            <w:proofErr w:type="spellEnd"/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que os navegador funciona.</w:t>
            </w:r>
          </w:p>
        </w:tc>
        <w:tc>
          <w:tcPr>
            <w:tcW w:w="6338" w:type="dxa"/>
          </w:tcPr>
          <w:p w:rsidR="00CA27FC" w:rsidRDefault="006C6E1E">
            <w:pPr>
              <w:jc w:val="both"/>
              <w:rPr>
                <w:rFonts w:eastAsia="SimSun" w:cs="SimSun"/>
                <w:sz w:val="21"/>
                <w:szCs w:val="21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114300" distR="114300">
                  <wp:extent cx="2971800" cy="151447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7FC">
        <w:tc>
          <w:tcPr>
            <w:tcW w:w="2184" w:type="dxa"/>
          </w:tcPr>
          <w:p w:rsidR="00CA27FC" w:rsidRDefault="00CA27FC">
            <w:pPr>
              <w:jc w:val="both"/>
              <w:rPr>
                <w:lang w:val="pt-BR"/>
              </w:rPr>
            </w:pPr>
          </w:p>
        </w:tc>
        <w:tc>
          <w:tcPr>
            <w:tcW w:w="6338" w:type="dxa"/>
          </w:tcPr>
          <w:p w:rsidR="00CA27FC" w:rsidRDefault="00CA27FC">
            <w:pPr>
              <w:jc w:val="both"/>
              <w:rPr>
                <w:rFonts w:eastAsia="SimSun" w:cs="SimSun"/>
                <w:sz w:val="21"/>
                <w:szCs w:val="21"/>
                <w:lang w:val="pt-BR"/>
              </w:rPr>
            </w:pPr>
          </w:p>
        </w:tc>
      </w:tr>
      <w:tr w:rsidR="00CA27FC">
        <w:tc>
          <w:tcPr>
            <w:tcW w:w="2184" w:type="dxa"/>
          </w:tcPr>
          <w:p w:rsidR="00CA27FC" w:rsidRDefault="00CA27FC">
            <w:pPr>
              <w:jc w:val="both"/>
              <w:rPr>
                <w:lang w:val="pt-BR"/>
              </w:rPr>
            </w:pPr>
          </w:p>
        </w:tc>
        <w:tc>
          <w:tcPr>
            <w:tcW w:w="6338" w:type="dxa"/>
          </w:tcPr>
          <w:p w:rsidR="00CA27FC" w:rsidRDefault="00CA27FC">
            <w:pPr>
              <w:jc w:val="both"/>
              <w:rPr>
                <w:rFonts w:eastAsia="SimSun" w:cs="SimSun"/>
                <w:sz w:val="21"/>
                <w:szCs w:val="21"/>
                <w:lang w:val="pt-BR"/>
              </w:rPr>
            </w:pPr>
          </w:p>
        </w:tc>
      </w:tr>
      <w:tr w:rsidR="00CA27FC">
        <w:tc>
          <w:tcPr>
            <w:tcW w:w="2184" w:type="dxa"/>
          </w:tcPr>
          <w:p w:rsidR="00CA27FC" w:rsidRDefault="00CA27FC">
            <w:pPr>
              <w:jc w:val="both"/>
              <w:rPr>
                <w:lang w:val="pt-BR"/>
              </w:rPr>
            </w:pPr>
          </w:p>
        </w:tc>
        <w:tc>
          <w:tcPr>
            <w:tcW w:w="6338" w:type="dxa"/>
          </w:tcPr>
          <w:p w:rsidR="00CA27FC" w:rsidRDefault="00CA27FC">
            <w:pPr>
              <w:jc w:val="both"/>
              <w:rPr>
                <w:rFonts w:eastAsia="SimSun" w:cs="SimSun"/>
                <w:sz w:val="21"/>
                <w:szCs w:val="21"/>
                <w:lang w:val="pt-BR"/>
              </w:rPr>
            </w:pPr>
          </w:p>
        </w:tc>
      </w:tr>
      <w:tr w:rsidR="00CA27FC">
        <w:tc>
          <w:tcPr>
            <w:tcW w:w="2184" w:type="dxa"/>
          </w:tcPr>
          <w:p w:rsidR="00CA27FC" w:rsidRDefault="00CA27FC">
            <w:pPr>
              <w:jc w:val="both"/>
              <w:rPr>
                <w:lang w:val="pt-BR"/>
              </w:rPr>
            </w:pPr>
          </w:p>
        </w:tc>
        <w:tc>
          <w:tcPr>
            <w:tcW w:w="6338" w:type="dxa"/>
          </w:tcPr>
          <w:p w:rsidR="00CA27FC" w:rsidRDefault="00CA27FC">
            <w:pPr>
              <w:jc w:val="both"/>
              <w:rPr>
                <w:rFonts w:eastAsia="SimSun" w:cs="SimSun"/>
                <w:sz w:val="21"/>
                <w:szCs w:val="21"/>
                <w:lang w:val="pt-BR"/>
              </w:rPr>
            </w:pPr>
          </w:p>
        </w:tc>
      </w:tr>
      <w:tr w:rsidR="00CA27FC">
        <w:tc>
          <w:tcPr>
            <w:tcW w:w="2184" w:type="dxa"/>
          </w:tcPr>
          <w:p w:rsidR="00CA27FC" w:rsidRDefault="00CA27FC">
            <w:pPr>
              <w:jc w:val="both"/>
              <w:rPr>
                <w:lang w:val="pt-BR"/>
              </w:rPr>
            </w:pPr>
          </w:p>
        </w:tc>
        <w:tc>
          <w:tcPr>
            <w:tcW w:w="6338" w:type="dxa"/>
          </w:tcPr>
          <w:p w:rsidR="00CA27FC" w:rsidRDefault="00CA27FC">
            <w:pPr>
              <w:jc w:val="both"/>
              <w:rPr>
                <w:rFonts w:eastAsia="SimSun" w:cs="SimSun"/>
                <w:sz w:val="21"/>
                <w:szCs w:val="21"/>
                <w:lang w:val="pt-BR"/>
              </w:rPr>
            </w:pPr>
          </w:p>
        </w:tc>
      </w:tr>
      <w:tr w:rsidR="00CA27FC">
        <w:tc>
          <w:tcPr>
            <w:tcW w:w="2184" w:type="dxa"/>
          </w:tcPr>
          <w:p w:rsidR="00CA27FC" w:rsidRDefault="00CA27FC">
            <w:pPr>
              <w:jc w:val="both"/>
              <w:rPr>
                <w:lang w:val="pt-BR"/>
              </w:rPr>
            </w:pPr>
          </w:p>
        </w:tc>
        <w:tc>
          <w:tcPr>
            <w:tcW w:w="6338" w:type="dxa"/>
          </w:tcPr>
          <w:p w:rsidR="00CA27FC" w:rsidRDefault="00CA27FC">
            <w:pPr>
              <w:jc w:val="both"/>
              <w:rPr>
                <w:rFonts w:eastAsia="SimSun" w:cs="SimSun"/>
                <w:sz w:val="21"/>
                <w:szCs w:val="21"/>
                <w:lang w:val="pt-BR"/>
              </w:rPr>
            </w:pPr>
          </w:p>
        </w:tc>
      </w:tr>
      <w:tr w:rsidR="00CA27FC">
        <w:tc>
          <w:tcPr>
            <w:tcW w:w="2184" w:type="dxa"/>
          </w:tcPr>
          <w:p w:rsidR="00CA27FC" w:rsidRDefault="00CA27FC">
            <w:pPr>
              <w:jc w:val="both"/>
              <w:rPr>
                <w:lang w:val="pt-BR"/>
              </w:rPr>
            </w:pPr>
          </w:p>
        </w:tc>
        <w:tc>
          <w:tcPr>
            <w:tcW w:w="6338" w:type="dxa"/>
          </w:tcPr>
          <w:p w:rsidR="00CA27FC" w:rsidRDefault="00CA27FC">
            <w:pPr>
              <w:jc w:val="both"/>
              <w:rPr>
                <w:rFonts w:eastAsia="SimSun" w:cs="SimSun"/>
                <w:sz w:val="21"/>
                <w:szCs w:val="21"/>
                <w:lang w:val="pt-BR"/>
              </w:rPr>
            </w:pPr>
          </w:p>
        </w:tc>
      </w:tr>
    </w:tbl>
    <w:p w:rsidR="00CA27FC" w:rsidRDefault="00CA27FC">
      <w:pPr>
        <w:jc w:val="both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29"/>
        <w:gridCol w:w="1545"/>
        <w:gridCol w:w="3548"/>
      </w:tblGrid>
      <w:tr w:rsidR="00CA27FC">
        <w:tc>
          <w:tcPr>
            <w:tcW w:w="3429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html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lang</w:t>
            </w:r>
            <w:proofErr w:type="spellEnd"/>
            <w:r>
              <w:rPr>
                <w:lang w:val="pt-BR"/>
              </w:rPr>
              <w:t>="</w:t>
            </w:r>
            <w:proofErr w:type="spellStart"/>
            <w:r>
              <w:rPr>
                <w:lang w:val="pt-BR"/>
              </w:rPr>
              <w:t>en</w:t>
            </w:r>
            <w:proofErr w:type="spellEnd"/>
            <w:r>
              <w:rPr>
                <w:lang w:val="pt-BR"/>
              </w:rPr>
              <w:t>"&gt;</w:t>
            </w:r>
          </w:p>
        </w:tc>
        <w:tc>
          <w:tcPr>
            <w:tcW w:w="1545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Mudar p/-------&gt;</w:t>
            </w:r>
          </w:p>
        </w:tc>
        <w:tc>
          <w:tcPr>
            <w:tcW w:w="354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html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lang</w:t>
            </w:r>
            <w:proofErr w:type="spellEnd"/>
            <w:r>
              <w:rPr>
                <w:lang w:val="pt-BR"/>
              </w:rPr>
              <w:t>="</w:t>
            </w:r>
            <w:proofErr w:type="spellStart"/>
            <w:r>
              <w:rPr>
                <w:lang w:val="pt-BR"/>
              </w:rPr>
              <w:t>pt-br</w:t>
            </w:r>
            <w:proofErr w:type="spellEnd"/>
            <w:r>
              <w:rPr>
                <w:lang w:val="pt-BR"/>
              </w:rPr>
              <w:t>"&gt;</w:t>
            </w:r>
          </w:p>
        </w:tc>
      </w:tr>
      <w:tr w:rsidR="00CA27FC">
        <w:tc>
          <w:tcPr>
            <w:tcW w:w="3429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head</w:t>
            </w:r>
            <w:proofErr w:type="spellEnd"/>
            <w:r>
              <w:rPr>
                <w:lang w:val="pt-BR"/>
              </w:rPr>
              <w:t>&gt;&lt;</w:t>
            </w:r>
            <w:proofErr w:type="spellStart"/>
            <w:r>
              <w:rPr>
                <w:lang w:val="pt-BR"/>
              </w:rPr>
              <w:t>link:favicon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1545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Vai cria </w:t>
            </w:r>
            <w:proofErr w:type="spellStart"/>
            <w:r>
              <w:rPr>
                <w:lang w:val="pt-BR"/>
              </w:rPr>
              <w:t>code</w:t>
            </w:r>
            <w:proofErr w:type="spellEnd"/>
          </w:p>
        </w:tc>
        <w:tc>
          <w:tcPr>
            <w:tcW w:w="3548" w:type="dxa"/>
          </w:tcPr>
          <w:p w:rsidR="00CA27FC" w:rsidRDefault="006C6E1E">
            <w:pPr>
              <w:jc w:val="both"/>
              <w:rPr>
                <w:lang w:val="pt-BR"/>
              </w:rPr>
            </w:pPr>
            <w:proofErr w:type="spellStart"/>
            <w:r>
              <w:rPr>
                <w:lang w:val="pt-BR"/>
              </w:rPr>
              <w:t>href</w:t>
            </w:r>
            <w:proofErr w:type="spellEnd"/>
            <w:r>
              <w:rPr>
                <w:lang w:val="pt-BR"/>
              </w:rPr>
              <w:t xml:space="preserve">=escolhe o </w:t>
            </w:r>
            <w:proofErr w:type="spellStart"/>
            <w:r>
              <w:rPr>
                <w:lang w:val="pt-BR"/>
              </w:rPr>
              <w:t>icone</w:t>
            </w:r>
            <w:proofErr w:type="spellEnd"/>
            <w:r>
              <w:rPr>
                <w:lang w:val="pt-BR"/>
              </w:rPr>
              <w:t xml:space="preserve"> da pasta</w:t>
            </w:r>
          </w:p>
        </w:tc>
      </w:tr>
      <w:tr w:rsidR="00CA27FC">
        <w:tc>
          <w:tcPr>
            <w:tcW w:w="3429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title</w:t>
            </w:r>
            <w:proofErr w:type="spellEnd"/>
            <w:r>
              <w:rPr>
                <w:lang w:val="pt-BR"/>
              </w:rPr>
              <w:t>&gt;</w:t>
            </w:r>
            <w:proofErr w:type="spellStart"/>
            <w:r>
              <w:rPr>
                <w:lang w:val="pt-BR"/>
              </w:rPr>
              <w:t>Titulo</w:t>
            </w:r>
            <w:proofErr w:type="spellEnd"/>
            <w:r>
              <w:rPr>
                <w:lang w:val="pt-BR"/>
              </w:rPr>
              <w:t xml:space="preserve"> da </w:t>
            </w:r>
            <w:proofErr w:type="spellStart"/>
            <w:r>
              <w:rPr>
                <w:lang w:val="pt-BR"/>
              </w:rPr>
              <w:t>pagina</w:t>
            </w:r>
            <w:proofErr w:type="spellEnd"/>
            <w:r>
              <w:rPr>
                <w:lang w:val="pt-BR"/>
              </w:rPr>
              <w:t>&lt;/</w:t>
            </w:r>
            <w:proofErr w:type="spellStart"/>
            <w:r>
              <w:rPr>
                <w:lang w:val="pt-BR"/>
              </w:rPr>
              <w:t>title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1545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Mudar p/-------&gt;</w:t>
            </w:r>
          </w:p>
        </w:tc>
        <w:tc>
          <w:tcPr>
            <w:tcW w:w="3548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Escolher o nome que </w:t>
            </w:r>
            <w:proofErr w:type="spellStart"/>
            <w:r>
              <w:rPr>
                <w:lang w:val="pt-BR"/>
              </w:rPr>
              <w:t>vc</w:t>
            </w:r>
            <w:proofErr w:type="spellEnd"/>
            <w:r>
              <w:rPr>
                <w:lang w:val="pt-BR"/>
              </w:rPr>
              <w:t xml:space="preserve"> quer da </w:t>
            </w:r>
            <w:r>
              <w:rPr>
                <w:lang w:val="pt-BR"/>
              </w:rPr>
              <w:t>pagina</w:t>
            </w:r>
          </w:p>
        </w:tc>
      </w:tr>
      <w:tr w:rsidR="00CA27FC">
        <w:tc>
          <w:tcPr>
            <w:tcW w:w="3429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CTRL+  ⇧SHIFT +P</w:t>
            </w:r>
          </w:p>
        </w:tc>
        <w:tc>
          <w:tcPr>
            <w:tcW w:w="1545" w:type="dxa"/>
          </w:tcPr>
          <w:p w:rsidR="00CA27FC" w:rsidRDefault="006C6E1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escolha</w:t>
            </w:r>
          </w:p>
        </w:tc>
        <w:tc>
          <w:tcPr>
            <w:tcW w:w="3548" w:type="dxa"/>
          </w:tcPr>
          <w:p w:rsidR="00CA27FC" w:rsidRDefault="006C6E1E">
            <w:pPr>
              <w:jc w:val="both"/>
              <w:rPr>
                <w:lang w:val="pt-BR"/>
              </w:rPr>
            </w:pPr>
            <w:proofErr w:type="spellStart"/>
            <w:r>
              <w:rPr>
                <w:lang w:val="pt-BR"/>
              </w:rPr>
              <w:t>Wrap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with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abbreviation</w:t>
            </w:r>
            <w:proofErr w:type="spellEnd"/>
          </w:p>
        </w:tc>
      </w:tr>
      <w:tr w:rsidR="00CA27FC">
        <w:tc>
          <w:tcPr>
            <w:tcW w:w="3429" w:type="dxa"/>
          </w:tcPr>
          <w:p w:rsidR="00CA27FC" w:rsidRDefault="00CA27FC">
            <w:pPr>
              <w:jc w:val="both"/>
              <w:rPr>
                <w:lang w:val="pt-BR"/>
              </w:rPr>
            </w:pPr>
          </w:p>
        </w:tc>
        <w:tc>
          <w:tcPr>
            <w:tcW w:w="1545" w:type="dxa"/>
          </w:tcPr>
          <w:p w:rsidR="00CA27FC" w:rsidRDefault="00CA27FC">
            <w:pPr>
              <w:jc w:val="both"/>
              <w:rPr>
                <w:lang w:val="pt-BR"/>
              </w:rPr>
            </w:pPr>
          </w:p>
        </w:tc>
        <w:tc>
          <w:tcPr>
            <w:tcW w:w="3548" w:type="dxa"/>
          </w:tcPr>
          <w:p w:rsidR="00CA27FC" w:rsidRDefault="00CA27FC">
            <w:pPr>
              <w:jc w:val="both"/>
              <w:rPr>
                <w:lang w:val="pt-BR"/>
              </w:rPr>
            </w:pPr>
          </w:p>
        </w:tc>
      </w:tr>
      <w:tr w:rsidR="00CA27FC">
        <w:tc>
          <w:tcPr>
            <w:tcW w:w="3429" w:type="dxa"/>
          </w:tcPr>
          <w:p w:rsidR="00CA27FC" w:rsidRDefault="00CA27FC">
            <w:pPr>
              <w:jc w:val="both"/>
              <w:rPr>
                <w:lang w:val="pt-BR"/>
              </w:rPr>
            </w:pPr>
          </w:p>
        </w:tc>
        <w:tc>
          <w:tcPr>
            <w:tcW w:w="1545" w:type="dxa"/>
          </w:tcPr>
          <w:p w:rsidR="00CA27FC" w:rsidRDefault="00CA27FC">
            <w:pPr>
              <w:jc w:val="both"/>
              <w:rPr>
                <w:lang w:val="pt-BR"/>
              </w:rPr>
            </w:pPr>
          </w:p>
        </w:tc>
        <w:tc>
          <w:tcPr>
            <w:tcW w:w="3548" w:type="dxa"/>
          </w:tcPr>
          <w:p w:rsidR="00CA27FC" w:rsidRDefault="00CA27FC">
            <w:pPr>
              <w:jc w:val="both"/>
              <w:rPr>
                <w:lang w:val="pt-BR"/>
              </w:rPr>
            </w:pPr>
          </w:p>
        </w:tc>
      </w:tr>
    </w:tbl>
    <w:p w:rsidR="00CA27FC" w:rsidRDefault="00CA27FC">
      <w:pPr>
        <w:jc w:val="both"/>
        <w:rPr>
          <w:lang w:val="pt-BR"/>
        </w:rPr>
      </w:pPr>
    </w:p>
    <w:sectPr w:rsidR="00CA27F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11E42"/>
    <w:rsid w:val="001A2621"/>
    <w:rsid w:val="00394C70"/>
    <w:rsid w:val="004B0DD0"/>
    <w:rsid w:val="0054787A"/>
    <w:rsid w:val="006C6E1E"/>
    <w:rsid w:val="00881DD8"/>
    <w:rsid w:val="00CA27FC"/>
    <w:rsid w:val="00F45EC1"/>
    <w:rsid w:val="565B18BE"/>
    <w:rsid w:val="6E600667"/>
    <w:rsid w:val="6EB11E42"/>
    <w:rsid w:val="7DE0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9AD633"/>
  <w15:docId w15:val="{2C91895E-C6A3-4D71-8871-59B51487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730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recepcao2</dc:creator>
  <cp:lastModifiedBy>Lenovo</cp:lastModifiedBy>
  <cp:revision>4</cp:revision>
  <dcterms:created xsi:type="dcterms:W3CDTF">2023-01-18T22:19:00Z</dcterms:created>
  <dcterms:modified xsi:type="dcterms:W3CDTF">2023-02-08T20:03:00Z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2070-11.2.0.10233</vt:lpwstr>
  </property>
  <property fmtid="{D5CDD505-2E9C-101B-9397-08002B2CF9AE}" pid="3" name="ICV">
    <vt:lpwstr>FE551D8C3B134A4B94F9D386C516CD40</vt:lpwstr>
  </property>
</Properties>
</file>