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EE" w:rsidRDefault="0092308B" w:rsidP="003922F0">
      <w:pPr>
        <w:pStyle w:val="Heading1"/>
      </w:pPr>
      <w:r>
        <w:t>Generating Ontologies from External Code Definitions</w:t>
      </w:r>
    </w:p>
    <w:p w:rsidR="0092308B" w:rsidRDefault="0092308B"/>
    <w:p w:rsidR="0092308B" w:rsidRDefault="0092308B">
      <w:r>
        <w:t>This Annex describes how the OWL (RDF/XML) files in this specification are generated from the published ISO and UN Sources.</w:t>
      </w:r>
      <w:r w:rsidR="003922F0">
        <w:t xml:space="preserve"> This allows the auto</w:t>
      </w:r>
      <w:r w:rsidR="005F1EF0">
        <w:t>mated generation of updated ontologies when ISO/UN publish their updates.</w:t>
      </w:r>
    </w:p>
    <w:p w:rsidR="0092308B" w:rsidRDefault="0092308B"/>
    <w:p w:rsidR="0092308B" w:rsidRDefault="0092308B" w:rsidP="0092308B">
      <w:pPr>
        <w:pStyle w:val="Heading1"/>
      </w:pPr>
      <w:r>
        <w:t>ISO-3166</w:t>
      </w:r>
    </w:p>
    <w:p w:rsidR="0092308B" w:rsidRDefault="0092308B" w:rsidP="0092308B">
      <w:r>
        <w:t>The source is the XML file published by ISO</w:t>
      </w:r>
      <w:r w:rsidR="005F1EF0">
        <w:t xml:space="preserve"> (and available via subscription)</w:t>
      </w:r>
      <w:r>
        <w:t xml:space="preserve"> as iso_country_codes.xml.</w:t>
      </w:r>
    </w:p>
    <w:p w:rsidR="0092308B" w:rsidRDefault="0092308B" w:rsidP="0092308B">
      <w:r>
        <w:t>This is processed by two separate XSL files (details below) to produce the OWL files.</w:t>
      </w:r>
    </w:p>
    <w:p w:rsidR="0092308B" w:rsidRDefault="0092308B" w:rsidP="0092308B">
      <w:r>
        <w:t>There are common algorithms used by each of these files, as follows:</w:t>
      </w:r>
    </w:p>
    <w:p w:rsidR="0092308B" w:rsidRDefault="0092308B" w:rsidP="0092308B">
      <w:pPr>
        <w:pStyle w:val="Heading2"/>
      </w:pPr>
      <w:r>
        <w:t>Camel Case</w:t>
      </w:r>
    </w:p>
    <w:p w:rsidR="0092308B" w:rsidRDefault="0092308B" w:rsidP="0092308B">
      <w:r>
        <w:t xml:space="preserve">This turns a published country, subdivision or territory name into a camel case name used for the URI of the ontology element (a </w:t>
      </w:r>
      <w:proofErr w:type="spellStart"/>
      <w:r>
        <w:t>NamedIndividual</w:t>
      </w:r>
      <w:proofErr w:type="spellEnd"/>
      <w:r>
        <w:t>). The steps are as follows:</w:t>
      </w:r>
    </w:p>
    <w:p w:rsidR="0092308B" w:rsidRDefault="0092308B" w:rsidP="0092308B">
      <w:pPr>
        <w:pStyle w:val="ListParagraph"/>
        <w:numPr>
          <w:ilvl w:val="0"/>
          <w:numId w:val="1"/>
        </w:numPr>
      </w:pPr>
      <w:r>
        <w:t>Split the name into tokens using the space character</w:t>
      </w:r>
    </w:p>
    <w:p w:rsidR="0092308B" w:rsidRDefault="0092308B" w:rsidP="0092308B">
      <w:pPr>
        <w:pStyle w:val="ListParagraph"/>
        <w:numPr>
          <w:ilvl w:val="0"/>
          <w:numId w:val="1"/>
        </w:numPr>
      </w:pPr>
      <w:r>
        <w:t>Convert initial character of each token to uppercase</w:t>
      </w:r>
    </w:p>
    <w:p w:rsidR="0092308B" w:rsidRDefault="0092308B" w:rsidP="0092308B">
      <w:pPr>
        <w:pStyle w:val="ListParagraph"/>
        <w:numPr>
          <w:ilvl w:val="0"/>
          <w:numId w:val="1"/>
        </w:numPr>
      </w:pPr>
      <w:r>
        <w:t>Normalize Unicode characters using the NFD algorithm and omit any characters outside the Basic Latin character set</w:t>
      </w:r>
    </w:p>
    <w:p w:rsidR="0092308B" w:rsidRDefault="0092308B" w:rsidP="0092308B">
      <w:pPr>
        <w:pStyle w:val="ListParagraph"/>
        <w:numPr>
          <w:ilvl w:val="0"/>
          <w:numId w:val="1"/>
        </w:numPr>
      </w:pPr>
      <w:r>
        <w:t>Remove apostrophes and periods</w:t>
      </w:r>
    </w:p>
    <w:p w:rsidR="0092308B" w:rsidRDefault="0092308B" w:rsidP="0092308B">
      <w:pPr>
        <w:pStyle w:val="ListParagraph"/>
        <w:numPr>
          <w:ilvl w:val="0"/>
          <w:numId w:val="1"/>
        </w:numPr>
      </w:pPr>
      <w:r>
        <w:t>Truncate the string at the first character that is not alphanumeric or hyphen</w:t>
      </w:r>
    </w:p>
    <w:p w:rsidR="0092308B" w:rsidRDefault="00BA1F94" w:rsidP="0092308B">
      <w:pPr>
        <w:pStyle w:val="Heading2"/>
      </w:pPr>
      <w:r>
        <w:t>Country N</w:t>
      </w:r>
      <w:r w:rsidR="0092308B">
        <w:t>ame Overrides</w:t>
      </w:r>
    </w:p>
    <w:p w:rsidR="00BA1F94" w:rsidRDefault="00BA1F94" w:rsidP="0092308B">
      <w:r>
        <w:t xml:space="preserve">In </w:t>
      </w:r>
      <w:proofErr w:type="gramStart"/>
      <w:r>
        <w:t>general</w:t>
      </w:r>
      <w:proofErr w:type="gramEnd"/>
      <w:r>
        <w:t xml:space="preserve"> the URIs for countries use the above </w:t>
      </w:r>
      <w:r w:rsidR="005F1EF0">
        <w:t>Camel</w:t>
      </w:r>
      <w:r>
        <w:t xml:space="preserve"> Case algorithm applied </w:t>
      </w:r>
      <w:r w:rsidR="005F1EF0">
        <w:t>to</w:t>
      </w:r>
      <w:r>
        <w:t xml:space="preserve"> the published short name of the country (the English short name if there are many).</w:t>
      </w:r>
    </w:p>
    <w:p w:rsidR="0092308B" w:rsidRDefault="0092308B" w:rsidP="0092308B">
      <w:r>
        <w:t xml:space="preserve">To ensure uniqueness of URIs, </w:t>
      </w:r>
      <w:r w:rsidR="005F1EF0">
        <w:t>following</w:t>
      </w:r>
      <w:r>
        <w:t xml:space="preserve"> countries are overridden befo</w:t>
      </w:r>
      <w:r w:rsidR="00BA1F94">
        <w:t>re applying the above algorithm. This table shows the ISO 316</w:t>
      </w:r>
      <w:r w:rsidR="003922F0">
        <w:t xml:space="preserve">6-1 </w:t>
      </w:r>
      <w:proofErr w:type="gramStart"/>
      <w:r w:rsidR="003922F0">
        <w:t xml:space="preserve">two </w:t>
      </w:r>
      <w:r w:rsidR="00BA1F94">
        <w:t>character</w:t>
      </w:r>
      <w:proofErr w:type="gramEnd"/>
      <w:r w:rsidR="00BA1F94">
        <w:t xml:space="preserve"> code and the name used:</w:t>
      </w:r>
    </w:p>
    <w:p w:rsidR="00B67C0B" w:rsidRDefault="00B67C0B" w:rsidP="00B67C0B">
      <w:pPr>
        <w:ind w:left="720"/>
      </w:pPr>
      <w:r>
        <w:t>CC</w:t>
      </w:r>
      <w:r>
        <w:tab/>
        <w:t>Cocos Keeling Islands</w:t>
      </w:r>
    </w:p>
    <w:p w:rsidR="00B67C0B" w:rsidRDefault="00B67C0B" w:rsidP="00B67C0B">
      <w:pPr>
        <w:ind w:left="720"/>
      </w:pPr>
      <w:r>
        <w:t>CD</w:t>
      </w:r>
      <w:r>
        <w:tab/>
        <w:t>Congo Democratic Republic Of</w:t>
      </w:r>
    </w:p>
    <w:p w:rsidR="00B67C0B" w:rsidRDefault="00B67C0B" w:rsidP="00B67C0B">
      <w:pPr>
        <w:ind w:left="720"/>
      </w:pPr>
      <w:r>
        <w:t>KP</w:t>
      </w:r>
      <w:r>
        <w:tab/>
        <w:t xml:space="preserve">Korea Democratic </w:t>
      </w:r>
      <w:proofErr w:type="spellStart"/>
      <w:r>
        <w:t>Peoples</w:t>
      </w:r>
      <w:proofErr w:type="spellEnd"/>
      <w:r>
        <w:t xml:space="preserve"> Republic Of</w:t>
      </w:r>
    </w:p>
    <w:p w:rsidR="00B67C0B" w:rsidRDefault="00B67C0B" w:rsidP="00B67C0B">
      <w:pPr>
        <w:ind w:left="720"/>
      </w:pPr>
      <w:r>
        <w:t>KR</w:t>
      </w:r>
      <w:r>
        <w:tab/>
        <w:t>Korea Republic Of</w:t>
      </w:r>
    </w:p>
    <w:p w:rsidR="00B67C0B" w:rsidRDefault="00B67C0B" w:rsidP="00B67C0B">
      <w:pPr>
        <w:ind w:left="720"/>
      </w:pPr>
      <w:r>
        <w:t>VG</w:t>
      </w:r>
      <w:r>
        <w:tab/>
        <w:t>Virgin Islands British</w:t>
      </w:r>
    </w:p>
    <w:p w:rsidR="00B67C0B" w:rsidRDefault="00B67C0B" w:rsidP="00B67C0B">
      <w:pPr>
        <w:ind w:left="720"/>
      </w:pPr>
      <w:r>
        <w:t>VI</w:t>
      </w:r>
      <w:r>
        <w:tab/>
        <w:t>Virgin Islands US</w:t>
      </w:r>
    </w:p>
    <w:p w:rsidR="00B67C0B" w:rsidRDefault="00B67C0B" w:rsidP="00BA1F94">
      <w:pPr>
        <w:pStyle w:val="Heading2"/>
      </w:pPr>
    </w:p>
    <w:p w:rsidR="00BA1F94" w:rsidRDefault="00BA1F94" w:rsidP="00BA1F94">
      <w:pPr>
        <w:pStyle w:val="Heading2"/>
      </w:pPr>
      <w:r>
        <w:t>Country Codes Processing</w:t>
      </w:r>
    </w:p>
    <w:p w:rsidR="00BA1F94" w:rsidRDefault="00BA1F94" w:rsidP="00BA1F94">
      <w:r>
        <w:t>The file ISO-3166-1.rdf is produced using the XSL file ISO-3166-Countries.xsl.</w:t>
      </w:r>
    </w:p>
    <w:p w:rsidR="00BA1F94" w:rsidRDefault="00BA1F94" w:rsidP="00BA1F94">
      <w:r>
        <w:t xml:space="preserve">The </w:t>
      </w:r>
      <w:r w:rsidR="005F1EF0">
        <w:t>outline</w:t>
      </w:r>
      <w:r>
        <w:t xml:space="preserve"> of processing as follows:</w:t>
      </w:r>
    </w:p>
    <w:p w:rsidR="00BA1F94" w:rsidRDefault="00BA1F94" w:rsidP="00BA1F94">
      <w:pPr>
        <w:pStyle w:val="ListParagraph"/>
        <w:numPr>
          <w:ilvl w:val="0"/>
          <w:numId w:val="1"/>
        </w:numPr>
      </w:pPr>
      <w:r>
        <w:t>Generate the Ontology element</w:t>
      </w:r>
    </w:p>
    <w:p w:rsidR="00BA1F94" w:rsidRDefault="00BA1F94" w:rsidP="00BA1F94">
      <w:pPr>
        <w:pStyle w:val="ListParagraph"/>
        <w:numPr>
          <w:ilvl w:val="1"/>
          <w:numId w:val="1"/>
        </w:numPr>
      </w:pPr>
      <w:r>
        <w:t>Include boiler plate information using OMG’s Specification metadata ontology.</w:t>
      </w:r>
    </w:p>
    <w:p w:rsidR="00BA1F94" w:rsidRDefault="00BA1F94" w:rsidP="00BA1F94">
      <w:pPr>
        <w:pStyle w:val="ListParagraph"/>
        <w:numPr>
          <w:ilvl w:val="1"/>
          <w:numId w:val="1"/>
        </w:numPr>
      </w:pPr>
      <w:r>
        <w:t>Insert the timestamp from the ISO XML file as the Dublin Core issued date of the ontology.</w:t>
      </w:r>
    </w:p>
    <w:p w:rsidR="005F1EF0" w:rsidRDefault="00AB6426" w:rsidP="00BA1F94">
      <w:pPr>
        <w:pStyle w:val="ListParagraph"/>
        <w:numPr>
          <w:ilvl w:val="1"/>
          <w:numId w:val="1"/>
        </w:numPr>
      </w:pPr>
      <w:r>
        <w:t xml:space="preserve">Generate a </w:t>
      </w:r>
      <w:proofErr w:type="spellStart"/>
      <w:r>
        <w:t>versionIRI</w:t>
      </w:r>
      <w:proofErr w:type="spellEnd"/>
      <w:r>
        <w:t xml:space="preserve"> using a hard-coded OMG-format timestamp (needs to be updated each version)</w:t>
      </w:r>
    </w:p>
    <w:p w:rsidR="00BA1F94" w:rsidRDefault="00BA1F94" w:rsidP="00BA1F94">
      <w:pPr>
        <w:pStyle w:val="ListParagraph"/>
        <w:numPr>
          <w:ilvl w:val="0"/>
          <w:numId w:val="1"/>
        </w:numPr>
      </w:pPr>
      <w:r>
        <w:t xml:space="preserve">Generate Individuals for the two </w:t>
      </w:r>
      <w:proofErr w:type="spellStart"/>
      <w:r>
        <w:t>CodeSets</w:t>
      </w:r>
      <w:proofErr w:type="spellEnd"/>
      <w:r>
        <w:t xml:space="preserve"> (2 and </w:t>
      </w:r>
      <w:proofErr w:type="gramStart"/>
      <w:r>
        <w:t>3 cha</w:t>
      </w:r>
      <w:r w:rsidR="003922F0">
        <w:t>rac</w:t>
      </w:r>
      <w:r>
        <w:t>ter</w:t>
      </w:r>
      <w:proofErr w:type="gramEnd"/>
      <w:r>
        <w:t xml:space="preserve"> </w:t>
      </w:r>
      <w:proofErr w:type="spellStart"/>
      <w:r>
        <w:t>alphacodes</w:t>
      </w:r>
      <w:proofErr w:type="spellEnd"/>
      <w:r>
        <w:t>)</w:t>
      </w:r>
    </w:p>
    <w:p w:rsidR="005F1EF0" w:rsidRDefault="005F1EF0" w:rsidP="00BA1F94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sameAs</w:t>
      </w:r>
      <w:proofErr w:type="spellEnd"/>
      <w:r>
        <w:t xml:space="preserve"> statements to allow use of URIs in the adopted version of the LCC Standard: United States, </w:t>
      </w:r>
      <w:proofErr w:type="spellStart"/>
      <w:r>
        <w:t>UnitedKingdom</w:t>
      </w:r>
      <w:proofErr w:type="spellEnd"/>
      <w:r>
        <w:t xml:space="preserve"> and </w:t>
      </w:r>
      <w:proofErr w:type="spellStart"/>
      <w:r>
        <w:t>CzechRepublic</w:t>
      </w:r>
      <w:proofErr w:type="spellEnd"/>
    </w:p>
    <w:p w:rsidR="00BA1F94" w:rsidRDefault="00BA1F94" w:rsidP="00BA1F94">
      <w:pPr>
        <w:pStyle w:val="ListParagraph"/>
        <w:numPr>
          <w:ilvl w:val="0"/>
          <w:numId w:val="1"/>
        </w:numPr>
      </w:pPr>
      <w:r>
        <w:t xml:space="preserve">Generate Individuals for 3 Languages which are referenced by Country elements in ISO-3166 but not yet included in the ISO-367-2 Languages standard. The have language codes of 001, 002 and </w:t>
      </w:r>
      <w:proofErr w:type="spellStart"/>
      <w:r>
        <w:t>crs</w:t>
      </w:r>
      <w:proofErr w:type="spellEnd"/>
      <w:r>
        <w:t>. The latter is included in ISO-367-3 but that is not part of the LCC language ontologies.</w:t>
      </w:r>
    </w:p>
    <w:p w:rsidR="005F1EF0" w:rsidRDefault="005F1EF0" w:rsidP="00BA1F94">
      <w:pPr>
        <w:pStyle w:val="ListParagraph"/>
        <w:numPr>
          <w:ilvl w:val="0"/>
          <w:numId w:val="1"/>
        </w:numPr>
      </w:pPr>
      <w:r>
        <w:t>Process each Country as follows:</w:t>
      </w:r>
    </w:p>
    <w:p w:rsidR="005F1EF0" w:rsidRDefault="005F1EF0" w:rsidP="005F1EF0">
      <w:pPr>
        <w:pStyle w:val="ListParagraph"/>
        <w:numPr>
          <w:ilvl w:val="1"/>
          <w:numId w:val="1"/>
        </w:numPr>
      </w:pPr>
      <w:r>
        <w:t>Generate URI using Country Name Overrides and Camel Case algorithms in previous section</w:t>
      </w:r>
    </w:p>
    <w:p w:rsidR="005F1EF0" w:rsidRDefault="005F1EF0" w:rsidP="005F1EF0">
      <w:pPr>
        <w:pStyle w:val="ListParagraph"/>
        <w:numPr>
          <w:ilvl w:val="1"/>
          <w:numId w:val="1"/>
        </w:numPr>
      </w:pPr>
      <w:r>
        <w:t xml:space="preserve">Process labels for country using specific ontology properties for English and French names (short, long, upper case) with other labels represented using </w:t>
      </w:r>
      <w:proofErr w:type="spellStart"/>
      <w:r>
        <w:t>hasLocalName</w:t>
      </w:r>
      <w:proofErr w:type="spellEnd"/>
    </w:p>
    <w:p w:rsidR="005F1EF0" w:rsidRDefault="005F1EF0" w:rsidP="005F1EF0">
      <w:pPr>
        <w:pStyle w:val="ListParagraph"/>
        <w:numPr>
          <w:ilvl w:val="1"/>
          <w:numId w:val="1"/>
        </w:numPr>
      </w:pPr>
      <w:r>
        <w:t xml:space="preserve">Process each language marked as Administrative. Look up the </w:t>
      </w:r>
      <w:proofErr w:type="gramStart"/>
      <w:r>
        <w:t>3 character</w:t>
      </w:r>
      <w:proofErr w:type="gramEnd"/>
      <w:r>
        <w:t xml:space="preserve"> language code from the ISO file in the LCC languages ontology file in order to find the correct LCC URI to link to.</w:t>
      </w:r>
    </w:p>
    <w:p w:rsidR="005F1EF0" w:rsidRDefault="005F1EF0" w:rsidP="005F1EF0">
      <w:pPr>
        <w:pStyle w:val="ListParagraph"/>
        <w:numPr>
          <w:ilvl w:val="1"/>
          <w:numId w:val="1"/>
        </w:numPr>
      </w:pPr>
      <w:r>
        <w:t xml:space="preserve">Include any Remarks in English as values of the </w:t>
      </w:r>
      <w:proofErr w:type="spellStart"/>
      <w:r>
        <w:t>hasRemarks</w:t>
      </w:r>
      <w:proofErr w:type="spellEnd"/>
      <w:r>
        <w:t xml:space="preserve"> property.</w:t>
      </w:r>
    </w:p>
    <w:p w:rsidR="005F1EF0" w:rsidRPr="00BA1F94" w:rsidRDefault="005F1EF0" w:rsidP="005F1EF0">
      <w:pPr>
        <w:pStyle w:val="ListParagraph"/>
        <w:numPr>
          <w:ilvl w:val="1"/>
          <w:numId w:val="1"/>
        </w:numPr>
      </w:pPr>
      <w:r>
        <w:t xml:space="preserve">Process the 2 and </w:t>
      </w:r>
      <w:proofErr w:type="gramStart"/>
      <w:r>
        <w:t>3 character</w:t>
      </w:r>
      <w:proofErr w:type="gramEnd"/>
      <w:r w:rsidR="003922F0">
        <w:t xml:space="preserve"> codes as separate Individuals </w:t>
      </w:r>
      <w:r>
        <w:t>of type Alpha2Code and Alpha3Code respectively.</w:t>
      </w:r>
    </w:p>
    <w:p w:rsidR="0092308B" w:rsidRDefault="00AB6426" w:rsidP="00AB6426">
      <w:pPr>
        <w:pStyle w:val="Heading2"/>
      </w:pPr>
      <w:r>
        <w:t>Subdivision Codes Processing</w:t>
      </w:r>
    </w:p>
    <w:p w:rsidR="00AB6426" w:rsidRDefault="00AB6426" w:rsidP="00AB6426">
      <w:r>
        <w:t xml:space="preserve">The XSL </w:t>
      </w:r>
      <w:r w:rsidR="003922F0">
        <w:t>file</w:t>
      </w:r>
      <w:r>
        <w:t xml:space="preserve"> ISO-3166-Subdivisions.xsl produces many ontology files in the subdirectory Regions, each wit</w:t>
      </w:r>
      <w:r w:rsidR="003922F0">
        <w:t>h</w:t>
      </w:r>
      <w:r>
        <w:t xml:space="preserve"> the name </w:t>
      </w:r>
      <w:r w:rsidR="003922F0">
        <w:t>ISO3166-2-SubdivisionCodes-XX</w:t>
      </w:r>
      <w:r>
        <w:t xml:space="preserve">.rdf where </w:t>
      </w:r>
      <w:r w:rsidR="003922F0">
        <w:t>XX</w:t>
      </w:r>
      <w:r>
        <w:t xml:space="preserve"> is the </w:t>
      </w:r>
      <w:proofErr w:type="gramStart"/>
      <w:r>
        <w:t xml:space="preserve">2 </w:t>
      </w:r>
      <w:r w:rsidR="003922F0">
        <w:t>character</w:t>
      </w:r>
      <w:proofErr w:type="gramEnd"/>
      <w:r>
        <w:t xml:space="preserve"> code for the country. A file is only produced if the country has subdivisions or </w:t>
      </w:r>
      <w:r w:rsidR="003922F0">
        <w:t>territories</w:t>
      </w:r>
      <w:r>
        <w:t>.</w:t>
      </w:r>
    </w:p>
    <w:p w:rsidR="00AB6426" w:rsidRDefault="00AB6426" w:rsidP="00AB6426">
      <w:r>
        <w:t>A further output is the list of such files which is incorporated into the About file by adding boilerplate.</w:t>
      </w:r>
    </w:p>
    <w:p w:rsidR="00AB6426" w:rsidRDefault="00AB6426" w:rsidP="00AB6426">
      <w:r>
        <w:t>The outline of processing is as follows:</w:t>
      </w:r>
    </w:p>
    <w:p w:rsidR="00AB6426" w:rsidRDefault="00AB6426" w:rsidP="00AB6426">
      <w:pPr>
        <w:pStyle w:val="ListParagraph"/>
        <w:numPr>
          <w:ilvl w:val="0"/>
          <w:numId w:val="1"/>
        </w:numPr>
      </w:pPr>
      <w:r>
        <w:t>For each country that has a subdivision or territory</w:t>
      </w:r>
    </w:p>
    <w:p w:rsidR="00AB6426" w:rsidRPr="00AB6426" w:rsidRDefault="00AB6426" w:rsidP="00AB6426">
      <w:pPr>
        <w:pStyle w:val="ListParagraph"/>
        <w:numPr>
          <w:ilvl w:val="1"/>
          <w:numId w:val="1"/>
        </w:numPr>
      </w:pPr>
      <w:r>
        <w:t>Create a file in the Regions subdirectory</w:t>
      </w:r>
    </w:p>
    <w:p w:rsidR="00AB6426" w:rsidRDefault="00AB6426" w:rsidP="00AB6426">
      <w:pPr>
        <w:pStyle w:val="ListParagraph"/>
        <w:numPr>
          <w:ilvl w:val="1"/>
          <w:numId w:val="1"/>
        </w:numPr>
      </w:pPr>
      <w:r>
        <w:t>Generate the Ontology element</w:t>
      </w:r>
    </w:p>
    <w:p w:rsidR="00AB6426" w:rsidRDefault="00AB6426" w:rsidP="00AB6426">
      <w:pPr>
        <w:pStyle w:val="ListParagraph"/>
        <w:numPr>
          <w:ilvl w:val="2"/>
          <w:numId w:val="1"/>
        </w:numPr>
      </w:pPr>
      <w:r>
        <w:t>Include boiler plate information using OMG’s Specification metadata ontology.</w:t>
      </w:r>
    </w:p>
    <w:p w:rsidR="00AB6426" w:rsidRDefault="00AB6426" w:rsidP="00AB6426">
      <w:pPr>
        <w:pStyle w:val="ListParagraph"/>
        <w:numPr>
          <w:ilvl w:val="2"/>
          <w:numId w:val="1"/>
        </w:numPr>
      </w:pPr>
      <w:r>
        <w:t>Insert the timestamp from the ISO XML file as the Dublin Core issued date of the ontology.</w:t>
      </w:r>
    </w:p>
    <w:p w:rsidR="00AB6426" w:rsidRDefault="00AB6426" w:rsidP="00AB6426">
      <w:pPr>
        <w:pStyle w:val="ListParagraph"/>
        <w:numPr>
          <w:ilvl w:val="2"/>
          <w:numId w:val="1"/>
        </w:numPr>
      </w:pPr>
      <w:r>
        <w:t xml:space="preserve">Generate a </w:t>
      </w:r>
      <w:proofErr w:type="spellStart"/>
      <w:r>
        <w:t>versionIRI</w:t>
      </w:r>
      <w:proofErr w:type="spellEnd"/>
      <w:r>
        <w:t xml:space="preserve"> using a hard-coded OMG-format timestamp (needs to be updated each version)</w:t>
      </w:r>
    </w:p>
    <w:p w:rsidR="00AB6426" w:rsidRDefault="00AB6426" w:rsidP="00AB6426">
      <w:pPr>
        <w:pStyle w:val="ListParagraph"/>
        <w:numPr>
          <w:ilvl w:val="2"/>
          <w:numId w:val="1"/>
        </w:numPr>
      </w:pPr>
      <w:r>
        <w:t>For each category (e.g. “county’, “district”) for the country in the ISO XML file:</w:t>
      </w:r>
    </w:p>
    <w:p w:rsidR="00AB6426" w:rsidRDefault="00AB6426" w:rsidP="00AB6426">
      <w:pPr>
        <w:pStyle w:val="ListParagraph"/>
        <w:numPr>
          <w:ilvl w:val="3"/>
          <w:numId w:val="1"/>
        </w:numPr>
      </w:pPr>
      <w:r>
        <w:t xml:space="preserve">Generate an Individual of class </w:t>
      </w:r>
      <w:proofErr w:type="spellStart"/>
      <w:r>
        <w:t>GeographicRegionKind</w:t>
      </w:r>
      <w:proofErr w:type="spellEnd"/>
      <w:r>
        <w:t xml:space="preserve">. The URI is the English name of the category converted to Camel Case and appended to the URI </w:t>
      </w:r>
      <w:r w:rsidR="00B67C0B">
        <w:t>of</w:t>
      </w:r>
      <w:r>
        <w:t xml:space="preserve"> the country-specific ontology</w:t>
      </w:r>
    </w:p>
    <w:p w:rsidR="00B67C0B" w:rsidRDefault="00B67C0B" w:rsidP="00B67C0B">
      <w:pPr>
        <w:pStyle w:val="ListParagraph"/>
        <w:numPr>
          <w:ilvl w:val="2"/>
          <w:numId w:val="1"/>
        </w:numPr>
      </w:pPr>
      <w:r>
        <w:lastRenderedPageBreak/>
        <w:t xml:space="preserve">For each </w:t>
      </w:r>
      <w:r>
        <w:t>subdivision</w:t>
      </w:r>
      <w:r>
        <w:t xml:space="preserve"> in the ISO XML file</w:t>
      </w:r>
    </w:p>
    <w:p w:rsidR="00B67C0B" w:rsidRDefault="00B67C0B" w:rsidP="00B67C0B">
      <w:pPr>
        <w:pStyle w:val="ListParagraph"/>
        <w:numPr>
          <w:ilvl w:val="3"/>
          <w:numId w:val="1"/>
        </w:numPr>
      </w:pPr>
      <w:r>
        <w:t xml:space="preserve">Generate an individual of class </w:t>
      </w:r>
      <w:proofErr w:type="spellStart"/>
      <w:r w:rsidR="00266495">
        <w:t>Country</w:t>
      </w:r>
      <w:r>
        <w:t>Subdivision</w:t>
      </w:r>
      <w:proofErr w:type="spellEnd"/>
      <w:r>
        <w:t xml:space="preserve">. </w:t>
      </w:r>
      <w:r>
        <w:t xml:space="preserve">The URI is the English name of the </w:t>
      </w:r>
      <w:r>
        <w:t>subdivision</w:t>
      </w:r>
      <w:r>
        <w:t xml:space="preserve"> converted to Camel Case and appended to the URI of the country-specific ontology</w:t>
      </w:r>
      <w:r>
        <w:t>. The following overrides are required to ensure uniqueness</w:t>
      </w:r>
      <w:r w:rsidR="00266495">
        <w:t>, where a country has subdivisions with the same name at different levels</w:t>
      </w:r>
      <w:r>
        <w:t>. The following list the code and the actual name used:</w:t>
      </w:r>
    </w:p>
    <w:p w:rsidR="007503DD" w:rsidRDefault="007503DD" w:rsidP="00266495">
      <w:pPr>
        <w:tabs>
          <w:tab w:val="left" w:pos="3960"/>
        </w:tabs>
        <w:ind w:left="2880"/>
      </w:pPr>
      <w:r>
        <w:t>AZ-SA</w:t>
      </w:r>
      <w:r>
        <w:tab/>
        <w:t>Ski-Municipality</w:t>
      </w:r>
    </w:p>
    <w:p w:rsidR="007503DD" w:rsidRDefault="007503DD" w:rsidP="00266495">
      <w:pPr>
        <w:tabs>
          <w:tab w:val="left" w:pos="3960"/>
        </w:tabs>
        <w:ind w:left="2880"/>
      </w:pPr>
      <w:r>
        <w:t>AZ-YE</w:t>
      </w:r>
      <w:r>
        <w:tab/>
      </w:r>
      <w:proofErr w:type="spellStart"/>
      <w:r>
        <w:t>Yevlax</w:t>
      </w:r>
      <w:proofErr w:type="spellEnd"/>
      <w:r>
        <w:t>-Municipality</w:t>
      </w:r>
    </w:p>
    <w:p w:rsidR="007503DD" w:rsidRDefault="007503DD" w:rsidP="00266495">
      <w:pPr>
        <w:tabs>
          <w:tab w:val="left" w:pos="3960"/>
        </w:tabs>
        <w:ind w:left="2880"/>
      </w:pPr>
      <w:r>
        <w:t>AZ-LA</w:t>
      </w:r>
      <w:r>
        <w:tab/>
      </w:r>
      <w:proofErr w:type="spellStart"/>
      <w:r>
        <w:t>Lnkran</w:t>
      </w:r>
      <w:proofErr w:type="spellEnd"/>
      <w:r>
        <w:t>-Municipality</w:t>
      </w:r>
    </w:p>
    <w:p w:rsidR="007503DD" w:rsidRDefault="007503DD" w:rsidP="00266495">
      <w:pPr>
        <w:tabs>
          <w:tab w:val="left" w:pos="3960"/>
        </w:tabs>
        <w:ind w:left="2880"/>
      </w:pPr>
      <w:r>
        <w:t>BG-22</w:t>
      </w:r>
      <w:r>
        <w:tab/>
      </w:r>
      <w:proofErr w:type="spellStart"/>
      <w:r>
        <w:t>SofiaStolitsa</w:t>
      </w:r>
      <w:proofErr w:type="spellEnd"/>
    </w:p>
    <w:p w:rsidR="007503DD" w:rsidRDefault="007503DD" w:rsidP="00266495">
      <w:pPr>
        <w:tabs>
          <w:tab w:val="left" w:pos="3960"/>
        </w:tabs>
        <w:ind w:left="2880"/>
      </w:pPr>
      <w:r>
        <w:t>HU-VM</w:t>
      </w:r>
      <w:r>
        <w:tab/>
        <w:t>Veszprem-City</w:t>
      </w:r>
    </w:p>
    <w:p w:rsidR="007503DD" w:rsidRDefault="007503DD" w:rsidP="00266495">
      <w:pPr>
        <w:tabs>
          <w:tab w:val="left" w:pos="3960"/>
        </w:tabs>
        <w:ind w:left="2880"/>
      </w:pPr>
      <w:r>
        <w:t>LA-VT</w:t>
      </w:r>
      <w:r>
        <w:tab/>
      </w:r>
      <w:proofErr w:type="spellStart"/>
      <w:r>
        <w:t>Viangchan</w:t>
      </w:r>
      <w:proofErr w:type="spellEnd"/>
      <w:r>
        <w:t>-Prefecture</w:t>
      </w:r>
    </w:p>
    <w:p w:rsidR="007503DD" w:rsidRDefault="007503DD" w:rsidP="00266495">
      <w:pPr>
        <w:tabs>
          <w:tab w:val="left" w:pos="3960"/>
        </w:tabs>
        <w:ind w:left="2880"/>
      </w:pPr>
      <w:r>
        <w:t>MU-PU</w:t>
      </w:r>
      <w:r>
        <w:tab/>
      </w:r>
      <w:proofErr w:type="spellStart"/>
      <w:r>
        <w:t>PortLouis</w:t>
      </w:r>
      <w:proofErr w:type="spellEnd"/>
      <w:r>
        <w:t>-City</w:t>
      </w:r>
    </w:p>
    <w:p w:rsidR="007503DD" w:rsidRDefault="007503DD" w:rsidP="00266495">
      <w:pPr>
        <w:tabs>
          <w:tab w:val="left" w:pos="3960"/>
        </w:tabs>
        <w:ind w:left="2880"/>
      </w:pPr>
      <w:r>
        <w:t>MZ-MPM</w:t>
      </w:r>
      <w:r>
        <w:tab/>
        <w:t>Maputo-City</w:t>
      </w:r>
    </w:p>
    <w:p w:rsidR="007503DD" w:rsidRDefault="007503DD" w:rsidP="00266495">
      <w:pPr>
        <w:tabs>
          <w:tab w:val="left" w:pos="3960"/>
        </w:tabs>
        <w:ind w:left="2880"/>
      </w:pPr>
      <w:r>
        <w:t>TW-HSZ</w:t>
      </w:r>
      <w:r>
        <w:tab/>
        <w:t>Hsinchu-City</w:t>
      </w:r>
    </w:p>
    <w:p w:rsidR="007503DD" w:rsidRDefault="007503DD" w:rsidP="00266495">
      <w:pPr>
        <w:tabs>
          <w:tab w:val="left" w:pos="3960"/>
        </w:tabs>
        <w:ind w:left="2880"/>
      </w:pPr>
      <w:r>
        <w:t>TW-CYI</w:t>
      </w:r>
      <w:r>
        <w:tab/>
        <w:t>Chiayi-City</w:t>
      </w:r>
    </w:p>
    <w:p w:rsidR="007503DD" w:rsidRDefault="007503DD" w:rsidP="00266495">
      <w:pPr>
        <w:tabs>
          <w:tab w:val="left" w:pos="3960"/>
        </w:tabs>
        <w:ind w:left="2880"/>
      </w:pPr>
      <w:r>
        <w:t>UZ-TK</w:t>
      </w:r>
      <w:r>
        <w:tab/>
        <w:t>Toshkent-City</w:t>
      </w:r>
    </w:p>
    <w:p w:rsidR="00266495" w:rsidRDefault="00266495" w:rsidP="00B67C0B">
      <w:pPr>
        <w:pStyle w:val="ListParagraph"/>
        <w:numPr>
          <w:ilvl w:val="3"/>
          <w:numId w:val="1"/>
        </w:numPr>
      </w:pPr>
      <w:r>
        <w:t xml:space="preserve">Link to the category via </w:t>
      </w:r>
      <w:proofErr w:type="spellStart"/>
      <w:r>
        <w:t>isClassifiedBy</w:t>
      </w:r>
      <w:proofErr w:type="spellEnd"/>
      <w:r>
        <w:t xml:space="preserve"> property</w:t>
      </w:r>
    </w:p>
    <w:p w:rsidR="00B67C0B" w:rsidRDefault="00266495" w:rsidP="00B67C0B">
      <w:pPr>
        <w:pStyle w:val="ListParagraph"/>
        <w:numPr>
          <w:ilvl w:val="3"/>
          <w:numId w:val="1"/>
        </w:numPr>
      </w:pPr>
      <w:r>
        <w:t>Link to the country and any parent subdivision</w:t>
      </w:r>
    </w:p>
    <w:p w:rsidR="00266495" w:rsidRDefault="00266495" w:rsidP="00B67C0B">
      <w:pPr>
        <w:pStyle w:val="ListParagraph"/>
        <w:numPr>
          <w:ilvl w:val="3"/>
          <w:numId w:val="1"/>
        </w:numPr>
      </w:pPr>
      <w:r>
        <w:t xml:space="preserve">If the ISO file has property subdivision-related-country then create a </w:t>
      </w:r>
      <w:proofErr w:type="spellStart"/>
      <w:r>
        <w:t>sameAs</w:t>
      </w:r>
      <w:proofErr w:type="spellEnd"/>
      <w:r>
        <w:t xml:space="preserve"> link to the element in the ISO-3166-1 ontology </w:t>
      </w:r>
    </w:p>
    <w:p w:rsidR="00266495" w:rsidRDefault="00266495" w:rsidP="00B67C0B">
      <w:pPr>
        <w:pStyle w:val="ListParagraph"/>
        <w:numPr>
          <w:ilvl w:val="3"/>
          <w:numId w:val="1"/>
        </w:numPr>
      </w:pPr>
      <w:r>
        <w:t xml:space="preserve">Process the subdivision code as an Individual of class </w:t>
      </w:r>
      <w:proofErr w:type="spellStart"/>
      <w:r>
        <w:t>GeographicRegionIdentifier</w:t>
      </w:r>
      <w:proofErr w:type="spellEnd"/>
    </w:p>
    <w:p w:rsidR="00266495" w:rsidRDefault="00266495" w:rsidP="00B67C0B">
      <w:pPr>
        <w:pStyle w:val="ListParagraph"/>
        <w:numPr>
          <w:ilvl w:val="3"/>
          <w:numId w:val="1"/>
        </w:numPr>
      </w:pPr>
      <w:r>
        <w:t xml:space="preserve">Recursively process any subdivisions of the </w:t>
      </w:r>
      <w:r>
        <w:t>subdivision</w:t>
      </w:r>
    </w:p>
    <w:p w:rsidR="00B67C0B" w:rsidRDefault="00B67C0B" w:rsidP="00266495">
      <w:pPr>
        <w:pStyle w:val="ListParagraph"/>
        <w:ind w:left="2880"/>
      </w:pPr>
    </w:p>
    <w:p w:rsidR="00AB6426" w:rsidRDefault="00AB6426" w:rsidP="00AB6426">
      <w:pPr>
        <w:pStyle w:val="ListParagraph"/>
        <w:numPr>
          <w:ilvl w:val="2"/>
          <w:numId w:val="1"/>
        </w:numPr>
      </w:pPr>
      <w:r>
        <w:t>For each territory in the ISO XML file</w:t>
      </w:r>
    </w:p>
    <w:p w:rsidR="00AB6426" w:rsidRDefault="00AB6426" w:rsidP="00AB6426">
      <w:pPr>
        <w:pStyle w:val="ListParagraph"/>
        <w:numPr>
          <w:ilvl w:val="3"/>
          <w:numId w:val="1"/>
        </w:numPr>
      </w:pPr>
      <w:r>
        <w:t>Gene</w:t>
      </w:r>
      <w:r w:rsidR="00B67C0B">
        <w:t>r</w:t>
      </w:r>
      <w:r>
        <w:t>ate an individual of class Territory</w:t>
      </w:r>
    </w:p>
    <w:p w:rsidR="00266495" w:rsidRDefault="00266495" w:rsidP="00266495">
      <w:pPr>
        <w:pStyle w:val="ListParagraph"/>
        <w:numPr>
          <w:ilvl w:val="3"/>
          <w:numId w:val="1"/>
        </w:numPr>
      </w:pPr>
      <w:r>
        <w:t>Link to the category</w:t>
      </w:r>
      <w:r>
        <w:t xml:space="preserve"> “Territory”</w:t>
      </w:r>
      <w:r>
        <w:t xml:space="preserve"> via </w:t>
      </w:r>
      <w:proofErr w:type="spellStart"/>
      <w:r>
        <w:t>isClassifiedBy</w:t>
      </w:r>
      <w:proofErr w:type="spellEnd"/>
      <w:r>
        <w:t xml:space="preserve"> property</w:t>
      </w:r>
    </w:p>
    <w:p w:rsidR="00266495" w:rsidRDefault="00266495" w:rsidP="00266495">
      <w:pPr>
        <w:pStyle w:val="ListParagraph"/>
        <w:numPr>
          <w:ilvl w:val="3"/>
          <w:numId w:val="1"/>
        </w:numPr>
      </w:pPr>
      <w:r>
        <w:t xml:space="preserve">Link to the country </w:t>
      </w:r>
    </w:p>
    <w:p w:rsidR="00AB6426" w:rsidRDefault="00AB6426" w:rsidP="00266495"/>
    <w:p w:rsidR="00327400" w:rsidRDefault="00327400" w:rsidP="00327400">
      <w:pPr>
        <w:pStyle w:val="Heading2"/>
      </w:pPr>
      <w:r>
        <w:t>UN M49 region Codes</w:t>
      </w:r>
    </w:p>
    <w:p w:rsidR="00327400" w:rsidRDefault="00327400" w:rsidP="00266495">
      <w:r>
        <w:t xml:space="preserve">The UN M49 </w:t>
      </w:r>
      <w:r w:rsidR="00D509BD">
        <w:t>information is used to create regions at different levels.</w:t>
      </w:r>
    </w:p>
    <w:p w:rsidR="00D509BD" w:rsidRDefault="00D509BD" w:rsidP="00266495">
      <w:r>
        <w:t>The processing is as follows, and makes use of two tools prior to applying XSL.</w:t>
      </w:r>
    </w:p>
    <w:p w:rsidR="00D509BD" w:rsidRPr="00D509BD" w:rsidRDefault="00D509BD" w:rsidP="00D509BD">
      <w:pPr>
        <w:pStyle w:val="ListParagraph"/>
        <w:numPr>
          <w:ilvl w:val="0"/>
          <w:numId w:val="1"/>
        </w:numPr>
      </w:pPr>
      <w:r>
        <w:lastRenderedPageBreak/>
        <w:t>TARQL, to convert from CSV to RDF (Turtle</w:t>
      </w:r>
      <w:proofErr w:type="gramStart"/>
      <w:r>
        <w:t>) .</w:t>
      </w:r>
      <w:proofErr w:type="gramEnd"/>
      <w:r>
        <w:t xml:space="preserve"> Available at </w:t>
      </w:r>
      <w:hyperlink r:id="rId5" w:history="1">
        <w:r>
          <w:rPr>
            <w:rStyle w:val="Hyperlink"/>
            <w:rFonts w:eastAsia="Times New Roman"/>
          </w:rPr>
          <w:t>https://github.com/tarql/tarql/releases</w:t>
        </w:r>
      </w:hyperlink>
      <w:r>
        <w:rPr>
          <w:rFonts w:eastAsia="Times New Roman"/>
          <w:color w:val="008A3E"/>
        </w:rPr>
        <w:t xml:space="preserve">. </w:t>
      </w:r>
      <w:r w:rsidRPr="00D509BD">
        <w:t>Note that release 1.2 or later is required</w:t>
      </w:r>
      <w:r>
        <w:t>.</w:t>
      </w:r>
    </w:p>
    <w:p w:rsidR="00D509BD" w:rsidRPr="00D509BD" w:rsidRDefault="00D509BD" w:rsidP="00D509BD">
      <w:pPr>
        <w:pStyle w:val="ListParagraph"/>
        <w:numPr>
          <w:ilvl w:val="0"/>
          <w:numId w:val="1"/>
        </w:numPr>
      </w:pPr>
      <w:r w:rsidRPr="00D509BD">
        <w:t xml:space="preserve">Rapper (part of Raptor), to convert from turtle to RDF/XML. </w:t>
      </w:r>
      <w:proofErr w:type="gramStart"/>
      <w:r w:rsidRPr="00D509BD">
        <w:t xml:space="preserve">Available  </w:t>
      </w:r>
      <w:r w:rsidRPr="00D509BD">
        <w:t>from</w:t>
      </w:r>
      <w:proofErr w:type="gramEnd"/>
      <w:r>
        <w:rPr>
          <w:color w:val="008A3E"/>
        </w:rPr>
        <w:t xml:space="preserve"> </w:t>
      </w:r>
      <w:hyperlink r:id="rId6" w:history="1">
        <w:r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http://download.librdf.org/source/</w:t>
        </w:r>
      </w:hyperlink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. </w:t>
      </w:r>
      <w:r w:rsidRPr="00D509BD">
        <w:t>Version used was 2.0.15</w:t>
      </w:r>
      <w:r>
        <w:t>.</w:t>
      </w:r>
    </w:p>
    <w:p w:rsidR="00D509BD" w:rsidRDefault="00D509BD" w:rsidP="00D509BD">
      <w:r>
        <w:t>The steps are:</w:t>
      </w:r>
    </w:p>
    <w:p w:rsidR="00D509BD" w:rsidRPr="00D509BD" w:rsidRDefault="00D509BD" w:rsidP="00D509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8A3E"/>
        </w:rPr>
      </w:pPr>
      <w:r w:rsidRPr="00D509BD">
        <w:t xml:space="preserve">Download the English CSV file as M49.csv from the </w:t>
      </w:r>
      <w:r w:rsidRPr="00D509BD">
        <w:t>UN</w:t>
      </w:r>
      <w:r w:rsidRPr="00D509BD">
        <w:t xml:space="preserve"> site</w:t>
      </w:r>
      <w:r w:rsidRPr="00D509BD">
        <w:rPr>
          <w:rFonts w:eastAsia="Times New Roman"/>
          <w:color w:val="008A3E"/>
        </w:rPr>
        <w:t xml:space="preserve"> </w:t>
      </w:r>
      <w:hyperlink r:id="rId7" w:history="1">
        <w:r w:rsidRPr="00D509BD">
          <w:rPr>
            <w:rStyle w:val="Hyperlink"/>
            <w:rFonts w:eastAsia="Times New Roman"/>
          </w:rPr>
          <w:t>https://unstats.un.org/unsd/methodology/m49/overview/</w:t>
        </w:r>
      </w:hyperlink>
      <w:r w:rsidRPr="00D509BD">
        <w:rPr>
          <w:rFonts w:eastAsia="Times New Roman"/>
          <w:color w:val="008A3E"/>
        </w:rPr>
        <w:t xml:space="preserve"> </w:t>
      </w:r>
    </w:p>
    <w:p w:rsidR="00D509BD" w:rsidRPr="00D509BD" w:rsidRDefault="00D509BD" w:rsidP="00D509BD">
      <w:pPr>
        <w:pStyle w:val="ListParagraph"/>
        <w:numPr>
          <w:ilvl w:val="0"/>
          <w:numId w:val="5"/>
        </w:numPr>
        <w:spacing w:after="0" w:line="240" w:lineRule="auto"/>
      </w:pPr>
      <w:r w:rsidRPr="00D509BD">
        <w:t>Edit the column headers in Row 1 to remove all spaces and hyphens</w:t>
      </w:r>
    </w:p>
    <w:p w:rsidR="00D509BD" w:rsidRPr="00D509BD" w:rsidRDefault="00D509BD" w:rsidP="00D509BD">
      <w:pPr>
        <w:pStyle w:val="ListParagraph"/>
        <w:numPr>
          <w:ilvl w:val="0"/>
          <w:numId w:val="5"/>
        </w:numPr>
      </w:pPr>
      <w:r w:rsidRPr="00D509BD">
        <w:t xml:space="preserve">Run TARQL on the CSV file using </w:t>
      </w:r>
      <w:r>
        <w:t>the SPARQ</w:t>
      </w:r>
      <w:r w:rsidRPr="00D509BD">
        <w:t xml:space="preserve">L file </w:t>
      </w:r>
      <w:r>
        <w:t xml:space="preserve">M49.sparql </w:t>
      </w:r>
      <w:r w:rsidRPr="00D509BD">
        <w:t>included i</w:t>
      </w:r>
      <w:r>
        <w:t xml:space="preserve">n </w:t>
      </w:r>
      <w:r w:rsidRPr="00D509BD">
        <w:t>this specification. The command line is as follows:</w:t>
      </w:r>
    </w:p>
    <w:p w:rsidR="00D509BD" w:rsidRDefault="00D509BD" w:rsidP="00D509BD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tarql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dedup</w:t>
      </w:r>
      <w:proofErr w:type="spellEnd"/>
      <w:r>
        <w:rPr>
          <w:rFonts w:ascii="Courier New" w:hAnsi="Courier New" w:cs="Courier New"/>
        </w:rPr>
        <w:t xml:space="preserve"> 1000 M49.sparql M49.csv &gt;m49.rdf</w:t>
      </w:r>
    </w:p>
    <w:p w:rsidR="00D509BD" w:rsidRPr="00D509BD" w:rsidRDefault="00D509BD" w:rsidP="00D509BD">
      <w:pPr>
        <w:pStyle w:val="ListParagraph"/>
        <w:numPr>
          <w:ilvl w:val="0"/>
          <w:numId w:val="6"/>
        </w:numPr>
      </w:pPr>
      <w:r w:rsidRPr="00D509BD">
        <w:t>Run rapper to convert to RDF/XML. The command line is as follows.</w:t>
      </w:r>
    </w:p>
    <w:p w:rsidR="00D509BD" w:rsidRDefault="00D509BD" w:rsidP="003922F0">
      <w:pPr>
        <w:spacing w:after="0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rapper -I turtle -o </w:t>
      </w:r>
      <w:proofErr w:type="spellStart"/>
      <w:r>
        <w:rPr>
          <w:rFonts w:ascii="Courier New" w:eastAsia="Times New Roman" w:hAnsi="Courier New" w:cs="Courier New"/>
        </w:rPr>
        <w:t>rdfxml</w:t>
      </w:r>
      <w:proofErr w:type="spellEnd"/>
      <w:r>
        <w:rPr>
          <w:rFonts w:ascii="Courier New" w:eastAsia="Times New Roman" w:hAnsi="Courier New" w:cs="Courier New"/>
        </w:rPr>
        <w:t>-abbrev m49.rdf &gt;m49.xml</w:t>
      </w:r>
    </w:p>
    <w:p w:rsidR="00D509BD" w:rsidRDefault="00D509BD" w:rsidP="00D509BD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D509BD" w:rsidRDefault="00D509BD" w:rsidP="00D509BD">
      <w:pPr>
        <w:pStyle w:val="ListParagraph"/>
        <w:numPr>
          <w:ilvl w:val="0"/>
          <w:numId w:val="6"/>
        </w:numPr>
        <w:spacing w:after="0" w:line="240" w:lineRule="auto"/>
      </w:pPr>
      <w:r w:rsidRPr="00D509BD">
        <w:t>Apply M49</w:t>
      </w:r>
      <w:r>
        <w:t>-Format</w:t>
      </w:r>
      <w:r w:rsidRPr="00D509BD">
        <w:t xml:space="preserve">.xsl </w:t>
      </w:r>
      <w:r>
        <w:t>to</w:t>
      </w:r>
      <w:r w:rsidRPr="00D509BD">
        <w:t xml:space="preserve"> the output</w:t>
      </w:r>
      <w:r w:rsidR="00234C44">
        <w:t xml:space="preserve"> to clean up the ontology and add boiler plate.</w:t>
      </w:r>
    </w:p>
    <w:p w:rsidR="00234C44" w:rsidRDefault="00234C44" w:rsidP="00234C44">
      <w:pPr>
        <w:spacing w:after="0" w:line="240" w:lineRule="auto"/>
      </w:pPr>
    </w:p>
    <w:p w:rsidR="003922F0" w:rsidRDefault="00234C44" w:rsidP="003922F0">
      <w:pPr>
        <w:spacing w:after="0" w:line="240" w:lineRule="auto"/>
      </w:pPr>
      <w:r>
        <w:t>Overall the conversion is as follows.</w:t>
      </w:r>
      <w:r w:rsidR="005951AB">
        <w:t xml:space="preserve"> </w:t>
      </w:r>
      <w:r w:rsidR="003922F0">
        <w:t xml:space="preserve">In </w:t>
      </w:r>
      <w:proofErr w:type="gramStart"/>
      <w:r w:rsidR="003922F0">
        <w:t>general</w:t>
      </w:r>
      <w:proofErr w:type="gramEnd"/>
      <w:r w:rsidR="003922F0">
        <w:t xml:space="preserve"> each populated column in the CSV file results in an extra level of </w:t>
      </w:r>
      <w:proofErr w:type="spellStart"/>
      <w:r w:rsidR="003922F0">
        <w:t>GeographicRegion</w:t>
      </w:r>
      <w:proofErr w:type="spellEnd"/>
      <w:r w:rsidR="003922F0">
        <w:t xml:space="preserve"> Individual; each is linked to its parent using property </w:t>
      </w:r>
      <w:proofErr w:type="spellStart"/>
      <w:r w:rsidR="003922F0">
        <w:t>isSubregionOf</w:t>
      </w:r>
      <w:proofErr w:type="spellEnd"/>
      <w:r w:rsidR="003922F0">
        <w:t xml:space="preserve">. </w:t>
      </w:r>
    </w:p>
    <w:p w:rsidR="003922F0" w:rsidRDefault="003922F0" w:rsidP="003922F0">
      <w:pPr>
        <w:spacing w:after="0" w:line="240" w:lineRule="auto"/>
      </w:pPr>
      <w:r>
        <w:t xml:space="preserve">At the lowest level, that of countries, new individuals are not created, but triples are added linking the counties in the ISO3166-CountryCodes ontology to the M49 ontology. The </w:t>
      </w:r>
      <w:proofErr w:type="gramStart"/>
      <w:r>
        <w:t>3 letter</w:t>
      </w:r>
      <w:proofErr w:type="gramEnd"/>
      <w:r>
        <w:t xml:space="preserve"> country code from the CSV file is used to look up the correct country URI in the ISO3166-CountryCodes.rdf file.</w:t>
      </w:r>
    </w:p>
    <w:p w:rsidR="003922F0" w:rsidRDefault="005951AB" w:rsidP="003922F0">
      <w:pPr>
        <w:spacing w:after="0" w:line="240" w:lineRule="auto"/>
      </w:pPr>
      <w:r>
        <w:t xml:space="preserve">For each column in the original CSV file </w:t>
      </w:r>
      <w:r w:rsidR="003922F0">
        <w:t>the following table</w:t>
      </w:r>
      <w:r>
        <w:t xml:space="preserve"> </w:t>
      </w:r>
      <w:r w:rsidR="00E11B18">
        <w:t xml:space="preserve">states the corresponding ontology element. Columns </w:t>
      </w:r>
      <w:r w:rsidR="003922F0">
        <w:t>n</w:t>
      </w:r>
      <w:r w:rsidR="00E11B18">
        <w:t xml:space="preserve">ot mentioned here are ignored. Where a value is repeated only one element is created (e.g. Africa appears in many rows but only one Individual is created). </w:t>
      </w:r>
      <w:r w:rsidR="003922F0">
        <w:t xml:space="preserve">The ontology also includes declarations of Individuals for four </w:t>
      </w:r>
      <w:proofErr w:type="spellStart"/>
      <w:r w:rsidR="003922F0">
        <w:t>GeogarphicRegionKinds</w:t>
      </w:r>
      <w:proofErr w:type="spellEnd"/>
      <w:r w:rsidR="003922F0">
        <w:t xml:space="preserve"> which are used as per </w:t>
      </w:r>
      <w:r w:rsidR="003922F0">
        <w:t>this</w:t>
      </w:r>
      <w:r w:rsidR="003922F0">
        <w:t xml:space="preserve"> table.</w:t>
      </w:r>
    </w:p>
    <w:p w:rsidR="00E11B18" w:rsidRDefault="00E11B18" w:rsidP="00234C44">
      <w:pPr>
        <w:spacing w:after="0" w:line="240" w:lineRule="auto"/>
      </w:pPr>
    </w:p>
    <w:p w:rsidR="00234C44" w:rsidRDefault="00234C44" w:rsidP="00234C4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5"/>
        <w:gridCol w:w="4800"/>
      </w:tblGrid>
      <w:tr w:rsidR="00E11B18" w:rsidTr="00E11B18">
        <w:tc>
          <w:tcPr>
            <w:tcW w:w="5005" w:type="dxa"/>
          </w:tcPr>
          <w:p w:rsidR="00E11B18" w:rsidRPr="00A73C9A" w:rsidRDefault="00E11B18" w:rsidP="00234C44">
            <w:pPr>
              <w:rPr>
                <w:b/>
              </w:rPr>
            </w:pPr>
            <w:r w:rsidRPr="00A73C9A">
              <w:rPr>
                <w:b/>
              </w:rPr>
              <w:t>Column</w:t>
            </w:r>
          </w:p>
        </w:tc>
        <w:tc>
          <w:tcPr>
            <w:tcW w:w="4800" w:type="dxa"/>
          </w:tcPr>
          <w:p w:rsidR="00E11B18" w:rsidRPr="00A73C9A" w:rsidRDefault="00A73C9A" w:rsidP="00234C44">
            <w:pPr>
              <w:rPr>
                <w:b/>
              </w:rPr>
            </w:pPr>
            <w:r w:rsidRPr="00A73C9A">
              <w:rPr>
                <w:b/>
              </w:rPr>
              <w:t>Ontology Mapping</w:t>
            </w:r>
          </w:p>
        </w:tc>
      </w:tr>
      <w:tr w:rsidR="00E11B18" w:rsidTr="00E11B18">
        <w:tc>
          <w:tcPr>
            <w:tcW w:w="5005" w:type="dxa"/>
          </w:tcPr>
          <w:p w:rsidR="00E11B18" w:rsidRDefault="00E11B18" w:rsidP="00234C44">
            <w:r>
              <w:t>Global Name</w:t>
            </w:r>
          </w:p>
        </w:tc>
        <w:tc>
          <w:tcPr>
            <w:tcW w:w="4800" w:type="dxa"/>
          </w:tcPr>
          <w:p w:rsidR="00E11B18" w:rsidRDefault="00A73C9A" w:rsidP="00234C44">
            <w:proofErr w:type="spellStart"/>
            <w:r>
              <w:t>GeographicRegionKind</w:t>
            </w:r>
            <w:proofErr w:type="spellEnd"/>
            <w:r>
              <w:t xml:space="preserve"> </w:t>
            </w:r>
            <w:r>
              <w:t>=</w:t>
            </w:r>
            <w:r>
              <w:t xml:space="preserve"> </w:t>
            </w:r>
            <w:r w:rsidR="00E11B18">
              <w:t>Planet</w:t>
            </w:r>
          </w:p>
        </w:tc>
      </w:tr>
      <w:tr w:rsidR="00E11B18" w:rsidTr="00E11B18">
        <w:tc>
          <w:tcPr>
            <w:tcW w:w="5005" w:type="dxa"/>
          </w:tcPr>
          <w:p w:rsidR="00E11B18" w:rsidRDefault="00E11B18" w:rsidP="00234C44">
            <w:r>
              <w:t>Region</w:t>
            </w:r>
            <w:r w:rsidR="00A73C9A">
              <w:t xml:space="preserve"> Name</w:t>
            </w:r>
          </w:p>
        </w:tc>
        <w:tc>
          <w:tcPr>
            <w:tcW w:w="4800" w:type="dxa"/>
          </w:tcPr>
          <w:p w:rsidR="00E11B18" w:rsidRDefault="00A73C9A" w:rsidP="00234C44">
            <w:proofErr w:type="spellStart"/>
            <w:r>
              <w:t>GeographicRegionKind</w:t>
            </w:r>
            <w:proofErr w:type="spellEnd"/>
            <w:r>
              <w:t xml:space="preserve"> </w:t>
            </w:r>
            <w:r>
              <w:t>=</w:t>
            </w:r>
            <w:r>
              <w:t xml:space="preserve"> </w:t>
            </w:r>
            <w:r w:rsidR="00E11B18">
              <w:t>Continent</w:t>
            </w:r>
          </w:p>
        </w:tc>
      </w:tr>
      <w:tr w:rsidR="00E11B18" w:rsidTr="00E11B18">
        <w:tc>
          <w:tcPr>
            <w:tcW w:w="5005" w:type="dxa"/>
          </w:tcPr>
          <w:p w:rsidR="00E11B18" w:rsidRDefault="00E11B18" w:rsidP="00234C44">
            <w:proofErr w:type="spellStart"/>
            <w:r>
              <w:t>Subregion</w:t>
            </w:r>
            <w:proofErr w:type="spellEnd"/>
            <w:r w:rsidR="00A73C9A">
              <w:t xml:space="preserve"> Name</w:t>
            </w:r>
          </w:p>
        </w:tc>
        <w:tc>
          <w:tcPr>
            <w:tcW w:w="4800" w:type="dxa"/>
          </w:tcPr>
          <w:p w:rsidR="00E11B18" w:rsidRDefault="00A73C9A" w:rsidP="00234C44">
            <w:proofErr w:type="spellStart"/>
            <w:r>
              <w:t>GeographicRegionKind</w:t>
            </w:r>
            <w:proofErr w:type="spellEnd"/>
            <w:r>
              <w:t xml:space="preserve"> </w:t>
            </w:r>
            <w:r>
              <w:t>=</w:t>
            </w:r>
            <w:r>
              <w:t xml:space="preserve"> </w:t>
            </w:r>
            <w:r w:rsidR="00E11B18">
              <w:t>Region</w:t>
            </w:r>
          </w:p>
        </w:tc>
      </w:tr>
      <w:tr w:rsidR="00E11B18" w:rsidTr="00E11B18">
        <w:tc>
          <w:tcPr>
            <w:tcW w:w="5005" w:type="dxa"/>
          </w:tcPr>
          <w:p w:rsidR="00E11B18" w:rsidRDefault="00E11B18" w:rsidP="00234C44">
            <w:r>
              <w:t>Intermediate</w:t>
            </w:r>
            <w:r w:rsidR="00A73C9A">
              <w:t xml:space="preserve"> </w:t>
            </w:r>
            <w:r>
              <w:t>Region</w:t>
            </w:r>
            <w:r w:rsidR="00A73C9A">
              <w:t xml:space="preserve"> Name</w:t>
            </w:r>
          </w:p>
        </w:tc>
        <w:tc>
          <w:tcPr>
            <w:tcW w:w="4800" w:type="dxa"/>
          </w:tcPr>
          <w:p w:rsidR="00E11B18" w:rsidRDefault="00A73C9A" w:rsidP="00234C44">
            <w:proofErr w:type="spellStart"/>
            <w:r>
              <w:t>GeographicRegionKind</w:t>
            </w:r>
            <w:proofErr w:type="spellEnd"/>
            <w:r>
              <w:t xml:space="preserve"> </w:t>
            </w:r>
            <w:r>
              <w:t>=</w:t>
            </w:r>
            <w:r>
              <w:t xml:space="preserve"> </w:t>
            </w:r>
            <w:proofErr w:type="spellStart"/>
            <w:r>
              <w:t>Subregion</w:t>
            </w:r>
            <w:proofErr w:type="spellEnd"/>
          </w:p>
        </w:tc>
      </w:tr>
      <w:tr w:rsidR="00E11B18" w:rsidTr="00E11B18">
        <w:tc>
          <w:tcPr>
            <w:tcW w:w="5005" w:type="dxa"/>
          </w:tcPr>
          <w:p w:rsidR="00E11B18" w:rsidRDefault="00A73C9A" w:rsidP="00234C44">
            <w:r>
              <w:t>Country or Area</w:t>
            </w:r>
          </w:p>
        </w:tc>
        <w:tc>
          <w:tcPr>
            <w:tcW w:w="4800" w:type="dxa"/>
          </w:tcPr>
          <w:p w:rsidR="00E11B18" w:rsidRDefault="00A73C9A" w:rsidP="00234C44">
            <w:r>
              <w:t xml:space="preserve">Used to lookup country in </w:t>
            </w:r>
            <w:r>
              <w:t>ISO3166-CountryCodes.rdf</w:t>
            </w:r>
          </w:p>
        </w:tc>
      </w:tr>
      <w:tr w:rsidR="00E11B18" w:rsidTr="00E11B18">
        <w:tc>
          <w:tcPr>
            <w:tcW w:w="5005" w:type="dxa"/>
          </w:tcPr>
          <w:p w:rsidR="00E11B18" w:rsidRDefault="00A73C9A" w:rsidP="00234C44">
            <w:r>
              <w:t>M49 Code</w:t>
            </w:r>
          </w:p>
        </w:tc>
        <w:tc>
          <w:tcPr>
            <w:tcW w:w="4800" w:type="dxa"/>
          </w:tcPr>
          <w:p w:rsidR="00E11B18" w:rsidRDefault="00A73C9A" w:rsidP="00234C44">
            <w:proofErr w:type="spellStart"/>
            <w:r>
              <w:t>NumericRegionCode</w:t>
            </w:r>
            <w:proofErr w:type="spellEnd"/>
            <w:r>
              <w:t xml:space="preserve"> property</w:t>
            </w:r>
          </w:p>
        </w:tc>
      </w:tr>
      <w:tr w:rsidR="00E11B18" w:rsidTr="00E11B18">
        <w:tc>
          <w:tcPr>
            <w:tcW w:w="5005" w:type="dxa"/>
          </w:tcPr>
          <w:p w:rsidR="00E11B18" w:rsidRDefault="00E11B18" w:rsidP="00234C44"/>
        </w:tc>
        <w:tc>
          <w:tcPr>
            <w:tcW w:w="4800" w:type="dxa"/>
          </w:tcPr>
          <w:p w:rsidR="00E11B18" w:rsidRDefault="00E11B18" w:rsidP="00234C44"/>
        </w:tc>
      </w:tr>
    </w:tbl>
    <w:p w:rsidR="00E11B18" w:rsidRDefault="00E11B18" w:rsidP="00234C44">
      <w:pPr>
        <w:spacing w:after="0" w:line="240" w:lineRule="auto"/>
      </w:pPr>
    </w:p>
    <w:p w:rsidR="00E11B18" w:rsidRDefault="00E11B18" w:rsidP="00234C44">
      <w:pPr>
        <w:spacing w:after="0" w:line="240" w:lineRule="auto"/>
      </w:pPr>
    </w:p>
    <w:p w:rsidR="00234C44" w:rsidRPr="00D509BD" w:rsidRDefault="00234C44" w:rsidP="00234C44">
      <w:pPr>
        <w:spacing w:after="0" w:line="240" w:lineRule="auto"/>
      </w:pPr>
    </w:p>
    <w:p w:rsidR="00D509BD" w:rsidRDefault="00D509BD" w:rsidP="00D509BD">
      <w:pPr>
        <w:rPr>
          <w:color w:val="008A3E"/>
        </w:rPr>
      </w:pPr>
    </w:p>
    <w:p w:rsidR="00D509BD" w:rsidRDefault="00D509BD" w:rsidP="00266495"/>
    <w:p w:rsidR="0092308B" w:rsidRDefault="0092308B">
      <w:bookmarkStart w:id="0" w:name="_GoBack"/>
      <w:bookmarkEnd w:id="0"/>
    </w:p>
    <w:sectPr w:rsidR="0092308B" w:rsidSect="00590D05">
      <w:type w:val="nextColumn"/>
      <w:pgSz w:w="15840" w:h="12240" w:orient="landscape" w:code="1"/>
      <w:pgMar w:top="562" w:right="562" w:bottom="562" w:left="562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40B8"/>
    <w:multiLevelType w:val="hybridMultilevel"/>
    <w:tmpl w:val="F47499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8C"/>
    <w:multiLevelType w:val="hybridMultilevel"/>
    <w:tmpl w:val="5D2240B2"/>
    <w:lvl w:ilvl="0" w:tplc="ECAE5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756A4"/>
    <w:multiLevelType w:val="hybridMultilevel"/>
    <w:tmpl w:val="E53A63D0"/>
    <w:lvl w:ilvl="0" w:tplc="21E21D6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24CE1"/>
    <w:multiLevelType w:val="hybridMultilevel"/>
    <w:tmpl w:val="0FE2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64B6B"/>
    <w:multiLevelType w:val="hybridMultilevel"/>
    <w:tmpl w:val="65B8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8B"/>
    <w:rsid w:val="00234C44"/>
    <w:rsid w:val="00266495"/>
    <w:rsid w:val="00327400"/>
    <w:rsid w:val="003922F0"/>
    <w:rsid w:val="00417969"/>
    <w:rsid w:val="00590D05"/>
    <w:rsid w:val="005951AB"/>
    <w:rsid w:val="005F1EF0"/>
    <w:rsid w:val="007503DD"/>
    <w:rsid w:val="007F092A"/>
    <w:rsid w:val="008C5040"/>
    <w:rsid w:val="0092308B"/>
    <w:rsid w:val="00A73C9A"/>
    <w:rsid w:val="00AB6426"/>
    <w:rsid w:val="00B67C0B"/>
    <w:rsid w:val="00BA1F94"/>
    <w:rsid w:val="00D509BD"/>
    <w:rsid w:val="00E11B18"/>
    <w:rsid w:val="00E3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DFF"/>
  <w15:chartTrackingRefBased/>
  <w15:docId w15:val="{4CEE04B5-933C-498F-B10D-7B739ABB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30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9BD"/>
    <w:rPr>
      <w:color w:val="0563C1"/>
      <w:u w:val="single"/>
    </w:rPr>
  </w:style>
  <w:style w:type="table" w:styleId="TableGrid">
    <w:name w:val="Table Grid"/>
    <w:basedOn w:val="TableNormal"/>
    <w:uiPriority w:val="39"/>
    <w:rsid w:val="00E1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tats.un.org/unsd/methodology/m49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librdf.org/source/" TargetMode="External"/><Relationship Id="rId5" Type="http://schemas.openxmlformats.org/officeDocument/2006/relationships/hyperlink" Target="https://github.com/tarql/tarql/relea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Rivett</dc:creator>
  <cp:keywords/>
  <dc:description/>
  <cp:lastModifiedBy>Pete Rivett</cp:lastModifiedBy>
  <cp:revision>5</cp:revision>
  <dcterms:created xsi:type="dcterms:W3CDTF">2017-08-17T18:02:00Z</dcterms:created>
  <dcterms:modified xsi:type="dcterms:W3CDTF">2017-08-17T21:27:00Z</dcterms:modified>
</cp:coreProperties>
</file>