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6192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Movimento Uniformemente Variado (MUV)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fa8"/>
          <w:sz w:val="36"/>
          <w:szCs w:val="36"/>
        </w:rPr>
        <w:t xml:space="preserve">Modelo de Relatorio</w:t>
      </w:r>
    </w:p>
    <w:p>
      <w:pPr>
        <w:pBdr>
          <w:bottom w:val="single" w:color="1a5fa8" w:sz="8" w:space="2"/>
        </w:pBdr>
        <w:spacing w:after="100"/>
      </w:pPr>
    </w:p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Identificacao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5"/>
        <w:gridCol w:w="1927"/>
        <w:gridCol w:w="1736"/>
      </w:tblGrid>
      <w:tr>
        <w:tc>
          <w:tcPr>
            <w:tcW w:type="dxa" w:w="5975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Nome do(a) Aluno(a):</w:t>
            </w:r>
          </w:p>
          <w:p>
            <w:pPr>
              <w:pBdr>
                <w:bottom w:val="single" w:color="D0D5E8" w:sz="4"/>
              </w:pBdr>
              <w:spacing w:after="0"/>
            </w:pPr>
          </w:p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Turma:</w:t>
            </w:r>
          </w:p>
          <w:p>
            <w:pPr>
              <w:pBdr>
                <w:bottom w:val="single" w:color="D0D5E8" w:sz="4"/>
              </w:pBdr>
              <w:spacing w:after="0"/>
            </w:pPr>
          </w:p>
          <w:p>
            <w:pPr>
              <w:spacing w:after="40"/>
            </w:pPr>
          </w:p>
        </w:tc>
        <w:tc>
          <w:tcPr>
            <w:tcW w:type="dxa" w:w="1736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Data:</w:t>
            </w:r>
          </w:p>
          <w:p>
            <w:pPr>
              <w:pBdr>
                <w:bottom w:val="single" w:color="D0D5E8" w:sz="4"/>
              </w:pBdr>
              <w:spacing w:after="0"/>
            </w:pPr>
          </w:p>
          <w:p>
            <w:pPr>
              <w:spacing w:after="40"/>
            </w:pPr>
          </w:p>
        </w:tc>
      </w:tr>
    </w:tbl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1. Introducao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Descreva com suas palavras o que e o Movimento Uniformemente Variado: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Escreva as tres equacoes do MUV e o significado de cada variavel: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Qual a diferenca entre movimento acelerado e retardado?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2. Dados Coletados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Tent.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x0 pos.ini (m)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v0 vel.ini (m/s)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 (m/s2)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(s)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 (m)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vf (m/s)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G. Calc.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 (%)</w:t>
            </w:r>
          </w:p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3. Classificacao dos Movimentos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130"/>
          <w:sz w:val="20"/>
          <w:szCs w:val="20"/>
        </w:rPr>
        <w:t xml:space="preserve">Para cada tentativa, classifique o movimento e justifique com base nos sinais de velocidade inicial (v0) e aceleracao (a):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252"/>
        <w:gridCol w:w="1252"/>
        <w:gridCol w:w="2120"/>
        <w:gridCol w:w="4243"/>
      </w:tblGrid>
      <w:tr>
        <w:trPr>
          <w:tblHeader/>
        </w:trPr>
        <w:tc>
          <w:tcPr>
            <w:tcW w:type="dxa" w:w="771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Tent.</w:t>
            </w:r>
          </w:p>
        </w:tc>
        <w:tc>
          <w:tcPr>
            <w:tcW w:type="dxa" w:w="1252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v0 (m/s)</w:t>
            </w:r>
          </w:p>
        </w:tc>
        <w:tc>
          <w:tcPr>
            <w:tcW w:type="dxa" w:w="1252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 (m/s2)</w:t>
            </w:r>
          </w:p>
        </w:tc>
        <w:tc>
          <w:tcPr>
            <w:tcW w:type="dxa" w:w="212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Movimento</w:t>
            </w:r>
          </w:p>
        </w:tc>
        <w:tc>
          <w:tcPr>
            <w:tcW w:type="dxa" w:w="4243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Justificativa</w:t>
            </w:r>
          </w:p>
        </w:tc>
      </w:tr>
      <w:tr>
        <w:trPr>
          <w:trHeight w:val="440" w:hRule="exact"/>
        </w:trPr>
        <w:tc>
          <w:tcPr>
            <w:tcW w:type="dxa" w:w="77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12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4243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440" w:hRule="exact"/>
        </w:trPr>
        <w:tc>
          <w:tcPr>
            <w:tcW w:type="dxa" w:w="77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12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4243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440" w:hRule="exact"/>
        </w:trPr>
        <w:tc>
          <w:tcPr>
            <w:tcW w:type="dxa" w:w="77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12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4243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440" w:hRule="exact"/>
        </w:trPr>
        <w:tc>
          <w:tcPr>
            <w:tcW w:type="dxa" w:w="77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12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4243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440" w:hRule="exact"/>
        </w:trPr>
        <w:tc>
          <w:tcPr>
            <w:tcW w:type="dxa" w:w="77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12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4243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440" w:hRule="exact"/>
        </w:trPr>
        <w:tc>
          <w:tcPr>
            <w:tcW w:type="dxa" w:w="77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12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4243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440" w:hRule="exact"/>
        </w:trPr>
        <w:tc>
          <w:tcPr>
            <w:tcW w:type="dxa" w:w="77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12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4243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rPr>
          <w:trHeight w:val="440" w:hRule="exact"/>
        </w:trPr>
        <w:tc>
          <w:tcPr>
            <w:tcW w:type="dxa" w:w="77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52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12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4243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4. Exemplo de Calculo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Tentativa e grandeza oculta escolhida: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Dados utilizados (posicao inicial x0, velocidade inicial v0, a, t, Ds):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Desenvolvimento completo (equacao, substituicao e resultado):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5. Esboco do Grafico v x 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130"/>
          <w:sz w:val="20"/>
          <w:szCs w:val="20"/>
        </w:rPr>
        <w:t xml:space="preserve">Construa o grafico v x t para ao menos 3 tentativas. Identifique a inclinacao (= aceleracao).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600" w:hRule="exact"/>
        </w:trP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</w:tcPr>
          <w:p/>
        </w:tc>
      </w:tr>
    </w:tbl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6. Discussao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Como o sinal da aceleracao influenciou o tipo de movimento em cada tentativa?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Em alguma simulacao a velocidade chegou a zero? O que ocorreu fisicamente?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7. Conclusao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Redija a conclusao do experimento com base nos dados e resultados obtidos: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p>
      <w:pPr>
        <w:pBdr>
          <w:top w:val="single" w:color="D0D5E8" w:sz="4" w:space="6"/>
        </w:pBdr>
        <w:spacing w:before="200"/>
        <w:jc w:val="center"/>
      </w:pPr>
      <w:r>
        <w:rPr>
          <w:rFonts w:ascii="Arial" w:cs="Arial" w:eastAsia="Arial" w:hAnsi="Arial"/>
          <w:color w:val="5a6078"/>
          <w:sz w:val="16"/>
          <w:szCs w:val="16"/>
        </w:rPr>
        <w:t xml:space="preserve">eiMAKER - Fisica Experimental | Relatorio MUV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0acc7d69a5f92e6eeedeee73ce806acb28089f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2026-03-08T01:04:58.838Z</dcterms:created>
  <dcterms:modified xsi:type="dcterms:W3CDTF">2026-03-08T01:04:58.838Z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